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BFA" w:rsidRDefault="00092BFA">
      <w:pPr>
        <w:spacing w:line="360" w:lineRule="auto"/>
        <w:jc w:val="center"/>
        <w:rPr>
          <w:b/>
          <w:lang w:val="en-US"/>
        </w:rPr>
      </w:pPr>
    </w:p>
    <w:p w:rsidR="00092BFA" w:rsidRDefault="00092BFA">
      <w:pPr>
        <w:jc w:val="center"/>
        <w:rPr>
          <w:b/>
          <w:lang w:val="en-US"/>
        </w:rPr>
      </w:pPr>
      <w:r>
        <w:rPr>
          <w:b/>
          <w:lang w:val="en-US"/>
        </w:rPr>
        <w:t>O’ZBEKISTON RESPUBLIKASI OLIY VA ORTA MAXSUS TALIM  VAZIRLIGI</w:t>
      </w:r>
    </w:p>
    <w:p w:rsidR="00092BFA" w:rsidRDefault="00092BFA">
      <w:pPr>
        <w:spacing w:line="360" w:lineRule="auto"/>
        <w:jc w:val="center"/>
        <w:rPr>
          <w:b/>
          <w:lang w:val="en-US"/>
        </w:rPr>
      </w:pPr>
    </w:p>
    <w:p w:rsidR="00092BFA" w:rsidRPr="00956421" w:rsidRDefault="00092BFA">
      <w:pPr>
        <w:spacing w:line="360" w:lineRule="auto"/>
        <w:jc w:val="center"/>
        <w:rPr>
          <w:b/>
          <w:lang w:val="en-US"/>
        </w:rPr>
      </w:pPr>
      <w:r>
        <w:rPr>
          <w:b/>
          <w:lang w:val="en-US"/>
        </w:rPr>
        <w:t>GULISTON DAVLAT UNIVERSITETI</w:t>
      </w:r>
    </w:p>
    <w:p w:rsidR="00092BFA" w:rsidRDefault="00092BFA">
      <w:pPr>
        <w:spacing w:line="360" w:lineRule="auto"/>
        <w:jc w:val="center"/>
        <w:rPr>
          <w:b/>
          <w:lang w:val="en-US"/>
        </w:rPr>
      </w:pPr>
    </w:p>
    <w:p w:rsidR="00092BFA" w:rsidRDefault="00092BFA">
      <w:pPr>
        <w:jc w:val="center"/>
        <w:rPr>
          <w:b/>
          <w:lang w:val="en-US"/>
        </w:rPr>
      </w:pPr>
      <w:r>
        <w:rPr>
          <w:b/>
          <w:lang w:val="en-US"/>
        </w:rPr>
        <w:t>“Fizika”  kafedrasi</w:t>
      </w: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r>
        <w:rPr>
          <w:b/>
          <w:lang w:val="en-US"/>
        </w:rPr>
        <w:t>ASTRONOMIYA  FANIDAN  LABORATORIYA  ISHLARINI BAJARISH BO’YICHA USLUBIY QO’LLANMA</w:t>
      </w: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en-US"/>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Default="00092BFA">
      <w:pPr>
        <w:spacing w:line="360" w:lineRule="auto"/>
        <w:jc w:val="center"/>
        <w:rPr>
          <w:b/>
          <w:lang w:val="en-US"/>
        </w:rPr>
      </w:pPr>
    </w:p>
    <w:p w:rsidR="00092BFA" w:rsidRPr="00956421" w:rsidRDefault="00092BFA">
      <w:pPr>
        <w:spacing w:line="360" w:lineRule="auto"/>
        <w:jc w:val="center"/>
        <w:rPr>
          <w:b/>
          <w:lang w:val="en-US"/>
        </w:rPr>
      </w:pPr>
      <w:r>
        <w:rPr>
          <w:b/>
          <w:lang w:val="en-US"/>
        </w:rPr>
        <w:t>GULISTON</w:t>
      </w:r>
      <w:r>
        <w:rPr>
          <w:b/>
        </w:rPr>
        <w:t xml:space="preserve"> </w:t>
      </w:r>
      <w:r w:rsidRPr="00956421">
        <w:rPr>
          <w:b/>
          <w:lang w:val="en-US"/>
        </w:rPr>
        <w:t>-2018</w:t>
      </w: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rsidP="00B97D8E">
      <w:pPr>
        <w:jc w:val="center"/>
        <w:rPr>
          <w:b/>
          <w:lang w:val="en-US"/>
        </w:rPr>
      </w:pPr>
      <w:r>
        <w:rPr>
          <w:b/>
          <w:lang w:val="en-US"/>
        </w:rPr>
        <w:t>Tuzuvchilar</w:t>
      </w:r>
      <w:r w:rsidRPr="00956421">
        <w:rPr>
          <w:b/>
          <w:lang w:val="en-US"/>
        </w:rPr>
        <w:t xml:space="preserve">:  </w:t>
      </w:r>
      <w:r>
        <w:rPr>
          <w:b/>
          <w:lang w:val="en-US"/>
        </w:rPr>
        <w:t>kat</w:t>
      </w:r>
      <w:r w:rsidRPr="00956421">
        <w:rPr>
          <w:b/>
          <w:lang w:val="en-US"/>
        </w:rPr>
        <w:t>.</w:t>
      </w:r>
      <w:r>
        <w:rPr>
          <w:b/>
          <w:lang w:val="en-US"/>
        </w:rPr>
        <w:t>oq.Gaymnazarov.</w:t>
      </w:r>
      <w:r w:rsidRPr="00956421">
        <w:rPr>
          <w:b/>
          <w:lang w:val="en-US"/>
        </w:rPr>
        <w:t xml:space="preserve"> </w:t>
      </w:r>
      <w:r>
        <w:rPr>
          <w:b/>
        </w:rPr>
        <w:t>К</w:t>
      </w:r>
    </w:p>
    <w:p w:rsidR="00092BFA" w:rsidRPr="00956421" w:rsidRDefault="00092BFA" w:rsidP="00B97D8E">
      <w:pPr>
        <w:jc w:val="center"/>
        <w:rPr>
          <w:b/>
          <w:lang w:val="en-US"/>
        </w:rPr>
      </w:pPr>
      <w:r w:rsidRPr="00956421">
        <w:rPr>
          <w:b/>
          <w:lang w:val="en-US"/>
        </w:rPr>
        <w:t xml:space="preserve">                           </w:t>
      </w:r>
      <w:r>
        <w:rPr>
          <w:b/>
          <w:lang w:val="en-US"/>
        </w:rPr>
        <w:t>oq</w:t>
      </w:r>
      <w:r w:rsidRPr="00956421">
        <w:rPr>
          <w:b/>
          <w:lang w:val="en-US"/>
        </w:rPr>
        <w:t xml:space="preserve">.   </w:t>
      </w:r>
      <w:r>
        <w:rPr>
          <w:b/>
        </w:rPr>
        <w:t>А</w:t>
      </w:r>
      <w:r>
        <w:rPr>
          <w:b/>
          <w:lang w:val="en-US"/>
        </w:rPr>
        <w:t>bdullaev b.</w:t>
      </w: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rsidP="00B97D8E">
      <w:pPr>
        <w:jc w:val="center"/>
        <w:rPr>
          <w:b/>
          <w:lang w:val="en-US"/>
        </w:rPr>
      </w:pPr>
      <w:r>
        <w:rPr>
          <w:b/>
          <w:lang w:val="en-US"/>
        </w:rPr>
        <w:t>Taqrizchilar</w:t>
      </w:r>
      <w:r w:rsidRPr="00956421">
        <w:rPr>
          <w:b/>
          <w:lang w:val="en-US"/>
        </w:rPr>
        <w:t xml:space="preserve">: </w:t>
      </w:r>
      <w:r>
        <w:rPr>
          <w:b/>
          <w:lang w:val="en-US"/>
        </w:rPr>
        <w:t>dots</w:t>
      </w:r>
      <w:r w:rsidRPr="00956421">
        <w:rPr>
          <w:b/>
          <w:lang w:val="en-US"/>
        </w:rPr>
        <w:t xml:space="preserve">. </w:t>
      </w:r>
      <w:r>
        <w:rPr>
          <w:b/>
          <w:lang w:val="en-US"/>
        </w:rPr>
        <w:t>Niyazov Sh.K/</w:t>
      </w:r>
    </w:p>
    <w:p w:rsidR="00092BFA" w:rsidRPr="00956421" w:rsidRDefault="00092BFA">
      <w:pPr>
        <w:jc w:val="center"/>
        <w:rPr>
          <w:b/>
          <w:lang w:val="en-US"/>
        </w:rPr>
      </w:pPr>
    </w:p>
    <w:p w:rsidR="00092BFA" w:rsidRPr="00956421" w:rsidRDefault="00092BFA">
      <w:pPr>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spacing w:line="360" w:lineRule="auto"/>
        <w:jc w:val="center"/>
        <w:rPr>
          <w:b/>
          <w:lang w:val="en-US"/>
        </w:rPr>
      </w:pPr>
    </w:p>
    <w:p w:rsidR="00092BFA" w:rsidRPr="00956421" w:rsidRDefault="00092BFA">
      <w:pPr>
        <w:rPr>
          <w:b/>
          <w:lang w:val="en-US"/>
        </w:rPr>
      </w:pPr>
    </w:p>
    <w:p w:rsidR="00092BFA" w:rsidRPr="00B97D8E" w:rsidRDefault="00092BFA">
      <w:pPr>
        <w:rPr>
          <w:b/>
        </w:rPr>
      </w:pPr>
      <w:r>
        <w:rPr>
          <w:b/>
          <w:lang w:val="en-US"/>
        </w:rPr>
        <w:t>Ushbuuslubiyqo</w:t>
      </w:r>
      <w:r w:rsidRPr="00956421">
        <w:rPr>
          <w:b/>
          <w:lang w:val="en-US"/>
        </w:rPr>
        <w:t>’</w:t>
      </w:r>
      <w:r>
        <w:rPr>
          <w:b/>
          <w:lang w:val="en-US"/>
        </w:rPr>
        <w:t>llanma</w:t>
      </w:r>
      <w:r w:rsidRPr="00956421">
        <w:rPr>
          <w:b/>
          <w:lang w:val="en-US"/>
        </w:rPr>
        <w:t xml:space="preserve"> </w:t>
      </w:r>
      <w:r>
        <w:rPr>
          <w:b/>
        </w:rPr>
        <w:t>ГулДУ</w:t>
      </w:r>
      <w:r>
        <w:rPr>
          <w:b/>
          <w:lang w:val="en-US"/>
        </w:rPr>
        <w:t>ilmiy</w:t>
      </w:r>
      <w:r w:rsidRPr="00956421">
        <w:rPr>
          <w:b/>
          <w:lang w:val="en-US"/>
        </w:rPr>
        <w:t xml:space="preserve"> –</w:t>
      </w:r>
      <w:r>
        <w:rPr>
          <w:b/>
          <w:lang w:val="en-US"/>
        </w:rPr>
        <w:t>uslubiykengashining</w:t>
      </w:r>
      <w:r w:rsidRPr="00B97D8E">
        <w:rPr>
          <w:b/>
        </w:rPr>
        <w:t xml:space="preserve">  “___” </w:t>
      </w:r>
      <w:r>
        <w:rPr>
          <w:b/>
          <w:lang w:val="en-US"/>
        </w:rPr>
        <w:t>fevral</w:t>
      </w:r>
      <w:r w:rsidRPr="00B97D8E">
        <w:rPr>
          <w:b/>
        </w:rPr>
        <w:t xml:space="preserve"> 20</w:t>
      </w:r>
      <w:r>
        <w:rPr>
          <w:b/>
        </w:rPr>
        <w:t>18</w:t>
      </w:r>
      <w:r>
        <w:rPr>
          <w:b/>
          <w:lang w:val="en-US"/>
        </w:rPr>
        <w:t>yil</w:t>
      </w:r>
      <w:r w:rsidRPr="00B97D8E">
        <w:rPr>
          <w:b/>
        </w:rPr>
        <w:t xml:space="preserve"> № ___ </w:t>
      </w:r>
      <w:r>
        <w:rPr>
          <w:b/>
          <w:lang w:val="en-US"/>
        </w:rPr>
        <w:t>sonliyig</w:t>
      </w:r>
      <w:r w:rsidRPr="00B97D8E">
        <w:rPr>
          <w:b/>
        </w:rPr>
        <w:t>’</w:t>
      </w:r>
      <w:r>
        <w:rPr>
          <w:b/>
          <w:lang w:val="en-US"/>
        </w:rPr>
        <w:t>ilishidako</w:t>
      </w:r>
      <w:r w:rsidRPr="00B97D8E">
        <w:rPr>
          <w:b/>
        </w:rPr>
        <w:t>’</w:t>
      </w:r>
      <w:r>
        <w:rPr>
          <w:b/>
          <w:lang w:val="en-US"/>
        </w:rPr>
        <w:t>ribchiqilib</w:t>
      </w:r>
      <w:r w:rsidRPr="00B97D8E">
        <w:rPr>
          <w:b/>
        </w:rPr>
        <w:t xml:space="preserve">, </w:t>
      </w:r>
      <w:r>
        <w:rPr>
          <w:b/>
          <w:lang w:val="en-US"/>
        </w:rPr>
        <w:t>ma</w:t>
      </w:r>
      <w:r w:rsidRPr="00B97D8E">
        <w:rPr>
          <w:b/>
        </w:rPr>
        <w:t>’</w:t>
      </w:r>
      <w:r>
        <w:rPr>
          <w:b/>
          <w:lang w:val="en-US"/>
        </w:rPr>
        <w:t>qullangan</w:t>
      </w:r>
      <w:r w:rsidRPr="00B97D8E">
        <w:rPr>
          <w:b/>
        </w:rPr>
        <w:t xml:space="preserve">.      </w:t>
      </w:r>
    </w:p>
    <w:p w:rsidR="00092BFA" w:rsidRPr="00B97D8E" w:rsidRDefault="00092BFA">
      <w:pPr>
        <w:spacing w:line="360" w:lineRule="auto"/>
        <w:jc w:val="center"/>
        <w:rPr>
          <w:b/>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Pr="00B97D8E" w:rsidRDefault="00092BFA">
      <w:pPr>
        <w:spacing w:line="360" w:lineRule="auto"/>
        <w:jc w:val="center"/>
        <w:rPr>
          <w:b/>
        </w:rPr>
      </w:pPr>
      <w:bookmarkStart w:id="0" w:name="_GoBack"/>
      <w:bookmarkEnd w:id="0"/>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en-US"/>
        </w:rPr>
      </w:pPr>
      <w:r>
        <w:rPr>
          <w:b/>
          <w:lang w:val="en-US"/>
        </w:rPr>
        <w:t>M U N D A R I JA</w:t>
      </w:r>
    </w:p>
    <w:p w:rsidR="00092BFA" w:rsidRDefault="00092BFA">
      <w:pPr>
        <w:numPr>
          <w:ilvl w:val="0"/>
          <w:numId w:val="17"/>
        </w:numPr>
        <w:tabs>
          <w:tab w:val="clear" w:pos="720"/>
          <w:tab w:val="num" w:pos="360"/>
        </w:tabs>
        <w:spacing w:line="360" w:lineRule="auto"/>
        <w:ind w:left="360"/>
        <w:rPr>
          <w:lang w:val="en-US"/>
        </w:rPr>
      </w:pPr>
      <w:r>
        <w:rPr>
          <w:lang w:val="en-US"/>
        </w:rPr>
        <w:t>SO’Z BOSHI ………………………………………………………………........4</w:t>
      </w:r>
    </w:p>
    <w:p w:rsidR="00092BFA" w:rsidRDefault="00092BFA">
      <w:pPr>
        <w:numPr>
          <w:ilvl w:val="0"/>
          <w:numId w:val="17"/>
        </w:numPr>
        <w:tabs>
          <w:tab w:val="clear" w:pos="720"/>
          <w:tab w:val="num" w:pos="360"/>
        </w:tabs>
        <w:spacing w:line="360" w:lineRule="auto"/>
        <w:ind w:left="360"/>
        <w:rPr>
          <w:lang w:val="en-US"/>
        </w:rPr>
      </w:pPr>
      <w:r>
        <w:rPr>
          <w:lang w:val="en-US"/>
        </w:rPr>
        <w:t>LABORATORIYA  ISHLARINI BAJARISHGA  DOIR KORSATMALAR…5</w:t>
      </w:r>
    </w:p>
    <w:p w:rsidR="00092BFA" w:rsidRDefault="00092BFA">
      <w:pPr>
        <w:numPr>
          <w:ilvl w:val="0"/>
          <w:numId w:val="17"/>
        </w:numPr>
        <w:tabs>
          <w:tab w:val="clear" w:pos="720"/>
          <w:tab w:val="num" w:pos="360"/>
        </w:tabs>
        <w:spacing w:line="360" w:lineRule="auto"/>
        <w:ind w:left="360"/>
        <w:rPr>
          <w:lang w:val="en-US"/>
        </w:rPr>
      </w:pPr>
      <w:r>
        <w:rPr>
          <w:lang w:val="en-US"/>
        </w:rPr>
        <w:t>YULDUZLARNING  KICHIK  ATLASLARI…………………………………6</w:t>
      </w:r>
    </w:p>
    <w:p w:rsidR="00092BFA" w:rsidRDefault="00092BFA">
      <w:pPr>
        <w:numPr>
          <w:ilvl w:val="0"/>
          <w:numId w:val="17"/>
        </w:numPr>
        <w:tabs>
          <w:tab w:val="clear" w:pos="720"/>
          <w:tab w:val="num" w:pos="360"/>
        </w:tabs>
        <w:spacing w:line="360" w:lineRule="auto"/>
        <w:ind w:left="360"/>
        <w:jc w:val="both"/>
        <w:rPr>
          <w:lang w:val="en-US"/>
        </w:rPr>
      </w:pPr>
      <w:r>
        <w:rPr>
          <w:lang w:val="en-US"/>
        </w:rPr>
        <w:t>YULDUZLAR OSMONINING SURILMA XARITASIDAN  FOYDALANISH……………………………………………………………….11</w:t>
      </w:r>
    </w:p>
    <w:p w:rsidR="00092BFA" w:rsidRDefault="00092BFA">
      <w:pPr>
        <w:numPr>
          <w:ilvl w:val="0"/>
          <w:numId w:val="17"/>
        </w:numPr>
        <w:tabs>
          <w:tab w:val="clear" w:pos="720"/>
          <w:tab w:val="left" w:pos="0"/>
          <w:tab w:val="num" w:pos="360"/>
        </w:tabs>
        <w:spacing w:line="360" w:lineRule="auto"/>
        <w:ind w:left="360"/>
        <w:rPr>
          <w:lang w:val="en-US"/>
        </w:rPr>
      </w:pPr>
      <w:r>
        <w:rPr>
          <w:lang w:val="en-US"/>
        </w:rPr>
        <w:t>OSMON SFERASINING ASOSIY ELEMENTLARI………………………...18</w:t>
      </w:r>
    </w:p>
    <w:p w:rsidR="00092BFA" w:rsidRDefault="00092BFA">
      <w:pPr>
        <w:numPr>
          <w:ilvl w:val="0"/>
          <w:numId w:val="17"/>
        </w:numPr>
        <w:tabs>
          <w:tab w:val="clear" w:pos="720"/>
          <w:tab w:val="left" w:pos="0"/>
          <w:tab w:val="num" w:pos="360"/>
        </w:tabs>
        <w:spacing w:line="360" w:lineRule="auto"/>
        <w:ind w:left="360"/>
        <w:rPr>
          <w:lang w:val="en-US"/>
        </w:rPr>
      </w:pPr>
      <w:r>
        <w:rPr>
          <w:lang w:val="en-US"/>
        </w:rPr>
        <w:t>ASTRONOMIK KALENDAR VA QO’LLANMALAR……………………...22</w:t>
      </w:r>
    </w:p>
    <w:p w:rsidR="00092BFA" w:rsidRDefault="00092BFA">
      <w:pPr>
        <w:numPr>
          <w:ilvl w:val="0"/>
          <w:numId w:val="17"/>
        </w:numPr>
        <w:tabs>
          <w:tab w:val="clear" w:pos="720"/>
          <w:tab w:val="left" w:pos="0"/>
          <w:tab w:val="num" w:pos="360"/>
        </w:tabs>
        <w:spacing w:line="360" w:lineRule="auto"/>
        <w:ind w:left="360"/>
        <w:rPr>
          <w:lang w:val="es-ES"/>
        </w:rPr>
      </w:pPr>
      <w:r>
        <w:rPr>
          <w:lang w:val="es-ES"/>
        </w:rPr>
        <w:t>BS-2 BUSSOL YORDAMIDA  AZIMU</w:t>
      </w:r>
      <w:r>
        <w:t>Т</w:t>
      </w:r>
      <w:r>
        <w:rPr>
          <w:lang w:val="es-ES"/>
        </w:rPr>
        <w:t>NI ANIQLASH…………………...29</w:t>
      </w:r>
    </w:p>
    <w:p w:rsidR="00092BFA" w:rsidRDefault="00092BFA">
      <w:pPr>
        <w:numPr>
          <w:ilvl w:val="0"/>
          <w:numId w:val="17"/>
        </w:numPr>
        <w:tabs>
          <w:tab w:val="clear" w:pos="720"/>
          <w:tab w:val="left" w:pos="0"/>
          <w:tab w:val="num" w:pos="360"/>
        </w:tabs>
        <w:spacing w:line="360" w:lineRule="auto"/>
        <w:ind w:left="360"/>
        <w:rPr>
          <w:lang w:val="es-ES"/>
        </w:rPr>
      </w:pPr>
      <w:r>
        <w:rPr>
          <w:lang w:val="es-ES"/>
        </w:rPr>
        <w:t>QUYOSHNING  CHIQISH VA BO</w:t>
      </w:r>
      <w:r>
        <w:t>Т</w:t>
      </w:r>
      <w:r>
        <w:rPr>
          <w:lang w:val="es-ES"/>
        </w:rPr>
        <w:t>ISH MOMEN</w:t>
      </w:r>
      <w:r>
        <w:t>Т</w:t>
      </w:r>
      <w:r>
        <w:rPr>
          <w:lang w:val="es-ES"/>
        </w:rPr>
        <w:t>LARI VA AZIMU</w:t>
      </w:r>
      <w:r>
        <w:t>Т</w:t>
      </w:r>
      <w:r>
        <w:rPr>
          <w:lang w:val="es-ES"/>
        </w:rPr>
        <w:t>INI HISOBLASH…………………………………………………………………...31</w:t>
      </w:r>
    </w:p>
    <w:p w:rsidR="00092BFA" w:rsidRDefault="00092BFA">
      <w:pPr>
        <w:numPr>
          <w:ilvl w:val="0"/>
          <w:numId w:val="17"/>
        </w:numPr>
        <w:tabs>
          <w:tab w:val="clear" w:pos="720"/>
          <w:tab w:val="num" w:pos="360"/>
        </w:tabs>
        <w:spacing w:line="360" w:lineRule="auto"/>
        <w:ind w:left="360"/>
        <w:rPr>
          <w:lang w:val="en-GB"/>
        </w:rPr>
      </w:pPr>
      <w:r>
        <w:rPr>
          <w:lang w:val="en-GB"/>
        </w:rPr>
        <w:t>VAQTNI ULCHASH SISTEMASI……………………………………………33</w:t>
      </w:r>
    </w:p>
    <w:p w:rsidR="00092BFA" w:rsidRDefault="00092BFA">
      <w:pPr>
        <w:numPr>
          <w:ilvl w:val="0"/>
          <w:numId w:val="17"/>
        </w:numPr>
        <w:tabs>
          <w:tab w:val="clear" w:pos="720"/>
          <w:tab w:val="num" w:pos="360"/>
        </w:tabs>
        <w:spacing w:line="360" w:lineRule="auto"/>
        <w:ind w:left="360"/>
        <w:rPr>
          <w:lang w:val="es-ES"/>
        </w:rPr>
      </w:pPr>
      <w:r>
        <w:t>Т</w:t>
      </w:r>
      <w:r>
        <w:rPr>
          <w:lang w:val="es-ES"/>
        </w:rPr>
        <w:t xml:space="preserve">EODOLIT YOKI UNIVERSAL ASBOB YORDAMIDA   YORITGICHLARNING GORIZONTAL KOORDINATLARI H, A NI VA </w:t>
      </w:r>
    </w:p>
    <w:p w:rsidR="00092BFA" w:rsidRDefault="00092BFA">
      <w:pPr>
        <w:spacing w:line="360" w:lineRule="auto"/>
        <w:rPr>
          <w:lang w:val="en-GB"/>
        </w:rPr>
      </w:pPr>
      <w:r>
        <w:rPr>
          <w:lang w:val="en-GB"/>
        </w:rPr>
        <w:t>MERIDIANYUNALISHINIANI</w:t>
      </w:r>
      <w:r>
        <w:rPr>
          <w:lang w:val="uz-Cyrl-UZ"/>
        </w:rPr>
        <w:t>Q</w:t>
      </w:r>
      <w:r>
        <w:rPr>
          <w:lang w:val="en-GB"/>
        </w:rPr>
        <w:t>LASH…………………………………….41</w:t>
      </w:r>
    </w:p>
    <w:p w:rsidR="00092BFA" w:rsidRDefault="00092BFA">
      <w:pPr>
        <w:numPr>
          <w:ilvl w:val="0"/>
          <w:numId w:val="17"/>
        </w:numPr>
        <w:tabs>
          <w:tab w:val="clear" w:pos="720"/>
          <w:tab w:val="num" w:pos="360"/>
        </w:tabs>
        <w:spacing w:line="360" w:lineRule="auto"/>
        <w:ind w:left="360"/>
        <w:rPr>
          <w:lang w:val="en-US"/>
        </w:rPr>
      </w:pPr>
      <w:r>
        <w:rPr>
          <w:lang w:val="en-US"/>
        </w:rPr>
        <w:t>MARS ORBI</w:t>
      </w:r>
      <w:r>
        <w:t>Т</w:t>
      </w:r>
      <w:r>
        <w:rPr>
          <w:lang w:val="en-US"/>
        </w:rPr>
        <w:t>ASINING KEPLER  QONUNI  BUYICHA                 ANI</w:t>
      </w:r>
      <w:r>
        <w:rPr>
          <w:lang w:val="uz-Cyrl-UZ"/>
        </w:rPr>
        <w:t>Q</w:t>
      </w:r>
      <w:r>
        <w:rPr>
          <w:lang w:val="en-US"/>
        </w:rPr>
        <w:t>LASH……………………………………………………………………47</w:t>
      </w:r>
    </w:p>
    <w:p w:rsidR="00092BFA" w:rsidRDefault="00092BFA">
      <w:pPr>
        <w:numPr>
          <w:ilvl w:val="0"/>
          <w:numId w:val="17"/>
        </w:numPr>
        <w:tabs>
          <w:tab w:val="clear" w:pos="720"/>
          <w:tab w:val="num" w:pos="360"/>
        </w:tabs>
        <w:spacing w:line="360" w:lineRule="auto"/>
        <w:ind w:left="360"/>
        <w:rPr>
          <w:bCs/>
          <w:lang w:val="uz-Cyrl-UZ"/>
        </w:rPr>
      </w:pPr>
      <w:r>
        <w:rPr>
          <w:lang w:val="uz-Cyrl-UZ"/>
        </w:rPr>
        <w:t>Q</w:t>
      </w:r>
      <w:r>
        <w:rPr>
          <w:bCs/>
          <w:lang w:val="uz-Cyrl-UZ"/>
        </w:rPr>
        <w:t>UYOS</w:t>
      </w:r>
      <w:r>
        <w:rPr>
          <w:bCs/>
          <w:lang w:val="en-US"/>
        </w:rPr>
        <w:t xml:space="preserve">H </w:t>
      </w:r>
      <w:r>
        <w:rPr>
          <w:bCs/>
          <w:lang w:val="uz-Cyrl-UZ"/>
        </w:rPr>
        <w:t xml:space="preserve"> ULCHAMI</w:t>
      </w:r>
      <w:r>
        <w:rPr>
          <w:bCs/>
        </w:rPr>
        <w:t>…</w:t>
      </w:r>
      <w:r>
        <w:rPr>
          <w:bCs/>
          <w:lang w:val="uz-Cyrl-UZ"/>
        </w:rPr>
        <w:t>............................................................................</w:t>
      </w:r>
      <w:r>
        <w:rPr>
          <w:bCs/>
          <w:lang w:val="en-US"/>
        </w:rPr>
        <w:t>......51</w:t>
      </w:r>
    </w:p>
    <w:p w:rsidR="00092BFA" w:rsidRDefault="00092BFA">
      <w:pPr>
        <w:numPr>
          <w:ilvl w:val="0"/>
          <w:numId w:val="17"/>
        </w:numPr>
        <w:tabs>
          <w:tab w:val="clear" w:pos="720"/>
          <w:tab w:val="num" w:pos="360"/>
        </w:tabs>
        <w:spacing w:line="360" w:lineRule="auto"/>
        <w:ind w:left="360"/>
        <w:rPr>
          <w:bCs/>
          <w:lang w:val="uz-Cyrl-UZ"/>
        </w:rPr>
      </w:pPr>
      <w:r>
        <w:rPr>
          <w:bCs/>
          <w:lang w:val="uz-Cyrl-UZ"/>
        </w:rPr>
        <w:t>QUYOSH  SIKLI........................................................................................</w:t>
      </w:r>
      <w:r>
        <w:rPr>
          <w:bCs/>
          <w:lang w:val="en-US"/>
        </w:rPr>
        <w:t>........52</w:t>
      </w:r>
    </w:p>
    <w:p w:rsidR="00092BFA" w:rsidRDefault="00092BFA">
      <w:pPr>
        <w:numPr>
          <w:ilvl w:val="0"/>
          <w:numId w:val="17"/>
        </w:numPr>
        <w:tabs>
          <w:tab w:val="clear" w:pos="720"/>
          <w:tab w:val="num" w:pos="360"/>
        </w:tabs>
        <w:spacing w:line="360" w:lineRule="auto"/>
        <w:ind w:left="360"/>
        <w:rPr>
          <w:lang w:val="uz-Cyrl-UZ"/>
        </w:rPr>
      </w:pPr>
      <w:r>
        <w:rPr>
          <w:lang w:val="uz-Cyrl-UZ"/>
        </w:rPr>
        <w:t>QUYOSHNING XIMIYAVIY SOSTAVI.........................................................</w:t>
      </w:r>
      <w:r>
        <w:rPr>
          <w:lang w:val="en-US"/>
        </w:rPr>
        <w:t>53</w:t>
      </w:r>
    </w:p>
    <w:p w:rsidR="00092BFA" w:rsidRDefault="00092BFA">
      <w:pPr>
        <w:numPr>
          <w:ilvl w:val="0"/>
          <w:numId w:val="17"/>
        </w:numPr>
        <w:tabs>
          <w:tab w:val="clear" w:pos="720"/>
          <w:tab w:val="num" w:pos="360"/>
        </w:tabs>
        <w:spacing w:line="360" w:lineRule="auto"/>
        <w:ind w:left="360"/>
        <w:rPr>
          <w:lang w:val="uz-Cyrl-UZ"/>
        </w:rPr>
      </w:pPr>
      <w:r>
        <w:rPr>
          <w:lang w:val="uz-Cyrl-UZ"/>
        </w:rPr>
        <w:t>QUYOSH AKTIVLIGINI ANIQLASH.....................................................</w:t>
      </w:r>
      <w:r>
        <w:rPr>
          <w:lang w:val="en-US"/>
        </w:rPr>
        <w:t>........56</w:t>
      </w:r>
    </w:p>
    <w:p w:rsidR="00092BFA" w:rsidRDefault="00092BFA">
      <w:pPr>
        <w:numPr>
          <w:ilvl w:val="0"/>
          <w:numId w:val="17"/>
        </w:numPr>
        <w:tabs>
          <w:tab w:val="clear" w:pos="720"/>
          <w:tab w:val="num" w:pos="360"/>
        </w:tabs>
        <w:spacing w:line="360" w:lineRule="auto"/>
        <w:ind w:left="360"/>
        <w:rPr>
          <w:lang w:val="uz-Cyrl-UZ"/>
        </w:rPr>
      </w:pPr>
      <w:r>
        <w:rPr>
          <w:lang w:val="uz-Cyrl-UZ"/>
        </w:rPr>
        <w:t>YULDUZLAR ASTRONOMIYASI. YULDUZLAR ULCHAMINI ANIQLASH................................................................................................</w:t>
      </w:r>
      <w:r>
        <w:rPr>
          <w:lang w:val="es-ES"/>
        </w:rPr>
        <w:t>........59</w:t>
      </w:r>
    </w:p>
    <w:p w:rsidR="00092BFA" w:rsidRDefault="00092BFA">
      <w:pPr>
        <w:numPr>
          <w:ilvl w:val="0"/>
          <w:numId w:val="17"/>
        </w:numPr>
        <w:tabs>
          <w:tab w:val="clear" w:pos="720"/>
          <w:tab w:val="num" w:pos="360"/>
        </w:tabs>
        <w:spacing w:line="360" w:lineRule="auto"/>
        <w:ind w:left="360"/>
        <w:rPr>
          <w:lang w:val="uz-Cyrl-UZ"/>
        </w:rPr>
      </w:pPr>
      <w:r>
        <w:rPr>
          <w:lang w:val="uz-Cyrl-UZ"/>
        </w:rPr>
        <w:t>ENG YAQIN YULDUZLAR.............................................................................</w:t>
      </w:r>
      <w:r>
        <w:rPr>
          <w:lang w:val="en-US"/>
        </w:rPr>
        <w:t>63</w:t>
      </w:r>
    </w:p>
    <w:p w:rsidR="00092BFA" w:rsidRDefault="00092BFA">
      <w:pPr>
        <w:spacing w:line="360" w:lineRule="auto"/>
        <w:rPr>
          <w:lang w:val="en-US"/>
        </w:rPr>
      </w:pPr>
      <w:r>
        <w:rPr>
          <w:lang w:val="uz-Cyrl-UZ"/>
        </w:rPr>
        <w:t>18</w:t>
      </w:r>
      <w:r>
        <w:rPr>
          <w:lang w:val="en-US"/>
        </w:rPr>
        <w:t>. FOYDALANILGAN ADABIYOTLAR………………………………………67</w:t>
      </w:r>
    </w:p>
    <w:p w:rsidR="00092BFA" w:rsidRDefault="00092BFA">
      <w:pPr>
        <w:spacing w:line="360" w:lineRule="auto"/>
        <w:rPr>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p>
    <w:p w:rsidR="00092BFA" w:rsidRDefault="00092BFA">
      <w:pPr>
        <w:spacing w:line="360" w:lineRule="auto"/>
        <w:jc w:val="center"/>
        <w:rPr>
          <w:b/>
          <w:lang w:val="uz-Cyrl-UZ"/>
        </w:rPr>
      </w:pPr>
      <w:r>
        <w:rPr>
          <w:b/>
          <w:lang w:val="uz-Cyrl-UZ"/>
        </w:rPr>
        <w:t>S</w:t>
      </w:r>
      <w:r>
        <w:rPr>
          <w:b/>
          <w:lang w:val="en-US"/>
        </w:rPr>
        <w:t>O’</w:t>
      </w:r>
      <w:r>
        <w:rPr>
          <w:b/>
          <w:lang w:val="uz-Cyrl-UZ"/>
        </w:rPr>
        <w:t>Z  BOSHI</w:t>
      </w:r>
    </w:p>
    <w:p w:rsidR="00092BFA" w:rsidRDefault="00092BFA">
      <w:pPr>
        <w:spacing w:line="360" w:lineRule="auto"/>
        <w:ind w:firstLine="708"/>
        <w:jc w:val="both"/>
        <w:rPr>
          <w:b/>
          <w:lang w:val="uz-Cyrl-UZ"/>
        </w:rPr>
      </w:pPr>
      <w:r>
        <w:rPr>
          <w:lang w:val="uz-Cyrl-UZ"/>
        </w:rPr>
        <w:t>Ushbu qo’llanma pedagogika institutlarining  fizika va matematika  fakul’teti  talabalari uchun  muljallangan  bo’lib,  hozirgi vaqtda qo’llanilib kelayotgan “kadrlar tayyorlash milliy dasturi”  “Ta’lim tug’risidagi qonun”  hamda ular asosida  tuzilgan “Davlat ta’lim standart”lari va Nizomiy nomidagi TDPI da tuzilgan  namunaviy ishchi dasturlar asosiga muofiq tuzildi.</w:t>
      </w:r>
    </w:p>
    <w:p w:rsidR="00092BFA" w:rsidRDefault="00092BFA">
      <w:pPr>
        <w:spacing w:line="360" w:lineRule="auto"/>
        <w:jc w:val="both"/>
        <w:rPr>
          <w:lang w:val="uz-Cyrl-UZ"/>
        </w:rPr>
      </w:pPr>
      <w:r>
        <w:rPr>
          <w:b/>
          <w:lang w:val="uz-Cyrl-UZ"/>
        </w:rPr>
        <w:tab/>
      </w:r>
      <w:r>
        <w:rPr>
          <w:lang w:val="uz-Cyrl-UZ"/>
        </w:rPr>
        <w:t>Ko’pchilik fanlar qatori astronomiya fani ham  keyingi yillarda ulkan yutuqlarga erishdi. Ushbu qo’llanmada asosan yulduzlarning ko’rinma harakati,  osmon sferasining tuzilishi hamda  Quyoshning yillik ko’rinma  harakati tug’risida  laboratoriya ishlari tuplangan bo’lsada  laboratoriya darslarini ko’proq osmon ochiq bo’lgan paytda  kechqurun yulduzlarni kuzatsa, kunduz kunlari  Quyoshning yillik chiqishi va botish momentini o’rgansa maqsadga muofiq bo’ladi. Shu nuqtai nazardan mavjud laboratoriya ishlarini ajratish  va ularni  dars davomida  ishlatishda qulay  tavsiyanomalar tayyorlash ahamiyat kasb etadi.</w:t>
      </w:r>
    </w:p>
    <w:p w:rsidR="00092BFA" w:rsidRDefault="00092BFA">
      <w:pPr>
        <w:spacing w:line="360" w:lineRule="auto"/>
        <w:jc w:val="both"/>
        <w:rPr>
          <w:lang w:val="uz-Cyrl-UZ"/>
        </w:rPr>
      </w:pPr>
      <w:r>
        <w:rPr>
          <w:lang w:val="uz-Cyrl-UZ"/>
        </w:rPr>
        <w:tab/>
        <w:t xml:space="preserve"> Ushbu uslubiy qo’llanmada darslik bilan muljallab ishlangan  xaritalardan  foydalangan holda  ishlashda o’quv  mashg’ulotni samaradorligini  yanada ham oshiradi. Mavzularni o’zlashtirishda  unda keltirilgan  chizma , jadval va boshqa qushimcha  ma’lumotlar yordam beradi.</w:t>
      </w:r>
    </w:p>
    <w:p w:rsidR="00092BFA" w:rsidRDefault="00092BFA">
      <w:pPr>
        <w:spacing w:line="360" w:lineRule="auto"/>
        <w:jc w:val="both"/>
        <w:rPr>
          <w:lang w:val="uz-Cyrl-UZ"/>
        </w:rPr>
      </w:pPr>
      <w:r>
        <w:rPr>
          <w:lang w:val="uz-Cyrl-UZ"/>
        </w:rPr>
        <w:tab/>
        <w:t xml:space="preserve">Bu qo’llanmada  kamchliklardan  holi emas albatta  qo’llanmani yanada yaxshilashda  uning sifatini oshirishda  yordam beradigan takliflar uchun  mualliflar g’oyat minnatdor bo’ladi.    </w:t>
      </w:r>
    </w:p>
    <w:p w:rsidR="00092BFA" w:rsidRDefault="00092BFA">
      <w:pPr>
        <w:spacing w:line="360" w:lineRule="auto"/>
        <w:jc w:val="center"/>
        <w:rPr>
          <w:lang w:val="uz-Cyrl-UZ"/>
        </w:rPr>
      </w:pPr>
    </w:p>
    <w:p w:rsidR="00092BFA" w:rsidRDefault="00092BFA">
      <w:pPr>
        <w:spacing w:line="360" w:lineRule="auto"/>
        <w:jc w:val="center"/>
        <w:rPr>
          <w:b/>
          <w:lang w:val="uz-Cyrl-UZ"/>
        </w:rPr>
      </w:pPr>
    </w:p>
    <w:p w:rsidR="00092BFA" w:rsidRDefault="00092BFA">
      <w:pPr>
        <w:spacing w:line="360" w:lineRule="auto"/>
        <w:jc w:val="center"/>
        <w:rPr>
          <w:lang w:val="uz-Cyrl-UZ"/>
        </w:rPr>
      </w:pPr>
      <w:r>
        <w:rPr>
          <w:b/>
          <w:lang w:val="uz-Cyrl-UZ"/>
        </w:rPr>
        <w:t>LABORATORIYA  ISHLARINI  BAJARISHGA DOIR  KO’RSATMALAR</w:t>
      </w:r>
      <w:r>
        <w:rPr>
          <w:lang w:val="uz-Cyrl-UZ"/>
        </w:rPr>
        <w:t>.</w:t>
      </w:r>
    </w:p>
    <w:p w:rsidR="00092BFA" w:rsidRDefault="00092BFA">
      <w:pPr>
        <w:ind w:firstLine="708"/>
        <w:jc w:val="both"/>
        <w:rPr>
          <w:lang w:val="uz-Cyrl-UZ"/>
        </w:rPr>
      </w:pPr>
      <w:r>
        <w:rPr>
          <w:lang w:val="uz-Cyrl-UZ"/>
        </w:rPr>
        <w:t>Ushbu qo’llanma pedagogika institutlarining  “fizika matematika”  fakul’tetlarida  o’tiladigan umumiy astronomiya  fanidan dasturida ko’rsatilgan  laboratoriya ishlaridan 15 tasi  bayon qilingan. Bu ishlar ma’ruza olgan bilimlarni  chuqur va mustahkam  o’zlashtirishni  ta’minlashga qaratilgan.  Ular yulduzlar osmonini urganishda,  kosmik obe’ktlarni ko’zatishda  kerak bo’ladigan  turli qo’llanmalar  va asboblar: astronomik har yillklar, kalendarlar,  yulduz atlaslari,  xaritalar,  osmon sferasi modeli va boshqalar bilan tanishtiradi ularning ba’zilari astronomik kuzatishlarda, teodolit bilan  ishlash, meridian yunalishini aniqlash, vaqt ulchamlarining turli sistemalariga doir  masalalarni yechishni ham uz ichiga oladi.  Shuningdek,  ushbu  qo’llanmada keltirilgan  laboratoriya  ishlari,  kuzatishlar asosida  kosmik obe’ktlarni  amalda urganish usullari  bilan  ham  talabalarni tanishtiradi.</w:t>
      </w:r>
    </w:p>
    <w:p w:rsidR="00092BFA" w:rsidRDefault="00092BFA">
      <w:pPr>
        <w:ind w:firstLine="708"/>
        <w:jc w:val="both"/>
        <w:rPr>
          <w:lang w:val="uz-Cyrl-UZ"/>
        </w:rPr>
      </w:pPr>
      <w:r>
        <w:rPr>
          <w:lang w:val="uz-Cyrl-UZ"/>
        </w:rPr>
        <w:t>Har bir laboratoriya ishida, uning mazmuni, bajarish metodlari,  zarur bo’lgan adabiyotlat  ko’rsatilgan  va talabalar bajarishi kerak bo’lgan  vazifalar belgilangan. Vazifalar  bir necha punktlardan iborat.</w:t>
      </w:r>
    </w:p>
    <w:p w:rsidR="00092BFA" w:rsidRDefault="00092BFA">
      <w:pPr>
        <w:ind w:firstLine="708"/>
        <w:jc w:val="both"/>
        <w:rPr>
          <w:lang w:val="es-ES"/>
        </w:rPr>
      </w:pPr>
      <w:r>
        <w:rPr>
          <w:lang w:val="uz-Cyrl-UZ"/>
        </w:rPr>
        <w:t xml:space="preserve">Ko’pchilik punktlardagi topshiriqlar to’rta variantda (ular qavoli raqamlar, masalan 1),2),3),4) bilan  belgilangan) tuzilgan. </w:t>
      </w:r>
      <w:r>
        <w:rPr>
          <w:lang w:val="es-ES"/>
        </w:rPr>
        <w:t>Har bir  variantdagi topshiriq to’rtta (ikki bo’lim)  talabalar bajarishiga muljallangan.</w:t>
      </w:r>
    </w:p>
    <w:p w:rsidR="00092BFA" w:rsidRDefault="00092BFA">
      <w:pPr>
        <w:ind w:firstLine="708"/>
        <w:jc w:val="both"/>
        <w:rPr>
          <w:lang w:val="es-ES"/>
        </w:rPr>
      </w:pPr>
      <w:r>
        <w:rPr>
          <w:lang w:val="es-ES"/>
        </w:rPr>
        <w:t>Tajriba kuzatishicha, bir variantni  bajarayotgan  talabalar uzaro fikr almashib,  ishni ixchamroq va aniqroq bajaradilar. Laboratoriya ishlarining ko’proq qismi ilmiy kuzatishlar asosida  tuzilgan  yulduz xaritalari, atlaslar, kalendarlar va qullanmalar bilan ishlashni,  osmondagi yoritqichlarni mustaqil kuzatish asosida  hosil qilingan hulosalar bilan  taqqoslab borishni nazarda tutadi.</w:t>
      </w:r>
    </w:p>
    <w:p w:rsidR="00092BFA" w:rsidRDefault="00092BFA">
      <w:pPr>
        <w:ind w:firstLine="708"/>
        <w:jc w:val="both"/>
        <w:rPr>
          <w:lang w:val="es-ES"/>
        </w:rPr>
      </w:pPr>
      <w:r>
        <w:rPr>
          <w:lang w:val="es-ES"/>
        </w:rPr>
        <w:t>Ishlarda keltirilgan vazifalarni  talabalar to’g’ri bajarishi uchun  ishda asos qilib olinadigan kerakli ma’lumotlarni  turli qo’llanmalardan izlab topish talab etiladi.</w:t>
      </w:r>
    </w:p>
    <w:p w:rsidR="00092BFA" w:rsidRDefault="00092BFA">
      <w:pPr>
        <w:ind w:firstLine="708"/>
        <w:jc w:val="both"/>
        <w:rPr>
          <w:b/>
          <w:lang w:val="es-ES"/>
        </w:rPr>
      </w:pPr>
      <w:r>
        <w:rPr>
          <w:lang w:val="es-ES"/>
        </w:rPr>
        <w:t xml:space="preserve">Talabalar  o’z variantdagi vazifalarni bajarish  yuzasidan  ishlarning oxirida  ko’rsatilganday formada hisobot  beradilar.           </w:t>
      </w:r>
    </w:p>
    <w:p w:rsidR="00092BFA" w:rsidRDefault="00092BFA">
      <w:pPr>
        <w:spacing w:line="360" w:lineRule="auto"/>
        <w:jc w:val="center"/>
        <w:rPr>
          <w:b/>
          <w:lang w:val="es-ES"/>
        </w:rPr>
      </w:pPr>
    </w:p>
    <w:p w:rsidR="00092BFA" w:rsidRDefault="00092BFA">
      <w:pPr>
        <w:spacing w:line="360" w:lineRule="auto"/>
        <w:jc w:val="center"/>
        <w:rPr>
          <w:b/>
          <w:lang w:val="es-ES"/>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r>
        <w:rPr>
          <w:b/>
          <w:lang w:val="uz-Cyrl-UZ"/>
        </w:rPr>
        <w:t>LABORATORIYA  ISHI-1.</w:t>
      </w:r>
    </w:p>
    <w:p w:rsidR="00092BFA" w:rsidRDefault="00092BFA">
      <w:pPr>
        <w:jc w:val="center"/>
        <w:rPr>
          <w:lang w:val="uz-Cyrl-UZ"/>
        </w:rPr>
      </w:pPr>
      <w:r>
        <w:rPr>
          <w:b/>
          <w:lang w:val="uz-Cyrl-UZ"/>
        </w:rPr>
        <w:t>YULDUZLARNING  KICHIK  ATLASLARI</w:t>
      </w:r>
      <w:r>
        <w:rPr>
          <w:lang w:val="uz-Cyrl-UZ"/>
        </w:rPr>
        <w:t>.</w:t>
      </w:r>
    </w:p>
    <w:p w:rsidR="00092BFA" w:rsidRDefault="00092BFA">
      <w:pPr>
        <w:ind w:left="162" w:firstLine="180"/>
        <w:jc w:val="both"/>
        <w:rPr>
          <w:b/>
          <w:lang w:val="uz-Cyrl-UZ"/>
        </w:rPr>
      </w:pPr>
    </w:p>
    <w:p w:rsidR="00092BFA" w:rsidRDefault="00092BFA">
      <w:pPr>
        <w:ind w:left="708"/>
        <w:jc w:val="both"/>
        <w:rPr>
          <w:lang w:val="uz-Cyrl-UZ"/>
        </w:rPr>
      </w:pPr>
      <w:r>
        <w:rPr>
          <w:b/>
          <w:lang w:val="uz-Cyrl-UZ"/>
        </w:rPr>
        <w:t>ISHNING  MAQSADI</w:t>
      </w:r>
      <w:r>
        <w:rPr>
          <w:lang w:val="uz-Cyrl-UZ"/>
        </w:rPr>
        <w:t>: Yuiduzlarning  kichik  atlaslari  bilan  tanishish         va  ulardan  osmonni  o`rganishda  foydalanish.</w:t>
      </w:r>
    </w:p>
    <w:p w:rsidR="00092BFA" w:rsidRDefault="00092BFA">
      <w:pPr>
        <w:ind w:left="324" w:firstLine="18"/>
        <w:jc w:val="both"/>
        <w:rPr>
          <w:b/>
          <w:lang w:val="uz-Cyrl-UZ"/>
        </w:rPr>
      </w:pPr>
    </w:p>
    <w:p w:rsidR="00092BFA" w:rsidRDefault="00092BFA">
      <w:pPr>
        <w:ind w:left="708"/>
        <w:jc w:val="both"/>
      </w:pPr>
      <w:r>
        <w:rPr>
          <w:b/>
          <w:lang w:val="en-US"/>
        </w:rPr>
        <w:t>KERAKLIQO</w:t>
      </w:r>
      <w:r>
        <w:rPr>
          <w:b/>
        </w:rPr>
        <w:t>`</w:t>
      </w:r>
      <w:r>
        <w:rPr>
          <w:b/>
          <w:lang w:val="en-US"/>
        </w:rPr>
        <w:t>LLANMALAR</w:t>
      </w:r>
      <w:r>
        <w:t xml:space="preserve">: </w:t>
      </w:r>
      <w:r>
        <w:rPr>
          <w:lang w:val="en-US"/>
        </w:rPr>
        <w:t>A</w:t>
      </w:r>
      <w:r>
        <w:t>.</w:t>
      </w:r>
      <w:r>
        <w:rPr>
          <w:lang w:val="en-US"/>
        </w:rPr>
        <w:t>D</w:t>
      </w:r>
      <w:r>
        <w:t>.</w:t>
      </w:r>
      <w:r>
        <w:rPr>
          <w:lang w:val="en-US"/>
        </w:rPr>
        <w:t>Marlenskiy</w:t>
      </w:r>
      <w:r>
        <w:t xml:space="preserve">  “Учебный  звёздный  атлас”, издание  государственного  учебно-педагогического  издательство  министерство  просвишения  Россия.1958  год.А.</w:t>
      </w:r>
      <w:r>
        <w:rPr>
          <w:lang w:val="en-US"/>
        </w:rPr>
        <w:t>A</w:t>
      </w:r>
      <w:r>
        <w:t>.</w:t>
      </w:r>
      <w:r>
        <w:rPr>
          <w:lang w:val="en-US"/>
        </w:rPr>
        <w:t>Mexa</w:t>
      </w:r>
      <w:r>
        <w:t>иловнинг  “Звёздный  атлас” издательство. 1958г.</w:t>
      </w:r>
    </w:p>
    <w:p w:rsidR="00092BFA" w:rsidRDefault="00092BFA">
      <w:pPr>
        <w:ind w:left="324" w:hanging="3402"/>
        <w:jc w:val="both"/>
        <w:rPr>
          <w:b/>
          <w:i/>
        </w:rPr>
      </w:pPr>
    </w:p>
    <w:p w:rsidR="00092BFA" w:rsidRDefault="00092BFA">
      <w:pPr>
        <w:ind w:left="3402" w:hanging="3402"/>
        <w:jc w:val="center"/>
        <w:rPr>
          <w:b/>
          <w:i/>
        </w:rPr>
      </w:pPr>
      <w:r>
        <w:rPr>
          <w:b/>
          <w:i/>
          <w:lang w:val="en-US"/>
        </w:rPr>
        <w:t>QISQACHANAZARIYA</w:t>
      </w:r>
      <w:r>
        <w:rPr>
          <w:b/>
          <w:i/>
        </w:rPr>
        <w:t>.</w:t>
      </w:r>
    </w:p>
    <w:p w:rsidR="00092BFA" w:rsidRDefault="00092BFA">
      <w:pPr>
        <w:pStyle w:val="BodyText"/>
        <w:ind w:firstLine="708"/>
        <w:jc w:val="both"/>
        <w:rPr>
          <w:sz w:val="24"/>
          <w:szCs w:val="24"/>
          <w:lang w:val="ru-RU"/>
        </w:rPr>
      </w:pPr>
      <w:r>
        <w:rPr>
          <w:sz w:val="24"/>
          <w:szCs w:val="24"/>
        </w:rPr>
        <w:t>Yulduzlarningkichikatlaslariosmondagiturliobyektlarnio</w:t>
      </w:r>
      <w:r>
        <w:rPr>
          <w:sz w:val="24"/>
          <w:szCs w:val="24"/>
          <w:lang w:val="ru-RU"/>
        </w:rPr>
        <w:t>`</w:t>
      </w:r>
      <w:r>
        <w:rPr>
          <w:sz w:val="24"/>
          <w:szCs w:val="24"/>
        </w:rPr>
        <w:t>rganishuchunmo</w:t>
      </w:r>
      <w:r>
        <w:rPr>
          <w:sz w:val="24"/>
          <w:szCs w:val="24"/>
          <w:lang w:val="ru-RU"/>
        </w:rPr>
        <w:t>`</w:t>
      </w:r>
      <w:r>
        <w:rPr>
          <w:sz w:val="24"/>
          <w:szCs w:val="24"/>
        </w:rPr>
        <w:t>ljallanganqo</w:t>
      </w:r>
      <w:r>
        <w:rPr>
          <w:sz w:val="24"/>
          <w:szCs w:val="24"/>
          <w:lang w:val="ru-RU"/>
        </w:rPr>
        <w:t>`</w:t>
      </w:r>
      <w:r>
        <w:rPr>
          <w:sz w:val="24"/>
          <w:szCs w:val="24"/>
        </w:rPr>
        <w:t>llanmahisoblanadi</w:t>
      </w:r>
      <w:r>
        <w:rPr>
          <w:sz w:val="24"/>
          <w:szCs w:val="24"/>
          <w:lang w:val="ru-RU"/>
        </w:rPr>
        <w:t>.</w:t>
      </w:r>
    </w:p>
    <w:p w:rsidR="00092BFA" w:rsidRDefault="00092BFA">
      <w:pPr>
        <w:jc w:val="both"/>
      </w:pPr>
      <w:r>
        <w:rPr>
          <w:lang w:val="en-US"/>
        </w:rPr>
        <w:t>Bundayqo</w:t>
      </w:r>
      <w:r>
        <w:t>`</w:t>
      </w:r>
      <w:r>
        <w:rPr>
          <w:lang w:val="en-US"/>
        </w:rPr>
        <w:t>llanmalardanbiriA</w:t>
      </w:r>
      <w:r>
        <w:t>.</w:t>
      </w:r>
      <w:r>
        <w:rPr>
          <w:lang w:val="en-US"/>
        </w:rPr>
        <w:t>A</w:t>
      </w:r>
      <w:r>
        <w:t>.</w:t>
      </w:r>
      <w:r>
        <w:rPr>
          <w:lang w:val="en-US"/>
        </w:rPr>
        <w:t>Mexailovning</w:t>
      </w:r>
      <w:r>
        <w:t xml:space="preserve">  “Звёздный  атлас”</w:t>
      </w:r>
      <w:r>
        <w:rPr>
          <w:lang w:val="en-US"/>
        </w:rPr>
        <w:t>ito</w:t>
      </w:r>
      <w:r>
        <w:t>`</w:t>
      </w:r>
      <w:r>
        <w:rPr>
          <w:lang w:val="en-US"/>
        </w:rPr>
        <w:t>rttaxaritadaniborat</w:t>
      </w:r>
      <w:r>
        <w:t xml:space="preserve">. </w:t>
      </w:r>
      <w:r>
        <w:rPr>
          <w:lang w:val="en-US"/>
        </w:rPr>
        <w:t>Buqo</w:t>
      </w:r>
      <w:r>
        <w:t>`</w:t>
      </w:r>
      <w:r>
        <w:rPr>
          <w:lang w:val="en-US"/>
        </w:rPr>
        <w:t>llanmaqurollanmaganko</w:t>
      </w:r>
      <w:r>
        <w:t>`</w:t>
      </w:r>
      <w:r>
        <w:rPr>
          <w:lang w:val="en-US"/>
        </w:rPr>
        <w:t>zbilanko</w:t>
      </w:r>
      <w:r>
        <w:t>`</w:t>
      </w:r>
      <w:r>
        <w:rPr>
          <w:lang w:val="en-US"/>
        </w:rPr>
        <w:t>ribbo</w:t>
      </w:r>
      <w:r>
        <w:t>`</w:t>
      </w:r>
      <w:r>
        <w:rPr>
          <w:lang w:val="en-US"/>
        </w:rPr>
        <w:t>ladigan</w:t>
      </w:r>
      <w:r>
        <w:t xml:space="preserve">  (5,5  </w:t>
      </w:r>
      <w:r>
        <w:rPr>
          <w:lang w:val="en-US"/>
        </w:rPr>
        <w:t>yulduzkattaligigachabo</w:t>
      </w:r>
      <w:r>
        <w:t>`</w:t>
      </w:r>
      <w:r>
        <w:rPr>
          <w:lang w:val="en-US"/>
        </w:rPr>
        <w:t>lgan</w:t>
      </w:r>
      <w:r>
        <w:t xml:space="preserve">)  </w:t>
      </w:r>
      <w:r>
        <w:rPr>
          <w:lang w:val="en-US"/>
        </w:rPr>
        <w:t>osmoningshimoliyyarimsferasidagihammayulduzlarningtasviritushirilgan</w:t>
      </w:r>
      <w:r>
        <w:t xml:space="preserve"> . </w:t>
      </w:r>
      <w:r>
        <w:rPr>
          <w:lang w:val="en-US"/>
        </w:rPr>
        <w:t>UM</w:t>
      </w:r>
      <w:r>
        <w:t>.</w:t>
      </w:r>
      <w:r>
        <w:rPr>
          <w:lang w:val="en-US"/>
        </w:rPr>
        <w:t>M</w:t>
      </w:r>
      <w:r>
        <w:t>.</w:t>
      </w:r>
      <w:r>
        <w:rPr>
          <w:lang w:val="en-US"/>
        </w:rPr>
        <w:t>Dugayevning</w:t>
      </w:r>
      <w:r>
        <w:t xml:space="preserve">  “Лабараторный  практикум  по  курсу  астрономии”  </w:t>
      </w:r>
      <w:r>
        <w:rPr>
          <w:lang w:val="en-US"/>
        </w:rPr>
        <w:t>kitobidabatafsiltasvirlangan</w:t>
      </w:r>
      <w:r>
        <w:t xml:space="preserve">.  </w:t>
      </w:r>
    </w:p>
    <w:p w:rsidR="00092BFA" w:rsidRPr="00956421" w:rsidRDefault="00092BFA">
      <w:pPr>
        <w:jc w:val="both"/>
      </w:pPr>
      <w:r>
        <w:rPr>
          <w:lang w:val="en-US"/>
        </w:rPr>
        <w:t>BizbuyerdaA</w:t>
      </w:r>
      <w:r w:rsidRPr="00956421">
        <w:t>.</w:t>
      </w:r>
      <w:r>
        <w:rPr>
          <w:lang w:val="en-US"/>
        </w:rPr>
        <w:t>D</w:t>
      </w:r>
      <w:r w:rsidRPr="00956421">
        <w:t>.</w:t>
      </w:r>
      <w:r>
        <w:rPr>
          <w:lang w:val="en-US"/>
        </w:rPr>
        <w:t>Marlenskiytuzganatlasbilantanishamiz</w:t>
      </w:r>
      <w:r w:rsidRPr="00956421">
        <w:t xml:space="preserve">. </w:t>
      </w:r>
      <w:r>
        <w:rPr>
          <w:lang w:val="en-US"/>
        </w:rPr>
        <w:t>A</w:t>
      </w:r>
      <w:r w:rsidRPr="00956421">
        <w:t>.</w:t>
      </w:r>
      <w:r>
        <w:rPr>
          <w:lang w:val="en-US"/>
        </w:rPr>
        <w:t>D</w:t>
      </w:r>
      <w:r w:rsidRPr="00956421">
        <w:t>.</w:t>
      </w:r>
      <w:r>
        <w:rPr>
          <w:lang w:val="en-US"/>
        </w:rPr>
        <w:t>Marlenskiyningatlasi</w:t>
      </w:r>
      <w:r w:rsidRPr="00956421">
        <w:t xml:space="preserve">  20 </w:t>
      </w:r>
      <w:r>
        <w:rPr>
          <w:lang w:val="en-US"/>
        </w:rPr>
        <w:t>taxaritadaniboratbo</w:t>
      </w:r>
      <w:r w:rsidRPr="00956421">
        <w:t>`</w:t>
      </w:r>
      <w:r>
        <w:rPr>
          <w:lang w:val="en-US"/>
        </w:rPr>
        <w:t>lib</w:t>
      </w:r>
      <w:r w:rsidRPr="00956421">
        <w:t xml:space="preserve">, </w:t>
      </w:r>
      <w:r>
        <w:rPr>
          <w:lang w:val="en-US"/>
        </w:rPr>
        <w:t>osmonningshimoliyvajanubiyyarimsharlaridaoddiyko</w:t>
      </w:r>
      <w:r w:rsidRPr="00956421">
        <w:t>`</w:t>
      </w:r>
      <w:r>
        <w:rPr>
          <w:lang w:val="en-US"/>
        </w:rPr>
        <w:t>zbilanko</w:t>
      </w:r>
      <w:r w:rsidRPr="00956421">
        <w:t>`</w:t>
      </w:r>
      <w:r>
        <w:rPr>
          <w:lang w:val="en-US"/>
        </w:rPr>
        <w:t>rinadigan</w:t>
      </w:r>
      <w:r w:rsidRPr="00956421">
        <w:t xml:space="preserve">  (5,75  </w:t>
      </w:r>
      <w:r>
        <w:rPr>
          <w:lang w:val="en-US"/>
        </w:rPr>
        <w:t>yulduzkattaligigachabo</w:t>
      </w:r>
      <w:r w:rsidRPr="00956421">
        <w:t>`</w:t>
      </w:r>
      <w:r>
        <w:rPr>
          <w:lang w:val="en-US"/>
        </w:rPr>
        <w:t>lgan</w:t>
      </w:r>
      <w:r w:rsidRPr="00956421">
        <w:t xml:space="preserve">), </w:t>
      </w:r>
      <w:r>
        <w:rPr>
          <w:lang w:val="en-US"/>
        </w:rPr>
        <w:t>yulduzlarnivakichikteleskoplarni</w:t>
      </w:r>
      <w:r w:rsidRPr="00956421">
        <w:t xml:space="preserve">, </w:t>
      </w:r>
      <w:r>
        <w:rPr>
          <w:lang w:val="en-US"/>
        </w:rPr>
        <w:t>jumladan</w:t>
      </w:r>
      <w:r w:rsidRPr="00956421">
        <w:t xml:space="preserve">  (</w:t>
      </w:r>
      <w:r>
        <w:rPr>
          <w:lang w:val="en-US"/>
        </w:rPr>
        <w:t>bnoklda</w:t>
      </w:r>
      <w:r w:rsidRPr="00956421">
        <w:t xml:space="preserve">)  </w:t>
      </w:r>
      <w:r>
        <w:rPr>
          <w:lang w:val="en-US"/>
        </w:rPr>
        <w:t>kuzatiladigan</w:t>
      </w:r>
      <w:r w:rsidRPr="00956421">
        <w:t xml:space="preserve">, </w:t>
      </w:r>
      <w:r>
        <w:rPr>
          <w:lang w:val="en-US"/>
        </w:rPr>
        <w:t>astronomlaruchunqiziqarlibo</w:t>
      </w:r>
      <w:r w:rsidRPr="00956421">
        <w:t>`</w:t>
      </w:r>
      <w:r>
        <w:rPr>
          <w:lang w:val="en-US"/>
        </w:rPr>
        <w:t>lganobyektlarnio</w:t>
      </w:r>
      <w:r w:rsidRPr="00956421">
        <w:t>`</w:t>
      </w:r>
      <w:r>
        <w:rPr>
          <w:lang w:val="en-US"/>
        </w:rPr>
        <w:t>zichigaoladi</w:t>
      </w:r>
      <w:r w:rsidRPr="00956421">
        <w:t>.</w:t>
      </w:r>
    </w:p>
    <w:p w:rsidR="00092BFA" w:rsidRPr="00956421" w:rsidRDefault="00092BFA">
      <w:pPr>
        <w:jc w:val="both"/>
      </w:pPr>
      <w:r>
        <w:rPr>
          <w:lang w:val="en-US"/>
        </w:rPr>
        <w:t>Bundayobyektlarningrasmlarivafotosuratlariatlasxaritalaridaberiladi</w:t>
      </w:r>
      <w:r w:rsidRPr="00956421">
        <w:t>. 1-</w:t>
      </w:r>
      <w:r>
        <w:rPr>
          <w:lang w:val="en-US"/>
        </w:rPr>
        <w:t>xaritadayulduzlarningδ</w:t>
      </w:r>
      <w:r w:rsidRPr="00956421">
        <w:t>=70</w:t>
      </w:r>
      <w:r>
        <w:rPr>
          <w:vertAlign w:val="superscript"/>
          <w:lang w:val="en-US"/>
        </w:rPr>
        <w:t>ο</w:t>
      </w:r>
      <w:r>
        <w:rPr>
          <w:lang w:val="en-US"/>
        </w:rPr>
        <w:t>og</w:t>
      </w:r>
      <w:r w:rsidRPr="00956421">
        <w:t>`</w:t>
      </w:r>
      <w:r>
        <w:rPr>
          <w:lang w:val="en-US"/>
        </w:rPr>
        <w:t>ishdanδ</w:t>
      </w:r>
      <w:r w:rsidRPr="00956421">
        <w:t xml:space="preserve">=+90˚  </w:t>
      </w:r>
      <w:r>
        <w:rPr>
          <w:lang w:val="en-US"/>
        </w:rPr>
        <w:t>bo</w:t>
      </w:r>
      <w:r w:rsidRPr="00956421">
        <w:t>`</w:t>
      </w:r>
      <w:r>
        <w:rPr>
          <w:lang w:val="en-US"/>
        </w:rPr>
        <w:t>lgansoxasiifodalangan</w:t>
      </w:r>
      <w:r w:rsidRPr="00956421">
        <w:t xml:space="preserve">, 2-7  </w:t>
      </w:r>
      <w:r>
        <w:rPr>
          <w:lang w:val="en-US"/>
        </w:rPr>
        <w:t>xaritalardaog</w:t>
      </w:r>
      <w:r w:rsidRPr="00956421">
        <w:t>`</w:t>
      </w:r>
      <w:r>
        <w:rPr>
          <w:lang w:val="en-US"/>
        </w:rPr>
        <w:t>ishlariδ</w:t>
      </w:r>
      <w:r w:rsidRPr="00956421">
        <w:t xml:space="preserve">=+20˚  </w:t>
      </w:r>
      <w:r>
        <w:rPr>
          <w:lang w:val="en-US"/>
        </w:rPr>
        <w:t>og</w:t>
      </w:r>
      <w:r w:rsidRPr="00956421">
        <w:t>`</w:t>
      </w:r>
      <w:r>
        <w:rPr>
          <w:lang w:val="en-US"/>
        </w:rPr>
        <w:t>ishdanδ</w:t>
      </w:r>
      <w:r w:rsidRPr="00956421">
        <w:t xml:space="preserve">=+70˚  </w:t>
      </w:r>
      <w:r>
        <w:rPr>
          <w:lang w:val="en-US"/>
        </w:rPr>
        <w:t>og</w:t>
      </w:r>
      <w:r w:rsidRPr="00956421">
        <w:t>`</w:t>
      </w:r>
      <w:r>
        <w:rPr>
          <w:lang w:val="en-US"/>
        </w:rPr>
        <w:t>ishgachabo</w:t>
      </w:r>
      <w:r w:rsidRPr="00956421">
        <w:t>`</w:t>
      </w:r>
      <w:r>
        <w:rPr>
          <w:lang w:val="en-US"/>
        </w:rPr>
        <w:t>lgansohalarko</w:t>
      </w:r>
      <w:r w:rsidRPr="00956421">
        <w:t>`</w:t>
      </w:r>
      <w:r>
        <w:rPr>
          <w:lang w:val="en-US"/>
        </w:rPr>
        <w:t>rsatilgan</w:t>
      </w:r>
      <w:r w:rsidRPr="00956421">
        <w:t xml:space="preserve">. 8-13  </w:t>
      </w:r>
      <w:r>
        <w:rPr>
          <w:lang w:val="en-US"/>
        </w:rPr>
        <w:t>xaritadaog</w:t>
      </w:r>
      <w:r w:rsidRPr="00956421">
        <w:t>`</w:t>
      </w:r>
      <w:r>
        <w:rPr>
          <w:lang w:val="en-US"/>
        </w:rPr>
        <w:t>ishlariδ</w:t>
      </w:r>
      <w:r w:rsidRPr="00956421">
        <w:t xml:space="preserve">=-20˚ </w:t>
      </w:r>
      <w:r>
        <w:rPr>
          <w:lang w:val="en-US"/>
        </w:rPr>
        <w:t>danδ</w:t>
      </w:r>
      <w:r w:rsidRPr="00956421">
        <w:t xml:space="preserve">=+20˚  </w:t>
      </w:r>
      <w:r>
        <w:rPr>
          <w:lang w:val="en-US"/>
        </w:rPr>
        <w:t>gachabo</w:t>
      </w:r>
      <w:r w:rsidRPr="00956421">
        <w:t>`</w:t>
      </w:r>
      <w:r>
        <w:rPr>
          <w:lang w:val="en-US"/>
        </w:rPr>
        <w:t>lganekvatorsohasidagiyulduzlar</w:t>
      </w:r>
      <w:r w:rsidRPr="00956421">
        <w:t>, 14-19-</w:t>
      </w:r>
      <w:r>
        <w:rPr>
          <w:lang w:val="en-US"/>
        </w:rPr>
        <w:t>xaritalardaog</w:t>
      </w:r>
      <w:r w:rsidRPr="00956421">
        <w:t>`</w:t>
      </w:r>
      <w:r>
        <w:rPr>
          <w:lang w:val="en-US"/>
        </w:rPr>
        <w:t>ishlardaδ</w:t>
      </w:r>
      <w:r w:rsidRPr="00956421">
        <w:t xml:space="preserve">=-20˚  </w:t>
      </w:r>
      <w:r>
        <w:rPr>
          <w:lang w:val="en-US"/>
        </w:rPr>
        <w:t>danδ</w:t>
      </w:r>
      <w:r w:rsidRPr="00956421">
        <w:t xml:space="preserve">= -70˚ </w:t>
      </w:r>
      <w:r>
        <w:rPr>
          <w:lang w:val="en-US"/>
        </w:rPr>
        <w:t>gachabo</w:t>
      </w:r>
      <w:r w:rsidRPr="00956421">
        <w:t>`</w:t>
      </w:r>
      <w:r>
        <w:rPr>
          <w:lang w:val="en-US"/>
        </w:rPr>
        <w:t>lgansohadagiyulduzlarvaoxirgi</w:t>
      </w:r>
      <w:r w:rsidRPr="00956421">
        <w:t xml:space="preserve">  20  </w:t>
      </w:r>
      <w:r>
        <w:rPr>
          <w:lang w:val="en-US"/>
        </w:rPr>
        <w:t>xaritadaog</w:t>
      </w:r>
      <w:r w:rsidRPr="00956421">
        <w:t>`</w:t>
      </w:r>
      <w:r>
        <w:rPr>
          <w:lang w:val="en-US"/>
        </w:rPr>
        <w:t>ishlariδ</w:t>
      </w:r>
      <w:r w:rsidRPr="00956421">
        <w:t xml:space="preserve">= -70˚ </w:t>
      </w:r>
      <w:r>
        <w:rPr>
          <w:lang w:val="en-US"/>
        </w:rPr>
        <w:t>danδ</w:t>
      </w:r>
      <w:r w:rsidRPr="00956421">
        <w:t xml:space="preserve">= -90˚ </w:t>
      </w:r>
      <w:r>
        <w:rPr>
          <w:lang w:val="en-US"/>
        </w:rPr>
        <w:t>gachajanubiyqutbgachabo</w:t>
      </w:r>
      <w:r w:rsidRPr="00956421">
        <w:t>`</w:t>
      </w:r>
      <w:r>
        <w:rPr>
          <w:lang w:val="en-US"/>
        </w:rPr>
        <w:t>lgansohadagiyulduzlarvaboshqaobyektlarko</w:t>
      </w:r>
      <w:r w:rsidRPr="00956421">
        <w:t>`</w:t>
      </w:r>
      <w:r>
        <w:rPr>
          <w:lang w:val="en-US"/>
        </w:rPr>
        <w:t>rsatilgan</w:t>
      </w:r>
      <w:r w:rsidRPr="00956421">
        <w:t>.</w:t>
      </w:r>
    </w:p>
    <w:p w:rsidR="00092BFA" w:rsidRPr="00504803" w:rsidRDefault="00092BFA">
      <w:pPr>
        <w:jc w:val="both"/>
        <w:rPr>
          <w:lang w:val="en-US"/>
        </w:rPr>
      </w:pPr>
      <w:r w:rsidRPr="00956421">
        <w:t xml:space="preserve">          1-</w:t>
      </w:r>
      <w:r>
        <w:rPr>
          <w:lang w:val="en-US"/>
        </w:rPr>
        <w:t>xaritamarkaziolamningshimoliyqutbi</w:t>
      </w:r>
      <w:r w:rsidRPr="00956421">
        <w:t xml:space="preserve">  (</w:t>
      </w:r>
      <w:r>
        <w:rPr>
          <w:lang w:val="en-US"/>
        </w:rPr>
        <w:t>δ</w:t>
      </w:r>
      <w:r w:rsidRPr="00956421">
        <w:t xml:space="preserve">=+90˚), </w:t>
      </w:r>
      <w:r>
        <w:rPr>
          <w:lang w:val="en-US"/>
        </w:rPr>
        <w:t>radialto</w:t>
      </w:r>
      <w:r w:rsidRPr="00956421">
        <w:t>`</w:t>
      </w:r>
      <w:r>
        <w:rPr>
          <w:lang w:val="en-US"/>
        </w:rPr>
        <w:t>g</w:t>
      </w:r>
      <w:r w:rsidRPr="00956421">
        <w:t>`</w:t>
      </w:r>
      <w:r>
        <w:rPr>
          <w:lang w:val="en-US"/>
        </w:rPr>
        <w:t>richiziqlarog</w:t>
      </w:r>
      <w:r w:rsidRPr="00956421">
        <w:t>`</w:t>
      </w:r>
      <w:r>
        <w:rPr>
          <w:lang w:val="en-US"/>
        </w:rPr>
        <w:t>ishaylanmalari</w:t>
      </w:r>
      <w:r w:rsidRPr="00956421">
        <w:t xml:space="preserve">, </w:t>
      </w:r>
      <w:r>
        <w:rPr>
          <w:lang w:val="en-US"/>
        </w:rPr>
        <w:t>konsentrikaylanalaresasutkalikparallellariniifodalaydi</w:t>
      </w:r>
      <w:r w:rsidRPr="00956421">
        <w:t xml:space="preserve">.  </w:t>
      </w:r>
      <w:r>
        <w:rPr>
          <w:lang w:val="en-US"/>
        </w:rPr>
        <w:t>Xaritanichegaralabturuvchi</w:t>
      </w:r>
      <w:r w:rsidRPr="00956421">
        <w:t xml:space="preserve">  (</w:t>
      </w:r>
      <w:r>
        <w:rPr>
          <w:lang w:val="en-US"/>
        </w:rPr>
        <w:t>δ</w:t>
      </w:r>
      <w:r w:rsidRPr="00956421">
        <w:t xml:space="preserve">=+70˚) </w:t>
      </w:r>
      <w:r>
        <w:rPr>
          <w:lang w:val="en-US"/>
        </w:rPr>
        <w:t>bo</w:t>
      </w:r>
      <w:r w:rsidRPr="00956421">
        <w:t>`</w:t>
      </w:r>
      <w:r>
        <w:rPr>
          <w:lang w:val="en-US"/>
        </w:rPr>
        <w:t>ylabradialchiziqlaryonidayozilganraqamlar</w:t>
      </w:r>
      <w:r w:rsidRPr="00956421">
        <w:t xml:space="preserve">  (0,1,2,3,...,23)  </w:t>
      </w:r>
      <w:r>
        <w:rPr>
          <w:lang w:val="en-US"/>
        </w:rPr>
        <w:t>mazkurraqamog</w:t>
      </w:r>
      <w:r w:rsidRPr="00956421">
        <w:t>`</w:t>
      </w:r>
      <w:r>
        <w:rPr>
          <w:lang w:val="en-US"/>
        </w:rPr>
        <w:t>ishlariningsoatlardaifodalaydiganα</w:t>
      </w:r>
      <w:r w:rsidRPr="00956421">
        <w:t>=</w:t>
      </w:r>
      <w:r>
        <w:rPr>
          <w:lang w:val="en-US"/>
        </w:rPr>
        <w:t>to</w:t>
      </w:r>
      <w:r w:rsidRPr="00956421">
        <w:t>`</w:t>
      </w:r>
      <w:r>
        <w:rPr>
          <w:lang w:val="en-US"/>
        </w:rPr>
        <w:t>g</w:t>
      </w:r>
      <w:r w:rsidRPr="00956421">
        <w:t>`</w:t>
      </w:r>
      <w:r>
        <w:rPr>
          <w:lang w:val="en-US"/>
        </w:rPr>
        <w:t>richiziqlarinibildiradi</w:t>
      </w:r>
      <w:r w:rsidRPr="00956421">
        <w:t>.  0-</w:t>
      </w:r>
      <w:r>
        <w:rPr>
          <w:lang w:val="en-US"/>
        </w:rPr>
        <w:t>soatlikog</w:t>
      </w:r>
      <w:r w:rsidRPr="00956421">
        <w:t>`</w:t>
      </w:r>
      <w:r>
        <w:rPr>
          <w:lang w:val="en-US"/>
        </w:rPr>
        <w:t>ishaylanasibo</w:t>
      </w:r>
      <w:r w:rsidRPr="00956421">
        <w:t>`</w:t>
      </w:r>
      <w:r>
        <w:rPr>
          <w:lang w:val="en-US"/>
        </w:rPr>
        <w:t>ylabyozilganraqamlar</w:t>
      </w:r>
      <w:r w:rsidRPr="00956421">
        <w:t xml:space="preserve">  (70˚,80˚,90˚) </w:t>
      </w:r>
      <w:r>
        <w:rPr>
          <w:lang w:val="en-US"/>
        </w:rPr>
        <w:t>esamazkurosmonparallellarinigraduslardaifodalanganog</w:t>
      </w:r>
      <w:r w:rsidRPr="00956421">
        <w:t>`</w:t>
      </w:r>
      <w:r>
        <w:rPr>
          <w:lang w:val="en-US"/>
        </w:rPr>
        <w:t>ishlarniko</w:t>
      </w:r>
      <w:r w:rsidRPr="00956421">
        <w:t>`</w:t>
      </w:r>
      <w:r>
        <w:rPr>
          <w:lang w:val="en-US"/>
        </w:rPr>
        <w:t>rsatadi</w:t>
      </w:r>
      <w:r w:rsidRPr="00956421">
        <w:t xml:space="preserve">. </w:t>
      </w:r>
      <w:r>
        <w:rPr>
          <w:lang w:val="en-US"/>
        </w:rPr>
        <w:t>Olamningjanubiyqutbiniifodalovchi</w:t>
      </w:r>
      <w:r w:rsidRPr="00504803">
        <w:rPr>
          <w:lang w:val="en-US"/>
        </w:rPr>
        <w:t xml:space="preserve">  20 </w:t>
      </w:r>
      <w:r>
        <w:rPr>
          <w:lang w:val="en-US"/>
        </w:rPr>
        <w:t>xaritaningtuzilishixuddi</w:t>
      </w:r>
      <w:r w:rsidRPr="00504803">
        <w:rPr>
          <w:lang w:val="en-US"/>
        </w:rPr>
        <w:t xml:space="preserve">  1-</w:t>
      </w:r>
      <w:r>
        <w:rPr>
          <w:lang w:val="en-US"/>
        </w:rPr>
        <w:t>xaritatuzilishikabidir</w:t>
      </w:r>
      <w:r w:rsidRPr="00504803">
        <w:rPr>
          <w:lang w:val="en-US"/>
        </w:rPr>
        <w:t>.</w:t>
      </w:r>
    </w:p>
    <w:p w:rsidR="00092BFA" w:rsidRDefault="00092BFA">
      <w:pPr>
        <w:jc w:val="both"/>
        <w:rPr>
          <w:lang w:val="en-US"/>
        </w:rPr>
      </w:pPr>
      <w:r>
        <w:rPr>
          <w:lang w:val="es-ES"/>
        </w:rPr>
        <w:t xml:space="preserve">2-7 xaritalardagi  og`ish  aylanalari  va  parallellari  mos  xolda  vertikal  va  gorizontal  yo`nalishda  o`tkazilgan  chiziqlar  bilan  ko`rsatilgan. Og`ish  aylanalari  yonida  (Xaritalarning  ustki  va  pastki  chegaralari  bo`ylab)  yozilgan  raqamlar, (Masalan, 2-xaritada:1,2,3,4,)  yoritkichlarning  </w:t>
      </w:r>
      <w:r>
        <w:rPr>
          <w:lang w:val="en-US"/>
        </w:rPr>
        <w:t>α</w:t>
      </w:r>
      <w:r>
        <w:rPr>
          <w:lang w:val="es-ES"/>
        </w:rPr>
        <w:t xml:space="preserve">-to`g`ri  chizishlarini, parallellar  yonida  (Xaritaning  o`ng  va  chap  chegarasi  bo`ylab)  yozilgan  (2-xaritada: 20˚,30˚,40˚,50˚,60˚,70˚)  sonlar  ularning  </w:t>
      </w:r>
      <w:r>
        <w:rPr>
          <w:lang w:val="en-US"/>
        </w:rPr>
        <w:t>δ</w:t>
      </w:r>
      <w:r>
        <w:rPr>
          <w:lang w:val="es-ES"/>
        </w:rPr>
        <w:t>-og`ishlarini  ko`rsatadi. (</w:t>
      </w:r>
      <w:r>
        <w:rPr>
          <w:lang w:val="en-US"/>
        </w:rPr>
        <w:t>α</w:t>
      </w:r>
      <w:r>
        <w:rPr>
          <w:lang w:val="es-ES"/>
        </w:rPr>
        <w:t>,</w:t>
      </w:r>
      <w:r>
        <w:rPr>
          <w:lang w:val="en-US"/>
        </w:rPr>
        <w:t>δ</w:t>
      </w:r>
      <w:r>
        <w:rPr>
          <w:lang w:val="es-ES"/>
        </w:rPr>
        <w:t>)  ifodalovchi  bu  raqamlar  oralig`i  bir  necha  teng  bo`laklarga  bo`lingan. Bu  maydaroq  bo`laklarning  qiymatini  baholash  uchun  ikkita  qush  og`ish  yoki sutkalik  parallel  aylanalariga  mos  soat  yoki  graduslar  farqini  shu  oraliqdagi  bo`lakchalar  soniga  bo`lish  kerak. Masalan,2-xaritada 3</w:t>
      </w:r>
      <w:r>
        <w:rPr>
          <w:vertAlign w:val="superscript"/>
          <w:lang w:val="es-ES"/>
        </w:rPr>
        <w:t>h</w:t>
      </w:r>
      <w:r>
        <w:rPr>
          <w:lang w:val="es-ES"/>
        </w:rPr>
        <w:t xml:space="preserve"> va  4</w:t>
      </w:r>
      <w:r>
        <w:rPr>
          <w:vertAlign w:val="superscript"/>
          <w:lang w:val="es-ES"/>
        </w:rPr>
        <w:t>h</w:t>
      </w:r>
      <w:r>
        <w:rPr>
          <w:lang w:val="es-ES"/>
        </w:rPr>
        <w:t xml:space="preserve"> lik  og`ish  aylanalarining  soat  o`lchovi  farqi  </w:t>
      </w:r>
      <w:r>
        <w:rPr>
          <w:lang w:val="en-US"/>
        </w:rPr>
        <w:t>α</w:t>
      </w:r>
      <w:r>
        <w:rPr>
          <w:lang w:val="es-ES"/>
        </w:rPr>
        <w:t>=4</w:t>
      </w:r>
      <w:r>
        <w:rPr>
          <w:vertAlign w:val="superscript"/>
          <w:lang w:val="es-ES"/>
        </w:rPr>
        <w:t xml:space="preserve">h </w:t>
      </w:r>
      <w:r>
        <w:rPr>
          <w:lang w:val="es-ES"/>
        </w:rPr>
        <w:t>–3</w:t>
      </w:r>
      <w:r>
        <w:rPr>
          <w:vertAlign w:val="superscript"/>
          <w:lang w:val="es-ES"/>
        </w:rPr>
        <w:t>h</w:t>
      </w:r>
      <w:r>
        <w:rPr>
          <w:lang w:val="es-ES"/>
        </w:rPr>
        <w:t>=1</w:t>
      </w:r>
      <w:r>
        <w:rPr>
          <w:vertAlign w:val="superscript"/>
          <w:lang w:val="es-ES"/>
        </w:rPr>
        <w:t>h</w:t>
      </w:r>
      <w:r>
        <w:rPr>
          <w:lang w:val="es-ES"/>
        </w:rPr>
        <w:t>=60</w:t>
      </w:r>
      <w:r>
        <w:rPr>
          <w:vertAlign w:val="superscript"/>
          <w:lang w:val="es-ES"/>
        </w:rPr>
        <w:t>m</w:t>
      </w:r>
      <w:r>
        <w:rPr>
          <w:lang w:val="es-ES"/>
        </w:rPr>
        <w:t xml:space="preserve">:  bu  oraliq  teng  6 bo`lakka  bo`lingan . Demak  har  bir  bo`lakning  </w:t>
      </w:r>
      <w:r>
        <w:rPr>
          <w:lang w:val="en-US"/>
        </w:rPr>
        <w:t>α</w:t>
      </w:r>
      <w:r>
        <w:rPr>
          <w:lang w:val="es-ES"/>
        </w:rPr>
        <w:t xml:space="preserve">  bo`yicha  bahosi , ya`ni  xaritaning  </w:t>
      </w:r>
      <w:r>
        <w:rPr>
          <w:lang w:val="en-US"/>
        </w:rPr>
        <w:t>α</w:t>
      </w:r>
      <w:r>
        <w:rPr>
          <w:lang w:val="es-ES"/>
        </w:rPr>
        <w:t xml:space="preserve">  bo`yicha  aniqligi  </w:t>
      </w:r>
      <w:r>
        <w:rPr>
          <w:lang w:val="en-US"/>
        </w:rPr>
        <w:t>α</w:t>
      </w:r>
      <w:r>
        <w:rPr>
          <w:lang w:val="es-ES"/>
        </w:rPr>
        <w:t>/6=60</w:t>
      </w:r>
      <w:r>
        <w:rPr>
          <w:vertAlign w:val="superscript"/>
          <w:lang w:val="es-ES"/>
        </w:rPr>
        <w:t>M</w:t>
      </w:r>
      <w:r>
        <w:rPr>
          <w:lang w:val="es-ES"/>
        </w:rPr>
        <w:t xml:space="preserve"> /6=10</w:t>
      </w:r>
      <w:r>
        <w:rPr>
          <w:vertAlign w:val="superscript"/>
          <w:lang w:val="es-ES"/>
        </w:rPr>
        <w:t>m</w:t>
      </w:r>
      <w:r>
        <w:rPr>
          <w:lang w:val="es-ES"/>
        </w:rPr>
        <w:t xml:space="preserve">  bo`ladi. Xaritaning  ikkita  qushni  parallellari  orasidagi (burchak  o`lchovidagi)  farqni , shu  oraliqdagi  bo`laklari  soniga  bo`lsak, xaritaning  </w:t>
      </w:r>
      <w:r>
        <w:rPr>
          <w:lang w:val="en-US"/>
        </w:rPr>
        <w:t>δ</w:t>
      </w:r>
      <w:r>
        <w:rPr>
          <w:lang w:val="es-ES"/>
        </w:rPr>
        <w:t xml:space="preserve">  boyicha  aniqligi  topiladi. Masalan, 10˚ va 20˚ lik  parallelligining  burchak  o`lchovidagi  farqi  </w:t>
      </w:r>
      <w:r>
        <w:rPr>
          <w:lang w:val="en-US"/>
        </w:rPr>
        <w:t>δ</w:t>
      </w:r>
      <w:r>
        <w:rPr>
          <w:lang w:val="es-ES"/>
        </w:rPr>
        <w:t xml:space="preserve">=20˚-10˚=10˚ teng. Bu  oraliq  10  bo`lakka  bo`lingan. Demak, 2-xaritaning  </w:t>
      </w:r>
      <w:r>
        <w:rPr>
          <w:lang w:val="en-US"/>
        </w:rPr>
        <w:t>δ</w:t>
      </w:r>
      <w:r>
        <w:rPr>
          <w:lang w:val="es-ES"/>
        </w:rPr>
        <w:t xml:space="preserve"> bo`yicha  aniqligi  -</w:t>
      </w:r>
      <w:r>
        <w:rPr>
          <w:lang w:val="en-US"/>
        </w:rPr>
        <w:t>δ</w:t>
      </w:r>
      <w:r>
        <w:rPr>
          <w:lang w:val="es-ES"/>
        </w:rPr>
        <w:t xml:space="preserve">/10=10/10=1˚  ekan. </w:t>
      </w:r>
      <w:r>
        <w:rPr>
          <w:lang w:val="en-US"/>
        </w:rPr>
        <w:t>Yulduzlarning  atlasidagi  xaritalar  yonida  (o`ng  tomondagi )  turli  obyektlarning  shartli  belgilari  ko`rsatilgan. Ular  quyidagicha  ifodalangan:</w:t>
      </w:r>
    </w:p>
    <w:p w:rsidR="00092BFA" w:rsidRDefault="00092BFA">
      <w:pPr>
        <w:pStyle w:val="BodyTextIndent"/>
        <w:ind w:left="1440" w:firstLine="0"/>
        <w:jc w:val="both"/>
        <w:rPr>
          <w:sz w:val="24"/>
          <w:szCs w:val="24"/>
        </w:rPr>
      </w:pPr>
      <w:r>
        <w:rPr>
          <w:sz w:val="24"/>
          <w:szCs w:val="24"/>
        </w:rPr>
        <w:t>•</w:t>
      </w:r>
      <w:r>
        <w:rPr>
          <w:sz w:val="24"/>
          <w:szCs w:val="24"/>
          <w:highlight w:val="lightGray"/>
        </w:rPr>
        <w:t xml:space="preserve"> •</w:t>
      </w:r>
      <w:r>
        <w:rPr>
          <w:sz w:val="24"/>
          <w:szCs w:val="24"/>
        </w:rPr>
        <w:t xml:space="preserve"> ·  Yulduzlarning  (ularning  ko`rinma  kattaliklari  0,76  dan  1,76  gachalari  1 deb, 1,26  dan  1,76  gachalari  1,5 deb, 1,76  dan  2,26  gachalari  2 deb  va  hokazo  deb  qabul  qilingan).</w:t>
      </w:r>
    </w:p>
    <w:p w:rsidR="00092BFA" w:rsidRDefault="00092BFA">
      <w:pPr>
        <w:tabs>
          <w:tab w:val="num" w:pos="1418"/>
        </w:tabs>
        <w:ind w:firstLine="1440"/>
        <w:jc w:val="both"/>
        <w:rPr>
          <w:lang w:val="en-US"/>
        </w:rPr>
      </w:pPr>
      <w:r>
        <w:rPr>
          <w:lang w:val="en-US"/>
        </w:rPr>
        <w:t xml:space="preserve">-  Qo`shaloq  va  karrali  yulduzlar: doirachaning  diametri  </w:t>
      </w:r>
    </w:p>
    <w:p w:rsidR="00092BFA" w:rsidRDefault="00092BFA">
      <w:pPr>
        <w:pStyle w:val="BodyTextIndent"/>
        <w:rPr>
          <w:sz w:val="24"/>
          <w:szCs w:val="24"/>
        </w:rPr>
      </w:pPr>
      <w:r>
        <w:rPr>
          <w:sz w:val="24"/>
          <w:szCs w:val="24"/>
        </w:rPr>
        <w:t xml:space="preserve">                    qo`shaloq  yulduzni  tashkil  etuvchilarning  ko`rinma  yulduz  kattaliklari  yig`idisini  ifodalaydi.</w:t>
      </w:r>
    </w:p>
    <w:p w:rsidR="00092BFA" w:rsidRDefault="00092BFA">
      <w:pPr>
        <w:numPr>
          <w:ilvl w:val="0"/>
          <w:numId w:val="6"/>
        </w:numPr>
        <w:rPr>
          <w:lang w:val="en-US"/>
        </w:rPr>
      </w:pPr>
      <w:r>
        <w:rPr>
          <w:lang w:val="en-US"/>
        </w:rPr>
        <w:t>Spektral  qo`shaloq  yulduzlar.</w:t>
      </w:r>
    </w:p>
    <w:p w:rsidR="00092BFA" w:rsidRDefault="00092BFA">
      <w:pPr>
        <w:numPr>
          <w:ilvl w:val="0"/>
          <w:numId w:val="6"/>
        </w:numPr>
        <w:rPr>
          <w:lang w:val="en-US"/>
        </w:rPr>
      </w:pPr>
      <w:r>
        <w:rPr>
          <w:lang w:val="en-US"/>
        </w:rPr>
        <w:t>O`zgaruvchan  yulduzlar: bo`yalgan  ichki  doiracha  ravshanlik  minimumidagi  yulduz  kattaligiga  mos  keladi.</w:t>
      </w:r>
    </w:p>
    <w:p w:rsidR="00092BFA" w:rsidRDefault="00092BFA">
      <w:pPr>
        <w:numPr>
          <w:ilvl w:val="0"/>
          <w:numId w:val="6"/>
        </w:numPr>
        <w:rPr>
          <w:lang w:val="en-US"/>
        </w:rPr>
      </w:pPr>
      <w:r>
        <w:rPr>
          <w:lang w:val="en-US"/>
        </w:rPr>
        <w:t>Yangi  yulduzlar: xaritalarda  bu  belgi  yonida  yangi  yulduz  chaqnash  yili  ko`rsatilgan.</w:t>
      </w:r>
    </w:p>
    <w:p w:rsidR="00092BFA" w:rsidRDefault="00092BFA">
      <w:pPr>
        <w:numPr>
          <w:ilvl w:val="0"/>
          <w:numId w:val="6"/>
        </w:numPr>
        <w:rPr>
          <w:lang w:val="en-US"/>
        </w:rPr>
      </w:pPr>
      <w:r>
        <w:rPr>
          <w:lang w:val="en-US"/>
        </w:rPr>
        <w:t>Metior  oqimlarining  radianti.</w:t>
      </w:r>
    </w:p>
    <w:p w:rsidR="00092BFA" w:rsidRDefault="00092BFA">
      <w:pPr>
        <w:numPr>
          <w:ilvl w:val="0"/>
          <w:numId w:val="6"/>
        </w:numPr>
        <w:rPr>
          <w:lang w:val="en-US"/>
        </w:rPr>
      </w:pPr>
      <w:r>
        <w:rPr>
          <w:lang w:val="en-US"/>
        </w:rPr>
        <w:t>Yulduzlarning  tarqoq  to`dalari.</w:t>
      </w:r>
    </w:p>
    <w:p w:rsidR="00092BFA" w:rsidRDefault="00092BFA">
      <w:pPr>
        <w:numPr>
          <w:ilvl w:val="0"/>
          <w:numId w:val="6"/>
        </w:numPr>
        <w:rPr>
          <w:lang w:val="en-US"/>
        </w:rPr>
      </w:pPr>
      <w:r>
        <w:rPr>
          <w:lang w:val="en-US"/>
        </w:rPr>
        <w:t>Sharsimon  to`dalar.</w:t>
      </w:r>
    </w:p>
    <w:p w:rsidR="00092BFA" w:rsidRDefault="00092BFA">
      <w:pPr>
        <w:numPr>
          <w:ilvl w:val="0"/>
          <w:numId w:val="6"/>
        </w:numPr>
        <w:rPr>
          <w:lang w:val="en-US"/>
        </w:rPr>
      </w:pPr>
      <w:r>
        <w:rPr>
          <w:lang w:val="en-US"/>
        </w:rPr>
        <w:t>Planetar  tumanliklar.</w:t>
      </w:r>
    </w:p>
    <w:p w:rsidR="00092BFA" w:rsidRDefault="00092BFA">
      <w:pPr>
        <w:numPr>
          <w:ilvl w:val="0"/>
          <w:numId w:val="6"/>
        </w:numPr>
        <w:rPr>
          <w:lang w:val="en-US"/>
        </w:rPr>
      </w:pPr>
      <w:r>
        <w:rPr>
          <w:lang w:val="en-US"/>
        </w:rPr>
        <w:t>Diffuz  tumanliklar.</w:t>
      </w:r>
    </w:p>
    <w:p w:rsidR="00092BFA" w:rsidRDefault="00092BFA">
      <w:pPr>
        <w:numPr>
          <w:ilvl w:val="0"/>
          <w:numId w:val="6"/>
        </w:numPr>
        <w:rPr>
          <w:lang w:val="en-US"/>
        </w:rPr>
      </w:pPr>
      <w:r>
        <w:rPr>
          <w:lang w:val="en-US"/>
        </w:rPr>
        <w:t>Gallaktikalar.</w:t>
      </w:r>
    </w:p>
    <w:p w:rsidR="00092BFA" w:rsidRDefault="00092BFA">
      <w:pPr>
        <w:pStyle w:val="BodyTextIndent"/>
        <w:ind w:left="0" w:firstLine="0"/>
        <w:jc w:val="both"/>
        <w:rPr>
          <w:sz w:val="24"/>
          <w:szCs w:val="24"/>
          <w:lang w:val="es-ES"/>
        </w:rPr>
      </w:pPr>
      <w:r>
        <w:rPr>
          <w:sz w:val="24"/>
          <w:szCs w:val="24"/>
          <w:lang w:val="es-ES"/>
        </w:rPr>
        <w:t xml:space="preserve">          Xarita  ustida  ko`k  rang  bilan  bo`yalgan  polosa (yo`l)  Somon  Yo`lini  ifodalaydi.</w:t>
      </w:r>
    </w:p>
    <w:p w:rsidR="00092BFA" w:rsidRDefault="00092BFA">
      <w:pPr>
        <w:jc w:val="both"/>
        <w:rPr>
          <w:lang w:val="es-ES"/>
        </w:rPr>
      </w:pPr>
      <w:r>
        <w:rPr>
          <w:lang w:val="es-ES"/>
        </w:rPr>
        <w:t xml:space="preserve">Xaritaning  chap  tomonidagi  turli  kattalikdagi  qora  doirachalar  yonidagi  sonlar  yulduz  kattaligini  ifodalaydi. Yulduz  kattaliklari  m=0,5 aniqlik  bilan  berilgan. Biror  yulduzning  yulduz  kattaligini  aniqlash  uchun  yulduzning  xaritadagi  kattaligini  etalon  doirachalar  bilan  taqqoslanadi. Masalan, 3-xaritada  tasvirlangan  Savr  (1-jadvalga  qarang) yulduz  turkumining  </w:t>
      </w:r>
      <w:r>
        <w:rPr>
          <w:lang w:val="en-US"/>
        </w:rPr>
        <w:t>α</w:t>
      </w:r>
      <w:r>
        <w:rPr>
          <w:lang w:val="es-ES"/>
        </w:rPr>
        <w:t xml:space="preserve"> yulduzi  (Aldebaran)  ning  yulduz  kattaligi  m=1,  Aravakashning  </w:t>
      </w:r>
      <w:r>
        <w:rPr>
          <w:lang w:val="en-US"/>
        </w:rPr>
        <w:t>α</w:t>
      </w:r>
      <w:r>
        <w:rPr>
          <w:lang w:val="es-ES"/>
        </w:rPr>
        <w:t>-si  uchun  m=2,5  deb  olish  mumkin. Xaritada  m=5,5  gacha  bo`lgan  yulduzlar  tasvirlangan.</w:t>
      </w:r>
    </w:p>
    <w:p w:rsidR="00092BFA" w:rsidRDefault="00092BFA">
      <w:pPr>
        <w:jc w:val="both"/>
        <w:rPr>
          <w:lang w:val="es-ES"/>
        </w:rPr>
      </w:pPr>
      <w:r>
        <w:rPr>
          <w:lang w:val="es-ES"/>
        </w:rPr>
        <w:t>Atlasdagi  har  bir  xaritaning  chap  tomonidagi  betlarda  yorug`  yulduzlar  va  boshqa  kosmik  obyektlar  haqida  ma`lumotlar  keltirilgan. Bu  ma`lumotlar  asosan  Bechvar  katalogidan  olingan  va  tubandagi  jadval  ko`rinishida  beriladi.</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260"/>
        <w:gridCol w:w="1440"/>
        <w:gridCol w:w="601"/>
        <w:gridCol w:w="540"/>
        <w:gridCol w:w="540"/>
        <w:gridCol w:w="540"/>
        <w:gridCol w:w="540"/>
        <w:gridCol w:w="540"/>
        <w:gridCol w:w="659"/>
        <w:gridCol w:w="484"/>
        <w:gridCol w:w="416"/>
        <w:gridCol w:w="540"/>
      </w:tblGrid>
      <w:tr w:rsidR="00092BFA">
        <w:trPr>
          <w:cantSplit/>
          <w:trHeight w:val="557"/>
        </w:trPr>
        <w:tc>
          <w:tcPr>
            <w:tcW w:w="1260" w:type="dxa"/>
            <w:vMerge w:val="restart"/>
          </w:tcPr>
          <w:p w:rsidR="00092BFA" w:rsidRDefault="00092BFA">
            <w:pPr>
              <w:pStyle w:val="BodyText3"/>
              <w:rPr>
                <w:b w:val="0"/>
                <w:sz w:val="24"/>
                <w:szCs w:val="24"/>
              </w:rPr>
            </w:pPr>
            <w:r>
              <w:rPr>
                <w:b w:val="0"/>
                <w:sz w:val="24"/>
                <w:szCs w:val="24"/>
              </w:rPr>
              <w:t>obyektning  belgisi</w:t>
            </w: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p>
        </w:tc>
        <w:tc>
          <w:tcPr>
            <w:tcW w:w="1260" w:type="dxa"/>
            <w:vMerge w:val="restart"/>
          </w:tcPr>
          <w:p w:rsidR="00092BFA" w:rsidRDefault="00092BFA">
            <w:pPr>
              <w:jc w:val="both"/>
              <w:rPr>
                <w:lang w:val="en-US"/>
              </w:rPr>
            </w:pPr>
            <w:r>
              <w:rPr>
                <w:lang w:val="en-US"/>
              </w:rPr>
              <w:t>obyektning  nomi</w:t>
            </w:r>
          </w:p>
        </w:tc>
        <w:tc>
          <w:tcPr>
            <w:tcW w:w="1440" w:type="dxa"/>
            <w:vMerge w:val="restart"/>
          </w:tcPr>
          <w:p w:rsidR="00092BFA" w:rsidRDefault="00092BFA">
            <w:pPr>
              <w:jc w:val="both"/>
              <w:rPr>
                <w:lang w:val="en-US"/>
              </w:rPr>
            </w:pPr>
            <w:r>
              <w:rPr>
                <w:lang w:val="en-US"/>
              </w:rPr>
              <w:t>ekvatoryal  kordinatlari</w:t>
            </w:r>
          </w:p>
        </w:tc>
        <w:tc>
          <w:tcPr>
            <w:tcW w:w="5400" w:type="dxa"/>
            <w:gridSpan w:val="10"/>
          </w:tcPr>
          <w:p w:rsidR="00092BFA" w:rsidRDefault="00092BFA">
            <w:pPr>
              <w:jc w:val="both"/>
              <w:rPr>
                <w:lang w:val="en-US"/>
              </w:rPr>
            </w:pPr>
            <w:r>
              <w:rPr>
                <w:lang w:val="en-US"/>
              </w:rPr>
              <w:t xml:space="preserve">                             YULDUZLARNING</w:t>
            </w:r>
          </w:p>
        </w:tc>
      </w:tr>
      <w:tr w:rsidR="00092BFA">
        <w:trPr>
          <w:cantSplit/>
          <w:trHeight w:val="3183"/>
        </w:trPr>
        <w:tc>
          <w:tcPr>
            <w:tcW w:w="1260" w:type="dxa"/>
            <w:vMerge/>
          </w:tcPr>
          <w:p w:rsidR="00092BFA" w:rsidRDefault="00092BFA">
            <w:pPr>
              <w:jc w:val="both"/>
              <w:rPr>
                <w:lang w:val="en-US"/>
              </w:rPr>
            </w:pPr>
          </w:p>
        </w:tc>
        <w:tc>
          <w:tcPr>
            <w:tcW w:w="1260" w:type="dxa"/>
            <w:vMerge/>
          </w:tcPr>
          <w:p w:rsidR="00092BFA" w:rsidRDefault="00092BFA">
            <w:pPr>
              <w:jc w:val="both"/>
              <w:rPr>
                <w:lang w:val="en-US"/>
              </w:rPr>
            </w:pPr>
          </w:p>
        </w:tc>
        <w:tc>
          <w:tcPr>
            <w:tcW w:w="1440" w:type="dxa"/>
            <w:vMerge/>
          </w:tcPr>
          <w:p w:rsidR="00092BFA" w:rsidRDefault="00092BFA">
            <w:pPr>
              <w:jc w:val="both"/>
              <w:rPr>
                <w:lang w:val="en-US"/>
              </w:rPr>
            </w:pPr>
          </w:p>
        </w:tc>
        <w:tc>
          <w:tcPr>
            <w:tcW w:w="601" w:type="dxa"/>
            <w:textDirection w:val="btLr"/>
          </w:tcPr>
          <w:p w:rsidR="00092BFA" w:rsidRDefault="00092BFA">
            <w:pPr>
              <w:ind w:left="113" w:right="113"/>
              <w:jc w:val="both"/>
              <w:rPr>
                <w:lang w:val="en-US"/>
              </w:rPr>
            </w:pPr>
            <w:r>
              <w:rPr>
                <w:lang w:val="en-US"/>
              </w:rPr>
              <w:t>Ko`rinma  yulduz  kattaligi</w:t>
            </w:r>
          </w:p>
        </w:tc>
        <w:tc>
          <w:tcPr>
            <w:tcW w:w="540" w:type="dxa"/>
            <w:textDirection w:val="btLr"/>
          </w:tcPr>
          <w:p w:rsidR="00092BFA" w:rsidRDefault="00092BFA">
            <w:pPr>
              <w:ind w:left="113" w:right="113"/>
              <w:jc w:val="both"/>
              <w:rPr>
                <w:lang w:val="en-US"/>
              </w:rPr>
            </w:pPr>
            <w:r>
              <w:rPr>
                <w:lang w:val="en-US"/>
              </w:rPr>
              <w:t>Spektral  sinfi</w:t>
            </w:r>
          </w:p>
        </w:tc>
        <w:tc>
          <w:tcPr>
            <w:tcW w:w="540" w:type="dxa"/>
            <w:textDirection w:val="btLr"/>
          </w:tcPr>
          <w:p w:rsidR="00092BFA" w:rsidRDefault="00092BFA">
            <w:pPr>
              <w:ind w:left="113" w:right="113"/>
              <w:jc w:val="both"/>
              <w:rPr>
                <w:lang w:val="en-US"/>
              </w:rPr>
            </w:pPr>
            <w:r>
              <w:rPr>
                <w:lang w:val="en-US"/>
              </w:rPr>
              <w:t>Temperaturasi</w:t>
            </w:r>
          </w:p>
        </w:tc>
        <w:tc>
          <w:tcPr>
            <w:tcW w:w="540" w:type="dxa"/>
            <w:textDirection w:val="btLr"/>
          </w:tcPr>
          <w:p w:rsidR="00092BFA" w:rsidRDefault="00092BFA">
            <w:pPr>
              <w:ind w:left="113" w:right="113"/>
              <w:jc w:val="both"/>
              <w:rPr>
                <w:lang w:val="en-US"/>
              </w:rPr>
            </w:pPr>
            <w:r>
              <w:rPr>
                <w:lang w:val="en-US"/>
              </w:rPr>
              <w:t>Yorqinligi</w:t>
            </w:r>
          </w:p>
        </w:tc>
        <w:tc>
          <w:tcPr>
            <w:tcW w:w="540" w:type="dxa"/>
            <w:textDirection w:val="btLr"/>
          </w:tcPr>
          <w:p w:rsidR="00092BFA" w:rsidRDefault="00092BFA">
            <w:pPr>
              <w:ind w:left="113" w:right="113"/>
              <w:jc w:val="both"/>
              <w:rPr>
                <w:lang w:val="en-US"/>
              </w:rPr>
            </w:pPr>
            <w:r>
              <w:rPr>
                <w:lang w:val="en-US"/>
              </w:rPr>
              <w:t>Radiusi  (Rο=1)</w:t>
            </w:r>
          </w:p>
        </w:tc>
        <w:tc>
          <w:tcPr>
            <w:tcW w:w="540" w:type="dxa"/>
            <w:textDirection w:val="btLr"/>
          </w:tcPr>
          <w:p w:rsidR="00092BFA" w:rsidRDefault="00092BFA">
            <w:pPr>
              <w:ind w:left="113" w:right="113"/>
              <w:jc w:val="both"/>
              <w:rPr>
                <w:lang w:val="en-US"/>
              </w:rPr>
            </w:pPr>
            <w:r>
              <w:rPr>
                <w:lang w:val="en-US"/>
              </w:rPr>
              <w:t>Yillik  parallaksi</w:t>
            </w:r>
          </w:p>
        </w:tc>
        <w:tc>
          <w:tcPr>
            <w:tcW w:w="659" w:type="dxa"/>
            <w:textDirection w:val="btLr"/>
          </w:tcPr>
          <w:p w:rsidR="00092BFA" w:rsidRDefault="00092BFA">
            <w:pPr>
              <w:ind w:left="113" w:right="113"/>
              <w:jc w:val="both"/>
              <w:rPr>
                <w:lang w:val="es-ES"/>
              </w:rPr>
            </w:pPr>
            <w:r>
              <w:rPr>
                <w:lang w:val="es-ES"/>
              </w:rPr>
              <w:t>Yorug`lik  yilida  o`lchangan  uzoqligi</w:t>
            </w:r>
          </w:p>
        </w:tc>
        <w:tc>
          <w:tcPr>
            <w:tcW w:w="484" w:type="dxa"/>
            <w:textDirection w:val="btLr"/>
          </w:tcPr>
          <w:p w:rsidR="00092BFA" w:rsidRDefault="00092BFA">
            <w:pPr>
              <w:ind w:left="113" w:right="113"/>
              <w:jc w:val="both"/>
              <w:rPr>
                <w:lang w:val="en-US"/>
              </w:rPr>
            </w:pPr>
            <w:r>
              <w:rPr>
                <w:lang w:val="en-US"/>
              </w:rPr>
              <w:t>Nuriy  tezligi</w:t>
            </w:r>
          </w:p>
        </w:tc>
        <w:tc>
          <w:tcPr>
            <w:tcW w:w="416" w:type="dxa"/>
            <w:textDirection w:val="btLr"/>
          </w:tcPr>
          <w:p w:rsidR="00092BFA" w:rsidRDefault="00092BFA">
            <w:pPr>
              <w:ind w:left="113" w:right="113"/>
              <w:jc w:val="both"/>
              <w:rPr>
                <w:lang w:val="en-US"/>
              </w:rPr>
            </w:pPr>
            <w:r>
              <w:rPr>
                <w:lang w:val="en-US"/>
              </w:rPr>
              <w:t>Xususiy  harakati</w:t>
            </w:r>
          </w:p>
        </w:tc>
        <w:tc>
          <w:tcPr>
            <w:tcW w:w="540" w:type="dxa"/>
            <w:textDirection w:val="btLr"/>
          </w:tcPr>
          <w:p w:rsidR="00092BFA" w:rsidRDefault="00092BFA">
            <w:pPr>
              <w:ind w:left="113" w:right="113"/>
              <w:jc w:val="both"/>
              <w:rPr>
                <w:lang w:val="en-US"/>
              </w:rPr>
            </w:pPr>
            <w:r>
              <w:rPr>
                <w:lang w:val="en-US"/>
              </w:rPr>
              <w:t>Qo`shimcha  ma`lumotlar</w:t>
            </w:r>
          </w:p>
        </w:tc>
      </w:tr>
    </w:tbl>
    <w:p w:rsidR="00092BFA" w:rsidRDefault="00092BFA">
      <w:pPr>
        <w:jc w:val="both"/>
        <w:rPr>
          <w:lang w:val="en-US"/>
        </w:rPr>
      </w:pPr>
    </w:p>
    <w:p w:rsidR="00092BFA" w:rsidRDefault="00092BFA">
      <w:pPr>
        <w:jc w:val="both"/>
        <w:rPr>
          <w:lang w:val="en-US"/>
        </w:rPr>
      </w:pPr>
      <w:r>
        <w:rPr>
          <w:lang w:val="en-US"/>
        </w:rPr>
        <w:t xml:space="preserve">          Birinchi,”obyektning  belgisi” grafasida  yulduzlarni  yulduz  turkumida  belgilovchi  harflar  va  yulduz  to`dalari , tumanlar  va  gallaktikalar  kabi  obyektlarning  nomerlari  berilad.</w:t>
      </w:r>
    </w:p>
    <w:p w:rsidR="00092BFA" w:rsidRDefault="00092BFA">
      <w:pPr>
        <w:jc w:val="both"/>
        <w:rPr>
          <w:lang w:val="en-US"/>
        </w:rPr>
      </w:pPr>
      <w:r>
        <w:rPr>
          <w:lang w:val="en-US"/>
        </w:rPr>
        <w:t xml:space="preserve">           Quyosh, Oy  va  sayyoralarning  ekvatoryal  koordinatalari  to`xtovsiz  o`zgarib  turganliklaridan , ular  xaritalarda  ko`rsatilmagan. Aslida, hatto  xaritada  ko`rsatilgan  obyektlarning  ekvatoryal  koordinatalari  ham  asta-sekin  (asosan  protsessiya  tufayli)  o`zgarib  boradi. Shuning  uchun  xaritalar  setkasi  va  koordinatalar  ma`lum  epoxa  uchun  tuziladi. A.A.Mixaylov  va  A.D.Marlenskiy  kichik  atlaslaridagi  xaritalar  epoxasi  uchun  1950  yilning  boshi  olingan.</w:t>
      </w:r>
    </w:p>
    <w:p w:rsidR="00092BFA" w:rsidRDefault="00092BFA">
      <w:pPr>
        <w:jc w:val="both"/>
        <w:rPr>
          <w:lang w:val="en-US"/>
        </w:rPr>
      </w:pPr>
      <w:r>
        <w:rPr>
          <w:lang w:val="en-US"/>
        </w:rPr>
        <w:t>Vazifa.</w:t>
      </w:r>
    </w:p>
    <w:p w:rsidR="00092BFA" w:rsidRDefault="00092BFA">
      <w:pPr>
        <w:pStyle w:val="BodyTextIndent2"/>
        <w:rPr>
          <w:b w:val="0"/>
          <w:sz w:val="24"/>
          <w:szCs w:val="24"/>
        </w:rPr>
      </w:pPr>
      <w:r>
        <w:rPr>
          <w:b w:val="0"/>
          <w:sz w:val="24"/>
          <w:szCs w:val="24"/>
        </w:rPr>
        <w:t>1.Atlasning  har  bir  varag`ida  ifodalangan  belgilarning,  yulduz  turkumlari  va  kosmik  obyektlar  haqidagi  ma`lumotlarni, xarita  chegaralarini  va  hokazolarni  e`tiborga  olib, yulduzlarning  kichik  atlasi  bilan  tanishib  chiqing.</w:t>
      </w:r>
    </w:p>
    <w:p w:rsidR="00092BFA" w:rsidRDefault="00092BFA">
      <w:pPr>
        <w:ind w:firstLine="1134"/>
        <w:jc w:val="both"/>
        <w:rPr>
          <w:lang w:val="en-US"/>
        </w:rPr>
      </w:pPr>
      <w:r>
        <w:rPr>
          <w:lang w:val="en-US"/>
        </w:rPr>
        <w:t>2.Yulduz  atlasidagi  har  bir  xaritaning  ekvatoryal  koordinatalari  α,δ bo`yicha  berilgan  chegarasini  va  aniqligini  toping.</w:t>
      </w:r>
    </w:p>
    <w:p w:rsidR="00092BFA" w:rsidRDefault="00092BFA">
      <w:pPr>
        <w:ind w:firstLine="1134"/>
        <w:jc w:val="both"/>
        <w:rPr>
          <w:lang w:val="es-ES"/>
        </w:rPr>
      </w:pPr>
      <w:r>
        <w:rPr>
          <w:lang w:val="es-ES"/>
        </w:rPr>
        <w:t>3.Atlasning  xaritalardan</w:t>
      </w:r>
    </w:p>
    <w:p w:rsidR="00092BFA" w:rsidRDefault="00092BFA">
      <w:pPr>
        <w:ind w:firstLine="1134"/>
        <w:jc w:val="both"/>
        <w:rPr>
          <w:lang w:val="es-ES"/>
        </w:rPr>
      </w:pPr>
      <w:r>
        <w:rPr>
          <w:lang w:val="es-ES"/>
        </w:rPr>
        <w:t xml:space="preserve">   1)Orion,</w:t>
      </w:r>
    </w:p>
    <w:p w:rsidR="00092BFA" w:rsidRDefault="00092BFA">
      <w:pPr>
        <w:ind w:firstLine="1134"/>
        <w:jc w:val="both"/>
        <w:rPr>
          <w:lang w:val="es-ES"/>
        </w:rPr>
      </w:pPr>
      <w:r>
        <w:rPr>
          <w:lang w:val="es-ES"/>
        </w:rPr>
        <w:t xml:space="preserve">   2)Aravakash,</w:t>
      </w:r>
    </w:p>
    <w:p w:rsidR="00092BFA" w:rsidRDefault="00092BFA">
      <w:pPr>
        <w:ind w:firstLine="1134"/>
        <w:jc w:val="both"/>
        <w:rPr>
          <w:lang w:val="es-ES"/>
        </w:rPr>
      </w:pPr>
      <w:r>
        <w:rPr>
          <w:lang w:val="es-ES"/>
        </w:rPr>
        <w:t xml:space="preserve">   3)Xo`kizboqar,</w:t>
      </w:r>
    </w:p>
    <w:p w:rsidR="00092BFA" w:rsidRDefault="00092BFA">
      <w:pPr>
        <w:ind w:firstLine="1134"/>
        <w:jc w:val="both"/>
        <w:rPr>
          <w:lang w:val="es-ES"/>
        </w:rPr>
      </w:pPr>
      <w:r>
        <w:rPr>
          <w:lang w:val="es-ES"/>
        </w:rPr>
        <w:t xml:space="preserve">   4)Oqqush</w:t>
      </w:r>
    </w:p>
    <w:p w:rsidR="00092BFA" w:rsidRDefault="00092BFA">
      <w:pPr>
        <w:jc w:val="both"/>
        <w:rPr>
          <w:lang w:val="es-ES"/>
        </w:rPr>
      </w:pPr>
      <w:r>
        <w:rPr>
          <w:lang w:val="es-ES"/>
        </w:rPr>
        <w:t>yulduz  turkumlaridagi  eng  yorug`  uchtadan  yulduzning  shartli  belgisiga  qarab, ularning  turini  (tavsifini), ya`ni  o`zgaruvchan, qo`shaloq  yoki  oddiy  yulduz  ekanligini,  ekvatoryal  koordinatalarini  va  ko`rinma  yulduz  kattaliklarini  (m)  taxminiy  aniqlang.</w:t>
      </w:r>
    </w:p>
    <w:p w:rsidR="00092BFA" w:rsidRDefault="00092BFA">
      <w:pPr>
        <w:jc w:val="both"/>
        <w:rPr>
          <w:lang w:val="es-ES"/>
        </w:rPr>
      </w:pPr>
      <w:r>
        <w:rPr>
          <w:lang w:val="es-ES"/>
        </w:rPr>
        <w:t xml:space="preserve">         Mazkur  yulduz  turkumlari  tushgan  xaritalarga  qarashli  jadvallardan  foydalanib, shu  yulduzlarning  aniq  ekvatoryal  koordinatalarini, ko`rinma  yulduz  kattaliklarini  va  uzoqliklarini  yozib  oling. Yorug`roq  yulduzlar  bizga  yaqinroq  turadi  deyish  mumkinmi?</w:t>
      </w:r>
    </w:p>
    <w:p w:rsidR="00092BFA" w:rsidRDefault="00092BFA">
      <w:pPr>
        <w:pStyle w:val="BodyTextIndent2"/>
        <w:rPr>
          <w:b w:val="0"/>
          <w:sz w:val="24"/>
          <w:szCs w:val="24"/>
          <w:lang w:val="es-ES"/>
        </w:rPr>
      </w:pPr>
      <w:r>
        <w:rPr>
          <w:b w:val="0"/>
          <w:sz w:val="24"/>
          <w:szCs w:val="24"/>
          <w:lang w:val="es-ES"/>
        </w:rPr>
        <w:t>4. 1)Katta  Ayiq, 2)Javzo, 3)Lira, 4)Katta  It  yulduz  turkumlaridagi</w:t>
      </w:r>
    </w:p>
    <w:p w:rsidR="00092BFA" w:rsidRDefault="00092BFA">
      <w:pPr>
        <w:ind w:firstLine="1701"/>
        <w:jc w:val="both"/>
        <w:rPr>
          <w:lang w:val="en-US"/>
        </w:rPr>
      </w:pPr>
      <w:r>
        <w:rPr>
          <w:lang w:val="en-US"/>
        </w:rPr>
        <w:t>a) o`zgaruvchan,</w:t>
      </w:r>
    </w:p>
    <w:p w:rsidR="00092BFA" w:rsidRDefault="00092BFA">
      <w:pPr>
        <w:ind w:firstLine="1701"/>
        <w:jc w:val="both"/>
        <w:rPr>
          <w:lang w:val="en-US"/>
        </w:rPr>
      </w:pPr>
      <w:r>
        <w:rPr>
          <w:lang w:val="en-US"/>
        </w:rPr>
        <w:t>b) qo`shaloq  yuiduzlarning,</w:t>
      </w:r>
    </w:p>
    <w:p w:rsidR="00092BFA" w:rsidRDefault="00092BFA">
      <w:pPr>
        <w:ind w:firstLine="1701"/>
        <w:jc w:val="both"/>
        <w:rPr>
          <w:lang w:val="en-US"/>
        </w:rPr>
      </w:pPr>
      <w:r>
        <w:rPr>
          <w:lang w:val="en-US"/>
        </w:rPr>
        <w:t>v) tumanliklarning,</w:t>
      </w:r>
    </w:p>
    <w:p w:rsidR="00092BFA" w:rsidRDefault="00092BFA">
      <w:pPr>
        <w:ind w:firstLine="1701"/>
        <w:jc w:val="both"/>
        <w:rPr>
          <w:lang w:val="en-US"/>
        </w:rPr>
      </w:pPr>
      <w:r>
        <w:rPr>
          <w:lang w:val="en-US"/>
        </w:rPr>
        <w:t>g) gallaktiklarning</w:t>
      </w:r>
    </w:p>
    <w:p w:rsidR="00092BFA" w:rsidRDefault="00092BFA">
      <w:pPr>
        <w:jc w:val="both"/>
        <w:rPr>
          <w:lang w:val="en-US"/>
        </w:rPr>
      </w:pPr>
      <w:r>
        <w:rPr>
          <w:lang w:val="en-US"/>
        </w:rPr>
        <w:t>sonini  hisoblang,  qo`shaloq  va  o`zgaruvchan  yulduzlar  orasidan  eng  yorug`larining  nomini  va  yulduz  kattaliklari –(m) ni  aniqlang.</w:t>
      </w:r>
    </w:p>
    <w:p w:rsidR="00092BFA" w:rsidRDefault="00092BFA">
      <w:pPr>
        <w:pStyle w:val="BodyTextIndent2"/>
        <w:rPr>
          <w:b w:val="0"/>
          <w:sz w:val="24"/>
          <w:szCs w:val="24"/>
        </w:rPr>
      </w:pPr>
      <w:r>
        <w:rPr>
          <w:b w:val="0"/>
          <w:sz w:val="24"/>
          <w:szCs w:val="24"/>
        </w:rPr>
        <w:t>5.Atlasdagi  xaritalardan  foydalanib:</w:t>
      </w:r>
    </w:p>
    <w:p w:rsidR="00092BFA" w:rsidRDefault="00092BFA">
      <w:pPr>
        <w:ind w:firstLine="1134"/>
        <w:jc w:val="both"/>
        <w:rPr>
          <w:lang w:val="en-US"/>
        </w:rPr>
      </w:pPr>
      <w:r>
        <w:rPr>
          <w:lang w:val="en-US"/>
        </w:rPr>
        <w:t>1)Yerga  eng  yaqin  turgan  yulduzlardan  shimoliy  yarimshardagi  Siriusning  va  janubiy  yarimshardagi  Sentavr  yulduz  turkumi   α yulduzining ,</w:t>
      </w:r>
    </w:p>
    <w:p w:rsidR="00092BFA" w:rsidRDefault="00092BFA">
      <w:pPr>
        <w:ind w:firstLine="1134"/>
        <w:jc w:val="both"/>
        <w:rPr>
          <w:lang w:val="en-US"/>
        </w:rPr>
      </w:pPr>
      <w:r>
        <w:rPr>
          <w:lang w:val="en-US"/>
        </w:rPr>
        <w:t>2)diametrlari  Quyosh  diametridan  bir  necha  marta  katta  bo`lgan  Betelgeyzening  va  taxminan  1000  marta  katta  bo`lgan  Aravakashdagi  ε  yulduzning,</w:t>
      </w:r>
    </w:p>
    <w:p w:rsidR="00092BFA" w:rsidRDefault="00092BFA">
      <w:pPr>
        <w:ind w:firstLine="1134"/>
        <w:jc w:val="both"/>
        <w:rPr>
          <w:lang w:val="en-US"/>
        </w:rPr>
      </w:pPr>
      <w:r>
        <w:rPr>
          <w:lang w:val="en-US"/>
        </w:rPr>
        <w:t>3)fizik  tabiati  jihatidan  Quyoshga  o`xshash  bo`lgan  qo`shni  yulduzlardan-Kitning  τ  si  va  Kapellaning,</w:t>
      </w:r>
    </w:p>
    <w:p w:rsidR="00092BFA" w:rsidRDefault="00092BFA">
      <w:pPr>
        <w:ind w:firstLine="1134"/>
        <w:jc w:val="both"/>
        <w:rPr>
          <w:lang w:val="en-US"/>
        </w:rPr>
      </w:pPr>
      <w:r>
        <w:rPr>
          <w:lang w:val="en-US"/>
        </w:rPr>
        <w:t>4)Xaritaga  tushgan  yulduzlardan  eng  uzoqlari  (~1100  yor. yilida) Liraning  β –si  va  Sefeyning  μ yulduzlarining  ekvatoryal  koordinatalarini , ko`rinma  yulduz  kattaliklari  va  tavsifini  yozib  oling.</w:t>
      </w:r>
    </w:p>
    <w:p w:rsidR="00092BFA" w:rsidRDefault="00092BFA">
      <w:pPr>
        <w:ind w:firstLine="1134"/>
        <w:jc w:val="both"/>
        <w:rPr>
          <w:lang w:val="en-US"/>
        </w:rPr>
      </w:pPr>
      <w:r>
        <w:rPr>
          <w:lang w:val="en-US"/>
        </w:rPr>
        <w:t>6. Atlasdagi  xaritalarning  taxminiy  ekvatoryal  koordinatalari  quyida  ko`rsatilgan  obyektlarining  nomlarini, qaysi  yulduz  turkumiga  kirishini  aniqlang.  Kerakli  jadvallardan  foydalanib, ularning  aniq  α,δ-koordinatalarini, ko`rinma  yulduz  kattaligini  va  “</w:t>
      </w:r>
      <w:r>
        <w:t>дополнительныесведения</w:t>
      </w:r>
      <w:r>
        <w:rPr>
          <w:lang w:val="en-US"/>
        </w:rPr>
        <w:t>” ustunidan  foydalanib  ularning  tavsifini  yozib  oling.</w:t>
      </w:r>
    </w:p>
    <w:p w:rsidR="00092BFA" w:rsidRDefault="00092BFA">
      <w:pPr>
        <w:numPr>
          <w:ilvl w:val="0"/>
          <w:numId w:val="7"/>
        </w:numPr>
        <w:jc w:val="both"/>
        <w:rPr>
          <w:lang w:val="en-US"/>
        </w:rPr>
      </w:pPr>
      <w:r>
        <w:rPr>
          <w:lang w:val="en-US"/>
        </w:rPr>
        <w:t>α=5</w:t>
      </w:r>
      <w:r>
        <w:rPr>
          <w:vertAlign w:val="superscript"/>
          <w:lang w:val="en-US"/>
        </w:rPr>
        <w:t>h</w:t>
      </w:r>
      <w:r>
        <w:rPr>
          <w:lang w:val="en-US"/>
        </w:rPr>
        <w:t xml:space="preserve"> 40</w:t>
      </w:r>
      <w:r>
        <w:rPr>
          <w:vertAlign w:val="superscript"/>
          <w:lang w:val="en-US"/>
        </w:rPr>
        <w:t xml:space="preserve">m </w:t>
      </w:r>
      <w:r>
        <w:rPr>
          <w:lang w:val="en-US"/>
        </w:rPr>
        <w:t xml:space="preserve"> ,  δ=-2˚30΄,</w:t>
      </w:r>
    </w:p>
    <w:p w:rsidR="00092BFA" w:rsidRDefault="00092BFA">
      <w:pPr>
        <w:ind w:left="2154"/>
        <w:jc w:val="both"/>
        <w:rPr>
          <w:lang w:val="en-US"/>
        </w:rPr>
      </w:pPr>
      <w:r>
        <w:rPr>
          <w:lang w:val="en-US"/>
        </w:rPr>
        <w:t>α=5</w:t>
      </w:r>
      <w:r>
        <w:rPr>
          <w:vertAlign w:val="superscript"/>
          <w:lang w:val="en-US"/>
        </w:rPr>
        <w:t>h</w:t>
      </w:r>
      <w:r>
        <w:rPr>
          <w:lang w:val="en-US"/>
        </w:rPr>
        <w:t>30</w:t>
      </w:r>
      <w:r>
        <w:rPr>
          <w:vertAlign w:val="superscript"/>
          <w:lang w:val="en-US"/>
        </w:rPr>
        <w:t>m</w:t>
      </w:r>
      <w:r>
        <w:rPr>
          <w:lang w:val="en-US"/>
        </w:rPr>
        <w:t>,  δ=-5˚30΄,</w:t>
      </w:r>
    </w:p>
    <w:p w:rsidR="00092BFA" w:rsidRDefault="00092BFA">
      <w:pPr>
        <w:ind w:firstLine="2127"/>
        <w:jc w:val="both"/>
        <w:rPr>
          <w:lang w:val="en-US"/>
        </w:rPr>
      </w:pPr>
      <w:r>
        <w:rPr>
          <w:lang w:val="en-US"/>
        </w:rPr>
        <w:t>α=13</w:t>
      </w:r>
      <w:r>
        <w:rPr>
          <w:vertAlign w:val="superscript"/>
          <w:lang w:val="en-US"/>
        </w:rPr>
        <w:t>h</w:t>
      </w:r>
      <w:r>
        <w:rPr>
          <w:lang w:val="en-US"/>
        </w:rPr>
        <w:t>30</w:t>
      </w:r>
      <w:r>
        <w:rPr>
          <w:vertAlign w:val="superscript"/>
          <w:lang w:val="en-US"/>
        </w:rPr>
        <w:t>m</w:t>
      </w:r>
      <w:r>
        <w:rPr>
          <w:lang w:val="en-US"/>
        </w:rPr>
        <w:t xml:space="preserve"> ,  δ=-30˚</w:t>
      </w:r>
    </w:p>
    <w:p w:rsidR="00092BFA" w:rsidRDefault="00092BFA">
      <w:pPr>
        <w:ind w:firstLine="1134"/>
        <w:jc w:val="both"/>
        <w:rPr>
          <w:lang w:val="en-US"/>
        </w:rPr>
      </w:pPr>
      <w:r>
        <w:rPr>
          <w:lang w:val="en-US"/>
        </w:rPr>
        <w:t>2)        α=5</w:t>
      </w:r>
      <w:r>
        <w:rPr>
          <w:vertAlign w:val="superscript"/>
          <w:lang w:val="en-US"/>
        </w:rPr>
        <w:t>h</w:t>
      </w:r>
      <w:r>
        <w:rPr>
          <w:lang w:val="en-US"/>
        </w:rPr>
        <w:t>30</w:t>
      </w:r>
      <w:r>
        <w:rPr>
          <w:vertAlign w:val="superscript"/>
          <w:lang w:val="en-US"/>
        </w:rPr>
        <w:t>m</w:t>
      </w:r>
      <w:r>
        <w:rPr>
          <w:lang w:val="en-US"/>
        </w:rPr>
        <w:t xml:space="preserve">   ,  δ=+22˚</w:t>
      </w:r>
    </w:p>
    <w:p w:rsidR="00092BFA" w:rsidRDefault="00092BFA">
      <w:pPr>
        <w:ind w:firstLine="1134"/>
        <w:jc w:val="both"/>
        <w:rPr>
          <w:vertAlign w:val="superscript"/>
          <w:lang w:val="en-US"/>
        </w:rPr>
      </w:pPr>
      <w:r>
        <w:rPr>
          <w:lang w:val="en-US"/>
        </w:rPr>
        <w:t xml:space="preserve">           α=0</w:t>
      </w:r>
      <w:r>
        <w:rPr>
          <w:vertAlign w:val="superscript"/>
          <w:lang w:val="en-US"/>
        </w:rPr>
        <w:t>h</w:t>
      </w:r>
      <w:r>
        <w:rPr>
          <w:lang w:val="en-US"/>
        </w:rPr>
        <w:t>40</w:t>
      </w:r>
      <w:r>
        <w:rPr>
          <w:vertAlign w:val="superscript"/>
          <w:lang w:val="en-US"/>
        </w:rPr>
        <w:t>m</w:t>
      </w:r>
      <w:r>
        <w:rPr>
          <w:lang w:val="en-US"/>
        </w:rPr>
        <w:t xml:space="preserve">   ,   δ=+40˚</w:t>
      </w:r>
    </w:p>
    <w:p w:rsidR="00092BFA" w:rsidRDefault="00092BFA">
      <w:pPr>
        <w:ind w:firstLine="1134"/>
        <w:jc w:val="both"/>
        <w:rPr>
          <w:lang w:val="en-US"/>
        </w:rPr>
      </w:pPr>
      <w:r>
        <w:rPr>
          <w:lang w:val="en-US"/>
        </w:rPr>
        <w:t xml:space="preserve">           α=19</w:t>
      </w:r>
      <w:r>
        <w:rPr>
          <w:vertAlign w:val="superscript"/>
          <w:lang w:val="en-US"/>
        </w:rPr>
        <w:t>h</w:t>
      </w:r>
      <w:r>
        <w:rPr>
          <w:lang w:val="en-US"/>
        </w:rPr>
        <w:t>40</w:t>
      </w:r>
      <w:r>
        <w:rPr>
          <w:vertAlign w:val="superscript"/>
          <w:lang w:val="en-US"/>
        </w:rPr>
        <w:t>m</w:t>
      </w:r>
      <w:r>
        <w:rPr>
          <w:lang w:val="en-US"/>
        </w:rPr>
        <w:t xml:space="preserve"> ,   δ=-31˚</w:t>
      </w:r>
    </w:p>
    <w:p w:rsidR="00092BFA" w:rsidRDefault="00092BFA">
      <w:pPr>
        <w:ind w:firstLine="1134"/>
        <w:jc w:val="both"/>
        <w:rPr>
          <w:lang w:val="en-US"/>
        </w:rPr>
      </w:pPr>
      <w:r>
        <w:rPr>
          <w:lang w:val="en-US"/>
        </w:rPr>
        <w:t>3)        α=3</w:t>
      </w:r>
      <w:r>
        <w:rPr>
          <w:vertAlign w:val="superscript"/>
          <w:lang w:val="en-US"/>
        </w:rPr>
        <w:t>h</w:t>
      </w:r>
      <w:r>
        <w:rPr>
          <w:lang w:val="en-US"/>
        </w:rPr>
        <w:t>50</w:t>
      </w:r>
      <w:r>
        <w:rPr>
          <w:vertAlign w:val="superscript"/>
          <w:lang w:val="en-US"/>
        </w:rPr>
        <w:t>m</w:t>
      </w:r>
      <w:r>
        <w:rPr>
          <w:lang w:val="en-US"/>
        </w:rPr>
        <w:t xml:space="preserve">   ,   δ=+47˚</w:t>
      </w:r>
    </w:p>
    <w:p w:rsidR="00092BFA" w:rsidRDefault="00092BFA">
      <w:pPr>
        <w:ind w:firstLine="1134"/>
        <w:jc w:val="both"/>
        <w:rPr>
          <w:lang w:val="en-US"/>
        </w:rPr>
      </w:pPr>
      <w:r>
        <w:rPr>
          <w:lang w:val="en-US"/>
        </w:rPr>
        <w:t xml:space="preserve">           α=13</w:t>
      </w:r>
      <w:r>
        <w:rPr>
          <w:vertAlign w:val="superscript"/>
          <w:lang w:val="en-US"/>
        </w:rPr>
        <w:t>h</w:t>
      </w:r>
      <w:r>
        <w:rPr>
          <w:lang w:val="en-US"/>
        </w:rPr>
        <w:t>30</w:t>
      </w:r>
      <w:r>
        <w:rPr>
          <w:vertAlign w:val="superscript"/>
          <w:lang w:val="en-US"/>
        </w:rPr>
        <w:t xml:space="preserve">m  </w:t>
      </w:r>
      <w:r>
        <w:rPr>
          <w:lang w:val="en-US"/>
        </w:rPr>
        <w:t>,   δ=+47˚</w:t>
      </w:r>
    </w:p>
    <w:p w:rsidR="00092BFA" w:rsidRDefault="00092BFA">
      <w:pPr>
        <w:ind w:firstLine="1134"/>
        <w:jc w:val="both"/>
        <w:rPr>
          <w:lang w:val="en-US"/>
        </w:rPr>
      </w:pPr>
      <w:r>
        <w:rPr>
          <w:lang w:val="en-US"/>
        </w:rPr>
        <w:t xml:space="preserve">           α=18</w:t>
      </w:r>
      <w:r>
        <w:rPr>
          <w:vertAlign w:val="superscript"/>
          <w:lang w:val="en-US"/>
        </w:rPr>
        <w:t>h</w:t>
      </w:r>
      <w:r>
        <w:rPr>
          <w:lang w:val="en-US"/>
        </w:rPr>
        <w:t xml:space="preserve">       ,   δ=-24˚</w:t>
      </w:r>
    </w:p>
    <w:p w:rsidR="00092BFA" w:rsidRDefault="00092BFA">
      <w:pPr>
        <w:ind w:firstLine="1134"/>
        <w:jc w:val="both"/>
        <w:rPr>
          <w:lang w:val="en-US"/>
        </w:rPr>
      </w:pPr>
      <w:r>
        <w:rPr>
          <w:lang w:val="en-US"/>
        </w:rPr>
        <w:t>4)        α=17</w:t>
      </w:r>
      <w:r>
        <w:rPr>
          <w:vertAlign w:val="superscript"/>
          <w:lang w:val="en-US"/>
        </w:rPr>
        <w:t>h</w:t>
      </w:r>
      <w:r>
        <w:rPr>
          <w:lang w:val="en-US"/>
        </w:rPr>
        <w:t>40</w:t>
      </w:r>
      <w:r>
        <w:rPr>
          <w:vertAlign w:val="superscript"/>
          <w:lang w:val="en-US"/>
        </w:rPr>
        <w:t>m</w:t>
      </w:r>
      <w:r>
        <w:rPr>
          <w:lang w:val="en-US"/>
        </w:rPr>
        <w:t xml:space="preserve">  ,   δ=-29˚  (Gallaktika  markazining)</w:t>
      </w:r>
    </w:p>
    <w:p w:rsidR="00092BFA" w:rsidRDefault="00092BFA">
      <w:pPr>
        <w:ind w:firstLine="1134"/>
        <w:jc w:val="both"/>
        <w:rPr>
          <w:lang w:val="en-US"/>
        </w:rPr>
      </w:pPr>
      <w:r>
        <w:rPr>
          <w:lang w:val="en-US"/>
        </w:rPr>
        <w:t xml:space="preserve">           α=13</w:t>
      </w:r>
      <w:r>
        <w:rPr>
          <w:vertAlign w:val="superscript"/>
          <w:lang w:val="en-US"/>
        </w:rPr>
        <w:t>h</w:t>
      </w:r>
      <w:r>
        <w:rPr>
          <w:lang w:val="en-US"/>
        </w:rPr>
        <w:t>30</w:t>
      </w:r>
      <w:r>
        <w:rPr>
          <w:vertAlign w:val="superscript"/>
          <w:lang w:val="en-US"/>
        </w:rPr>
        <w:t>m</w:t>
      </w:r>
      <w:r>
        <w:rPr>
          <w:lang w:val="en-US"/>
        </w:rPr>
        <w:t xml:space="preserve">  ,   δ=-30˚</w:t>
      </w:r>
    </w:p>
    <w:p w:rsidR="00092BFA" w:rsidRDefault="00092BFA">
      <w:pPr>
        <w:ind w:firstLine="1134"/>
        <w:jc w:val="both"/>
        <w:rPr>
          <w:lang w:val="en-US"/>
        </w:rPr>
      </w:pPr>
      <w:r>
        <w:rPr>
          <w:lang w:val="en-US"/>
        </w:rPr>
        <w:t xml:space="preserve">           α=12</w:t>
      </w:r>
      <w:r>
        <w:rPr>
          <w:vertAlign w:val="superscript"/>
          <w:lang w:val="en-US"/>
        </w:rPr>
        <w:t>h</w:t>
      </w:r>
      <w:r>
        <w:rPr>
          <w:lang w:val="en-US"/>
        </w:rPr>
        <w:t>40</w:t>
      </w:r>
      <w:r>
        <w:rPr>
          <w:vertAlign w:val="superscript"/>
          <w:lang w:val="en-US"/>
        </w:rPr>
        <w:t>m</w:t>
      </w:r>
      <w:r>
        <w:rPr>
          <w:lang w:val="en-US"/>
        </w:rPr>
        <w:t xml:space="preserve">  ,   δ=+29˚  (Gallaktikaning  shimoliy  </w:t>
      </w:r>
    </w:p>
    <w:p w:rsidR="00092BFA" w:rsidRDefault="00092BFA">
      <w:pPr>
        <w:ind w:firstLine="1134"/>
        <w:jc w:val="both"/>
        <w:rPr>
          <w:lang w:val="es-ES"/>
        </w:rPr>
      </w:pPr>
      <w:r>
        <w:rPr>
          <w:lang w:val="es-ES"/>
        </w:rPr>
        <w:t>qutbi).</w:t>
      </w:r>
    </w:p>
    <w:p w:rsidR="00092BFA" w:rsidRDefault="00092BFA">
      <w:pPr>
        <w:ind w:firstLine="1134"/>
        <w:jc w:val="both"/>
        <w:rPr>
          <w:lang w:val="en-US"/>
        </w:rPr>
      </w:pPr>
      <w:r>
        <w:rPr>
          <w:lang w:val="es-ES"/>
        </w:rPr>
        <w:t xml:space="preserve">7. Xaritalardan  Somon  Yo`lini  toping. </w:t>
      </w:r>
      <w:r>
        <w:rPr>
          <w:lang w:val="en-US"/>
        </w:rPr>
        <w:t xml:space="preserve">Somon  Yo`li  o`tgan  yulduz  turkumlarining  nomlarini  yozib  oling. </w:t>
      </w:r>
    </w:p>
    <w:p w:rsidR="00092BFA" w:rsidRDefault="00092BFA">
      <w:pPr>
        <w:ind w:firstLine="1134"/>
        <w:jc w:val="both"/>
        <w:rPr>
          <w:lang w:val="en-US"/>
        </w:rPr>
      </w:pPr>
    </w:p>
    <w:p w:rsidR="00092BFA" w:rsidRDefault="00092BFA">
      <w:pPr>
        <w:ind w:firstLine="1134"/>
        <w:jc w:val="both"/>
        <w:rPr>
          <w:lang w:val="en-US"/>
        </w:rPr>
      </w:pPr>
      <w:r>
        <w:rPr>
          <w:lang w:val="en-US"/>
        </w:rPr>
        <w:t>1-ish  yuzasidan  hisobot.</w:t>
      </w:r>
    </w:p>
    <w:p w:rsidR="00092BFA" w:rsidRDefault="00092BFA">
      <w:pPr>
        <w:ind w:firstLine="1134"/>
        <w:jc w:val="both"/>
        <w:rPr>
          <w:lang w:val="en-US"/>
        </w:rPr>
      </w:pPr>
      <w:r>
        <w:rPr>
          <w:lang w:val="en-US"/>
        </w:rPr>
        <w:t>1-2</w:t>
      </w:r>
    </w:p>
    <w:tbl>
      <w:tblPr>
        <w:tblW w:w="7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987"/>
        <w:gridCol w:w="1080"/>
        <w:gridCol w:w="1080"/>
        <w:gridCol w:w="1620"/>
        <w:gridCol w:w="1980"/>
      </w:tblGrid>
      <w:tr w:rsidR="00092BFA">
        <w:trPr>
          <w:cantSplit/>
        </w:trPr>
        <w:tc>
          <w:tcPr>
            <w:tcW w:w="4248" w:type="dxa"/>
            <w:gridSpan w:val="4"/>
          </w:tcPr>
          <w:p w:rsidR="00092BFA" w:rsidRDefault="00092BFA">
            <w:pPr>
              <w:jc w:val="both"/>
              <w:rPr>
                <w:lang w:val="en-US"/>
              </w:rPr>
            </w:pPr>
            <w:r>
              <w:rPr>
                <w:lang w:val="en-US"/>
              </w:rPr>
              <w:t xml:space="preserve">        Xarita  chegarasi</w:t>
            </w:r>
          </w:p>
        </w:tc>
        <w:tc>
          <w:tcPr>
            <w:tcW w:w="3600" w:type="dxa"/>
            <w:gridSpan w:val="2"/>
          </w:tcPr>
          <w:p w:rsidR="00092BFA" w:rsidRDefault="00092BFA">
            <w:pPr>
              <w:jc w:val="both"/>
              <w:rPr>
                <w:lang w:val="en-US"/>
              </w:rPr>
            </w:pPr>
            <w:r>
              <w:rPr>
                <w:lang w:val="en-US"/>
              </w:rPr>
              <w:t xml:space="preserve">      Xaritaning  aniqligi</w:t>
            </w:r>
          </w:p>
        </w:tc>
      </w:tr>
      <w:tr w:rsidR="00092BFA">
        <w:trPr>
          <w:cantSplit/>
        </w:trPr>
        <w:tc>
          <w:tcPr>
            <w:tcW w:w="2088" w:type="dxa"/>
            <w:gridSpan w:val="2"/>
          </w:tcPr>
          <w:p w:rsidR="00092BFA" w:rsidRDefault="00092BFA">
            <w:pPr>
              <w:jc w:val="both"/>
              <w:rPr>
                <w:lang w:val="en-US"/>
              </w:rPr>
            </w:pPr>
            <w:r>
              <w:rPr>
                <w:lang w:val="en-US"/>
              </w:rPr>
              <w:t xml:space="preserve">      α</w:t>
            </w:r>
          </w:p>
        </w:tc>
        <w:tc>
          <w:tcPr>
            <w:tcW w:w="2160" w:type="dxa"/>
            <w:gridSpan w:val="2"/>
          </w:tcPr>
          <w:p w:rsidR="00092BFA" w:rsidRDefault="00092BFA">
            <w:pPr>
              <w:jc w:val="both"/>
              <w:rPr>
                <w:lang w:val="en-US"/>
              </w:rPr>
            </w:pPr>
            <w:r>
              <w:rPr>
                <w:lang w:val="en-US"/>
              </w:rPr>
              <w:t xml:space="preserve">         δ</w:t>
            </w:r>
          </w:p>
        </w:tc>
        <w:tc>
          <w:tcPr>
            <w:tcW w:w="1620" w:type="dxa"/>
          </w:tcPr>
          <w:p w:rsidR="00092BFA" w:rsidRDefault="00092BFA">
            <w:pPr>
              <w:jc w:val="both"/>
              <w:rPr>
                <w:lang w:val="en-US"/>
              </w:rPr>
            </w:pPr>
            <w:r>
              <w:rPr>
                <w:lang w:val="en-US"/>
              </w:rPr>
              <w:t>α-bo`yicha</w:t>
            </w:r>
          </w:p>
        </w:tc>
        <w:tc>
          <w:tcPr>
            <w:tcW w:w="1980" w:type="dxa"/>
          </w:tcPr>
          <w:p w:rsidR="00092BFA" w:rsidRDefault="00092BFA">
            <w:pPr>
              <w:jc w:val="both"/>
              <w:rPr>
                <w:lang w:val="en-US"/>
              </w:rPr>
            </w:pPr>
            <w:r>
              <w:rPr>
                <w:lang w:val="en-US"/>
              </w:rPr>
              <w:t>δ-bo`yicha</w:t>
            </w:r>
          </w:p>
        </w:tc>
      </w:tr>
      <w:tr w:rsidR="00092BFA">
        <w:trPr>
          <w:cantSplit/>
        </w:trPr>
        <w:tc>
          <w:tcPr>
            <w:tcW w:w="1101" w:type="dxa"/>
          </w:tcPr>
          <w:p w:rsidR="00092BFA" w:rsidRDefault="00092BFA">
            <w:pPr>
              <w:jc w:val="both"/>
              <w:rPr>
                <w:lang w:val="en-US"/>
              </w:rPr>
            </w:pPr>
            <w:r>
              <w:rPr>
                <w:lang w:val="en-US"/>
              </w:rPr>
              <w:t>dan</w:t>
            </w:r>
          </w:p>
        </w:tc>
        <w:tc>
          <w:tcPr>
            <w:tcW w:w="987" w:type="dxa"/>
          </w:tcPr>
          <w:p w:rsidR="00092BFA" w:rsidRDefault="00092BFA">
            <w:pPr>
              <w:jc w:val="both"/>
              <w:rPr>
                <w:lang w:val="en-US"/>
              </w:rPr>
            </w:pPr>
            <w:r>
              <w:rPr>
                <w:lang w:val="en-US"/>
              </w:rPr>
              <w:t>gacha</w:t>
            </w:r>
          </w:p>
        </w:tc>
        <w:tc>
          <w:tcPr>
            <w:tcW w:w="1080" w:type="dxa"/>
          </w:tcPr>
          <w:p w:rsidR="00092BFA" w:rsidRDefault="00092BFA">
            <w:pPr>
              <w:jc w:val="both"/>
              <w:rPr>
                <w:lang w:val="en-US"/>
              </w:rPr>
            </w:pPr>
            <w:r>
              <w:rPr>
                <w:lang w:val="en-US"/>
              </w:rPr>
              <w:t>dan</w:t>
            </w:r>
          </w:p>
        </w:tc>
        <w:tc>
          <w:tcPr>
            <w:tcW w:w="1080" w:type="dxa"/>
          </w:tcPr>
          <w:p w:rsidR="00092BFA" w:rsidRDefault="00092BFA">
            <w:pPr>
              <w:jc w:val="both"/>
              <w:rPr>
                <w:lang w:val="en-US"/>
              </w:rPr>
            </w:pPr>
            <w:r>
              <w:rPr>
                <w:lang w:val="en-US"/>
              </w:rPr>
              <w:t>gacha</w:t>
            </w:r>
          </w:p>
        </w:tc>
        <w:tc>
          <w:tcPr>
            <w:tcW w:w="1620" w:type="dxa"/>
          </w:tcPr>
          <w:p w:rsidR="00092BFA" w:rsidRDefault="00092BFA">
            <w:pPr>
              <w:jc w:val="both"/>
              <w:rPr>
                <w:lang w:val="en-US"/>
              </w:rPr>
            </w:pPr>
          </w:p>
        </w:tc>
        <w:tc>
          <w:tcPr>
            <w:tcW w:w="1980" w:type="dxa"/>
          </w:tcPr>
          <w:p w:rsidR="00092BFA" w:rsidRDefault="00092BFA">
            <w:pPr>
              <w:jc w:val="both"/>
              <w:rPr>
                <w:lang w:val="en-US"/>
              </w:rPr>
            </w:pPr>
          </w:p>
        </w:tc>
      </w:tr>
      <w:tr w:rsidR="00092BFA">
        <w:trPr>
          <w:cantSplit/>
        </w:trPr>
        <w:tc>
          <w:tcPr>
            <w:tcW w:w="1101" w:type="dxa"/>
          </w:tcPr>
          <w:p w:rsidR="00092BFA" w:rsidRDefault="00092BFA">
            <w:pPr>
              <w:jc w:val="both"/>
              <w:rPr>
                <w:lang w:val="en-US"/>
              </w:rPr>
            </w:pPr>
          </w:p>
        </w:tc>
        <w:tc>
          <w:tcPr>
            <w:tcW w:w="987" w:type="dxa"/>
          </w:tcPr>
          <w:p w:rsidR="00092BFA" w:rsidRDefault="00092BFA">
            <w:pPr>
              <w:jc w:val="both"/>
              <w:rPr>
                <w:lang w:val="en-US"/>
              </w:rPr>
            </w:pPr>
          </w:p>
        </w:tc>
        <w:tc>
          <w:tcPr>
            <w:tcW w:w="1080" w:type="dxa"/>
          </w:tcPr>
          <w:p w:rsidR="00092BFA" w:rsidRDefault="00092BFA">
            <w:pPr>
              <w:jc w:val="both"/>
              <w:rPr>
                <w:lang w:val="en-US"/>
              </w:rPr>
            </w:pPr>
          </w:p>
        </w:tc>
        <w:tc>
          <w:tcPr>
            <w:tcW w:w="1080" w:type="dxa"/>
          </w:tcPr>
          <w:p w:rsidR="00092BFA" w:rsidRDefault="00092BFA">
            <w:pPr>
              <w:jc w:val="both"/>
              <w:rPr>
                <w:lang w:val="en-US"/>
              </w:rPr>
            </w:pPr>
          </w:p>
        </w:tc>
        <w:tc>
          <w:tcPr>
            <w:tcW w:w="1620" w:type="dxa"/>
          </w:tcPr>
          <w:p w:rsidR="00092BFA" w:rsidRDefault="00092BFA">
            <w:pPr>
              <w:jc w:val="both"/>
              <w:rPr>
                <w:lang w:val="en-US"/>
              </w:rPr>
            </w:pPr>
          </w:p>
        </w:tc>
        <w:tc>
          <w:tcPr>
            <w:tcW w:w="1980" w:type="dxa"/>
          </w:tcPr>
          <w:p w:rsidR="00092BFA" w:rsidRDefault="00092BFA">
            <w:pPr>
              <w:jc w:val="both"/>
              <w:rPr>
                <w:lang w:val="en-US"/>
              </w:rPr>
            </w:pPr>
          </w:p>
        </w:tc>
      </w:tr>
      <w:tr w:rsidR="00092BFA">
        <w:trPr>
          <w:cantSplit/>
        </w:trPr>
        <w:tc>
          <w:tcPr>
            <w:tcW w:w="1101" w:type="dxa"/>
          </w:tcPr>
          <w:p w:rsidR="00092BFA" w:rsidRDefault="00092BFA">
            <w:pPr>
              <w:jc w:val="both"/>
              <w:rPr>
                <w:lang w:val="en-US"/>
              </w:rPr>
            </w:pPr>
          </w:p>
        </w:tc>
        <w:tc>
          <w:tcPr>
            <w:tcW w:w="987" w:type="dxa"/>
          </w:tcPr>
          <w:p w:rsidR="00092BFA" w:rsidRDefault="00092BFA">
            <w:pPr>
              <w:jc w:val="both"/>
              <w:rPr>
                <w:lang w:val="en-US"/>
              </w:rPr>
            </w:pPr>
          </w:p>
        </w:tc>
        <w:tc>
          <w:tcPr>
            <w:tcW w:w="1080" w:type="dxa"/>
          </w:tcPr>
          <w:p w:rsidR="00092BFA" w:rsidRDefault="00092BFA">
            <w:pPr>
              <w:jc w:val="both"/>
              <w:rPr>
                <w:lang w:val="en-US"/>
              </w:rPr>
            </w:pPr>
          </w:p>
        </w:tc>
        <w:tc>
          <w:tcPr>
            <w:tcW w:w="1080" w:type="dxa"/>
          </w:tcPr>
          <w:p w:rsidR="00092BFA" w:rsidRDefault="00092BFA">
            <w:pPr>
              <w:jc w:val="both"/>
              <w:rPr>
                <w:lang w:val="en-US"/>
              </w:rPr>
            </w:pPr>
          </w:p>
        </w:tc>
        <w:tc>
          <w:tcPr>
            <w:tcW w:w="1620" w:type="dxa"/>
          </w:tcPr>
          <w:p w:rsidR="00092BFA" w:rsidRDefault="00092BFA">
            <w:pPr>
              <w:jc w:val="both"/>
              <w:rPr>
                <w:lang w:val="en-US"/>
              </w:rPr>
            </w:pPr>
          </w:p>
        </w:tc>
        <w:tc>
          <w:tcPr>
            <w:tcW w:w="1980" w:type="dxa"/>
          </w:tcPr>
          <w:p w:rsidR="00092BFA" w:rsidRDefault="00092BFA">
            <w:pPr>
              <w:jc w:val="both"/>
              <w:rPr>
                <w:lang w:val="en-US"/>
              </w:rPr>
            </w:pPr>
          </w:p>
        </w:tc>
      </w:tr>
      <w:tr w:rsidR="00092BFA">
        <w:trPr>
          <w:cantSplit/>
        </w:trPr>
        <w:tc>
          <w:tcPr>
            <w:tcW w:w="1101" w:type="dxa"/>
          </w:tcPr>
          <w:p w:rsidR="00092BFA" w:rsidRDefault="00092BFA">
            <w:pPr>
              <w:jc w:val="both"/>
              <w:rPr>
                <w:lang w:val="en-US"/>
              </w:rPr>
            </w:pPr>
          </w:p>
        </w:tc>
        <w:tc>
          <w:tcPr>
            <w:tcW w:w="987" w:type="dxa"/>
          </w:tcPr>
          <w:p w:rsidR="00092BFA" w:rsidRDefault="00092BFA">
            <w:pPr>
              <w:jc w:val="both"/>
              <w:rPr>
                <w:lang w:val="en-US"/>
              </w:rPr>
            </w:pPr>
          </w:p>
        </w:tc>
        <w:tc>
          <w:tcPr>
            <w:tcW w:w="1080" w:type="dxa"/>
          </w:tcPr>
          <w:p w:rsidR="00092BFA" w:rsidRDefault="00092BFA">
            <w:pPr>
              <w:jc w:val="both"/>
              <w:rPr>
                <w:lang w:val="en-US"/>
              </w:rPr>
            </w:pPr>
          </w:p>
        </w:tc>
        <w:tc>
          <w:tcPr>
            <w:tcW w:w="1080" w:type="dxa"/>
          </w:tcPr>
          <w:p w:rsidR="00092BFA" w:rsidRDefault="00092BFA">
            <w:pPr>
              <w:jc w:val="both"/>
              <w:rPr>
                <w:lang w:val="en-US"/>
              </w:rPr>
            </w:pPr>
          </w:p>
        </w:tc>
        <w:tc>
          <w:tcPr>
            <w:tcW w:w="1620" w:type="dxa"/>
          </w:tcPr>
          <w:p w:rsidR="00092BFA" w:rsidRDefault="00092BFA">
            <w:pPr>
              <w:jc w:val="both"/>
              <w:rPr>
                <w:lang w:val="en-US"/>
              </w:rPr>
            </w:pPr>
          </w:p>
        </w:tc>
        <w:tc>
          <w:tcPr>
            <w:tcW w:w="1980" w:type="dxa"/>
          </w:tcPr>
          <w:p w:rsidR="00092BFA" w:rsidRDefault="00092BFA">
            <w:pPr>
              <w:jc w:val="both"/>
              <w:rPr>
                <w:lang w:val="en-US"/>
              </w:rPr>
            </w:pPr>
          </w:p>
        </w:tc>
      </w:tr>
    </w:tbl>
    <w:p w:rsidR="00092BFA" w:rsidRDefault="00092BFA">
      <w:pPr>
        <w:ind w:firstLine="1134"/>
        <w:jc w:val="both"/>
        <w:rPr>
          <w:lang w:val="en-US"/>
        </w:rPr>
      </w:pPr>
    </w:p>
    <w:p w:rsidR="00092BFA" w:rsidRDefault="00092BFA">
      <w:pPr>
        <w:jc w:val="center"/>
        <w:rPr>
          <w:b/>
          <w:lang w:val="en-US"/>
        </w:rPr>
      </w:pPr>
      <w:r>
        <w:rPr>
          <w:b/>
          <w:lang w:val="en-US"/>
        </w:rPr>
        <w:t>LABORATORIYA ISHI- 2</w:t>
      </w:r>
    </w:p>
    <w:p w:rsidR="00092BFA" w:rsidRDefault="00092BFA">
      <w:pPr>
        <w:jc w:val="center"/>
        <w:rPr>
          <w:b/>
          <w:lang w:val="en-US"/>
        </w:rPr>
      </w:pPr>
      <w:r>
        <w:rPr>
          <w:b/>
          <w:lang w:val="en-US"/>
        </w:rPr>
        <w:t>YULDUZLAR OSMONINING SURILMA XARITASIDAN FOYDALANISH.</w:t>
      </w:r>
    </w:p>
    <w:p w:rsidR="00092BFA" w:rsidRDefault="00092BFA">
      <w:pPr>
        <w:rPr>
          <w:b/>
          <w:lang w:val="en-US"/>
        </w:rPr>
      </w:pPr>
    </w:p>
    <w:p w:rsidR="00092BFA" w:rsidRDefault="00092BFA">
      <w:pPr>
        <w:ind w:left="708"/>
        <w:jc w:val="both"/>
        <w:rPr>
          <w:lang w:val="en-US"/>
        </w:rPr>
      </w:pPr>
      <w:r>
        <w:rPr>
          <w:b/>
          <w:lang w:val="en-US"/>
        </w:rPr>
        <w:t xml:space="preserve">  ISHNING MAQSADI</w:t>
      </w:r>
      <w:r>
        <w:rPr>
          <w:lang w:val="en-US"/>
        </w:rPr>
        <w:t>: Yulduzlar osmomnini o’rganishda surilma  xaritasidan         foydalanish.</w:t>
      </w:r>
    </w:p>
    <w:p w:rsidR="00092BFA" w:rsidRDefault="00092BFA">
      <w:pPr>
        <w:ind w:left="708"/>
        <w:jc w:val="both"/>
        <w:rPr>
          <w:lang w:val="en-US"/>
        </w:rPr>
      </w:pPr>
      <w:r>
        <w:rPr>
          <w:b/>
          <w:lang w:val="en-US"/>
        </w:rPr>
        <w:t>KERAKLI ASBOBLAR</w:t>
      </w:r>
      <w:r>
        <w:rPr>
          <w:lang w:val="en-US"/>
        </w:rPr>
        <w:t xml:space="preserve">: Yulduzlar osmomnini o’rganishda surilma  xaritasi.       Adabiyot: (I), I bob, I,2,3 </w:t>
      </w:r>
      <w:r w:rsidRPr="00FC50B4">
        <w:rPr>
          <w:position w:val="-10"/>
          <w:lang w:val="en-US"/>
        </w:rPr>
        <w:object w:dxaOrig="180" w:dyaOrig="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6.8pt" o:ole="">
            <v:imagedata r:id="rId7" o:title=""/>
          </v:shape>
          <o:OLEObject Type="Embed" ProgID="Equation.3" ShapeID="_x0000_i1025" DrawAspect="Content" ObjectID="_1614495722" r:id="rId8"/>
        </w:object>
      </w:r>
      <w:r>
        <w:rPr>
          <w:lang w:val="en-US"/>
        </w:rPr>
        <w:t>§§; (2), birinchi  bob , 9,17,19-§§; (5), 3; (7) rabota N 2; (8),gl.pervaya § 1,2.</w:t>
      </w:r>
    </w:p>
    <w:p w:rsidR="00092BFA" w:rsidRDefault="00092BFA">
      <w:pPr>
        <w:jc w:val="center"/>
        <w:rPr>
          <w:b/>
          <w:lang w:val="en-US"/>
        </w:rPr>
      </w:pPr>
    </w:p>
    <w:p w:rsidR="00092BFA" w:rsidRDefault="00092BFA">
      <w:pPr>
        <w:jc w:val="center"/>
        <w:rPr>
          <w:b/>
          <w:lang w:val="en-US"/>
        </w:rPr>
      </w:pPr>
      <w:r>
        <w:rPr>
          <w:b/>
          <w:lang w:val="en-US"/>
        </w:rPr>
        <w:t>QISQACHA NAZARIYA</w:t>
      </w:r>
    </w:p>
    <w:p w:rsidR="00092BFA" w:rsidRDefault="00092BFA">
      <w:pPr>
        <w:ind w:firstLine="708"/>
        <w:jc w:val="both"/>
        <w:rPr>
          <w:lang w:val="en-US"/>
        </w:rPr>
      </w:pPr>
      <w:r>
        <w:rPr>
          <w:lang w:val="en-US"/>
        </w:rPr>
        <w:t>Kuzatish mashg’ulotlarida o’quvchilar duch keladigan birinchi va asosiy qiyinchilik osmondagi harakterli yulduz turkumlarnilarnng xarita hamda rasmlarlardagi tasvirlari bilan taqqoslashdan iborat.</w:t>
      </w:r>
    </w:p>
    <w:p w:rsidR="00092BFA" w:rsidRDefault="00092BFA">
      <w:pPr>
        <w:ind w:firstLine="708"/>
        <w:jc w:val="both"/>
        <w:rPr>
          <w:lang w:val="en-US"/>
        </w:rPr>
      </w:pPr>
      <w:r>
        <w:rPr>
          <w:lang w:val="en-US"/>
        </w:rPr>
        <w:t xml:space="preserve">Yulduz turkumlarining gorizontga nisbatan ko’rinishini o’rganishda va ulardan orientir sifatida foydalanishda yulduzlar osmoning surilma xaritasi (bundan kiyin surilma xarita deb aytamiz) asosiy qo’llanma bo’la oladi (I-rasm). Surilma xarita ikki qismdan: yulduzlar xaritasi va bu xaritaga qoplangan qoplama doiradan iborat. Yulduzlar xarotasi qismidan osmonning </w:t>
      </w:r>
      <w:r>
        <w:rPr>
          <w:lang w:val="el-GR"/>
        </w:rPr>
        <w:t>δ</w:t>
      </w:r>
      <w:r>
        <w:rPr>
          <w:lang w:val="en-US"/>
        </w:rPr>
        <w:t>=45</w:t>
      </w:r>
      <w:r>
        <w:rPr>
          <w:vertAlign w:val="superscript"/>
          <w:lang w:val="en-US"/>
        </w:rPr>
        <w:t>0</w:t>
      </w:r>
      <w:r>
        <w:rPr>
          <w:lang w:val="en-US"/>
        </w:rPr>
        <w:t xml:space="preserve"> og’ishdan </w:t>
      </w:r>
      <w:r>
        <w:rPr>
          <w:lang w:val="el-GR"/>
        </w:rPr>
        <w:t>δ</w:t>
      </w:r>
      <w:r>
        <w:rPr>
          <w:lang w:val="en-US"/>
        </w:rPr>
        <w:t>=+90</w:t>
      </w:r>
      <w:r>
        <w:rPr>
          <w:vertAlign w:val="superscript"/>
          <w:lang w:val="en-US"/>
        </w:rPr>
        <w:t>0</w:t>
      </w:r>
      <w:r>
        <w:rPr>
          <w:lang w:val="en-US"/>
        </w:rPr>
        <w:t>gacha bo’lgan sohasi ifodalangan. Unda nisbatan yorug’ ( ko’rinma yulduz kattaligi 4 gacha bo’lgan) yulduzlar va boshqa kosmik ob’ektlar ko’rsatilgan.</w:t>
      </w:r>
    </w:p>
    <w:p w:rsidR="00092BFA" w:rsidRDefault="00092BFA">
      <w:pPr>
        <w:ind w:firstLine="708"/>
        <w:jc w:val="both"/>
        <w:rPr>
          <w:lang w:val="en-US"/>
        </w:rPr>
      </w:pPr>
      <w:r>
        <w:rPr>
          <w:lang w:val="en-US"/>
        </w:rPr>
        <w:t>Bu erda olamning shimoliy qutbini ifodalaydigan P nuqtadan chiquvchi radial to’g’ri chiziqlar og’ish aylanalarini, har 30</w:t>
      </w:r>
      <w:r>
        <w:rPr>
          <w:vertAlign w:val="superscript"/>
          <w:lang w:val="en-US"/>
        </w:rPr>
        <w:t>0</w:t>
      </w:r>
      <w:r>
        <w:rPr>
          <w:lang w:val="en-US"/>
        </w:rPr>
        <w:t xml:space="preserve"> li oraliqda chizilgan kontsentrik aylanalar  osmon parallellarini ifodalaydi. Xarita chetida  bu to’g’ri chiziqlar yonida yozilgan (o</w:t>
      </w:r>
      <w:r>
        <w:rPr>
          <w:vertAlign w:val="superscript"/>
          <w:lang w:val="en-US"/>
        </w:rPr>
        <w:t>h</w:t>
      </w:r>
      <w:r>
        <w:rPr>
          <w:lang w:val="en-US"/>
        </w:rPr>
        <w:t xml:space="preserve"> dan 24</w:t>
      </w:r>
      <w:r>
        <w:rPr>
          <w:vertAlign w:val="superscript"/>
          <w:lang w:val="en-US"/>
        </w:rPr>
        <w:t>h</w:t>
      </w:r>
      <w:r>
        <w:rPr>
          <w:lang w:val="en-US"/>
        </w:rPr>
        <w:t xml:space="preserve"> gacha ) soat o’lchovidagi  raqamlar  mos ravishda mazkur og’ish aylanalariga tegishli to’g’ri chiqishlarni korsatadi. Osmon parallellari yonida  (o</w:t>
      </w:r>
      <w:r>
        <w:rPr>
          <w:vertAlign w:val="superscript"/>
          <w:lang w:val="en-US"/>
        </w:rPr>
        <w:t>h</w:t>
      </w:r>
      <w:r>
        <w:rPr>
          <w:lang w:val="en-US"/>
        </w:rPr>
        <w:t xml:space="preserve"> lik og’ish aylanasi bo’ylab) yozilgan graduslar o’chovidagi raqamlar  (-45</w:t>
      </w:r>
      <w:r>
        <w:rPr>
          <w:vertAlign w:val="superscript"/>
          <w:lang w:val="en-US"/>
        </w:rPr>
        <w:t>0</w:t>
      </w:r>
      <w:r>
        <w:rPr>
          <w:lang w:val="en-US"/>
        </w:rPr>
        <w:t xml:space="preserve"> dan 90</w:t>
      </w:r>
      <w:r>
        <w:rPr>
          <w:vertAlign w:val="superscript"/>
          <w:lang w:val="en-US"/>
        </w:rPr>
        <w:t>0</w:t>
      </w:r>
      <w:r>
        <w:rPr>
          <w:lang w:val="en-US"/>
        </w:rPr>
        <w:t xml:space="preserve"> gacha) mazkur osmon parallellariga mos og’ishlarni ko’rsatadi. (Markazdan uchinchi aylana osmon ekvatori bo’lib, uning  og’ishi δ=0</w:t>
      </w:r>
      <w:r>
        <w:rPr>
          <w:vertAlign w:val="superscript"/>
          <w:lang w:val="en-US"/>
        </w:rPr>
        <w:t>0</w:t>
      </w:r>
      <w:r>
        <w:rPr>
          <w:lang w:val="en-US"/>
        </w:rPr>
        <w:t>).  Ekliptika ekvator  bilan γ = bahorgi  tengkunlik nuqtasi  (α = 0</w:t>
      </w:r>
      <w:r>
        <w:rPr>
          <w:vertAlign w:val="superscript"/>
          <w:lang w:val="en-US"/>
        </w:rPr>
        <w:t>h</w:t>
      </w:r>
      <w:r>
        <w:rPr>
          <w:lang w:val="en-US"/>
        </w:rPr>
        <w:t>, δ=0</w:t>
      </w:r>
      <w:r>
        <w:rPr>
          <w:vertAlign w:val="superscript"/>
          <w:lang w:val="en-US"/>
        </w:rPr>
        <w:t>0</w:t>
      </w:r>
      <w:r>
        <w:rPr>
          <w:lang w:val="en-US"/>
        </w:rPr>
        <w:t>) va Ώ= kuzgi tengkunlik nuqtasi (a=12</w:t>
      </w:r>
      <w:r>
        <w:rPr>
          <w:vertAlign w:val="superscript"/>
          <w:lang w:val="en-US"/>
        </w:rPr>
        <w:t>h</w:t>
      </w:r>
      <w:r>
        <w:rPr>
          <w:lang w:val="en-US"/>
        </w:rPr>
        <w:t xml:space="preserve">, </w:t>
      </w:r>
      <w:r>
        <w:t>б</w:t>
      </w:r>
      <w:r>
        <w:rPr>
          <w:lang w:val="en-US"/>
        </w:rPr>
        <w:t>=0</w:t>
      </w:r>
      <w:r>
        <w:rPr>
          <w:vertAlign w:val="superscript"/>
          <w:lang w:val="en-US"/>
        </w:rPr>
        <w:t>o</w:t>
      </w:r>
      <w:r>
        <w:rPr>
          <w:lang w:val="en-US"/>
        </w:rPr>
        <w:t>) da erishuvchi ekssentrik doira bilan ifodalangan.</w:t>
      </w:r>
    </w:p>
    <w:p w:rsidR="00092BFA" w:rsidRDefault="00092BFA">
      <w:pPr>
        <w:ind w:firstLine="708"/>
        <w:jc w:val="both"/>
        <w:rPr>
          <w:lang w:val="en-US"/>
        </w:rPr>
      </w:pPr>
      <w:r>
        <w:rPr>
          <w:lang w:val="en-US"/>
        </w:rPr>
        <w:t>Xaritaning osmon ekvatorini ifodalovchi konsentrik aylana ichida joylashgan (0</w:t>
      </w:r>
      <w:r>
        <w:rPr>
          <w:vertAlign w:val="superscript"/>
          <w:lang w:val="en-US"/>
        </w:rPr>
        <w:t>0</w:t>
      </w:r>
      <w:r>
        <w:rPr>
          <w:lang w:val="en-US"/>
        </w:rPr>
        <w:t>≤</w:t>
      </w:r>
      <w:r w:rsidRPr="00FC50B4">
        <w:rPr>
          <w:position w:val="-6"/>
          <w:lang w:val="en-US"/>
        </w:rPr>
        <w:object w:dxaOrig="225" w:dyaOrig="285">
          <v:shape id="_x0000_i1026" type="#_x0000_t75" style="width:10.8pt;height:13.8pt" o:ole="">
            <v:imagedata r:id="rId9" o:title=""/>
          </v:shape>
          <o:OLEObject Type="Embed" ProgID="Equation.3" ShapeID="_x0000_i1026" DrawAspect="Content" ObjectID="_1614495723" r:id="rId10"/>
        </w:object>
      </w:r>
      <w:r>
        <w:rPr>
          <w:lang w:val="en-US"/>
        </w:rPr>
        <w:t>≤+90</w:t>
      </w:r>
      <w:r>
        <w:rPr>
          <w:vertAlign w:val="superscript"/>
          <w:lang w:val="en-US"/>
        </w:rPr>
        <w:t>0</w:t>
      </w:r>
      <w:r>
        <w:rPr>
          <w:lang w:val="en-US"/>
        </w:rPr>
        <w:t>) qismi- shimoliy yarim sferasni, qolgan qismi ( ekvatordan</w:t>
      </w:r>
      <w:r>
        <w:rPr>
          <w:lang w:val="el-GR"/>
        </w:rPr>
        <w:t>δ</w:t>
      </w:r>
      <w:r>
        <w:rPr>
          <w:lang w:val="en-US"/>
        </w:rPr>
        <w:t>=-45</w:t>
      </w:r>
      <w:r>
        <w:rPr>
          <w:vertAlign w:val="superscript"/>
          <w:lang w:val="en-US"/>
        </w:rPr>
        <w:t>0</w:t>
      </w:r>
      <w:r>
        <w:rPr>
          <w:lang w:val="en-US"/>
        </w:rPr>
        <w:t>lik parallelgacha bo’lgan qismi) janubiy yarim sharga qarshilik sohani ifodalaydi. Janubiy yarim sfera parallellari ekvatordan kattaroq radiusli aylanalar bilan ifodalangan. Shuning uchun bu qismda yulduz turkumlari haqiqiy tasavvuriga  nisbatan biroz yoyilgan ko’rinishda b’ladi. Xaritani chegaralab turadigan datalar limbasi deb ataluvchi tashqi aylana bo’ylab calendar yilining ma’lum kun va oylari qo’yilgan.</w:t>
      </w:r>
    </w:p>
    <w:p w:rsidR="00092BFA" w:rsidRDefault="00092BFA">
      <w:pPr>
        <w:ind w:firstLine="708"/>
        <w:jc w:val="both"/>
        <w:rPr>
          <w:lang w:val="en-US"/>
        </w:rPr>
      </w:pPr>
    </w:p>
    <w:p w:rsidR="00092BFA" w:rsidRDefault="00092BFA">
      <w:pPr>
        <w:ind w:firstLine="708"/>
        <w:jc w:val="both"/>
        <w:rPr>
          <w:lang w:val="en-US"/>
        </w:rPr>
      </w:pPr>
    </w:p>
    <w:p w:rsidR="00092BFA" w:rsidRDefault="00092BFA">
      <w:pPr>
        <w:ind w:firstLine="708"/>
        <w:jc w:val="both"/>
        <w:rPr>
          <w:lang w:val="en-US"/>
        </w:rPr>
      </w:pPr>
      <w:r w:rsidRPr="0015447B">
        <w:rPr>
          <w:noProof/>
        </w:rPr>
        <w:pict>
          <v:shape id="Рисунок 3" o:spid="_x0000_i1027" type="#_x0000_t75" style="width:366pt;height:340.2pt;visibility:visible">
            <v:imagedata r:id="rId11" o:title=""/>
          </v:shape>
        </w:pict>
      </w:r>
    </w:p>
    <w:p w:rsidR="00092BFA" w:rsidRDefault="00092BFA">
      <w:pPr>
        <w:ind w:firstLine="708"/>
        <w:jc w:val="center"/>
        <w:rPr>
          <w:lang w:val="en-US"/>
        </w:rPr>
      </w:pPr>
      <w:r>
        <w:rPr>
          <w:lang w:val="en-US"/>
        </w:rPr>
        <w:t>1-rasm.</w:t>
      </w:r>
    </w:p>
    <w:p w:rsidR="00092BFA" w:rsidRDefault="00092BFA">
      <w:pPr>
        <w:ind w:firstLine="708"/>
        <w:jc w:val="both"/>
        <w:rPr>
          <w:lang w:val="en-US"/>
        </w:rPr>
      </w:pPr>
    </w:p>
    <w:p w:rsidR="00092BFA" w:rsidRDefault="00092BFA">
      <w:pPr>
        <w:ind w:firstLine="708"/>
        <w:jc w:val="both"/>
        <w:rPr>
          <w:lang w:val="en-US"/>
        </w:rPr>
      </w:pPr>
      <w:r>
        <w:rPr>
          <w:lang w:val="en-US"/>
        </w:rPr>
        <w:t>Surilma xaritaning qoplama doira qismi ish jarayonida yulduzlar xaritasi ustiga qo’yiladi.Qoplama doirani chegeralab turuvchi aylanaga soatlar limbasi deyiladi.U 24 qismga   (soatga) bo’lingan. Soatlarni ifodalovchi raqmlar oralig’i  maydaroq teng 6 bolakka bo’lingan bo’lib, ularning har biri 10 munitga teng oraliqqa mos keladi.Soatlar limbasidagi vaqtlar o’rtacha Quyosh vaqtida berlgan.</w:t>
      </w:r>
    </w:p>
    <w:p w:rsidR="00092BFA" w:rsidRDefault="00092BFA">
      <w:pPr>
        <w:ind w:firstLine="708"/>
        <w:jc w:val="both"/>
        <w:rPr>
          <w:lang w:val="en-US"/>
        </w:rPr>
      </w:pPr>
      <w:r>
        <w:rPr>
          <w:lang w:val="en-US"/>
        </w:rPr>
        <w:t xml:space="preserve">Qoplama doiraning o’rtasi kuzatuvchi yashayotgan shaharning </w:t>
      </w:r>
    </w:p>
    <w:p w:rsidR="00092BFA" w:rsidRDefault="00092BFA">
      <w:pPr>
        <w:jc w:val="both"/>
        <w:rPr>
          <w:lang w:val="en-US"/>
        </w:rPr>
      </w:pPr>
      <w:r>
        <w:rPr>
          <w:lang w:val="en-US"/>
        </w:rPr>
        <w:t>φ =kenglamasiga mos ( yoki unga yaqin kenglamaga mos)  ko’rsatilgan aylnalarning biri bo’ylab qirqib olinishi zarur. Masalan, Farg’ona kenglamasini φ = 40</w:t>
      </w:r>
      <w:r>
        <w:rPr>
          <w:vertAlign w:val="superscript"/>
          <w:lang w:val="en-US"/>
        </w:rPr>
        <w:t>0</w:t>
      </w:r>
      <w:r>
        <w:rPr>
          <w:lang w:val="en-US"/>
        </w:rPr>
        <w:t xml:space="preserve"> deb hisoblab, surilma qism 40</w:t>
      </w:r>
      <w:r>
        <w:rPr>
          <w:vertAlign w:val="superscript"/>
          <w:lang w:val="en-US"/>
        </w:rPr>
        <w:t xml:space="preserve">0 </w:t>
      </w:r>
      <w:r>
        <w:rPr>
          <w:lang w:val="en-US"/>
        </w:rPr>
        <w:t>li oval aylana bo’ylab qirqilsa, qirqilgan doira chegarasi Farg’ona gorizontini, gorizontdagi to’rtta asosiy  nuqtalarini bilgilaydi. Shimoliy janubga tomon ip o’tkazilsa, bu ip osmon meridianini, ip o’rtasi taxminan Farg’ona zenitini ifodalaydi.</w:t>
      </w:r>
    </w:p>
    <w:p w:rsidR="00092BFA" w:rsidRDefault="00092BFA">
      <w:pPr>
        <w:jc w:val="both"/>
        <w:rPr>
          <w:lang w:val="en-US"/>
        </w:rPr>
      </w:pPr>
      <w:r>
        <w:rPr>
          <w:lang w:val="en-US"/>
        </w:rPr>
        <w:t xml:space="preserve">        Yulduzlar osmonining surilma xaritasi yordamida yulduzlarning istagan bir paytidagi (kuzatuvchi gorizontiga nisbatan) viziyatini,  shu paytda yulduz turkumlarning qaysi birlari chiqayotganini, botayotganini yoki yuqori kul’minasiyada turganligini, shuningdek, osmon sferasining sutkalik va Quyoshning yillik harakatlari tufayli gorizont ustida ko’rinadigan yulduz turkumlarining almashinib turishlari va hokozalarini ko’rsatish mumkin bo’lgan kosmik obektlarning vaziyatlarini aniqlash va kuzatish programmasini tuzish imkonini beradi.</w:t>
      </w:r>
    </w:p>
    <w:p w:rsidR="00092BFA" w:rsidRDefault="00092BFA">
      <w:pPr>
        <w:tabs>
          <w:tab w:val="left" w:pos="0"/>
        </w:tabs>
        <w:jc w:val="both"/>
        <w:rPr>
          <w:lang w:val="en-US"/>
        </w:rPr>
      </w:pPr>
      <w:r>
        <w:rPr>
          <w:lang w:val="en-US"/>
        </w:rPr>
        <w:t>Surilma xarita bilan ishlashni quyidagi tartibda olib borish qulay:</w:t>
      </w:r>
    </w:p>
    <w:p w:rsidR="00092BFA" w:rsidRDefault="00092BFA">
      <w:pPr>
        <w:tabs>
          <w:tab w:val="left" w:pos="0"/>
        </w:tabs>
        <w:jc w:val="both"/>
        <w:rPr>
          <w:lang w:val="en-US"/>
        </w:rPr>
      </w:pPr>
      <w:r>
        <w:rPr>
          <w:lang w:val="en-US"/>
        </w:rPr>
        <w:t>Surilma xaritani dars o’tayotgan paytda ( kun va  soatga ) to’g’rilanadi. Masalan, I- rasmda u 15 sentyabrning 21 soatiga to’g’rilangan.Ya’ni soatlar limbasining 21 raqami, datalar limbasining sentyabr 15 raqami ro’parasiga olib kelingan.Qoplama doira qirqimi ichida, shu paytda, Farg’ona gorizonti ustida ko’rinadigan yulduz turkumlari paydo bo’ladi.</w:t>
      </w:r>
    </w:p>
    <w:p w:rsidR="00092BFA" w:rsidRDefault="00092BFA">
      <w:pPr>
        <w:tabs>
          <w:tab w:val="left" w:pos="0"/>
        </w:tabs>
        <w:jc w:val="both"/>
        <w:rPr>
          <w:lang w:val="en-US"/>
        </w:rPr>
      </w:pPr>
      <w:r>
        <w:rPr>
          <w:lang w:val="en-US"/>
        </w:rPr>
        <w:tab/>
        <w:t>1. Kuzatish vaqtida masalan, 15 sentyabrning 21 soatida surilma xaritada ifodalangan gorizontga mos aylana ichida ko’rinayotgan yulduz turkumlariga taqqoslanadi. Buning uchun surilma xaritani boshimiz ustiga tutib, uning “ shimol” deb yozilgan chetini gorizontning shimol nuqtasiga yo’naltiriladi. Kuzatish paytida chiqayotgan, botayotgan va yuqori kul’minasiyada turgan yulduz turkumlarining nomini atash, ularni osmonda izlab topish tavsiya qilinadi. Sentyabrning 15 kuni kechki soat 9 da yulduz turkumlari: Hamalning chiqayotganinini, Oqqush va Jaddining yuqori kul’minasiyada turganini, Xo’kizboqarning botib borayotganini ko’ramiz (I-rasm).</w:t>
      </w:r>
    </w:p>
    <w:p w:rsidR="00092BFA" w:rsidRDefault="00092BFA">
      <w:pPr>
        <w:tabs>
          <w:tab w:val="left" w:pos="0"/>
        </w:tabs>
        <w:jc w:val="both"/>
        <w:rPr>
          <w:lang w:val="en-US"/>
        </w:rPr>
      </w:pPr>
      <w:r>
        <w:rPr>
          <w:lang w:val="en-US"/>
        </w:rPr>
        <w:tab/>
        <w:t>Bu mashg’ulotda Katta va Kichik Ayiq, Kursi, Stefey, Oqqush, Asad, Pegas, Ho’kizboqar, Orion yulduz  turkumlarining ko’rinishlari va joylanishlariga alohida ahamiyat berish zarur. Chunki bular bizning kenglamalarimizda, O’zbekiston  shaharlari kenglamalarida, ko’rinadigan eng harakterli yulduz turkumlaridir.</w:t>
      </w:r>
    </w:p>
    <w:p w:rsidR="00092BFA" w:rsidRDefault="00092BFA">
      <w:pPr>
        <w:tabs>
          <w:tab w:val="left" w:pos="0"/>
        </w:tabs>
        <w:jc w:val="both"/>
        <w:rPr>
          <w:lang w:val="en-US"/>
        </w:rPr>
      </w:pPr>
      <w:r>
        <w:rPr>
          <w:lang w:val="en-US"/>
        </w:rPr>
        <w:tab/>
        <w:t>2. Surulma xaritaning soatlari limbasidan, masalan, 0,6,12,18 soatlarni, datalar limbasidagi kuzatish  kuniga tog’irlab (masalan, 15 noyabrga), Katta va Kichik Ayiq, Kursi, Orion, Oqqush yulduz turkumlarining gorizontga nisbatan qaerda ko’rinishlarini aniqlab olinadi. Kuzatish paytida bu turkumlarning xaritada va osmon sferasida egallagan holatlari, solishtiriladi va ularning sutka mobaynida (0,6,12,18 soatlarda) turgan o’rniga qarab, osmon sferasida chizib o’tadigan yo’llari ko’rsatiladi. Shu bilan yulduzlar osmoni sutka mobaynida sharqdan g’arbga tomon, Qutb yulduzi atrofida to’la aylana chizib chiishlariga ishonch hosil qilinadi. Osmon sferasining bu xildagi harakati faqat ko’rinma harakat bo’lib, aslida Erning g’arbdan sharqqa tomon bir sutkada bir marta aylanib chiqishining oqibati ekanligi talabalarga eslatiladi.</w:t>
      </w:r>
    </w:p>
    <w:p w:rsidR="00092BFA" w:rsidRDefault="00092BFA">
      <w:pPr>
        <w:tabs>
          <w:tab w:val="left" w:pos="0"/>
        </w:tabs>
        <w:jc w:val="both"/>
        <w:rPr>
          <w:lang w:val="en-US"/>
        </w:rPr>
      </w:pPr>
      <w:r>
        <w:rPr>
          <w:lang w:val="en-US"/>
        </w:rPr>
        <w:tab/>
        <w:t>3. Yuqori eslatilgan yulduz turkumlarining umumiy ko’rinishlarini  va undagi yorug’ yulduzlarning yulduz turkumidagi o’rinlarini  esda qoldirish tavsiya qilinadi. Ravshan yulduzlar jadvalidan (I-jadval) Altair, Al’debaran, Vega, Deneb va boshqa yulduzlarning qaysi yulduz turkumiga kirishlari, ularning ekvatorial koordinatalari (α, δ ) aniqlanadi va shu yulduzlar ma’lum vaqtda, masalan, 20 soat-y  30 minutda, yuqori kul’minatsiyada bo’lgan datalar  xaritadan topiladi. Buning uchun tanlab olingan yulduzlarni birin-ketin yuqori kul’minatsiyaga, meridianni ifodalovchi  faraziy ipga  (rasmda 0-12 soatlardan o’tuvchi  chiziq) gorizontning janub tomonidan olib kelinadi. Soatlar limbasidagi 20 soatu 30 minutga mos shtrix to’g’risidagi datalar  limbasidan kerakli oyning chislosi olinadi. Masalan, Oqqush yulduz turkumining α si (Deneb yulduzi) 20 soatu 30 minutda 23 sentyabrda yuqori kul’minatsiyadan o’tar ekan (rasmda 20 soatu 30 minutni ifodalovchi shtrix ro’parasida taxminan 28 sentyabr turibdi).</w:t>
      </w:r>
    </w:p>
    <w:p w:rsidR="00092BFA" w:rsidRDefault="00092BFA">
      <w:pPr>
        <w:tabs>
          <w:tab w:val="left" w:pos="0"/>
        </w:tabs>
        <w:jc w:val="both"/>
        <w:rPr>
          <w:lang w:val="en-US"/>
        </w:rPr>
      </w:pPr>
      <w:r>
        <w:rPr>
          <w:lang w:val="en-US"/>
        </w:rPr>
        <w:tab/>
        <w:t>4. Xuddi yuqorida ko’rsatilgan usul bilan aks masalani, ya’ni ma’lum kunda, masalan, 21 mart, 22 iyun, 23 sentyabr, 22dekabr kunlarida, berilgan yulduzlarning sutkaning qaysi soatida chiqqanligi, yuqori kul’minatsiyadan o’tganligi va botganligini aniqlash mumkin.  Buning uchun yulduzni chiqish holatiga (shaklda sharq tomondan gorizont chizig’i ostiga), yuqori kul’minatsiyaga (ip ostiga) va botish holatiga (gorizontning g’arb tomoniga) olib kelinib, 21 mart, 22 iyun, 23 sentyabr, 22 dekabr kunlarini ifodalovchi shtrixlar to’g’isidagi soatlar limbasidan yulduzlarning chiqish   ko’l’minatsiya va botish vaqtlariga tegishli soat, minitlar  hisobi olinadi. Masalan, Oqqush yulduz turkumi 21 mart kuni soat 8 dan 40 minut o’tganda, 22 iyunda 2 dan 40 minut o’tganda, 23 sentyabrda soat 20 dan 40 minut o’tganda, 22 dekabrda  14 dan 40 minut o’tganda yuqori kul’minatsiyada bo’lar ekan.</w:t>
      </w:r>
    </w:p>
    <w:p w:rsidR="00092BFA" w:rsidRDefault="00092BFA">
      <w:pPr>
        <w:tabs>
          <w:tab w:val="left" w:pos="0"/>
        </w:tabs>
        <w:jc w:val="both"/>
        <w:rPr>
          <w:lang w:val="en-US"/>
        </w:rPr>
      </w:pPr>
      <w:r>
        <w:rPr>
          <w:lang w:val="en-US"/>
        </w:rPr>
        <w:tab/>
        <w:t>Bu misoldan yaqqol ko’ramizki, har bir yulduzning yuqori kul’minatsiyaga kelishi, shuningdek, chiqish  va botish vaqtlari  I yil davomida o’zgarib turadi. Oqqush yulduz  turkumi 21 martda yuqori kul’minatsiyada 8 soatdan 40 minut o’tganda tursa, 22 iyunda 2 soatdan 40 minut o’tganda bo’ladi. Ya’ni yuqori kul’minatsiyaga kelish vaqti 3 oyda 6 soatga, 6 oyda 12 soatga, 9 oyda 18 soatga  va 12 oy – I yilda 24 soatga, ya’ni (I sutkaga) siljir ekan. Bu xodisaning asl sababi, Quyoshning ekliptika bo’ylab osmon sferasining sutkalik ko’rinma harakatiga teskari yo’nalishda yillik ko’rinma harakatlanishidandir.</w:t>
      </w:r>
    </w:p>
    <w:p w:rsidR="00092BFA" w:rsidRDefault="00092BFA">
      <w:pPr>
        <w:tabs>
          <w:tab w:val="left" w:pos="0"/>
        </w:tabs>
        <w:jc w:val="both"/>
        <w:rPr>
          <w:lang w:val="en-US"/>
        </w:rPr>
      </w:pPr>
      <w:r>
        <w:rPr>
          <w:lang w:val="en-US"/>
        </w:rPr>
        <w:tab/>
        <w:t>5. Xaritadan ekliptika bo’yicha joylashgan zodiak  yulduz turkumlarini topib, ularning ko’rinishi yil mobaynida o’zgarishini va bu o’zgarishlarning sababini payqash zarur. Berilgan oyda Quyosh Zodiak yulduz turkumlarining qaysi birida joylashganligi topish uchin  21 martda u bahorgi tengkunlik nuqtasida bo’lib, har oyda taxminan 30</w:t>
      </w:r>
      <w:r>
        <w:rPr>
          <w:vertAlign w:val="superscript"/>
          <w:lang w:val="en-US"/>
        </w:rPr>
        <w:t>0</w:t>
      </w:r>
      <w:r>
        <w:rPr>
          <w:lang w:val="en-US"/>
        </w:rPr>
        <w:t xml:space="preserve"> lik yoydan o’tishini esda tutish zarur. Shuni unutmaslik kerakki, Quyosh turgan yulduz turkumidan 15</w:t>
      </w:r>
      <w:r>
        <w:rPr>
          <w:vertAlign w:val="superscript"/>
          <w:lang w:val="en-US"/>
        </w:rPr>
        <w:t>0</w:t>
      </w:r>
      <w:r>
        <w:rPr>
          <w:lang w:val="en-US"/>
        </w:rPr>
        <w:t xml:space="preserve"> dan ziyodroqga sharqda va g’arbda joylashgan yulduzlarni ko’rib bo’lmaydi, chunki ular kechqurungi g’ira-shira va ertalabki tong shafag’iga qo’shilib ko’rinmaydi</w:t>
      </w:r>
    </w:p>
    <w:p w:rsidR="00092BFA" w:rsidRDefault="00092BFA">
      <w:pPr>
        <w:tabs>
          <w:tab w:val="left" w:pos="0"/>
        </w:tabs>
        <w:jc w:val="both"/>
        <w:rPr>
          <w:lang w:val="en-US"/>
        </w:rPr>
      </w:pPr>
    </w:p>
    <w:p w:rsidR="00092BFA" w:rsidRDefault="00092BFA">
      <w:pPr>
        <w:tabs>
          <w:tab w:val="left" w:pos="0"/>
        </w:tabs>
        <w:jc w:val="center"/>
        <w:rPr>
          <w:b/>
          <w:lang w:val="en-US"/>
        </w:rPr>
      </w:pPr>
      <w:r>
        <w:rPr>
          <w:b/>
          <w:lang w:val="en-US"/>
        </w:rPr>
        <w:t>V A Z I F A.</w:t>
      </w:r>
    </w:p>
    <w:p w:rsidR="00092BFA" w:rsidRDefault="00092BFA">
      <w:pPr>
        <w:tabs>
          <w:tab w:val="left" w:pos="0"/>
        </w:tabs>
        <w:jc w:val="both"/>
        <w:rPr>
          <w:lang w:val="en-US"/>
        </w:rPr>
      </w:pPr>
      <w:r>
        <w:rPr>
          <w:lang w:val="en-US"/>
        </w:rPr>
        <w:tab/>
        <w:t>1. Surilma xaritani ish  bajarayotgan sananing 21 soatiga to’g’rilab, yulduz turkumlaridan chiqayotganlarini, botayotganlarini  va yuqori kul’minasiyadagilarni aniqlang. O’sha kechada ( kun ochiq bo’lsa) shu turkumlarni osmonda izlab toping va saot 21 da xaritadagi vaziyati bilan solishtiring.</w:t>
      </w:r>
    </w:p>
    <w:p w:rsidR="00092BFA" w:rsidRDefault="00092BFA">
      <w:pPr>
        <w:tabs>
          <w:tab w:val="left" w:pos="0"/>
        </w:tabs>
        <w:jc w:val="both"/>
        <w:rPr>
          <w:lang w:val="en-US"/>
        </w:rPr>
      </w:pPr>
      <w:r>
        <w:rPr>
          <w:lang w:val="en-US"/>
        </w:rPr>
        <w:tab/>
        <w:t>2. Surilma xaritani ketma-ket  15 martning O soat, 6 soat, 1 soat, 18 soatlariga to’g’rilab Katta Ayiq, Kassiopiya, Orion, Gerkules yulduz turkumlarining ko’rinishini aniqlang. Yulduzlar ocmoning ko’rinishi nima sababli sutka mobaynida o’zgaradi?.</w:t>
      </w:r>
    </w:p>
    <w:p w:rsidR="00092BFA" w:rsidRDefault="00092BFA">
      <w:pPr>
        <w:tabs>
          <w:tab w:val="left" w:pos="0"/>
        </w:tabs>
        <w:jc w:val="both"/>
        <w:rPr>
          <w:lang w:val="en-US"/>
        </w:rPr>
      </w:pPr>
      <w:r>
        <w:rPr>
          <w:lang w:val="en-US"/>
        </w:rPr>
        <w:tab/>
        <w:t>3. Quyidagi yulduzlar: 1) Algol, 2) Vega, 3) Sirius, 4) Deneb yulduzlar yuqori kul’minasiyada kechqurin soat 9 da qaysi oy va quyi kul’minasiyada qaysi datada  bo’lishini aniqlang. Ushbu ishini bajarayotgan sana va soatda yuqoridagi yulduzlarni ko’rib bo’ladimi? Ular qachon ko’rinadi?( Ushbu qo’llanmaning ilovalar qismidagi I- jadvaldan foydalaning).</w:t>
      </w:r>
    </w:p>
    <w:p w:rsidR="00092BFA" w:rsidRDefault="00092BFA">
      <w:pPr>
        <w:tabs>
          <w:tab w:val="left" w:pos="0"/>
        </w:tabs>
        <w:jc w:val="both"/>
        <w:rPr>
          <w:lang w:val="es-ES"/>
        </w:rPr>
      </w:pPr>
      <w:r>
        <w:rPr>
          <w:lang w:val="en-US"/>
        </w:rPr>
        <w:tab/>
      </w:r>
      <w:r>
        <w:rPr>
          <w:lang w:val="es-ES"/>
        </w:rPr>
        <w:t>4. Siz yashayotgan geografik kehglamada botadigan yulduz turkumlarini aniqlang.</w:t>
      </w:r>
    </w:p>
    <w:p w:rsidR="00092BFA" w:rsidRDefault="00092BFA">
      <w:pPr>
        <w:tabs>
          <w:tab w:val="left" w:pos="0"/>
        </w:tabs>
        <w:jc w:val="both"/>
        <w:rPr>
          <w:lang w:val="es-ES"/>
        </w:rPr>
      </w:pPr>
      <w:r>
        <w:rPr>
          <w:lang w:val="es-ES"/>
        </w:rPr>
        <w:tab/>
        <w:t>5. I) Altair, 2 Arktur, 3) Betelgeyze, 4) Sirius yulduzlari 21 mart, 22 iyun, 23 sentyabr, 22 dekabr kunlarida chiqish, yuqori kul’minasiyada bo’lish va botish vaqtlarini toping.</w:t>
      </w:r>
    </w:p>
    <w:p w:rsidR="00092BFA" w:rsidRDefault="00092BFA">
      <w:pPr>
        <w:tabs>
          <w:tab w:val="left" w:pos="0"/>
        </w:tabs>
        <w:jc w:val="both"/>
        <w:rPr>
          <w:lang w:val="es-ES"/>
        </w:rPr>
      </w:pPr>
      <w:r>
        <w:rPr>
          <w:lang w:val="es-ES"/>
        </w:rPr>
        <w:tab/>
        <w:t>6.Yuqoridagi  mashq’ulotlardan xulosa chiqaring:</w:t>
      </w:r>
    </w:p>
    <w:p w:rsidR="00092BFA" w:rsidRDefault="00092BFA">
      <w:pPr>
        <w:tabs>
          <w:tab w:val="left" w:pos="0"/>
        </w:tabs>
        <w:jc w:val="both"/>
        <w:rPr>
          <w:lang w:val="es-ES"/>
        </w:rPr>
      </w:pPr>
      <w:r>
        <w:rPr>
          <w:lang w:val="es-ES"/>
        </w:rPr>
        <w:t>a) Har bir yulduz uchun sutka mobaynida yuqori va quyi kul’minatsiyada bo’lish orasida qancha vaqt  o’tishini tanlangan 1-2 yulduz asosida aniqlang.</w:t>
      </w:r>
    </w:p>
    <w:p w:rsidR="00092BFA" w:rsidRDefault="00092BFA">
      <w:pPr>
        <w:tabs>
          <w:tab w:val="left" w:pos="0"/>
        </w:tabs>
        <w:jc w:val="both"/>
        <w:rPr>
          <w:lang w:val="es-ES"/>
        </w:rPr>
      </w:pPr>
      <w:r>
        <w:rPr>
          <w:lang w:val="es-ES"/>
        </w:rPr>
        <w:t>b) Yulduzlarning chiqish, yuqori kul’minatsiyada bo’lishi, botish vaqtlari yil mobaynida nimaga o’zgarib turadi va bu o’zgarish 3 oyda I yilda va I kunda qancha vaqtga teng.</w:t>
      </w:r>
    </w:p>
    <w:p w:rsidR="00092BFA" w:rsidRDefault="00092BFA">
      <w:pPr>
        <w:tabs>
          <w:tab w:val="left" w:pos="0"/>
        </w:tabs>
        <w:jc w:val="both"/>
        <w:rPr>
          <w:lang w:val="es-ES"/>
        </w:rPr>
      </w:pPr>
      <w:r>
        <w:rPr>
          <w:lang w:val="es-ES"/>
        </w:rPr>
        <w:t>v) Sizning geografik kenglamangizda botmaydigan yulduzlar Leningradda</w:t>
      </w:r>
    </w:p>
    <w:p w:rsidR="00092BFA" w:rsidRDefault="00092BFA">
      <w:pPr>
        <w:tabs>
          <w:tab w:val="left" w:pos="0"/>
        </w:tabs>
        <w:jc w:val="both"/>
        <w:rPr>
          <w:lang w:val="en-US"/>
        </w:rPr>
      </w:pPr>
      <w:r>
        <w:rPr>
          <w:lang w:val="en-US"/>
        </w:rPr>
        <w:t>(</w:t>
      </w:r>
      <w:r w:rsidRPr="00FC50B4">
        <w:rPr>
          <w:position w:val="-10"/>
          <w:lang w:val="en-US"/>
        </w:rPr>
        <w:object w:dxaOrig="225" w:dyaOrig="495">
          <v:shape id="_x0000_i1028" type="#_x0000_t75" style="width:10.8pt;height:25.2pt" o:ole="">
            <v:imagedata r:id="rId12" o:title=""/>
          </v:shape>
          <o:OLEObject Type="Embed" ProgID="Equation.3" ShapeID="_x0000_i1028" DrawAspect="Content" ObjectID="_1614495724" r:id="rId13"/>
        </w:object>
      </w:r>
      <w:r>
        <w:rPr>
          <w:lang w:val="en-US"/>
        </w:rPr>
        <w:t xml:space="preserve"> =60</w:t>
      </w:r>
      <w:r>
        <w:rPr>
          <w:vertAlign w:val="superscript"/>
          <w:lang w:val="en-US"/>
        </w:rPr>
        <w:t>0</w:t>
      </w:r>
      <w:r>
        <w:rPr>
          <w:lang w:val="en-US"/>
        </w:rPr>
        <w:t>) ham botmaydi? Botmaslik shartini yozing.</w:t>
      </w:r>
    </w:p>
    <w:p w:rsidR="00092BFA" w:rsidRDefault="00092BFA">
      <w:pPr>
        <w:tabs>
          <w:tab w:val="left" w:pos="0"/>
        </w:tabs>
        <w:jc w:val="both"/>
        <w:rPr>
          <w:lang w:val="es-ES"/>
        </w:rPr>
      </w:pPr>
      <w:r>
        <w:rPr>
          <w:lang w:val="en-US"/>
        </w:rPr>
        <w:tab/>
      </w:r>
      <w:r>
        <w:rPr>
          <w:lang w:val="es-ES"/>
        </w:rPr>
        <w:t xml:space="preserve">g) Nima sababli yulduz xaritalarida Quyosh, Oy va sayyoralarning o’rnini ko’rsatilmagan?                     </w:t>
      </w:r>
    </w:p>
    <w:p w:rsidR="00092BFA" w:rsidRDefault="00092BFA">
      <w:pPr>
        <w:tabs>
          <w:tab w:val="left" w:pos="0"/>
        </w:tabs>
        <w:jc w:val="both"/>
        <w:rPr>
          <w:lang w:val="es-ES"/>
        </w:rPr>
      </w:pPr>
    </w:p>
    <w:p w:rsidR="00092BFA" w:rsidRDefault="00092BFA">
      <w:pPr>
        <w:tabs>
          <w:tab w:val="left" w:pos="0"/>
        </w:tabs>
        <w:jc w:val="center"/>
        <w:rPr>
          <w:lang w:val="en-US"/>
        </w:rPr>
      </w:pPr>
      <w:r>
        <w:rPr>
          <w:b/>
          <w:lang w:val="en-US"/>
        </w:rPr>
        <w:t>II-ISH YUZASIDAN HISOBOT</w:t>
      </w:r>
      <w:r>
        <w:rPr>
          <w:lang w:val="en-US"/>
        </w:rPr>
        <w:t>.</w:t>
      </w:r>
    </w:p>
    <w:p w:rsidR="00092BFA" w:rsidRDefault="00092BFA">
      <w:pPr>
        <w:numPr>
          <w:ilvl w:val="0"/>
          <w:numId w:val="2"/>
        </w:numPr>
        <w:tabs>
          <w:tab w:val="left" w:pos="0"/>
        </w:tabs>
        <w:jc w:val="both"/>
        <w:rPr>
          <w:lang w:val="en-US"/>
        </w:rPr>
      </w:pPr>
      <w:r>
        <w:rPr>
          <w:lang w:val="en-US"/>
        </w:rPr>
        <w:t>…………………..(sanada, t ………………………………..soatda.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0"/>
        <w:gridCol w:w="2888"/>
        <w:gridCol w:w="2803"/>
      </w:tblGrid>
      <w:tr w:rsidR="00092BFA" w:rsidTr="00933F25">
        <w:tc>
          <w:tcPr>
            <w:tcW w:w="9571" w:type="dxa"/>
            <w:gridSpan w:val="3"/>
          </w:tcPr>
          <w:p w:rsidR="00092BFA" w:rsidRPr="00933F25" w:rsidRDefault="00092BFA" w:rsidP="00933F25">
            <w:pPr>
              <w:tabs>
                <w:tab w:val="left" w:pos="0"/>
              </w:tabs>
              <w:jc w:val="center"/>
              <w:rPr>
                <w:lang w:val="en-US"/>
              </w:rPr>
            </w:pPr>
            <w:r w:rsidRPr="00933F25">
              <w:rPr>
                <w:lang w:val="en-US"/>
              </w:rPr>
              <w:t>Yulduz turkumlarining joylshishi</w:t>
            </w:r>
          </w:p>
        </w:tc>
      </w:tr>
      <w:tr w:rsidR="00092BFA" w:rsidTr="00933F25">
        <w:tc>
          <w:tcPr>
            <w:tcW w:w="3880" w:type="dxa"/>
          </w:tcPr>
          <w:p w:rsidR="00092BFA" w:rsidRPr="00933F25" w:rsidRDefault="00092BFA" w:rsidP="00933F25">
            <w:pPr>
              <w:tabs>
                <w:tab w:val="left" w:pos="0"/>
              </w:tabs>
              <w:jc w:val="center"/>
              <w:rPr>
                <w:lang w:val="en-US"/>
              </w:rPr>
            </w:pPr>
            <w:r w:rsidRPr="00933F25">
              <w:rPr>
                <w:lang w:val="en-US"/>
              </w:rPr>
              <w:t>Chiqayapti:</w:t>
            </w:r>
          </w:p>
        </w:tc>
        <w:tc>
          <w:tcPr>
            <w:tcW w:w="2888" w:type="dxa"/>
          </w:tcPr>
          <w:p w:rsidR="00092BFA" w:rsidRPr="00933F25" w:rsidRDefault="00092BFA" w:rsidP="00933F25">
            <w:pPr>
              <w:tabs>
                <w:tab w:val="left" w:pos="0"/>
              </w:tabs>
              <w:jc w:val="center"/>
              <w:rPr>
                <w:lang w:val="en-US"/>
              </w:rPr>
            </w:pPr>
            <w:r w:rsidRPr="00933F25">
              <w:rPr>
                <w:lang w:val="en-US"/>
              </w:rPr>
              <w:t>Yuqori kul’m:</w:t>
            </w:r>
          </w:p>
        </w:tc>
        <w:tc>
          <w:tcPr>
            <w:tcW w:w="2803" w:type="dxa"/>
          </w:tcPr>
          <w:p w:rsidR="00092BFA" w:rsidRPr="00933F25" w:rsidRDefault="00092BFA" w:rsidP="00933F25">
            <w:pPr>
              <w:tabs>
                <w:tab w:val="left" w:pos="0"/>
              </w:tabs>
              <w:jc w:val="center"/>
              <w:rPr>
                <w:lang w:val="en-US"/>
              </w:rPr>
            </w:pPr>
            <w:r w:rsidRPr="00933F25">
              <w:rPr>
                <w:lang w:val="en-US"/>
              </w:rPr>
              <w:t>Borayapti</w:t>
            </w:r>
          </w:p>
        </w:tc>
      </w:tr>
      <w:tr w:rsidR="00092BFA" w:rsidTr="00933F25">
        <w:tc>
          <w:tcPr>
            <w:tcW w:w="3880" w:type="dxa"/>
          </w:tcPr>
          <w:p w:rsidR="00092BFA" w:rsidRPr="00933F25" w:rsidRDefault="00092BFA" w:rsidP="00933F25">
            <w:pPr>
              <w:tabs>
                <w:tab w:val="left" w:pos="0"/>
              </w:tabs>
              <w:jc w:val="center"/>
              <w:rPr>
                <w:lang w:val="en-US"/>
              </w:rPr>
            </w:pPr>
          </w:p>
        </w:tc>
        <w:tc>
          <w:tcPr>
            <w:tcW w:w="2888" w:type="dxa"/>
          </w:tcPr>
          <w:p w:rsidR="00092BFA" w:rsidRPr="00933F25" w:rsidRDefault="00092BFA" w:rsidP="00933F25">
            <w:pPr>
              <w:tabs>
                <w:tab w:val="left" w:pos="0"/>
              </w:tabs>
              <w:jc w:val="center"/>
              <w:rPr>
                <w:lang w:val="en-US"/>
              </w:rPr>
            </w:pPr>
          </w:p>
        </w:tc>
        <w:tc>
          <w:tcPr>
            <w:tcW w:w="2803" w:type="dxa"/>
          </w:tcPr>
          <w:p w:rsidR="00092BFA" w:rsidRPr="00933F25" w:rsidRDefault="00092BFA" w:rsidP="00933F25">
            <w:pPr>
              <w:tabs>
                <w:tab w:val="left" w:pos="0"/>
              </w:tabs>
              <w:jc w:val="center"/>
              <w:rPr>
                <w:lang w:val="en-US"/>
              </w:rPr>
            </w:pPr>
          </w:p>
        </w:tc>
      </w:tr>
      <w:tr w:rsidR="00092BFA" w:rsidTr="00933F25">
        <w:tc>
          <w:tcPr>
            <w:tcW w:w="3880" w:type="dxa"/>
          </w:tcPr>
          <w:p w:rsidR="00092BFA" w:rsidRPr="00933F25" w:rsidRDefault="00092BFA" w:rsidP="00933F25">
            <w:pPr>
              <w:tabs>
                <w:tab w:val="left" w:pos="0"/>
              </w:tabs>
              <w:jc w:val="center"/>
              <w:rPr>
                <w:lang w:val="en-US"/>
              </w:rPr>
            </w:pPr>
          </w:p>
        </w:tc>
        <w:tc>
          <w:tcPr>
            <w:tcW w:w="2888" w:type="dxa"/>
          </w:tcPr>
          <w:p w:rsidR="00092BFA" w:rsidRPr="00933F25" w:rsidRDefault="00092BFA" w:rsidP="00933F25">
            <w:pPr>
              <w:tabs>
                <w:tab w:val="left" w:pos="0"/>
              </w:tabs>
              <w:jc w:val="center"/>
              <w:rPr>
                <w:lang w:val="en-US"/>
              </w:rPr>
            </w:pPr>
          </w:p>
        </w:tc>
        <w:tc>
          <w:tcPr>
            <w:tcW w:w="2803" w:type="dxa"/>
          </w:tcPr>
          <w:p w:rsidR="00092BFA" w:rsidRPr="00933F25" w:rsidRDefault="00092BFA" w:rsidP="00933F25">
            <w:pPr>
              <w:tabs>
                <w:tab w:val="left" w:pos="0"/>
              </w:tabs>
              <w:jc w:val="center"/>
              <w:rPr>
                <w:lang w:val="en-US"/>
              </w:rPr>
            </w:pPr>
          </w:p>
        </w:tc>
      </w:tr>
    </w:tbl>
    <w:p w:rsidR="00092BFA" w:rsidRDefault="00092BFA">
      <w:pPr>
        <w:tabs>
          <w:tab w:val="left" w:pos="0"/>
        </w:tabs>
        <w:ind w:left="360"/>
        <w:jc w:val="both"/>
        <w:rPr>
          <w:lang w:val="en-US"/>
        </w:rPr>
      </w:pPr>
    </w:p>
    <w:p w:rsidR="00092BFA" w:rsidRDefault="00092BFA">
      <w:pPr>
        <w:numPr>
          <w:ilvl w:val="0"/>
          <w:numId w:val="2"/>
        </w:numPr>
        <w:tabs>
          <w:tab w:val="left" w:pos="0"/>
        </w:tabs>
        <w:jc w:val="both"/>
        <w:rPr>
          <w:lang w:val="en-US"/>
        </w:rPr>
      </w:pPr>
      <w:r>
        <w:rPr>
          <w:lang w:val="en-US"/>
        </w:rPr>
        <w:t>15 martda.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0"/>
        <w:gridCol w:w="1440"/>
        <w:gridCol w:w="1448"/>
        <w:gridCol w:w="1440"/>
        <w:gridCol w:w="1363"/>
      </w:tblGrid>
      <w:tr w:rsidR="00092BFA" w:rsidRPr="00956421" w:rsidTr="00933F25">
        <w:tc>
          <w:tcPr>
            <w:tcW w:w="3880" w:type="dxa"/>
            <w:vMerge w:val="restart"/>
          </w:tcPr>
          <w:p w:rsidR="00092BFA" w:rsidRPr="00933F25" w:rsidRDefault="00092BFA" w:rsidP="00933F25">
            <w:pPr>
              <w:tabs>
                <w:tab w:val="left" w:pos="0"/>
              </w:tabs>
              <w:jc w:val="center"/>
              <w:rPr>
                <w:lang w:val="en-US"/>
              </w:rPr>
            </w:pPr>
            <w:r w:rsidRPr="00933F25">
              <w:rPr>
                <w:lang w:val="en-US"/>
              </w:rPr>
              <w:t>Yulduz turkumlari</w:t>
            </w:r>
          </w:p>
        </w:tc>
        <w:tc>
          <w:tcPr>
            <w:tcW w:w="5691" w:type="dxa"/>
            <w:gridSpan w:val="4"/>
          </w:tcPr>
          <w:p w:rsidR="00092BFA" w:rsidRPr="00933F25" w:rsidRDefault="00092BFA" w:rsidP="00933F25">
            <w:pPr>
              <w:tabs>
                <w:tab w:val="left" w:pos="0"/>
              </w:tabs>
              <w:jc w:val="center"/>
              <w:rPr>
                <w:lang w:val="en-US"/>
              </w:rPr>
            </w:pPr>
            <w:r w:rsidRPr="00933F25">
              <w:rPr>
                <w:lang w:val="en-US"/>
              </w:rPr>
              <w:t>Yulduz turkumlarining joylshishi ( chiqishi , botishi, yuqori va quyi kul’minasiyada bo’lishi).</w:t>
            </w:r>
          </w:p>
        </w:tc>
      </w:tr>
      <w:tr w:rsidR="00092BFA" w:rsidTr="00933F25">
        <w:tc>
          <w:tcPr>
            <w:tcW w:w="3880" w:type="dxa"/>
            <w:vMerge/>
          </w:tcPr>
          <w:p w:rsidR="00092BFA" w:rsidRPr="00933F25" w:rsidRDefault="00092BFA" w:rsidP="00933F25">
            <w:pPr>
              <w:tabs>
                <w:tab w:val="left" w:pos="0"/>
              </w:tabs>
              <w:jc w:val="center"/>
              <w:rPr>
                <w:lang w:val="en-US"/>
              </w:rPr>
            </w:pPr>
          </w:p>
        </w:tc>
        <w:tc>
          <w:tcPr>
            <w:tcW w:w="1440" w:type="dxa"/>
          </w:tcPr>
          <w:p w:rsidR="00092BFA" w:rsidRPr="00933F25" w:rsidRDefault="00092BFA" w:rsidP="00933F25">
            <w:pPr>
              <w:tabs>
                <w:tab w:val="left" w:pos="0"/>
              </w:tabs>
              <w:jc w:val="center"/>
              <w:rPr>
                <w:lang w:val="en-US"/>
              </w:rPr>
            </w:pPr>
            <w:r w:rsidRPr="00933F25">
              <w:rPr>
                <w:lang w:val="en-US"/>
              </w:rPr>
              <w:t>T=O c</w:t>
            </w:r>
          </w:p>
        </w:tc>
        <w:tc>
          <w:tcPr>
            <w:tcW w:w="1448" w:type="dxa"/>
          </w:tcPr>
          <w:p w:rsidR="00092BFA" w:rsidRPr="00933F25" w:rsidRDefault="00092BFA" w:rsidP="00933F25">
            <w:pPr>
              <w:tabs>
                <w:tab w:val="left" w:pos="0"/>
              </w:tabs>
              <w:jc w:val="center"/>
              <w:rPr>
                <w:lang w:val="en-US"/>
              </w:rPr>
            </w:pPr>
            <w:r w:rsidRPr="00933F25">
              <w:rPr>
                <w:lang w:val="en-US"/>
              </w:rPr>
              <w:t>T=6 c</w:t>
            </w:r>
          </w:p>
        </w:tc>
        <w:tc>
          <w:tcPr>
            <w:tcW w:w="1440" w:type="dxa"/>
          </w:tcPr>
          <w:p w:rsidR="00092BFA" w:rsidRPr="00933F25" w:rsidRDefault="00092BFA" w:rsidP="00933F25">
            <w:pPr>
              <w:tabs>
                <w:tab w:val="left" w:pos="0"/>
              </w:tabs>
              <w:jc w:val="center"/>
              <w:rPr>
                <w:lang w:val="en-US"/>
              </w:rPr>
            </w:pPr>
            <w:r w:rsidRPr="00933F25">
              <w:rPr>
                <w:lang w:val="en-US"/>
              </w:rPr>
              <w:t>T=12 c</w:t>
            </w:r>
          </w:p>
        </w:tc>
        <w:tc>
          <w:tcPr>
            <w:tcW w:w="1363" w:type="dxa"/>
          </w:tcPr>
          <w:p w:rsidR="00092BFA" w:rsidRPr="00933F25" w:rsidRDefault="00092BFA" w:rsidP="00933F25">
            <w:pPr>
              <w:tabs>
                <w:tab w:val="left" w:pos="0"/>
              </w:tabs>
              <w:jc w:val="center"/>
              <w:rPr>
                <w:lang w:val="en-US"/>
              </w:rPr>
            </w:pPr>
            <w:r w:rsidRPr="00933F25">
              <w:rPr>
                <w:lang w:val="en-US"/>
              </w:rPr>
              <w:t>T=18 c</w:t>
            </w:r>
          </w:p>
        </w:tc>
      </w:tr>
      <w:tr w:rsidR="00092BFA" w:rsidTr="00933F25">
        <w:tc>
          <w:tcPr>
            <w:tcW w:w="3880" w:type="dxa"/>
          </w:tcPr>
          <w:p w:rsidR="00092BFA" w:rsidRPr="00933F25" w:rsidRDefault="00092BFA" w:rsidP="00933F25">
            <w:pPr>
              <w:tabs>
                <w:tab w:val="left" w:pos="0"/>
              </w:tabs>
              <w:jc w:val="center"/>
              <w:rPr>
                <w:lang w:val="en-US"/>
              </w:rPr>
            </w:pPr>
            <w:r w:rsidRPr="00933F25">
              <w:rPr>
                <w:lang w:val="en-US"/>
              </w:rPr>
              <w:t>Katta Ayiq</w:t>
            </w:r>
          </w:p>
        </w:tc>
        <w:tc>
          <w:tcPr>
            <w:tcW w:w="1440" w:type="dxa"/>
          </w:tcPr>
          <w:p w:rsidR="00092BFA" w:rsidRPr="00933F25" w:rsidRDefault="00092BFA" w:rsidP="00933F25">
            <w:pPr>
              <w:tabs>
                <w:tab w:val="left" w:pos="0"/>
              </w:tabs>
              <w:jc w:val="center"/>
              <w:rPr>
                <w:lang w:val="en-US"/>
              </w:rPr>
            </w:pPr>
          </w:p>
        </w:tc>
        <w:tc>
          <w:tcPr>
            <w:tcW w:w="1448" w:type="dxa"/>
          </w:tcPr>
          <w:p w:rsidR="00092BFA" w:rsidRPr="00933F25" w:rsidRDefault="00092BFA" w:rsidP="00933F25">
            <w:pPr>
              <w:tabs>
                <w:tab w:val="left" w:pos="0"/>
              </w:tabs>
              <w:jc w:val="center"/>
              <w:rPr>
                <w:lang w:val="en-US"/>
              </w:rPr>
            </w:pPr>
          </w:p>
        </w:tc>
        <w:tc>
          <w:tcPr>
            <w:tcW w:w="1440" w:type="dxa"/>
          </w:tcPr>
          <w:p w:rsidR="00092BFA" w:rsidRPr="00933F25" w:rsidRDefault="00092BFA" w:rsidP="00933F25">
            <w:pPr>
              <w:tabs>
                <w:tab w:val="left" w:pos="0"/>
              </w:tabs>
              <w:jc w:val="center"/>
              <w:rPr>
                <w:lang w:val="en-US"/>
              </w:rPr>
            </w:pPr>
          </w:p>
        </w:tc>
        <w:tc>
          <w:tcPr>
            <w:tcW w:w="1363" w:type="dxa"/>
          </w:tcPr>
          <w:p w:rsidR="00092BFA" w:rsidRPr="00933F25" w:rsidRDefault="00092BFA" w:rsidP="00933F25">
            <w:pPr>
              <w:tabs>
                <w:tab w:val="left" w:pos="0"/>
              </w:tabs>
              <w:jc w:val="center"/>
              <w:rPr>
                <w:lang w:val="en-US"/>
              </w:rPr>
            </w:pPr>
          </w:p>
        </w:tc>
      </w:tr>
      <w:tr w:rsidR="00092BFA" w:rsidTr="00933F25">
        <w:tc>
          <w:tcPr>
            <w:tcW w:w="3880" w:type="dxa"/>
          </w:tcPr>
          <w:p w:rsidR="00092BFA" w:rsidRPr="00933F25" w:rsidRDefault="00092BFA" w:rsidP="00933F25">
            <w:pPr>
              <w:tabs>
                <w:tab w:val="left" w:pos="0"/>
              </w:tabs>
              <w:jc w:val="center"/>
              <w:rPr>
                <w:lang w:val="en-US"/>
              </w:rPr>
            </w:pPr>
            <w:r w:rsidRPr="00933F25">
              <w:rPr>
                <w:lang w:val="en-US"/>
              </w:rPr>
              <w:t>Kursi</w:t>
            </w:r>
          </w:p>
        </w:tc>
        <w:tc>
          <w:tcPr>
            <w:tcW w:w="1440" w:type="dxa"/>
          </w:tcPr>
          <w:p w:rsidR="00092BFA" w:rsidRPr="00933F25" w:rsidRDefault="00092BFA" w:rsidP="00933F25">
            <w:pPr>
              <w:tabs>
                <w:tab w:val="left" w:pos="0"/>
              </w:tabs>
              <w:jc w:val="center"/>
              <w:rPr>
                <w:lang w:val="en-US"/>
              </w:rPr>
            </w:pPr>
          </w:p>
        </w:tc>
        <w:tc>
          <w:tcPr>
            <w:tcW w:w="1448" w:type="dxa"/>
          </w:tcPr>
          <w:p w:rsidR="00092BFA" w:rsidRPr="00933F25" w:rsidRDefault="00092BFA" w:rsidP="00933F25">
            <w:pPr>
              <w:tabs>
                <w:tab w:val="left" w:pos="0"/>
              </w:tabs>
              <w:jc w:val="center"/>
              <w:rPr>
                <w:lang w:val="en-US"/>
              </w:rPr>
            </w:pPr>
          </w:p>
        </w:tc>
        <w:tc>
          <w:tcPr>
            <w:tcW w:w="1440" w:type="dxa"/>
          </w:tcPr>
          <w:p w:rsidR="00092BFA" w:rsidRPr="00933F25" w:rsidRDefault="00092BFA" w:rsidP="00933F25">
            <w:pPr>
              <w:tabs>
                <w:tab w:val="left" w:pos="0"/>
              </w:tabs>
              <w:jc w:val="center"/>
              <w:rPr>
                <w:lang w:val="en-US"/>
              </w:rPr>
            </w:pPr>
          </w:p>
        </w:tc>
        <w:tc>
          <w:tcPr>
            <w:tcW w:w="1363" w:type="dxa"/>
          </w:tcPr>
          <w:p w:rsidR="00092BFA" w:rsidRPr="00933F25" w:rsidRDefault="00092BFA" w:rsidP="00933F25">
            <w:pPr>
              <w:tabs>
                <w:tab w:val="left" w:pos="0"/>
              </w:tabs>
              <w:jc w:val="center"/>
              <w:rPr>
                <w:lang w:val="en-US"/>
              </w:rPr>
            </w:pPr>
          </w:p>
        </w:tc>
      </w:tr>
      <w:tr w:rsidR="00092BFA" w:rsidTr="00933F25">
        <w:tc>
          <w:tcPr>
            <w:tcW w:w="3880" w:type="dxa"/>
          </w:tcPr>
          <w:p w:rsidR="00092BFA" w:rsidRPr="00933F25" w:rsidRDefault="00092BFA" w:rsidP="00933F25">
            <w:pPr>
              <w:tabs>
                <w:tab w:val="left" w:pos="0"/>
              </w:tabs>
              <w:jc w:val="center"/>
              <w:rPr>
                <w:lang w:val="en-US"/>
              </w:rPr>
            </w:pPr>
            <w:r w:rsidRPr="00933F25">
              <w:rPr>
                <w:lang w:val="en-US"/>
              </w:rPr>
              <w:t>Orion</w:t>
            </w:r>
          </w:p>
        </w:tc>
        <w:tc>
          <w:tcPr>
            <w:tcW w:w="1440" w:type="dxa"/>
          </w:tcPr>
          <w:p w:rsidR="00092BFA" w:rsidRPr="00933F25" w:rsidRDefault="00092BFA" w:rsidP="00933F25">
            <w:pPr>
              <w:tabs>
                <w:tab w:val="left" w:pos="0"/>
              </w:tabs>
              <w:jc w:val="center"/>
              <w:rPr>
                <w:lang w:val="en-US"/>
              </w:rPr>
            </w:pPr>
          </w:p>
        </w:tc>
        <w:tc>
          <w:tcPr>
            <w:tcW w:w="1448" w:type="dxa"/>
          </w:tcPr>
          <w:p w:rsidR="00092BFA" w:rsidRPr="00933F25" w:rsidRDefault="00092BFA" w:rsidP="00933F25">
            <w:pPr>
              <w:tabs>
                <w:tab w:val="left" w:pos="0"/>
              </w:tabs>
              <w:jc w:val="center"/>
              <w:rPr>
                <w:lang w:val="en-US"/>
              </w:rPr>
            </w:pPr>
          </w:p>
        </w:tc>
        <w:tc>
          <w:tcPr>
            <w:tcW w:w="1440" w:type="dxa"/>
          </w:tcPr>
          <w:p w:rsidR="00092BFA" w:rsidRPr="00933F25" w:rsidRDefault="00092BFA" w:rsidP="00933F25">
            <w:pPr>
              <w:tabs>
                <w:tab w:val="left" w:pos="0"/>
              </w:tabs>
              <w:jc w:val="center"/>
              <w:rPr>
                <w:lang w:val="en-US"/>
              </w:rPr>
            </w:pPr>
          </w:p>
        </w:tc>
        <w:tc>
          <w:tcPr>
            <w:tcW w:w="1363" w:type="dxa"/>
          </w:tcPr>
          <w:p w:rsidR="00092BFA" w:rsidRPr="00933F25" w:rsidRDefault="00092BFA" w:rsidP="00933F25">
            <w:pPr>
              <w:tabs>
                <w:tab w:val="left" w:pos="0"/>
              </w:tabs>
              <w:jc w:val="center"/>
              <w:rPr>
                <w:lang w:val="en-US"/>
              </w:rPr>
            </w:pPr>
          </w:p>
        </w:tc>
      </w:tr>
      <w:tr w:rsidR="00092BFA" w:rsidTr="00933F25">
        <w:tc>
          <w:tcPr>
            <w:tcW w:w="3880" w:type="dxa"/>
          </w:tcPr>
          <w:p w:rsidR="00092BFA" w:rsidRPr="00933F25" w:rsidRDefault="00092BFA" w:rsidP="00933F25">
            <w:pPr>
              <w:tabs>
                <w:tab w:val="left" w:pos="0"/>
              </w:tabs>
              <w:jc w:val="center"/>
              <w:rPr>
                <w:lang w:val="en-US"/>
              </w:rPr>
            </w:pPr>
            <w:r w:rsidRPr="00933F25">
              <w:rPr>
                <w:lang w:val="en-US"/>
              </w:rPr>
              <w:t>Gerkules</w:t>
            </w:r>
          </w:p>
        </w:tc>
        <w:tc>
          <w:tcPr>
            <w:tcW w:w="1440" w:type="dxa"/>
          </w:tcPr>
          <w:p w:rsidR="00092BFA" w:rsidRPr="00933F25" w:rsidRDefault="00092BFA" w:rsidP="00933F25">
            <w:pPr>
              <w:tabs>
                <w:tab w:val="left" w:pos="0"/>
              </w:tabs>
              <w:jc w:val="center"/>
              <w:rPr>
                <w:lang w:val="en-US"/>
              </w:rPr>
            </w:pPr>
          </w:p>
        </w:tc>
        <w:tc>
          <w:tcPr>
            <w:tcW w:w="1448" w:type="dxa"/>
          </w:tcPr>
          <w:p w:rsidR="00092BFA" w:rsidRPr="00933F25" w:rsidRDefault="00092BFA" w:rsidP="00933F25">
            <w:pPr>
              <w:tabs>
                <w:tab w:val="left" w:pos="0"/>
              </w:tabs>
              <w:jc w:val="center"/>
              <w:rPr>
                <w:lang w:val="en-US"/>
              </w:rPr>
            </w:pPr>
          </w:p>
        </w:tc>
        <w:tc>
          <w:tcPr>
            <w:tcW w:w="1440" w:type="dxa"/>
          </w:tcPr>
          <w:p w:rsidR="00092BFA" w:rsidRPr="00933F25" w:rsidRDefault="00092BFA" w:rsidP="00933F25">
            <w:pPr>
              <w:tabs>
                <w:tab w:val="left" w:pos="0"/>
              </w:tabs>
              <w:jc w:val="center"/>
              <w:rPr>
                <w:lang w:val="en-US"/>
              </w:rPr>
            </w:pPr>
          </w:p>
        </w:tc>
        <w:tc>
          <w:tcPr>
            <w:tcW w:w="1363" w:type="dxa"/>
          </w:tcPr>
          <w:p w:rsidR="00092BFA" w:rsidRPr="00933F25" w:rsidRDefault="00092BFA" w:rsidP="00933F25">
            <w:pPr>
              <w:tabs>
                <w:tab w:val="left" w:pos="0"/>
              </w:tabs>
              <w:jc w:val="center"/>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2160"/>
        <w:gridCol w:w="1260"/>
        <w:gridCol w:w="1800"/>
        <w:gridCol w:w="2443"/>
      </w:tblGrid>
      <w:tr w:rsidR="00092BFA" w:rsidTr="00933F25">
        <w:tc>
          <w:tcPr>
            <w:tcW w:w="1908" w:type="dxa"/>
            <w:vMerge w:val="restart"/>
          </w:tcPr>
          <w:p w:rsidR="00092BFA" w:rsidRPr="00933F25" w:rsidRDefault="00092BFA" w:rsidP="00933F25">
            <w:pPr>
              <w:tabs>
                <w:tab w:val="left" w:pos="0"/>
              </w:tabs>
              <w:jc w:val="center"/>
              <w:rPr>
                <w:lang w:val="en-US"/>
              </w:rPr>
            </w:pPr>
            <w:r w:rsidRPr="00933F25">
              <w:rPr>
                <w:lang w:val="en-US"/>
              </w:rPr>
              <w:t>Yulduzlarning nomi</w:t>
            </w:r>
          </w:p>
        </w:tc>
        <w:tc>
          <w:tcPr>
            <w:tcW w:w="2160" w:type="dxa"/>
            <w:vMerge w:val="restart"/>
          </w:tcPr>
          <w:p w:rsidR="00092BFA" w:rsidRPr="00933F25" w:rsidRDefault="00092BFA" w:rsidP="00933F25">
            <w:pPr>
              <w:tabs>
                <w:tab w:val="left" w:pos="0"/>
              </w:tabs>
              <w:jc w:val="center"/>
              <w:rPr>
                <w:lang w:val="en-US"/>
              </w:rPr>
            </w:pPr>
            <w:r w:rsidRPr="00933F25">
              <w:rPr>
                <w:lang w:val="en-US"/>
              </w:rPr>
              <w:t>Yulduz turkumidagi belgisi</w:t>
            </w:r>
          </w:p>
        </w:tc>
        <w:tc>
          <w:tcPr>
            <w:tcW w:w="1260" w:type="dxa"/>
            <w:vMerge w:val="restart"/>
          </w:tcPr>
          <w:p w:rsidR="00092BFA" w:rsidRPr="00933F25" w:rsidRDefault="00092BFA" w:rsidP="00933F25">
            <w:pPr>
              <w:tabs>
                <w:tab w:val="left" w:pos="0"/>
              </w:tabs>
              <w:jc w:val="center"/>
              <w:rPr>
                <w:lang w:val="en-US"/>
              </w:rPr>
            </w:pPr>
            <w:r w:rsidRPr="00933F25">
              <w:rPr>
                <w:lang w:val="en-US"/>
              </w:rPr>
              <w:t>Vaqt soatda</w:t>
            </w:r>
          </w:p>
        </w:tc>
        <w:tc>
          <w:tcPr>
            <w:tcW w:w="4243" w:type="dxa"/>
            <w:gridSpan w:val="2"/>
          </w:tcPr>
          <w:p w:rsidR="00092BFA" w:rsidRPr="00933F25" w:rsidRDefault="00092BFA" w:rsidP="00933F25">
            <w:pPr>
              <w:tabs>
                <w:tab w:val="left" w:pos="0"/>
              </w:tabs>
              <w:jc w:val="center"/>
              <w:rPr>
                <w:lang w:val="en-US"/>
              </w:rPr>
            </w:pPr>
            <w:r w:rsidRPr="00933F25">
              <w:rPr>
                <w:lang w:val="en-US"/>
              </w:rPr>
              <w:t>data</w:t>
            </w:r>
          </w:p>
        </w:tc>
      </w:tr>
      <w:tr w:rsidR="00092BFA" w:rsidTr="00933F25">
        <w:tc>
          <w:tcPr>
            <w:tcW w:w="1908" w:type="dxa"/>
            <w:vMerge/>
          </w:tcPr>
          <w:p w:rsidR="00092BFA" w:rsidRPr="00933F25" w:rsidRDefault="00092BFA" w:rsidP="00933F25">
            <w:pPr>
              <w:tabs>
                <w:tab w:val="left" w:pos="0"/>
              </w:tabs>
              <w:jc w:val="center"/>
              <w:rPr>
                <w:lang w:val="en-US"/>
              </w:rPr>
            </w:pPr>
          </w:p>
        </w:tc>
        <w:tc>
          <w:tcPr>
            <w:tcW w:w="2160" w:type="dxa"/>
            <w:vMerge/>
          </w:tcPr>
          <w:p w:rsidR="00092BFA" w:rsidRPr="00933F25" w:rsidRDefault="00092BFA" w:rsidP="00933F25">
            <w:pPr>
              <w:tabs>
                <w:tab w:val="left" w:pos="0"/>
              </w:tabs>
              <w:jc w:val="center"/>
              <w:rPr>
                <w:lang w:val="en-US"/>
              </w:rPr>
            </w:pPr>
          </w:p>
        </w:tc>
        <w:tc>
          <w:tcPr>
            <w:tcW w:w="1260" w:type="dxa"/>
            <w:vMerge/>
          </w:tcPr>
          <w:p w:rsidR="00092BFA" w:rsidRPr="00933F25" w:rsidRDefault="00092BFA" w:rsidP="00933F25">
            <w:pPr>
              <w:tabs>
                <w:tab w:val="left" w:pos="0"/>
              </w:tabs>
              <w:jc w:val="center"/>
              <w:rPr>
                <w:lang w:val="en-US"/>
              </w:rPr>
            </w:pPr>
          </w:p>
        </w:tc>
        <w:tc>
          <w:tcPr>
            <w:tcW w:w="1800" w:type="dxa"/>
          </w:tcPr>
          <w:p w:rsidR="00092BFA" w:rsidRPr="00933F25" w:rsidRDefault="00092BFA" w:rsidP="00933F25">
            <w:pPr>
              <w:tabs>
                <w:tab w:val="left" w:pos="0"/>
              </w:tabs>
              <w:jc w:val="center"/>
              <w:rPr>
                <w:lang w:val="en-US"/>
              </w:rPr>
            </w:pPr>
            <w:r w:rsidRPr="00933F25">
              <w:rPr>
                <w:lang w:val="en-US"/>
              </w:rPr>
              <w:t>Yuqori kul’minasiya</w:t>
            </w:r>
          </w:p>
        </w:tc>
        <w:tc>
          <w:tcPr>
            <w:tcW w:w="2443" w:type="dxa"/>
          </w:tcPr>
          <w:p w:rsidR="00092BFA" w:rsidRPr="00933F25" w:rsidRDefault="00092BFA" w:rsidP="00933F25">
            <w:pPr>
              <w:tabs>
                <w:tab w:val="left" w:pos="0"/>
              </w:tabs>
              <w:jc w:val="center"/>
              <w:rPr>
                <w:lang w:val="en-US"/>
              </w:rPr>
            </w:pPr>
            <w:r w:rsidRPr="00933F25">
              <w:rPr>
                <w:lang w:val="en-US"/>
              </w:rPr>
              <w:t>Quyi</w:t>
            </w:r>
          </w:p>
          <w:p w:rsidR="00092BFA" w:rsidRPr="00933F25" w:rsidRDefault="00092BFA" w:rsidP="00933F25">
            <w:pPr>
              <w:tabs>
                <w:tab w:val="left" w:pos="0"/>
              </w:tabs>
              <w:jc w:val="center"/>
              <w:rPr>
                <w:lang w:val="en-US"/>
              </w:rPr>
            </w:pPr>
            <w:r w:rsidRPr="00933F25">
              <w:rPr>
                <w:lang w:val="en-US"/>
              </w:rPr>
              <w:t xml:space="preserve"> Kul’minasiya</w:t>
            </w:r>
          </w:p>
        </w:tc>
      </w:tr>
      <w:tr w:rsidR="00092BFA" w:rsidTr="00933F25">
        <w:tc>
          <w:tcPr>
            <w:tcW w:w="1908" w:type="dxa"/>
          </w:tcPr>
          <w:p w:rsidR="00092BFA" w:rsidRPr="00933F25" w:rsidRDefault="00092BFA" w:rsidP="00933F25">
            <w:pPr>
              <w:tabs>
                <w:tab w:val="left" w:pos="0"/>
              </w:tabs>
              <w:jc w:val="center"/>
              <w:rPr>
                <w:lang w:val="en-US"/>
              </w:rPr>
            </w:pPr>
          </w:p>
        </w:tc>
        <w:tc>
          <w:tcPr>
            <w:tcW w:w="2160" w:type="dxa"/>
          </w:tcPr>
          <w:p w:rsidR="00092BFA" w:rsidRPr="00933F25" w:rsidRDefault="00092BFA" w:rsidP="00933F25">
            <w:pPr>
              <w:tabs>
                <w:tab w:val="left" w:pos="0"/>
              </w:tabs>
              <w:jc w:val="center"/>
              <w:rPr>
                <w:lang w:val="en-US"/>
              </w:rPr>
            </w:pPr>
          </w:p>
        </w:tc>
        <w:tc>
          <w:tcPr>
            <w:tcW w:w="1260" w:type="dxa"/>
          </w:tcPr>
          <w:p w:rsidR="00092BFA" w:rsidRPr="00933F25" w:rsidRDefault="00092BFA" w:rsidP="00933F25">
            <w:pPr>
              <w:tabs>
                <w:tab w:val="left" w:pos="0"/>
              </w:tabs>
              <w:jc w:val="center"/>
              <w:rPr>
                <w:lang w:val="en-US"/>
              </w:rPr>
            </w:pPr>
          </w:p>
        </w:tc>
        <w:tc>
          <w:tcPr>
            <w:tcW w:w="1800" w:type="dxa"/>
          </w:tcPr>
          <w:p w:rsidR="00092BFA" w:rsidRPr="00933F25" w:rsidRDefault="00092BFA" w:rsidP="00933F25">
            <w:pPr>
              <w:tabs>
                <w:tab w:val="left" w:pos="0"/>
              </w:tabs>
              <w:jc w:val="center"/>
              <w:rPr>
                <w:lang w:val="en-US"/>
              </w:rPr>
            </w:pPr>
          </w:p>
        </w:tc>
        <w:tc>
          <w:tcPr>
            <w:tcW w:w="244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p>
        </w:tc>
        <w:tc>
          <w:tcPr>
            <w:tcW w:w="2160" w:type="dxa"/>
          </w:tcPr>
          <w:p w:rsidR="00092BFA" w:rsidRPr="00933F25" w:rsidRDefault="00092BFA" w:rsidP="00933F25">
            <w:pPr>
              <w:tabs>
                <w:tab w:val="left" w:pos="0"/>
              </w:tabs>
              <w:jc w:val="center"/>
              <w:rPr>
                <w:lang w:val="en-US"/>
              </w:rPr>
            </w:pPr>
          </w:p>
        </w:tc>
        <w:tc>
          <w:tcPr>
            <w:tcW w:w="1260" w:type="dxa"/>
          </w:tcPr>
          <w:p w:rsidR="00092BFA" w:rsidRPr="00933F25" w:rsidRDefault="00092BFA" w:rsidP="00933F25">
            <w:pPr>
              <w:tabs>
                <w:tab w:val="left" w:pos="0"/>
              </w:tabs>
              <w:jc w:val="center"/>
              <w:rPr>
                <w:lang w:val="en-US"/>
              </w:rPr>
            </w:pPr>
          </w:p>
        </w:tc>
        <w:tc>
          <w:tcPr>
            <w:tcW w:w="1800" w:type="dxa"/>
          </w:tcPr>
          <w:p w:rsidR="00092BFA" w:rsidRPr="00933F25" w:rsidRDefault="00092BFA" w:rsidP="00933F25">
            <w:pPr>
              <w:tabs>
                <w:tab w:val="left" w:pos="0"/>
              </w:tabs>
              <w:jc w:val="center"/>
              <w:rPr>
                <w:lang w:val="en-US"/>
              </w:rPr>
            </w:pPr>
          </w:p>
        </w:tc>
        <w:tc>
          <w:tcPr>
            <w:tcW w:w="244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p>
        </w:tc>
        <w:tc>
          <w:tcPr>
            <w:tcW w:w="2160" w:type="dxa"/>
          </w:tcPr>
          <w:p w:rsidR="00092BFA" w:rsidRPr="00933F25" w:rsidRDefault="00092BFA" w:rsidP="00933F25">
            <w:pPr>
              <w:tabs>
                <w:tab w:val="left" w:pos="0"/>
              </w:tabs>
              <w:jc w:val="center"/>
              <w:rPr>
                <w:lang w:val="en-US"/>
              </w:rPr>
            </w:pPr>
          </w:p>
        </w:tc>
        <w:tc>
          <w:tcPr>
            <w:tcW w:w="1260" w:type="dxa"/>
          </w:tcPr>
          <w:p w:rsidR="00092BFA" w:rsidRPr="00933F25" w:rsidRDefault="00092BFA" w:rsidP="00933F25">
            <w:pPr>
              <w:tabs>
                <w:tab w:val="left" w:pos="0"/>
              </w:tabs>
              <w:jc w:val="center"/>
              <w:rPr>
                <w:lang w:val="en-US"/>
              </w:rPr>
            </w:pPr>
          </w:p>
        </w:tc>
        <w:tc>
          <w:tcPr>
            <w:tcW w:w="1800" w:type="dxa"/>
          </w:tcPr>
          <w:p w:rsidR="00092BFA" w:rsidRPr="00933F25" w:rsidRDefault="00092BFA" w:rsidP="00933F25">
            <w:pPr>
              <w:tabs>
                <w:tab w:val="left" w:pos="0"/>
              </w:tabs>
              <w:jc w:val="center"/>
              <w:rPr>
                <w:lang w:val="en-US"/>
              </w:rPr>
            </w:pPr>
          </w:p>
        </w:tc>
        <w:tc>
          <w:tcPr>
            <w:tcW w:w="244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p>
        </w:tc>
        <w:tc>
          <w:tcPr>
            <w:tcW w:w="2160" w:type="dxa"/>
          </w:tcPr>
          <w:p w:rsidR="00092BFA" w:rsidRPr="00933F25" w:rsidRDefault="00092BFA" w:rsidP="00933F25">
            <w:pPr>
              <w:tabs>
                <w:tab w:val="left" w:pos="0"/>
              </w:tabs>
              <w:jc w:val="center"/>
              <w:rPr>
                <w:lang w:val="en-US"/>
              </w:rPr>
            </w:pPr>
          </w:p>
        </w:tc>
        <w:tc>
          <w:tcPr>
            <w:tcW w:w="1260" w:type="dxa"/>
          </w:tcPr>
          <w:p w:rsidR="00092BFA" w:rsidRPr="00933F25" w:rsidRDefault="00092BFA" w:rsidP="00933F25">
            <w:pPr>
              <w:tabs>
                <w:tab w:val="left" w:pos="0"/>
              </w:tabs>
              <w:jc w:val="center"/>
              <w:rPr>
                <w:lang w:val="en-US"/>
              </w:rPr>
            </w:pPr>
          </w:p>
        </w:tc>
        <w:tc>
          <w:tcPr>
            <w:tcW w:w="1800" w:type="dxa"/>
          </w:tcPr>
          <w:p w:rsidR="00092BFA" w:rsidRPr="00933F25" w:rsidRDefault="00092BFA" w:rsidP="00933F25">
            <w:pPr>
              <w:tabs>
                <w:tab w:val="left" w:pos="0"/>
              </w:tabs>
              <w:jc w:val="center"/>
              <w:rPr>
                <w:lang w:val="en-US"/>
              </w:rPr>
            </w:pPr>
          </w:p>
        </w:tc>
        <w:tc>
          <w:tcPr>
            <w:tcW w:w="2443" w:type="dxa"/>
          </w:tcPr>
          <w:p w:rsidR="00092BFA" w:rsidRPr="00933F25" w:rsidRDefault="00092BFA" w:rsidP="00933F25">
            <w:pPr>
              <w:tabs>
                <w:tab w:val="left" w:pos="0"/>
              </w:tabs>
              <w:jc w:val="center"/>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IV…………………….yulduz turkumlari botmaydi.</w:t>
      </w:r>
    </w:p>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2160"/>
        <w:gridCol w:w="2520"/>
        <w:gridCol w:w="2983"/>
      </w:tblGrid>
      <w:tr w:rsidR="00092BFA" w:rsidTr="00933F25">
        <w:tc>
          <w:tcPr>
            <w:tcW w:w="1908" w:type="dxa"/>
            <w:vMerge w:val="restart"/>
          </w:tcPr>
          <w:p w:rsidR="00092BFA" w:rsidRPr="00933F25" w:rsidRDefault="00092BFA" w:rsidP="00933F25">
            <w:pPr>
              <w:tabs>
                <w:tab w:val="left" w:pos="0"/>
              </w:tabs>
              <w:jc w:val="center"/>
              <w:rPr>
                <w:lang w:val="en-US"/>
              </w:rPr>
            </w:pPr>
            <w:r w:rsidRPr="00933F25">
              <w:rPr>
                <w:lang w:val="en-US"/>
              </w:rPr>
              <w:t>Data</w:t>
            </w:r>
          </w:p>
        </w:tc>
        <w:tc>
          <w:tcPr>
            <w:tcW w:w="7663" w:type="dxa"/>
            <w:gridSpan w:val="3"/>
          </w:tcPr>
          <w:p w:rsidR="00092BFA" w:rsidRPr="00933F25" w:rsidRDefault="00092BFA" w:rsidP="00933F25">
            <w:pPr>
              <w:tabs>
                <w:tab w:val="left" w:pos="0"/>
              </w:tabs>
              <w:jc w:val="center"/>
              <w:rPr>
                <w:lang w:val="en-US"/>
              </w:rPr>
            </w:pPr>
            <w:r w:rsidRPr="00933F25">
              <w:rPr>
                <w:lang w:val="en-US"/>
              </w:rPr>
              <w:t>V A Q T D A</w:t>
            </w:r>
          </w:p>
        </w:tc>
      </w:tr>
      <w:tr w:rsidR="00092BFA" w:rsidTr="00933F25">
        <w:tc>
          <w:tcPr>
            <w:tcW w:w="1908" w:type="dxa"/>
            <w:vMerge/>
          </w:tcPr>
          <w:p w:rsidR="00092BFA" w:rsidRPr="00933F25" w:rsidRDefault="00092BFA" w:rsidP="00933F25">
            <w:pPr>
              <w:tabs>
                <w:tab w:val="left" w:pos="0"/>
              </w:tabs>
              <w:jc w:val="center"/>
              <w:rPr>
                <w:lang w:val="en-US"/>
              </w:rPr>
            </w:pPr>
          </w:p>
        </w:tc>
        <w:tc>
          <w:tcPr>
            <w:tcW w:w="2160" w:type="dxa"/>
          </w:tcPr>
          <w:p w:rsidR="00092BFA" w:rsidRPr="00933F25" w:rsidRDefault="00092BFA" w:rsidP="00933F25">
            <w:pPr>
              <w:tabs>
                <w:tab w:val="left" w:pos="0"/>
              </w:tabs>
              <w:jc w:val="center"/>
              <w:rPr>
                <w:lang w:val="en-US"/>
              </w:rPr>
            </w:pPr>
            <w:r w:rsidRPr="00933F25">
              <w:rPr>
                <w:lang w:val="en-US"/>
              </w:rPr>
              <w:t xml:space="preserve">Chiqadi </w:t>
            </w:r>
          </w:p>
        </w:tc>
        <w:tc>
          <w:tcPr>
            <w:tcW w:w="2520" w:type="dxa"/>
          </w:tcPr>
          <w:p w:rsidR="00092BFA" w:rsidRPr="00933F25" w:rsidRDefault="00092BFA" w:rsidP="00933F25">
            <w:pPr>
              <w:tabs>
                <w:tab w:val="left" w:pos="0"/>
              </w:tabs>
              <w:jc w:val="center"/>
              <w:rPr>
                <w:lang w:val="en-US"/>
              </w:rPr>
            </w:pPr>
            <w:r w:rsidRPr="00933F25">
              <w:rPr>
                <w:lang w:val="en-US"/>
              </w:rPr>
              <w:t>Yuqori kul’minasiya</w:t>
            </w:r>
          </w:p>
        </w:tc>
        <w:tc>
          <w:tcPr>
            <w:tcW w:w="2983" w:type="dxa"/>
          </w:tcPr>
          <w:p w:rsidR="00092BFA" w:rsidRPr="00933F25" w:rsidRDefault="00092BFA" w:rsidP="00933F25">
            <w:pPr>
              <w:tabs>
                <w:tab w:val="left" w:pos="0"/>
              </w:tabs>
              <w:jc w:val="center"/>
              <w:rPr>
                <w:lang w:val="en-US"/>
              </w:rPr>
            </w:pPr>
            <w:r w:rsidRPr="00933F25">
              <w:rPr>
                <w:lang w:val="en-US"/>
              </w:rPr>
              <w:t>Botadi</w:t>
            </w:r>
          </w:p>
        </w:tc>
      </w:tr>
      <w:tr w:rsidR="00092BFA" w:rsidTr="00933F25">
        <w:tc>
          <w:tcPr>
            <w:tcW w:w="1908" w:type="dxa"/>
          </w:tcPr>
          <w:p w:rsidR="00092BFA" w:rsidRPr="00933F25" w:rsidRDefault="00092BFA" w:rsidP="00933F25">
            <w:pPr>
              <w:tabs>
                <w:tab w:val="left" w:pos="0"/>
              </w:tabs>
              <w:jc w:val="center"/>
              <w:rPr>
                <w:lang w:val="en-US"/>
              </w:rPr>
            </w:pPr>
            <w:r w:rsidRPr="00933F25">
              <w:rPr>
                <w:lang w:val="en-US"/>
              </w:rPr>
              <w:t>I</w:t>
            </w:r>
          </w:p>
        </w:tc>
        <w:tc>
          <w:tcPr>
            <w:tcW w:w="2160" w:type="dxa"/>
          </w:tcPr>
          <w:p w:rsidR="00092BFA" w:rsidRPr="00933F25" w:rsidRDefault="00092BFA" w:rsidP="00933F25">
            <w:pPr>
              <w:tabs>
                <w:tab w:val="left" w:pos="0"/>
              </w:tabs>
              <w:jc w:val="center"/>
              <w:rPr>
                <w:lang w:val="en-US"/>
              </w:rPr>
            </w:pPr>
            <w:r w:rsidRPr="00933F25">
              <w:rPr>
                <w:lang w:val="en-US"/>
              </w:rPr>
              <w:t>2</w:t>
            </w:r>
          </w:p>
        </w:tc>
        <w:tc>
          <w:tcPr>
            <w:tcW w:w="2520" w:type="dxa"/>
          </w:tcPr>
          <w:p w:rsidR="00092BFA" w:rsidRPr="00933F25" w:rsidRDefault="00092BFA" w:rsidP="00933F25">
            <w:pPr>
              <w:tabs>
                <w:tab w:val="left" w:pos="0"/>
              </w:tabs>
              <w:jc w:val="center"/>
              <w:rPr>
                <w:lang w:val="en-US"/>
              </w:rPr>
            </w:pPr>
            <w:r w:rsidRPr="00933F25">
              <w:rPr>
                <w:lang w:val="en-US"/>
              </w:rPr>
              <w:t>3</w:t>
            </w:r>
          </w:p>
        </w:tc>
        <w:tc>
          <w:tcPr>
            <w:tcW w:w="2983" w:type="dxa"/>
          </w:tcPr>
          <w:p w:rsidR="00092BFA" w:rsidRPr="00933F25" w:rsidRDefault="00092BFA" w:rsidP="00933F25">
            <w:pPr>
              <w:tabs>
                <w:tab w:val="left" w:pos="0"/>
              </w:tabs>
              <w:jc w:val="center"/>
              <w:rPr>
                <w:lang w:val="en-US"/>
              </w:rPr>
            </w:pPr>
            <w:r w:rsidRPr="00933F25">
              <w:rPr>
                <w:lang w:val="en-US"/>
              </w:rPr>
              <w:t>4</w:t>
            </w:r>
          </w:p>
        </w:tc>
      </w:tr>
      <w:tr w:rsidR="00092BFA" w:rsidTr="00933F25">
        <w:tc>
          <w:tcPr>
            <w:tcW w:w="1908" w:type="dxa"/>
          </w:tcPr>
          <w:p w:rsidR="00092BFA" w:rsidRPr="00933F25" w:rsidRDefault="00092BFA" w:rsidP="00933F25">
            <w:pPr>
              <w:tabs>
                <w:tab w:val="left" w:pos="0"/>
              </w:tabs>
              <w:jc w:val="center"/>
              <w:rPr>
                <w:lang w:val="en-US"/>
              </w:rPr>
            </w:pPr>
            <w:r w:rsidRPr="00933F25">
              <w:rPr>
                <w:lang w:val="en-US"/>
              </w:rPr>
              <w:t>21 III</w:t>
            </w:r>
          </w:p>
        </w:tc>
        <w:tc>
          <w:tcPr>
            <w:tcW w:w="2160" w:type="dxa"/>
          </w:tcPr>
          <w:p w:rsidR="00092BFA" w:rsidRPr="00933F25" w:rsidRDefault="00092BFA" w:rsidP="00933F25">
            <w:pPr>
              <w:tabs>
                <w:tab w:val="left" w:pos="0"/>
              </w:tabs>
              <w:jc w:val="center"/>
              <w:rPr>
                <w:lang w:val="en-US"/>
              </w:rPr>
            </w:pPr>
          </w:p>
        </w:tc>
        <w:tc>
          <w:tcPr>
            <w:tcW w:w="2520" w:type="dxa"/>
          </w:tcPr>
          <w:p w:rsidR="00092BFA" w:rsidRPr="00933F25" w:rsidRDefault="00092BFA" w:rsidP="00933F25">
            <w:pPr>
              <w:tabs>
                <w:tab w:val="left" w:pos="0"/>
              </w:tabs>
              <w:jc w:val="center"/>
              <w:rPr>
                <w:lang w:val="en-US"/>
              </w:rPr>
            </w:pPr>
          </w:p>
        </w:tc>
        <w:tc>
          <w:tcPr>
            <w:tcW w:w="298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r w:rsidRPr="00933F25">
              <w:rPr>
                <w:lang w:val="en-US"/>
              </w:rPr>
              <w:t>22 VI</w:t>
            </w:r>
          </w:p>
        </w:tc>
        <w:tc>
          <w:tcPr>
            <w:tcW w:w="2160" w:type="dxa"/>
          </w:tcPr>
          <w:p w:rsidR="00092BFA" w:rsidRPr="00933F25" w:rsidRDefault="00092BFA" w:rsidP="00933F25">
            <w:pPr>
              <w:tabs>
                <w:tab w:val="left" w:pos="0"/>
              </w:tabs>
              <w:jc w:val="center"/>
              <w:rPr>
                <w:lang w:val="en-US"/>
              </w:rPr>
            </w:pPr>
          </w:p>
        </w:tc>
        <w:tc>
          <w:tcPr>
            <w:tcW w:w="2520" w:type="dxa"/>
          </w:tcPr>
          <w:p w:rsidR="00092BFA" w:rsidRPr="00933F25" w:rsidRDefault="00092BFA" w:rsidP="00933F25">
            <w:pPr>
              <w:tabs>
                <w:tab w:val="left" w:pos="0"/>
              </w:tabs>
              <w:jc w:val="center"/>
              <w:rPr>
                <w:lang w:val="en-US"/>
              </w:rPr>
            </w:pPr>
          </w:p>
        </w:tc>
        <w:tc>
          <w:tcPr>
            <w:tcW w:w="298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r w:rsidRPr="00933F25">
              <w:rPr>
                <w:lang w:val="en-US"/>
              </w:rPr>
              <w:t>23 IX</w:t>
            </w:r>
          </w:p>
        </w:tc>
        <w:tc>
          <w:tcPr>
            <w:tcW w:w="2160" w:type="dxa"/>
          </w:tcPr>
          <w:p w:rsidR="00092BFA" w:rsidRPr="00933F25" w:rsidRDefault="00092BFA" w:rsidP="00933F25">
            <w:pPr>
              <w:tabs>
                <w:tab w:val="left" w:pos="0"/>
              </w:tabs>
              <w:jc w:val="center"/>
              <w:rPr>
                <w:lang w:val="en-US"/>
              </w:rPr>
            </w:pPr>
          </w:p>
        </w:tc>
        <w:tc>
          <w:tcPr>
            <w:tcW w:w="2520" w:type="dxa"/>
          </w:tcPr>
          <w:p w:rsidR="00092BFA" w:rsidRPr="00933F25" w:rsidRDefault="00092BFA" w:rsidP="00933F25">
            <w:pPr>
              <w:tabs>
                <w:tab w:val="left" w:pos="0"/>
              </w:tabs>
              <w:jc w:val="center"/>
              <w:rPr>
                <w:lang w:val="en-US"/>
              </w:rPr>
            </w:pPr>
          </w:p>
        </w:tc>
        <w:tc>
          <w:tcPr>
            <w:tcW w:w="2983" w:type="dxa"/>
          </w:tcPr>
          <w:p w:rsidR="00092BFA" w:rsidRPr="00933F25" w:rsidRDefault="00092BFA" w:rsidP="00933F25">
            <w:pPr>
              <w:tabs>
                <w:tab w:val="left" w:pos="0"/>
              </w:tabs>
              <w:jc w:val="center"/>
              <w:rPr>
                <w:lang w:val="en-US"/>
              </w:rPr>
            </w:pPr>
          </w:p>
        </w:tc>
      </w:tr>
      <w:tr w:rsidR="00092BFA" w:rsidTr="00933F25">
        <w:tc>
          <w:tcPr>
            <w:tcW w:w="1908" w:type="dxa"/>
          </w:tcPr>
          <w:p w:rsidR="00092BFA" w:rsidRPr="00933F25" w:rsidRDefault="00092BFA" w:rsidP="00933F25">
            <w:pPr>
              <w:tabs>
                <w:tab w:val="left" w:pos="0"/>
              </w:tabs>
              <w:jc w:val="center"/>
              <w:rPr>
                <w:lang w:val="en-US"/>
              </w:rPr>
            </w:pPr>
            <w:r w:rsidRPr="00933F25">
              <w:rPr>
                <w:lang w:val="en-US"/>
              </w:rPr>
              <w:t>22 XII</w:t>
            </w:r>
          </w:p>
        </w:tc>
        <w:tc>
          <w:tcPr>
            <w:tcW w:w="2160" w:type="dxa"/>
          </w:tcPr>
          <w:p w:rsidR="00092BFA" w:rsidRPr="00933F25" w:rsidRDefault="00092BFA" w:rsidP="00933F25">
            <w:pPr>
              <w:tabs>
                <w:tab w:val="left" w:pos="0"/>
              </w:tabs>
              <w:jc w:val="center"/>
              <w:rPr>
                <w:lang w:val="en-US"/>
              </w:rPr>
            </w:pPr>
          </w:p>
        </w:tc>
        <w:tc>
          <w:tcPr>
            <w:tcW w:w="2520" w:type="dxa"/>
          </w:tcPr>
          <w:p w:rsidR="00092BFA" w:rsidRPr="00933F25" w:rsidRDefault="00092BFA" w:rsidP="00933F25">
            <w:pPr>
              <w:tabs>
                <w:tab w:val="left" w:pos="0"/>
              </w:tabs>
              <w:jc w:val="center"/>
              <w:rPr>
                <w:lang w:val="en-US"/>
              </w:rPr>
            </w:pPr>
          </w:p>
        </w:tc>
        <w:tc>
          <w:tcPr>
            <w:tcW w:w="2983" w:type="dxa"/>
          </w:tcPr>
          <w:p w:rsidR="00092BFA" w:rsidRPr="00933F25" w:rsidRDefault="00092BFA" w:rsidP="00933F25">
            <w:pPr>
              <w:tabs>
                <w:tab w:val="left" w:pos="0"/>
              </w:tabs>
              <w:jc w:val="center"/>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s-ES"/>
        </w:rPr>
      </w:pPr>
      <w:r>
        <w:rPr>
          <w:lang w:val="es-ES"/>
        </w:rPr>
        <w:t>VI. X u l o s a l a r.</w:t>
      </w:r>
    </w:p>
    <w:p w:rsidR="00092BFA" w:rsidRDefault="00092BFA">
      <w:pPr>
        <w:tabs>
          <w:tab w:val="left" w:pos="0"/>
        </w:tabs>
        <w:ind w:left="360"/>
        <w:jc w:val="both"/>
        <w:rPr>
          <w:lang w:val="es-ES"/>
        </w:rPr>
      </w:pPr>
    </w:p>
    <w:p w:rsidR="00092BFA" w:rsidRDefault="00092BFA">
      <w:pPr>
        <w:tabs>
          <w:tab w:val="left" w:pos="0"/>
        </w:tabs>
        <w:ind w:left="360"/>
        <w:jc w:val="center"/>
        <w:rPr>
          <w:b/>
          <w:lang w:val="en-US"/>
        </w:rPr>
      </w:pPr>
      <w:r>
        <w:rPr>
          <w:b/>
          <w:lang w:val="en-US"/>
        </w:rPr>
        <w:t xml:space="preserve">LABORATORIYA ISHI -3 </w:t>
      </w:r>
    </w:p>
    <w:p w:rsidR="00092BFA" w:rsidRDefault="00092BFA">
      <w:pPr>
        <w:tabs>
          <w:tab w:val="left" w:pos="0"/>
        </w:tabs>
        <w:ind w:left="360"/>
        <w:jc w:val="center"/>
        <w:rPr>
          <w:lang w:val="en-US"/>
        </w:rPr>
      </w:pPr>
      <w:r>
        <w:rPr>
          <w:b/>
          <w:lang w:val="en-US"/>
        </w:rPr>
        <w:t>OSMON SFERASINING ASOSIY ELEMENTLARI.</w:t>
      </w:r>
    </w:p>
    <w:p w:rsidR="00092BFA" w:rsidRDefault="00092BFA">
      <w:pPr>
        <w:tabs>
          <w:tab w:val="left" w:pos="0"/>
        </w:tabs>
        <w:ind w:left="360"/>
        <w:jc w:val="center"/>
        <w:rPr>
          <w:lang w:val="en-US"/>
        </w:rPr>
      </w:pPr>
    </w:p>
    <w:p w:rsidR="00092BFA" w:rsidRDefault="00092BFA">
      <w:pPr>
        <w:tabs>
          <w:tab w:val="left" w:pos="0"/>
        </w:tabs>
        <w:ind w:left="1416"/>
        <w:jc w:val="both"/>
        <w:rPr>
          <w:lang w:val="en-US"/>
        </w:rPr>
      </w:pPr>
      <w:r>
        <w:rPr>
          <w:b/>
          <w:lang w:val="en-US"/>
        </w:rPr>
        <w:t>ISHNING MAQSADI</w:t>
      </w:r>
      <w:r>
        <w:rPr>
          <w:lang w:val="en-US"/>
        </w:rPr>
        <w:t>:                Osmon sferasining elementlari bilan tanishish.</w:t>
      </w:r>
    </w:p>
    <w:p w:rsidR="00092BFA" w:rsidRDefault="00092BFA">
      <w:pPr>
        <w:tabs>
          <w:tab w:val="left" w:pos="0"/>
        </w:tabs>
        <w:ind w:left="1416"/>
        <w:jc w:val="both"/>
        <w:rPr>
          <w:lang w:val="en-US"/>
        </w:rPr>
      </w:pPr>
      <w:r>
        <w:rPr>
          <w:b/>
          <w:lang w:val="en-US"/>
        </w:rPr>
        <w:t>KERAKLI ASBOBLAR VA QO’LLANMALAR</w:t>
      </w:r>
      <w:r>
        <w:rPr>
          <w:lang w:val="en-US"/>
        </w:rPr>
        <w:t xml:space="preserve">: Osmon sferasining modeli,  qora  globus, yulduzlar osmoning surilma xarorasi.                                            </w:t>
      </w:r>
    </w:p>
    <w:p w:rsidR="00092BFA" w:rsidRDefault="00092BFA">
      <w:pPr>
        <w:tabs>
          <w:tab w:val="left" w:pos="0"/>
        </w:tabs>
        <w:ind w:left="1416"/>
        <w:jc w:val="both"/>
        <w:rPr>
          <w:lang w:val="en-US"/>
        </w:rPr>
      </w:pPr>
      <w:r>
        <w:rPr>
          <w:lang w:val="en-US"/>
        </w:rPr>
        <w:t>Adaboyot: (I), I- bob, II-§; (2), Birinchi bob, 11,12,13,14,17,18,19,20- §§; (5), 3;(6), 1-9 masalalar; (7), ish N 3.</w:t>
      </w:r>
    </w:p>
    <w:p w:rsidR="00092BFA" w:rsidRDefault="00092BFA">
      <w:pPr>
        <w:tabs>
          <w:tab w:val="left" w:pos="0"/>
        </w:tabs>
        <w:ind w:left="1416"/>
        <w:jc w:val="center"/>
        <w:rPr>
          <w:b/>
          <w:lang w:val="en-US"/>
        </w:rPr>
      </w:pPr>
      <w:r>
        <w:rPr>
          <w:b/>
          <w:lang w:val="en-US"/>
        </w:rPr>
        <w:t>QISQACHA NAZARIYA</w:t>
      </w:r>
    </w:p>
    <w:p w:rsidR="00092BFA" w:rsidRDefault="00092BFA">
      <w:pPr>
        <w:tabs>
          <w:tab w:val="left" w:pos="0"/>
        </w:tabs>
        <w:ind w:left="360"/>
        <w:jc w:val="both"/>
        <w:rPr>
          <w:lang w:val="en-US"/>
        </w:rPr>
      </w:pPr>
      <w:r>
        <w:rPr>
          <w:lang w:val="en-US"/>
        </w:rPr>
        <w:tab/>
        <w:t>Osmon sferasining modeli (2-rasm) va surilma xarita ( 1- rasm) yordamida osmon sferasining asosiy elemetlarini o’rganish juda qulay.</w:t>
      </w:r>
    </w:p>
    <w:p w:rsidR="00092BFA" w:rsidRDefault="00092BFA">
      <w:pPr>
        <w:tabs>
          <w:tab w:val="left" w:pos="0"/>
        </w:tabs>
        <w:ind w:left="360"/>
        <w:jc w:val="both"/>
        <w:rPr>
          <w:lang w:val="en-US"/>
        </w:rPr>
      </w:pPr>
      <w:r>
        <w:rPr>
          <w:lang w:val="en-US"/>
        </w:rPr>
        <w:tab/>
        <w:t>Kuzatuchini osmon sferasi modeli markazida O= nuqtada joylashgan deb faraz qilinadi, OZ –vertikal chiziqqa I- tekislik NS= matematik gorizont tekisligi; N dan S ga o’tkazilgan chiziq tush chizig’i, PP'= olam o’qiga ( uning atrofida osmon sferasi korinma aylanadi perpendikulyar  tekislikdagi aylana QQ' = osmon ekvatorini ifodalaydi. Osmon ekvatori osmon sferasini shimoliy va janubiy yarim sferalarga bo’lib turadi.</w:t>
      </w:r>
    </w:p>
    <w:p w:rsidR="00092BFA" w:rsidRDefault="00092BFA">
      <w:pPr>
        <w:tabs>
          <w:tab w:val="left" w:pos="0"/>
        </w:tabs>
        <w:ind w:left="360"/>
        <w:jc w:val="both"/>
        <w:rPr>
          <w:lang w:val="en-US"/>
        </w:rPr>
      </w:pPr>
    </w:p>
    <w:p w:rsidR="00092BFA" w:rsidRDefault="00092BFA">
      <w:pPr>
        <w:tabs>
          <w:tab w:val="left" w:pos="0"/>
        </w:tabs>
        <w:ind w:left="360"/>
        <w:jc w:val="center"/>
        <w:rPr>
          <w:lang w:val="en-US"/>
        </w:rPr>
      </w:pPr>
      <w:r w:rsidRPr="0015447B">
        <w:rPr>
          <w:noProof/>
        </w:rPr>
        <w:pict>
          <v:shape id="Рисунок 5" o:spid="_x0000_i1029" type="#_x0000_t75" style="width:314.4pt;height:341.4pt;visibility:visible">
            <v:imagedata r:id="rId14" o:title=""/>
          </v:shape>
        </w:pict>
      </w:r>
    </w:p>
    <w:p w:rsidR="00092BFA" w:rsidRDefault="00092BFA">
      <w:pPr>
        <w:tabs>
          <w:tab w:val="left" w:pos="0"/>
        </w:tabs>
        <w:ind w:left="360"/>
        <w:jc w:val="center"/>
        <w:rPr>
          <w:lang w:val="en-US"/>
        </w:rPr>
      </w:pPr>
      <w:r>
        <w:rPr>
          <w:lang w:val="en-US"/>
        </w:rPr>
        <w:t>2-rasm</w:t>
      </w:r>
    </w:p>
    <w:p w:rsidR="00092BFA" w:rsidRDefault="00092BFA">
      <w:pPr>
        <w:tabs>
          <w:tab w:val="left" w:pos="0"/>
        </w:tabs>
        <w:ind w:left="360"/>
        <w:jc w:val="both"/>
        <w:rPr>
          <w:lang w:val="en-US"/>
        </w:rPr>
      </w:pPr>
      <w:r>
        <w:rPr>
          <w:lang w:val="en-US"/>
        </w:rPr>
        <w:tab/>
      </w:r>
    </w:p>
    <w:p w:rsidR="00092BFA" w:rsidRDefault="00092BFA">
      <w:pPr>
        <w:tabs>
          <w:tab w:val="left" w:pos="0"/>
        </w:tabs>
        <w:ind w:left="360"/>
        <w:jc w:val="both"/>
        <w:rPr>
          <w:lang w:val="es-ES"/>
        </w:rPr>
      </w:pPr>
      <w:r>
        <w:rPr>
          <w:lang w:val="en-US"/>
        </w:rPr>
        <w:tab/>
        <w:t>Matematik  gorizont ustidagi C,B,</w:t>
      </w:r>
      <w:r>
        <w:t>Ю</w:t>
      </w:r>
      <w:r>
        <w:rPr>
          <w:lang w:val="en-US"/>
        </w:rPr>
        <w:t>,</w:t>
      </w:r>
      <w:r>
        <w:t>З</w:t>
      </w:r>
      <w:r>
        <w:rPr>
          <w:lang w:val="en-US"/>
        </w:rPr>
        <w:t xml:space="preserve"> nuqtalar mos holda, shimol, sharq, janub va g’arb nuqtalarini ifodalaydi. </w:t>
      </w:r>
      <w:r>
        <w:rPr>
          <w:lang w:val="es-ES"/>
        </w:rPr>
        <w:t xml:space="preserve">Zenet Z va nodir- Z' dan o’tuvchi katta aylanalarga vertikal aylanalar deb aytiladi. Tekisligi osmon meridiani tekisligiga  bo’lib, sharq va garb nuqtalatridan o’tuvchi vertikal yarim aylanalarga birinchi vertikallar deyiladi.  Tekisliklari matematik gorizont tekisligiga parallel aylanalarga almukantaratlar deyiladi. </w:t>
      </w:r>
      <w:r>
        <w:rPr>
          <w:rtl/>
          <w:lang w:val="en-US"/>
        </w:rPr>
        <w:t>ﻉﻉ</w:t>
      </w:r>
      <w:r>
        <w:rPr>
          <w:lang w:val="es-ES"/>
        </w:rPr>
        <w:t xml:space="preserve">' katta aylana ekliptikani ifodalaydi, u ekvatorga nisbatan </w:t>
      </w:r>
      <w:r>
        <w:rPr>
          <w:rtl/>
          <w:lang w:val="en-US"/>
        </w:rPr>
        <w:t>ﻉ</w:t>
      </w:r>
      <w:r>
        <w:rPr>
          <w:lang w:val="es-ES"/>
        </w:rPr>
        <w:t xml:space="preserve"> = 23</w:t>
      </w:r>
      <w:r>
        <w:rPr>
          <w:vertAlign w:val="superscript"/>
          <w:lang w:val="es-ES"/>
        </w:rPr>
        <w:t>o</w:t>
      </w:r>
      <w:r>
        <w:rPr>
          <w:lang w:val="es-ES"/>
        </w:rPr>
        <w:t xml:space="preserve">27' burchak ostida joylashadi. Ekliptika osmon ekvatori bilan bahorgi </w:t>
      </w:r>
      <w:r w:rsidRPr="00FC50B4">
        <w:rPr>
          <w:position w:val="-10"/>
          <w:lang w:val="en-US"/>
        </w:rPr>
        <w:object w:dxaOrig="195" w:dyaOrig="255">
          <v:shape id="_x0000_i1030" type="#_x0000_t75" style="width:10.2pt;height:13.2pt" o:ole="">
            <v:imagedata r:id="rId15" o:title=""/>
          </v:shape>
          <o:OLEObject Type="Embed" ProgID="Equation.3" ShapeID="_x0000_i1030" DrawAspect="Content" ObjectID="_1614495725" r:id="rId16"/>
        </w:object>
      </w:r>
      <w:r>
        <w:rPr>
          <w:lang w:val="es-ES"/>
        </w:rPr>
        <w:t xml:space="preserve"> va kuzgi </w:t>
      </w:r>
      <w:r w:rsidRPr="00FC50B4">
        <w:rPr>
          <w:position w:val="-10"/>
          <w:lang w:val="en-US"/>
        </w:rPr>
        <w:object w:dxaOrig="180" w:dyaOrig="345">
          <v:shape id="_x0000_i1031" type="#_x0000_t75" style="width:9pt;height:16.8pt" o:ole="">
            <v:imagedata r:id="rId7" o:title=""/>
          </v:shape>
          <o:OLEObject Type="Embed" ProgID="Equation.3" ShapeID="_x0000_i1031" DrawAspect="Content" ObjectID="_1614495726" r:id="rId17"/>
        </w:object>
      </w:r>
      <w:r>
        <w:rPr>
          <w:lang w:val="en-US"/>
        </w:rPr>
        <w:t>Ω</w:t>
      </w:r>
      <w:r>
        <w:rPr>
          <w:lang w:val="es-ES"/>
        </w:rPr>
        <w:t xml:space="preserve"> tengkunlik nuqtalarida kesishadi. PP′ dan o’tadigan katta yarim aylanalar og’ish aylanalarini ifodalaydi. Astronomiyada og’ish aylanasi ismi bilan to’la aylana emas, balki P qutbdan P′ qutbgacha o’tuvchi yarim aylanaga aytiladi. Og’ish aylanalari yordamida yoritgichlarning og’ishlari sutka mobaynida o’zgarmasliklarini, namoiyish qilish uchun judda qulay.</w:t>
      </w:r>
    </w:p>
    <w:p w:rsidR="00092BFA" w:rsidRDefault="00092BFA">
      <w:pPr>
        <w:tabs>
          <w:tab w:val="left" w:pos="0"/>
        </w:tabs>
        <w:ind w:left="360"/>
        <w:jc w:val="both"/>
        <w:rPr>
          <w:lang w:val="es-ES"/>
        </w:rPr>
      </w:pPr>
      <w:r>
        <w:rPr>
          <w:lang w:val="es-ES"/>
        </w:rPr>
        <w:tab/>
        <w:t xml:space="preserve">Modeldagi zenitni ifodalovchi </w:t>
      </w:r>
      <w:r>
        <w:rPr>
          <w:rtl/>
          <w:lang w:val="en-US" w:bidi="he-IL"/>
        </w:rPr>
        <w:t>Z</w:t>
      </w:r>
      <w:r>
        <w:rPr>
          <w:lang w:val="es-ES"/>
        </w:rPr>
        <w:t xml:space="preserve"> nuqtada, siljishi mumkin bo’lgan reyterga maxkamlangan, ( katta aylananing </w:t>
      </w:r>
      <w:r w:rsidRPr="00FC50B4">
        <w:rPr>
          <w:position w:val="-24"/>
          <w:lang w:val="en-US"/>
        </w:rPr>
        <w:object w:dxaOrig="240" w:dyaOrig="615">
          <v:shape id="_x0000_i1032" type="#_x0000_t75" style="width:12pt;height:30.6pt" o:ole="">
            <v:imagedata r:id="rId18" o:title=""/>
          </v:shape>
          <o:OLEObject Type="Embed" ProgID="Equation.3" ShapeID="_x0000_i1032" DrawAspect="Content" ObjectID="_1614495727" r:id="rId19"/>
        </w:object>
      </w:r>
      <w:r>
        <w:rPr>
          <w:lang w:val="es-ES"/>
        </w:rPr>
        <w:t xml:space="preserve"> ga teng) sim- posilka o’rnatilgan, u temir yulduzchali to’g’ogichga ega. Bu temir polaska  va yulduzcha yoritgichlarning astronomik koordinatalarni namoyish qilish uchun qulay. Tekisliklarni ekvatornikiga parallel bo’lib undan ± 23</w:t>
      </w:r>
      <w:r>
        <w:rPr>
          <w:vertAlign w:val="superscript"/>
          <w:lang w:val="es-ES"/>
        </w:rPr>
        <w:t>0</w:t>
      </w:r>
      <w:r>
        <w:rPr>
          <w:lang w:val="es-ES"/>
        </w:rPr>
        <w:t xml:space="preserve">27′ uzoqlikda o’rnatilgan aylana metal simlar ikkita sutkalikparallelni ifodalaydi. Ular Quyoshning quyoshturishi  nuqtalaridagi sutkalik yo’li va yoritgichlarning chiqmaslik, botmaslik shartlarini namoyish qilishda juda qulay. 2- rasmda ular </w:t>
      </w:r>
      <w:r>
        <w:rPr>
          <w:rtl/>
          <w:lang w:val="en-US"/>
        </w:rPr>
        <w:t>ﻉ</w:t>
      </w:r>
      <w:r>
        <w:rPr>
          <w:lang w:val="es-ES"/>
        </w:rPr>
        <w:t>′N va S</w:t>
      </w:r>
      <w:r>
        <w:rPr>
          <w:rtl/>
          <w:lang w:val="en-US"/>
        </w:rPr>
        <w:t xml:space="preserve">ﻉ   </w:t>
      </w:r>
    </w:p>
    <w:p w:rsidR="00092BFA" w:rsidRDefault="00092BFA">
      <w:pPr>
        <w:tabs>
          <w:tab w:val="left" w:pos="0"/>
        </w:tabs>
        <w:ind w:left="360"/>
        <w:jc w:val="both"/>
        <w:rPr>
          <w:lang w:val="es-ES"/>
        </w:rPr>
      </w:pPr>
      <w:r>
        <w:rPr>
          <w:lang w:val="es-ES"/>
        </w:rPr>
        <w:t xml:space="preserve"> Aylanalar bilan  ko’rsatilgan. Bu erda </w:t>
      </w:r>
      <w:r>
        <w:rPr>
          <w:lang w:val="en-US"/>
        </w:rPr>
        <w:t>ε</w:t>
      </w:r>
      <w:r>
        <w:rPr>
          <w:lang w:val="es-ES"/>
        </w:rPr>
        <w:t xml:space="preserve"> yozgi Quyoshturishi, </w:t>
      </w:r>
      <w:r>
        <w:rPr>
          <w:lang w:val="en-US"/>
        </w:rPr>
        <w:t>έ</w:t>
      </w:r>
      <w:r>
        <w:rPr>
          <w:lang w:val="es-ES"/>
        </w:rPr>
        <w:t xml:space="preserve"> – qishqi Quyoshturishi  nuqtalarini ifodalaydi. Modelda  og’ish aylanasiga  mahkamlangan  sariq sharcha  Quyoshni belgilaydi. U, Quyoshning  sutkalik va yillik  harakatini  va  Quyosh bilan bog’liq  vaqt sistemalari  o’rganishda qulaylik yaratadi. </w:t>
      </w:r>
    </w:p>
    <w:p w:rsidR="00092BFA" w:rsidRDefault="00092BFA">
      <w:pPr>
        <w:tabs>
          <w:tab w:val="left" w:pos="0"/>
        </w:tabs>
        <w:ind w:left="360"/>
        <w:jc w:val="both"/>
        <w:rPr>
          <w:lang w:val="es-ES"/>
        </w:rPr>
      </w:pPr>
      <w:r>
        <w:rPr>
          <w:lang w:val="es-ES"/>
        </w:rPr>
        <w:tab/>
        <w:t>Qutb va zenitdan  o’tuvchi  (2-rasmda  PNQ</w:t>
      </w:r>
      <w:r>
        <w:rPr>
          <w:rtl/>
          <w:lang w:val="en-US"/>
        </w:rPr>
        <w:t xml:space="preserve">ﻉ </w:t>
      </w:r>
      <w:r>
        <w:rPr>
          <w:lang w:val="es-ES"/>
        </w:rPr>
        <w:t xml:space="preserve"> Z′P′S′Q′ </w:t>
      </w:r>
      <w:r>
        <w:rPr>
          <w:rtl/>
          <w:lang w:val="en-US"/>
        </w:rPr>
        <w:t>ﻉ</w:t>
      </w:r>
      <w:r>
        <w:rPr>
          <w:lang w:val="es-ES"/>
        </w:rPr>
        <w:t>′</w:t>
      </w:r>
      <w:r>
        <w:rPr>
          <w:rtl/>
          <w:lang w:val="en-US"/>
        </w:rPr>
        <w:t>Z</w:t>
      </w:r>
    </w:p>
    <w:p w:rsidR="00092BFA" w:rsidRDefault="00092BFA">
      <w:pPr>
        <w:tabs>
          <w:tab w:val="left" w:pos="0"/>
        </w:tabs>
        <w:ind w:left="360"/>
        <w:jc w:val="both"/>
        <w:rPr>
          <w:lang w:val="es-ES"/>
        </w:rPr>
      </w:pPr>
      <w:r>
        <w:rPr>
          <w:lang w:val="es-ES"/>
        </w:rPr>
        <w:t>Aylana osmon meridianini ifodalaydi. Osmon sferasining ko’rinma harakati tufayli har bir yoritgich osmon meridianini bir sutkada ikki marta kesib o’tadi. Modelning harakatlanuvchi qismini olam o’qi atrofida aylantarib, yoritgichni belgilovchi yulduzcha meridianni ( P) qutbdan janub tomonida kesib o’tganda, yoritgich yuqori kul’minasiyada bo’lgan holati. (P)ning shimolida kesib  o’tganida esa uning quyi kul’minasiya yoritgichning zenitdan uzoqligi:</w:t>
      </w:r>
    </w:p>
    <w:p w:rsidR="00092BFA" w:rsidRDefault="00092BFA">
      <w:pPr>
        <w:tabs>
          <w:tab w:val="left" w:pos="0"/>
        </w:tabs>
        <w:ind w:left="360"/>
        <w:jc w:val="both"/>
        <w:rPr>
          <w:lang w:val="es-ES"/>
        </w:rPr>
      </w:pPr>
      <w:r>
        <w:rPr>
          <w:lang w:val="es-ES"/>
        </w:rPr>
        <w:t xml:space="preserve"> Z=± ( </w:t>
      </w:r>
      <w:r>
        <w:rPr>
          <w:lang w:val="en-US"/>
        </w:rPr>
        <w:t>φ</w:t>
      </w:r>
      <w:r>
        <w:rPr>
          <w:lang w:val="es-ES"/>
        </w:rPr>
        <w:t>-</w:t>
      </w:r>
      <w:r>
        <w:t>б</w:t>
      </w:r>
      <w:r>
        <w:rPr>
          <w:lang w:val="es-ES"/>
        </w:rPr>
        <w:t>) quyi kul’minasiyada esa Z= 180</w:t>
      </w:r>
      <w:r>
        <w:rPr>
          <w:vertAlign w:val="superscript"/>
          <w:lang w:val="es-ES"/>
        </w:rPr>
        <w:t>0</w:t>
      </w:r>
      <w:r>
        <w:rPr>
          <w:lang w:val="es-ES"/>
        </w:rPr>
        <w:t>- (</w:t>
      </w:r>
      <w:r>
        <w:t>б</w:t>
      </w:r>
      <w:r>
        <w:rPr>
          <w:lang w:val="es-ES"/>
        </w:rPr>
        <w:t xml:space="preserve">+ </w:t>
      </w:r>
      <w:r>
        <w:rPr>
          <w:lang w:val="en-US"/>
        </w:rPr>
        <w:t>φ</w:t>
      </w:r>
      <w:r>
        <w:rPr>
          <w:lang w:val="es-ES"/>
        </w:rPr>
        <w:t xml:space="preserve"> ) ifoda bilan topiladi.</w:t>
      </w:r>
    </w:p>
    <w:p w:rsidR="00092BFA" w:rsidRDefault="00092BFA">
      <w:pPr>
        <w:tabs>
          <w:tab w:val="left" w:pos="0"/>
        </w:tabs>
        <w:ind w:left="360"/>
        <w:jc w:val="both"/>
        <w:rPr>
          <w:lang w:val="es-ES"/>
        </w:rPr>
      </w:pPr>
      <w:r>
        <w:rPr>
          <w:lang w:val="es-ES"/>
        </w:rPr>
        <w:tab/>
        <w:t>Modelning pastki qismidagi K- vintini burab, olam o’qining matematik gorizont tekisligi bilan hosil qilgan burchagini ( h</w:t>
      </w:r>
      <w:r>
        <w:rPr>
          <w:vertAlign w:val="subscript"/>
          <w:lang w:val="es-ES"/>
        </w:rPr>
        <w:t>p</w:t>
      </w:r>
      <w:r>
        <w:rPr>
          <w:lang w:val="es-ES"/>
        </w:rPr>
        <w:t xml:space="preserve">= </w:t>
      </w:r>
      <w:r>
        <w:rPr>
          <w:lang w:val="en-US"/>
        </w:rPr>
        <w:t>φ</w:t>
      </w:r>
      <w:r>
        <w:rPr>
          <w:lang w:val="es-ES"/>
        </w:rPr>
        <w:t xml:space="preserve">ni) o’zgartirish mumkin, ya’ni modelni turli geografik  kenglama </w:t>
      </w:r>
      <w:r>
        <w:rPr>
          <w:lang w:val="en-US"/>
        </w:rPr>
        <w:t>φ</w:t>
      </w:r>
      <w:r>
        <w:rPr>
          <w:lang w:val="es-ES"/>
        </w:rPr>
        <w:t xml:space="preserve">  ga mos qilib o’rnatgach, K-vint maxkamlanib qo’yiladi. Modelni turli geografik kenglamalarga ( masalan </w:t>
      </w:r>
      <w:r>
        <w:rPr>
          <w:lang w:val="en-US"/>
        </w:rPr>
        <w:t>φ</w:t>
      </w:r>
      <w:r>
        <w:rPr>
          <w:lang w:val="es-ES"/>
        </w:rPr>
        <w:t>=90</w:t>
      </w:r>
      <w:r>
        <w:rPr>
          <w:vertAlign w:val="superscript"/>
          <w:lang w:val="es-ES"/>
        </w:rPr>
        <w:t>0</w:t>
      </w:r>
      <w:r>
        <w:rPr>
          <w:lang w:val="es-ES"/>
        </w:rPr>
        <w:t>, 23</w:t>
      </w:r>
      <w:r>
        <w:rPr>
          <w:vertAlign w:val="superscript"/>
          <w:lang w:val="es-ES"/>
        </w:rPr>
        <w:t>0</w:t>
      </w:r>
      <w:r>
        <w:rPr>
          <w:lang w:val="es-ES"/>
        </w:rPr>
        <w:t>27′, 0</w:t>
      </w:r>
      <w:r>
        <w:rPr>
          <w:vertAlign w:val="superscript"/>
          <w:lang w:val="es-ES"/>
        </w:rPr>
        <w:t xml:space="preserve">0 </w:t>
      </w:r>
      <w:r>
        <w:rPr>
          <w:lang w:val="es-ES"/>
        </w:rPr>
        <w:t xml:space="preserve">kenglamalarga) maslab. </w:t>
      </w:r>
      <w:r>
        <w:rPr>
          <w:lang w:val="en-US"/>
        </w:rPr>
        <w:t>Φ</w:t>
      </w:r>
      <w:r>
        <w:rPr>
          <w:lang w:val="es-ES"/>
        </w:rPr>
        <w:t xml:space="preserve"> o’zgarishi bilan yulduzlar osmonning ko’rinishi sutka davomida o’zgarib borishi namoyish qilish mumkin</w:t>
      </w:r>
    </w:p>
    <w:p w:rsidR="00092BFA" w:rsidRDefault="00092BFA">
      <w:pPr>
        <w:tabs>
          <w:tab w:val="left" w:pos="0"/>
        </w:tabs>
        <w:ind w:left="360"/>
        <w:jc w:val="center"/>
        <w:rPr>
          <w:lang w:val="es-ES"/>
        </w:rPr>
      </w:pPr>
    </w:p>
    <w:p w:rsidR="00092BFA" w:rsidRDefault="00092BFA">
      <w:pPr>
        <w:tabs>
          <w:tab w:val="left" w:pos="0"/>
        </w:tabs>
        <w:ind w:left="360"/>
        <w:jc w:val="center"/>
        <w:rPr>
          <w:b/>
          <w:lang w:val="es-ES"/>
        </w:rPr>
      </w:pPr>
      <w:r>
        <w:rPr>
          <w:b/>
          <w:lang w:val="es-ES"/>
        </w:rPr>
        <w:t>V A Z I F A</w:t>
      </w:r>
    </w:p>
    <w:p w:rsidR="00092BFA" w:rsidRDefault="00092BFA">
      <w:pPr>
        <w:tabs>
          <w:tab w:val="left" w:pos="0"/>
        </w:tabs>
        <w:ind w:left="360"/>
        <w:jc w:val="both"/>
        <w:rPr>
          <w:lang w:val="es-ES"/>
        </w:rPr>
      </w:pPr>
      <w:r>
        <w:rPr>
          <w:lang w:val="es-ES"/>
        </w:rPr>
        <w:tab/>
        <w:t>1. Osmon sferasi modelida  olam uqini,  vertikal  chiziqni,  meridianni,  matematik gorizontn va  ekvator aylanalarini ekliptikani shimol, janub,  sharq va  g’arb nuqtalarini toping.  Modelni o’zingiz  yashayotgan  geografik  kenlamaga moslab, osmon sferasi  elementlari:  olam o’qi ,  vertikal chiziq,  tush chizig’i ,  matematik gorizont  va osmon ekvatori tekisliklari  bilan tashkil etgan  burchaklarini aniqlang.</w:t>
      </w:r>
    </w:p>
    <w:p w:rsidR="00092BFA" w:rsidRDefault="00092BFA">
      <w:pPr>
        <w:tabs>
          <w:tab w:val="left" w:pos="0"/>
        </w:tabs>
        <w:ind w:left="360"/>
        <w:jc w:val="both"/>
        <w:rPr>
          <w:lang w:val="es-ES"/>
        </w:rPr>
      </w:pPr>
      <w:r>
        <w:rPr>
          <w:lang w:val="es-ES"/>
        </w:rPr>
        <w:tab/>
        <w:t>2.Ushbu laboratoriya ishini   bajarayotgan kunning  21 soatida   osmon sferasi asosiy elimentlari:  olamning shimoliy  qutbi,  vertikal chiziq,   olam o’qi, osmon meridiani,  matematik  gorizont, osmon ekvatori, shimol, janub,  sharq, g’arb  nuqtalarining  osmondagi taxminiy urinlarini belgilang.  Surilma xaritadan foydalanib,  osmon meridiani, matematik  gorizont,  olam ekvatori  yaqinida joylashgan  yulduz turkumlarini aniqlang.</w:t>
      </w:r>
    </w:p>
    <w:p w:rsidR="00092BFA" w:rsidRDefault="00092BFA">
      <w:pPr>
        <w:tabs>
          <w:tab w:val="left" w:pos="0"/>
        </w:tabs>
        <w:ind w:left="360"/>
        <w:jc w:val="both"/>
        <w:rPr>
          <w:lang w:val="es-ES"/>
        </w:rPr>
      </w:pPr>
      <w:r>
        <w:rPr>
          <w:lang w:val="es-ES"/>
        </w:rPr>
        <w:tab/>
        <w:t xml:space="preserve">3.  Osmon sferasi modelida  olam qutblari – P,P’ larning  ekliptikaning  asosiy nuqtalari    , </w:t>
      </w:r>
      <w:r>
        <w:rPr>
          <w:lang w:val="en-US"/>
        </w:rPr>
        <w:t>Ω</w:t>
      </w:r>
      <w:r>
        <w:rPr>
          <w:lang w:val="es-ES"/>
        </w:rPr>
        <w:t xml:space="preserve">, </w:t>
      </w:r>
      <w:r>
        <w:rPr>
          <w:lang w:val="en-US"/>
        </w:rPr>
        <w:t>ε</w:t>
      </w:r>
      <w:r>
        <w:rPr>
          <w:lang w:val="es-ES"/>
        </w:rPr>
        <w:t xml:space="preserve">, </w:t>
      </w:r>
      <w:r>
        <w:rPr>
          <w:lang w:val="en-US"/>
        </w:rPr>
        <w:t>έ</w:t>
      </w:r>
      <w:r>
        <w:rPr>
          <w:lang w:val="es-ES"/>
        </w:rPr>
        <w:t>, larning  ekvatorial   koordinatalarini tahminiy aniqlang.</w:t>
      </w:r>
    </w:p>
    <w:p w:rsidR="00092BFA" w:rsidRDefault="00092BFA">
      <w:pPr>
        <w:tabs>
          <w:tab w:val="left" w:pos="0"/>
        </w:tabs>
        <w:ind w:left="360"/>
        <w:jc w:val="both"/>
        <w:rPr>
          <w:lang w:val="es-ES"/>
        </w:rPr>
      </w:pPr>
      <w:r>
        <w:rPr>
          <w:lang w:val="es-ES"/>
        </w:rPr>
        <w:tab/>
        <w:t xml:space="preserve">4.  Modelning  K-vintini burab,  uni  </w:t>
      </w:r>
      <w:r>
        <w:rPr>
          <w:lang w:val="en-US"/>
        </w:rPr>
        <w:t>φ</w:t>
      </w:r>
      <w:r>
        <w:rPr>
          <w:lang w:val="es-ES"/>
        </w:rPr>
        <w:t xml:space="preserve">=90°, </w:t>
      </w:r>
      <w:r>
        <w:rPr>
          <w:lang w:val="en-US"/>
        </w:rPr>
        <w:t>φ</w:t>
      </w:r>
      <w:r>
        <w:rPr>
          <w:lang w:val="es-ES"/>
        </w:rPr>
        <w:t xml:space="preserve">=66º 33’ , </w:t>
      </w:r>
      <w:r>
        <w:rPr>
          <w:lang w:val="en-US"/>
        </w:rPr>
        <w:t>φ</w:t>
      </w:r>
      <w:r>
        <w:rPr>
          <w:lang w:val="es-ES"/>
        </w:rPr>
        <w:t>=0°  kenglamalarga moslang  va geografik  kenglama (</w:t>
      </w:r>
      <w:r>
        <w:rPr>
          <w:lang w:val="en-US"/>
        </w:rPr>
        <w:t>φ</w:t>
      </w:r>
      <w:r>
        <w:rPr>
          <w:lang w:val="es-ES"/>
        </w:rPr>
        <w:t>)  o’zgarishi bilan  osmon sferasining  ko’rinishi  va undagi asosiy  yunalishlar  bilan tekisliklarining  uzaro  vaziyatlari  ham uzgarishini payqang.  O’zingiz yashayotgan kenglamada  qaysi yulduz turkumlari  botmasligini  surilma xaritada  toping,  ularning osmonda  kechqurun kuzating.</w:t>
      </w:r>
    </w:p>
    <w:p w:rsidR="00092BFA" w:rsidRDefault="00092BFA">
      <w:pPr>
        <w:tabs>
          <w:tab w:val="left" w:pos="0"/>
        </w:tabs>
        <w:ind w:left="360"/>
        <w:jc w:val="both"/>
        <w:rPr>
          <w:lang w:val="es-ES"/>
        </w:rPr>
      </w:pPr>
      <w:r>
        <w:rPr>
          <w:lang w:val="es-ES"/>
        </w:rPr>
        <w:tab/>
        <w:t>5.  Yuqori kul’minasiyada turgan Shidar, Algol’ va Arktur yulduzlarining Z = zenit uzoqliklarini surilma  xaritadan  taxminiy aniqlang va kerakli  formulalarni qullab, shu Z –larning aniq qiymatlarini hisoblang va osmon sferasi  modelida shu yulduzlarning o’rnini tahminiy  belgilang.</w:t>
      </w:r>
    </w:p>
    <w:p w:rsidR="00092BFA" w:rsidRDefault="00092BFA">
      <w:pPr>
        <w:tabs>
          <w:tab w:val="left" w:pos="0"/>
        </w:tabs>
        <w:ind w:left="360"/>
        <w:jc w:val="both"/>
        <w:rPr>
          <w:lang w:val="es-ES"/>
        </w:rPr>
      </w:pPr>
      <w:r>
        <w:rPr>
          <w:lang w:val="es-ES"/>
        </w:rPr>
        <w:tab/>
      </w:r>
      <w:r>
        <w:rPr>
          <w:lang w:val="es-ES"/>
        </w:rPr>
        <w:tab/>
      </w:r>
      <w:r>
        <w:rPr>
          <w:lang w:val="es-ES"/>
        </w:rPr>
        <w:tab/>
      </w:r>
      <w:r>
        <w:rPr>
          <w:lang w:val="es-ES"/>
        </w:rPr>
        <w:tab/>
      </w:r>
      <w:r>
        <w:rPr>
          <w:lang w:val="es-ES"/>
        </w:rPr>
        <w:tab/>
      </w:r>
      <w:r>
        <w:rPr>
          <w:lang w:val="es-ES"/>
        </w:rPr>
        <w:tab/>
      </w:r>
    </w:p>
    <w:p w:rsidR="00092BFA" w:rsidRDefault="00092BFA">
      <w:pPr>
        <w:tabs>
          <w:tab w:val="left" w:pos="0"/>
        </w:tabs>
        <w:ind w:left="360"/>
        <w:jc w:val="center"/>
        <w:rPr>
          <w:b/>
          <w:i/>
          <w:lang w:val="en-US"/>
        </w:rPr>
      </w:pPr>
      <w:r>
        <w:rPr>
          <w:b/>
          <w:i/>
          <w:lang w:val="en-US"/>
        </w:rPr>
        <w:t>3-ISH YUZASIDAN HISOBOT</w:t>
      </w:r>
    </w:p>
    <w:p w:rsidR="00092BFA" w:rsidRDefault="00092BFA">
      <w:pPr>
        <w:tabs>
          <w:tab w:val="left" w:pos="0"/>
        </w:tabs>
        <w:ind w:left="360"/>
        <w:jc w:val="both"/>
        <w:rPr>
          <w:lang w:val="en-US"/>
        </w:rPr>
      </w:pPr>
      <w:r>
        <w:rPr>
          <w:lang w:val="en-US"/>
        </w:rPr>
        <w:tab/>
      </w:r>
      <w:r>
        <w:rPr>
          <w:lang w:val="en-US"/>
        </w:rPr>
        <w:tab/>
        <w:t xml:space="preserve">I. Kenglama  φ= </w:t>
      </w:r>
    </w:p>
    <w:p w:rsidR="00092BFA" w:rsidRDefault="00092BFA">
      <w:pPr>
        <w:tabs>
          <w:tab w:val="left" w:pos="0"/>
        </w:tabs>
        <w:ind w:left="360"/>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9"/>
        <w:gridCol w:w="2709"/>
        <w:gridCol w:w="3151"/>
        <w:gridCol w:w="3152"/>
      </w:tblGrid>
      <w:tr w:rsidR="00092BFA" w:rsidRPr="00956421" w:rsidTr="00933F25">
        <w:tc>
          <w:tcPr>
            <w:tcW w:w="559" w:type="dxa"/>
            <w:vMerge w:val="restart"/>
          </w:tcPr>
          <w:p w:rsidR="00092BFA" w:rsidRPr="00933F25" w:rsidRDefault="00092BFA" w:rsidP="00933F25">
            <w:pPr>
              <w:tabs>
                <w:tab w:val="left" w:pos="0"/>
              </w:tabs>
              <w:jc w:val="both"/>
              <w:rPr>
                <w:lang w:val="en-US"/>
              </w:rPr>
            </w:pPr>
            <w:r w:rsidRPr="00933F25">
              <w:rPr>
                <w:lang w:val="en-US"/>
              </w:rPr>
              <w:t>T/r</w:t>
            </w:r>
          </w:p>
        </w:tc>
        <w:tc>
          <w:tcPr>
            <w:tcW w:w="2709" w:type="dxa"/>
            <w:vMerge w:val="restart"/>
          </w:tcPr>
          <w:p w:rsidR="00092BFA" w:rsidRPr="00933F25" w:rsidRDefault="00092BFA" w:rsidP="00933F25">
            <w:pPr>
              <w:tabs>
                <w:tab w:val="left" w:pos="0"/>
              </w:tabs>
              <w:jc w:val="both"/>
              <w:rPr>
                <w:lang w:val="en-US"/>
              </w:rPr>
            </w:pPr>
            <w:r w:rsidRPr="00933F25">
              <w:rPr>
                <w:lang w:val="en-US"/>
              </w:rPr>
              <w:t>Osmon sferasi elementlari</w:t>
            </w:r>
          </w:p>
        </w:tc>
        <w:tc>
          <w:tcPr>
            <w:tcW w:w="6303" w:type="dxa"/>
            <w:gridSpan w:val="2"/>
          </w:tcPr>
          <w:p w:rsidR="00092BFA" w:rsidRPr="00933F25" w:rsidRDefault="00092BFA" w:rsidP="00933F25">
            <w:pPr>
              <w:tabs>
                <w:tab w:val="left" w:pos="0"/>
              </w:tabs>
              <w:jc w:val="both"/>
              <w:rPr>
                <w:lang w:val="es-ES"/>
              </w:rPr>
            </w:pPr>
            <w:r w:rsidRPr="00933F25">
              <w:rPr>
                <w:lang w:val="es-ES"/>
              </w:rPr>
              <w:t>Osmon sferasi elementlari tashkil etgan burchak</w:t>
            </w:r>
          </w:p>
        </w:tc>
      </w:tr>
      <w:tr w:rsidR="00092BFA" w:rsidTr="00933F25">
        <w:tc>
          <w:tcPr>
            <w:tcW w:w="559" w:type="dxa"/>
            <w:vMerge/>
          </w:tcPr>
          <w:p w:rsidR="00092BFA" w:rsidRPr="00933F25" w:rsidRDefault="00092BFA" w:rsidP="00933F25">
            <w:pPr>
              <w:tabs>
                <w:tab w:val="left" w:pos="0"/>
              </w:tabs>
              <w:jc w:val="both"/>
              <w:rPr>
                <w:lang w:val="es-ES"/>
              </w:rPr>
            </w:pPr>
          </w:p>
        </w:tc>
        <w:tc>
          <w:tcPr>
            <w:tcW w:w="2709" w:type="dxa"/>
            <w:vMerge/>
          </w:tcPr>
          <w:p w:rsidR="00092BFA" w:rsidRPr="00933F25" w:rsidRDefault="00092BFA" w:rsidP="00933F25">
            <w:pPr>
              <w:tabs>
                <w:tab w:val="left" w:pos="0"/>
              </w:tabs>
              <w:jc w:val="both"/>
              <w:rPr>
                <w:lang w:val="es-ES"/>
              </w:rPr>
            </w:pPr>
          </w:p>
        </w:tc>
        <w:tc>
          <w:tcPr>
            <w:tcW w:w="3151" w:type="dxa"/>
          </w:tcPr>
          <w:p w:rsidR="00092BFA" w:rsidRPr="00933F25" w:rsidRDefault="00092BFA" w:rsidP="00933F25">
            <w:pPr>
              <w:tabs>
                <w:tab w:val="left" w:pos="0"/>
              </w:tabs>
              <w:jc w:val="center"/>
              <w:rPr>
                <w:lang w:val="en-US"/>
              </w:rPr>
            </w:pPr>
            <w:r w:rsidRPr="00933F25">
              <w:rPr>
                <w:lang w:val="en-US"/>
              </w:rPr>
              <w:t>Matematik gorizont tekislik bilan</w:t>
            </w:r>
          </w:p>
        </w:tc>
        <w:tc>
          <w:tcPr>
            <w:tcW w:w="3152" w:type="dxa"/>
          </w:tcPr>
          <w:p w:rsidR="00092BFA" w:rsidRPr="00933F25" w:rsidRDefault="00092BFA" w:rsidP="00933F25">
            <w:pPr>
              <w:tabs>
                <w:tab w:val="left" w:pos="0"/>
              </w:tabs>
              <w:jc w:val="center"/>
              <w:rPr>
                <w:lang w:val="en-US"/>
              </w:rPr>
            </w:pPr>
            <w:r w:rsidRPr="00933F25">
              <w:rPr>
                <w:lang w:val="en-US"/>
              </w:rPr>
              <w:t>Osmon ekvatori tekisligi bilan</w:t>
            </w:r>
          </w:p>
        </w:tc>
      </w:tr>
      <w:tr w:rsidR="00092BFA" w:rsidTr="00933F25">
        <w:tc>
          <w:tcPr>
            <w:tcW w:w="559" w:type="dxa"/>
          </w:tcPr>
          <w:p w:rsidR="00092BFA" w:rsidRPr="00933F25" w:rsidRDefault="00092BFA" w:rsidP="00933F25">
            <w:pPr>
              <w:tabs>
                <w:tab w:val="left" w:pos="0"/>
              </w:tabs>
              <w:jc w:val="both"/>
              <w:rPr>
                <w:lang w:val="en-US"/>
              </w:rPr>
            </w:pPr>
            <w:r w:rsidRPr="00933F25">
              <w:rPr>
                <w:lang w:val="en-US"/>
              </w:rPr>
              <w:t>1</w:t>
            </w:r>
          </w:p>
        </w:tc>
        <w:tc>
          <w:tcPr>
            <w:tcW w:w="2709" w:type="dxa"/>
          </w:tcPr>
          <w:p w:rsidR="00092BFA" w:rsidRPr="00933F25" w:rsidRDefault="00092BFA" w:rsidP="00933F25">
            <w:pPr>
              <w:tabs>
                <w:tab w:val="left" w:pos="0"/>
              </w:tabs>
              <w:jc w:val="both"/>
              <w:rPr>
                <w:lang w:val="en-US"/>
              </w:rPr>
            </w:pPr>
            <w:r w:rsidRPr="00933F25">
              <w:rPr>
                <w:lang w:val="en-US"/>
              </w:rPr>
              <w:t>Olam o’qi</w:t>
            </w:r>
          </w:p>
        </w:tc>
        <w:tc>
          <w:tcPr>
            <w:tcW w:w="3151" w:type="dxa"/>
          </w:tcPr>
          <w:p w:rsidR="00092BFA" w:rsidRPr="00933F25" w:rsidRDefault="00092BFA" w:rsidP="00933F25">
            <w:pPr>
              <w:tabs>
                <w:tab w:val="left" w:pos="0"/>
              </w:tabs>
              <w:jc w:val="both"/>
              <w:rPr>
                <w:lang w:val="en-US"/>
              </w:rPr>
            </w:pPr>
          </w:p>
        </w:tc>
        <w:tc>
          <w:tcPr>
            <w:tcW w:w="3152" w:type="dxa"/>
          </w:tcPr>
          <w:p w:rsidR="00092BFA" w:rsidRPr="00933F25" w:rsidRDefault="00092BFA" w:rsidP="00933F25">
            <w:pPr>
              <w:tabs>
                <w:tab w:val="left" w:pos="0"/>
              </w:tabs>
              <w:jc w:val="both"/>
              <w:rPr>
                <w:lang w:val="en-US"/>
              </w:rPr>
            </w:pPr>
          </w:p>
        </w:tc>
      </w:tr>
      <w:tr w:rsidR="00092BFA" w:rsidTr="00933F25">
        <w:tc>
          <w:tcPr>
            <w:tcW w:w="559" w:type="dxa"/>
          </w:tcPr>
          <w:p w:rsidR="00092BFA" w:rsidRPr="00933F25" w:rsidRDefault="00092BFA" w:rsidP="00933F25">
            <w:pPr>
              <w:tabs>
                <w:tab w:val="left" w:pos="0"/>
              </w:tabs>
              <w:jc w:val="both"/>
              <w:rPr>
                <w:lang w:val="en-US"/>
              </w:rPr>
            </w:pPr>
            <w:r w:rsidRPr="00933F25">
              <w:rPr>
                <w:lang w:val="en-US"/>
              </w:rPr>
              <w:t>2</w:t>
            </w:r>
          </w:p>
        </w:tc>
        <w:tc>
          <w:tcPr>
            <w:tcW w:w="2709" w:type="dxa"/>
          </w:tcPr>
          <w:p w:rsidR="00092BFA" w:rsidRPr="00933F25" w:rsidRDefault="00092BFA" w:rsidP="00933F25">
            <w:pPr>
              <w:tabs>
                <w:tab w:val="left" w:pos="0"/>
              </w:tabs>
              <w:jc w:val="both"/>
              <w:rPr>
                <w:lang w:val="en-US"/>
              </w:rPr>
            </w:pPr>
            <w:r w:rsidRPr="00933F25">
              <w:rPr>
                <w:lang w:val="en-US"/>
              </w:rPr>
              <w:t>Vertikall chiziq</w:t>
            </w:r>
          </w:p>
        </w:tc>
        <w:tc>
          <w:tcPr>
            <w:tcW w:w="3151" w:type="dxa"/>
          </w:tcPr>
          <w:p w:rsidR="00092BFA" w:rsidRPr="00933F25" w:rsidRDefault="00092BFA" w:rsidP="00933F25">
            <w:pPr>
              <w:tabs>
                <w:tab w:val="left" w:pos="0"/>
              </w:tabs>
              <w:jc w:val="both"/>
              <w:rPr>
                <w:lang w:val="en-US"/>
              </w:rPr>
            </w:pPr>
          </w:p>
        </w:tc>
        <w:tc>
          <w:tcPr>
            <w:tcW w:w="3152" w:type="dxa"/>
          </w:tcPr>
          <w:p w:rsidR="00092BFA" w:rsidRPr="00933F25" w:rsidRDefault="00092BFA" w:rsidP="00933F25">
            <w:pPr>
              <w:tabs>
                <w:tab w:val="left" w:pos="0"/>
              </w:tabs>
              <w:jc w:val="both"/>
              <w:rPr>
                <w:lang w:val="en-US"/>
              </w:rPr>
            </w:pPr>
          </w:p>
        </w:tc>
      </w:tr>
      <w:tr w:rsidR="00092BFA" w:rsidTr="00933F25">
        <w:tc>
          <w:tcPr>
            <w:tcW w:w="559" w:type="dxa"/>
          </w:tcPr>
          <w:p w:rsidR="00092BFA" w:rsidRPr="00933F25" w:rsidRDefault="00092BFA" w:rsidP="00933F25">
            <w:pPr>
              <w:tabs>
                <w:tab w:val="left" w:pos="0"/>
              </w:tabs>
              <w:jc w:val="both"/>
              <w:rPr>
                <w:lang w:val="en-US"/>
              </w:rPr>
            </w:pPr>
            <w:r w:rsidRPr="00933F25">
              <w:rPr>
                <w:lang w:val="en-US"/>
              </w:rPr>
              <w:t>3</w:t>
            </w:r>
          </w:p>
        </w:tc>
        <w:tc>
          <w:tcPr>
            <w:tcW w:w="2709" w:type="dxa"/>
          </w:tcPr>
          <w:p w:rsidR="00092BFA" w:rsidRPr="00933F25" w:rsidRDefault="00092BFA" w:rsidP="00933F25">
            <w:pPr>
              <w:tabs>
                <w:tab w:val="left" w:pos="0"/>
              </w:tabs>
              <w:jc w:val="both"/>
              <w:rPr>
                <w:lang w:val="en-US"/>
              </w:rPr>
            </w:pPr>
            <w:r w:rsidRPr="00933F25">
              <w:rPr>
                <w:lang w:val="en-US"/>
              </w:rPr>
              <w:t>Tush chizig’i</w:t>
            </w:r>
          </w:p>
        </w:tc>
        <w:tc>
          <w:tcPr>
            <w:tcW w:w="3151" w:type="dxa"/>
          </w:tcPr>
          <w:p w:rsidR="00092BFA" w:rsidRPr="00933F25" w:rsidRDefault="00092BFA" w:rsidP="00933F25">
            <w:pPr>
              <w:tabs>
                <w:tab w:val="left" w:pos="0"/>
              </w:tabs>
              <w:jc w:val="both"/>
              <w:rPr>
                <w:lang w:val="en-US"/>
              </w:rPr>
            </w:pPr>
          </w:p>
        </w:tc>
        <w:tc>
          <w:tcPr>
            <w:tcW w:w="3152" w:type="dxa"/>
          </w:tcPr>
          <w:p w:rsidR="00092BFA" w:rsidRPr="00933F25" w:rsidRDefault="00092BFA" w:rsidP="00933F25">
            <w:pPr>
              <w:tabs>
                <w:tab w:val="left" w:pos="0"/>
              </w:tabs>
              <w:jc w:val="both"/>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s-ES"/>
        </w:rPr>
      </w:pPr>
      <w:r>
        <w:rPr>
          <w:lang w:val="es-ES"/>
        </w:rPr>
        <w:t>2. Laboratoriya  ishi  bajargan  kunning 21 soatida osmon  sferasi  elementlari  yaqinidagi yulduz turkumlari:</w:t>
      </w:r>
    </w:p>
    <w:p w:rsidR="00092BFA" w:rsidRDefault="00092BFA">
      <w:pPr>
        <w:tabs>
          <w:tab w:val="left" w:pos="0"/>
        </w:tabs>
        <w:ind w:left="360"/>
        <w:jc w:val="both"/>
        <w:rPr>
          <w:lang w:val="es-ES"/>
        </w:rPr>
      </w:pPr>
      <w:r>
        <w:rPr>
          <w:lang w:val="es-ES"/>
        </w:rPr>
        <w:t>1)   Olam qutbi yaqinida  …..</w:t>
      </w:r>
    </w:p>
    <w:p w:rsidR="00092BFA" w:rsidRDefault="00092BFA">
      <w:pPr>
        <w:tabs>
          <w:tab w:val="left" w:pos="0"/>
        </w:tabs>
        <w:ind w:left="360"/>
        <w:jc w:val="both"/>
        <w:rPr>
          <w:lang w:val="es-ES"/>
        </w:rPr>
      </w:pPr>
      <w:r>
        <w:rPr>
          <w:lang w:val="es-ES"/>
        </w:rPr>
        <w:t>2)</w:t>
      </w:r>
      <w:r>
        <w:rPr>
          <w:lang w:val="es-ES"/>
        </w:rPr>
        <w:tab/>
        <w:t xml:space="preserve"> Zenitga yaqin   ……</w:t>
      </w:r>
    </w:p>
    <w:p w:rsidR="00092BFA" w:rsidRDefault="00092BFA">
      <w:pPr>
        <w:tabs>
          <w:tab w:val="left" w:pos="0"/>
        </w:tabs>
        <w:ind w:left="360"/>
        <w:jc w:val="both"/>
        <w:rPr>
          <w:lang w:val="es-ES"/>
        </w:rPr>
      </w:pPr>
      <w:r>
        <w:rPr>
          <w:lang w:val="es-ES"/>
        </w:rPr>
        <w:t>3)  Matematik gorizontga yaqin  ……</w:t>
      </w:r>
    </w:p>
    <w:p w:rsidR="00092BFA" w:rsidRDefault="00092BFA">
      <w:pPr>
        <w:tabs>
          <w:tab w:val="left" w:pos="0"/>
        </w:tabs>
        <w:ind w:left="360"/>
        <w:jc w:val="both"/>
        <w:rPr>
          <w:lang w:val="es-ES"/>
        </w:rPr>
      </w:pPr>
      <w:r>
        <w:rPr>
          <w:lang w:val="es-ES"/>
        </w:rPr>
        <w:t>4) Osmon ekvatoriga  yaqin  ……</w:t>
      </w:r>
    </w:p>
    <w:p w:rsidR="00092BFA" w:rsidRDefault="00092BFA">
      <w:pPr>
        <w:tabs>
          <w:tab w:val="left" w:pos="0"/>
        </w:tabs>
        <w:ind w:left="360"/>
        <w:jc w:val="both"/>
        <w:rPr>
          <w:lang w:val="en-US"/>
        </w:rPr>
      </w:pPr>
      <w:r>
        <w:rPr>
          <w:lang w:val="en-US"/>
        </w:rPr>
        <w:t>5)  Chiqayotgan ……</w:t>
      </w:r>
    </w:p>
    <w:p w:rsidR="00092BFA" w:rsidRDefault="00092BFA">
      <w:pPr>
        <w:tabs>
          <w:tab w:val="left" w:pos="0"/>
        </w:tabs>
        <w:ind w:left="360"/>
        <w:jc w:val="both"/>
        <w:rPr>
          <w:lang w:val="en-US"/>
        </w:rPr>
      </w:pPr>
      <w:r>
        <w:rPr>
          <w:lang w:val="en-US"/>
        </w:rPr>
        <w:t>6) Botayotgan  ……</w:t>
      </w:r>
    </w:p>
    <w:p w:rsidR="00092BFA" w:rsidRDefault="00092BFA">
      <w:pPr>
        <w:tabs>
          <w:tab w:val="left" w:pos="0"/>
        </w:tabs>
        <w:ind w:left="360"/>
        <w:jc w:val="both"/>
        <w:rPr>
          <w:lang w:val="en-US"/>
        </w:rPr>
      </w:pPr>
      <w:r>
        <w:rPr>
          <w:lang w:val="en-US"/>
        </w:rPr>
        <w:t>7) Yuqori kul’minasiyadagi  …..</w:t>
      </w: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618"/>
        <w:gridCol w:w="3152"/>
        <w:gridCol w:w="3153"/>
      </w:tblGrid>
      <w:tr w:rsidR="00092BFA" w:rsidTr="00933F25">
        <w:tc>
          <w:tcPr>
            <w:tcW w:w="648" w:type="dxa"/>
            <w:tcBorders>
              <w:tr2bl w:val="single" w:sz="4" w:space="0" w:color="auto"/>
            </w:tcBorders>
          </w:tcPr>
          <w:p w:rsidR="00092BFA" w:rsidRPr="00933F25" w:rsidRDefault="00092BFA" w:rsidP="00933F25">
            <w:pPr>
              <w:tabs>
                <w:tab w:val="left" w:pos="0"/>
              </w:tabs>
              <w:jc w:val="both"/>
              <w:rPr>
                <w:lang w:val="en-US"/>
              </w:rPr>
            </w:pPr>
            <w:r w:rsidRPr="00933F25">
              <w:rPr>
                <w:lang w:val="en-US"/>
              </w:rPr>
              <w:t>T/r</w:t>
            </w:r>
          </w:p>
        </w:tc>
        <w:tc>
          <w:tcPr>
            <w:tcW w:w="2618" w:type="dxa"/>
          </w:tcPr>
          <w:p w:rsidR="00092BFA" w:rsidRPr="00933F25" w:rsidRDefault="00092BFA" w:rsidP="00933F25">
            <w:pPr>
              <w:tabs>
                <w:tab w:val="left" w:pos="0"/>
              </w:tabs>
              <w:jc w:val="center"/>
              <w:rPr>
                <w:lang w:val="en-US"/>
              </w:rPr>
            </w:pPr>
            <w:r w:rsidRPr="00933F25">
              <w:rPr>
                <w:lang w:val="en-US"/>
              </w:rPr>
              <w:t>Osmon sferasining nuqtalari</w:t>
            </w:r>
          </w:p>
        </w:tc>
        <w:tc>
          <w:tcPr>
            <w:tcW w:w="3152" w:type="dxa"/>
          </w:tcPr>
          <w:p w:rsidR="00092BFA" w:rsidRPr="00933F25" w:rsidRDefault="00092BFA" w:rsidP="00933F25">
            <w:pPr>
              <w:tabs>
                <w:tab w:val="left" w:pos="0"/>
              </w:tabs>
              <w:jc w:val="both"/>
              <w:rPr>
                <w:lang w:val="en-US"/>
              </w:rPr>
            </w:pPr>
            <w:r w:rsidRPr="00933F25">
              <w:rPr>
                <w:position w:val="-6"/>
                <w:lang w:val="en-US"/>
              </w:rPr>
              <w:object w:dxaOrig="240" w:dyaOrig="225">
                <v:shape id="_x0000_i1033" type="#_x0000_t75" style="width:12pt;height:10.8pt" o:ole="">
                  <v:imagedata r:id="rId20" o:title=""/>
                </v:shape>
                <o:OLEObject Type="Embed" ProgID="Equation.3" ShapeID="_x0000_i1033" DrawAspect="Content" ObjectID="_1614495728" r:id="rId21"/>
              </w:object>
            </w:r>
          </w:p>
        </w:tc>
        <w:tc>
          <w:tcPr>
            <w:tcW w:w="3153" w:type="dxa"/>
          </w:tcPr>
          <w:p w:rsidR="00092BFA" w:rsidRPr="00933F25" w:rsidRDefault="00092BFA" w:rsidP="00933F25">
            <w:pPr>
              <w:tabs>
                <w:tab w:val="left" w:pos="0"/>
              </w:tabs>
              <w:jc w:val="both"/>
              <w:rPr>
                <w:lang w:val="en-US"/>
              </w:rPr>
            </w:pPr>
            <w:r w:rsidRPr="00933F25">
              <w:rPr>
                <w:position w:val="-6"/>
                <w:lang w:val="en-US"/>
              </w:rPr>
              <w:object w:dxaOrig="225" w:dyaOrig="285">
                <v:shape id="_x0000_i1034" type="#_x0000_t75" style="width:10.8pt;height:13.8pt" o:ole="">
                  <v:imagedata r:id="rId22" o:title=""/>
                </v:shape>
                <o:OLEObject Type="Embed" ProgID="Equation.3" ShapeID="_x0000_i1034" DrawAspect="Content" ObjectID="_1614495729" r:id="rId23"/>
              </w:object>
            </w: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1</w:t>
            </w:r>
          </w:p>
        </w:tc>
        <w:tc>
          <w:tcPr>
            <w:tcW w:w="2618" w:type="dxa"/>
          </w:tcPr>
          <w:p w:rsidR="00092BFA" w:rsidRPr="00933F25" w:rsidRDefault="00092BFA" w:rsidP="00933F25">
            <w:pPr>
              <w:tabs>
                <w:tab w:val="left" w:pos="0"/>
              </w:tabs>
              <w:jc w:val="both"/>
              <w:rPr>
                <w:lang w:val="en-US"/>
              </w:rPr>
            </w:pPr>
            <w:r w:rsidRPr="00933F25">
              <w:rPr>
                <w:lang w:val="en-US"/>
              </w:rPr>
              <w:t>P</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2</w:t>
            </w:r>
          </w:p>
        </w:tc>
        <w:tc>
          <w:tcPr>
            <w:tcW w:w="2618" w:type="dxa"/>
          </w:tcPr>
          <w:p w:rsidR="00092BFA" w:rsidRPr="00933F25" w:rsidRDefault="00092BFA" w:rsidP="00933F25">
            <w:pPr>
              <w:tabs>
                <w:tab w:val="left" w:pos="0"/>
              </w:tabs>
              <w:jc w:val="both"/>
              <w:rPr>
                <w:lang w:val="en-US"/>
              </w:rPr>
            </w:pPr>
            <w:r w:rsidRPr="00933F25">
              <w:rPr>
                <w:lang w:val="en-US"/>
              </w:rPr>
              <w:t>P’</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3</w:t>
            </w:r>
          </w:p>
        </w:tc>
        <w:tc>
          <w:tcPr>
            <w:tcW w:w="2618" w:type="dxa"/>
          </w:tcPr>
          <w:p w:rsidR="00092BFA" w:rsidRPr="00933F25" w:rsidRDefault="00092BFA" w:rsidP="00933F25">
            <w:pPr>
              <w:tabs>
                <w:tab w:val="left" w:pos="0"/>
              </w:tabs>
              <w:jc w:val="both"/>
              <w:rPr>
                <w:lang w:val="en-US"/>
              </w:rPr>
            </w:pPr>
            <w:r w:rsidRPr="00933F25">
              <w:rPr>
                <w:lang w:val="en-US"/>
              </w:rPr>
              <w:t>γ</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4</w:t>
            </w:r>
          </w:p>
        </w:tc>
        <w:tc>
          <w:tcPr>
            <w:tcW w:w="2618" w:type="dxa"/>
          </w:tcPr>
          <w:p w:rsidR="00092BFA" w:rsidRPr="00933F25" w:rsidRDefault="00092BFA" w:rsidP="00933F25">
            <w:pPr>
              <w:tabs>
                <w:tab w:val="left" w:pos="0"/>
              </w:tabs>
              <w:jc w:val="both"/>
              <w:rPr>
                <w:u w:val="single"/>
                <w:lang w:val="en-US"/>
              </w:rPr>
            </w:pPr>
            <w:r w:rsidRPr="00933F25">
              <w:rPr>
                <w:u w:val="single"/>
                <w:lang w:val="en-US"/>
              </w:rPr>
              <w:t>Ω</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5</w:t>
            </w:r>
          </w:p>
        </w:tc>
        <w:tc>
          <w:tcPr>
            <w:tcW w:w="2618" w:type="dxa"/>
          </w:tcPr>
          <w:p w:rsidR="00092BFA" w:rsidRPr="00933F25" w:rsidRDefault="00092BFA" w:rsidP="00933F25">
            <w:pPr>
              <w:tabs>
                <w:tab w:val="left" w:pos="0"/>
              </w:tabs>
              <w:jc w:val="both"/>
              <w:rPr>
                <w:lang w:val="en-US"/>
              </w:rPr>
            </w:pPr>
            <w:r w:rsidRPr="00933F25">
              <w:rPr>
                <w:lang w:val="en-US"/>
              </w:rPr>
              <w:t>ε</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6</w:t>
            </w:r>
          </w:p>
        </w:tc>
        <w:tc>
          <w:tcPr>
            <w:tcW w:w="2618" w:type="dxa"/>
          </w:tcPr>
          <w:p w:rsidR="00092BFA" w:rsidRPr="00933F25" w:rsidRDefault="00092BFA" w:rsidP="00933F25">
            <w:pPr>
              <w:tabs>
                <w:tab w:val="left" w:pos="0"/>
              </w:tabs>
              <w:jc w:val="both"/>
              <w:rPr>
                <w:lang w:val="en-US"/>
              </w:rPr>
            </w:pPr>
            <w:r w:rsidRPr="00933F25">
              <w:rPr>
                <w:lang w:val="en-US"/>
              </w:rPr>
              <w:t>έ</w:t>
            </w:r>
          </w:p>
        </w:tc>
        <w:tc>
          <w:tcPr>
            <w:tcW w:w="3152" w:type="dxa"/>
          </w:tcPr>
          <w:p w:rsidR="00092BFA" w:rsidRPr="00933F25" w:rsidRDefault="00092BFA" w:rsidP="00933F25">
            <w:pPr>
              <w:tabs>
                <w:tab w:val="left" w:pos="0"/>
              </w:tabs>
              <w:jc w:val="both"/>
              <w:rPr>
                <w:lang w:val="en-US"/>
              </w:rPr>
            </w:pPr>
          </w:p>
        </w:tc>
        <w:tc>
          <w:tcPr>
            <w:tcW w:w="3153" w:type="dxa"/>
          </w:tcPr>
          <w:p w:rsidR="00092BFA" w:rsidRPr="00933F25" w:rsidRDefault="00092BFA" w:rsidP="00933F25">
            <w:pPr>
              <w:tabs>
                <w:tab w:val="left" w:pos="0"/>
              </w:tabs>
              <w:jc w:val="both"/>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 xml:space="preserve">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060"/>
        <w:gridCol w:w="1980"/>
        <w:gridCol w:w="1980"/>
        <w:gridCol w:w="1903"/>
      </w:tblGrid>
      <w:tr w:rsidR="00092BFA" w:rsidTr="00933F25">
        <w:tc>
          <w:tcPr>
            <w:tcW w:w="648" w:type="dxa"/>
          </w:tcPr>
          <w:p w:rsidR="00092BFA" w:rsidRPr="00933F25" w:rsidRDefault="00092BFA" w:rsidP="00933F25">
            <w:pPr>
              <w:tabs>
                <w:tab w:val="left" w:pos="0"/>
              </w:tabs>
              <w:jc w:val="both"/>
              <w:rPr>
                <w:lang w:val="en-US"/>
              </w:rPr>
            </w:pPr>
            <w:r w:rsidRPr="00933F25">
              <w:rPr>
                <w:lang w:val="en-US"/>
              </w:rPr>
              <w:t>T/r</w:t>
            </w:r>
          </w:p>
        </w:tc>
        <w:tc>
          <w:tcPr>
            <w:tcW w:w="3060" w:type="dxa"/>
          </w:tcPr>
          <w:p w:rsidR="00092BFA" w:rsidRPr="00933F25" w:rsidRDefault="00092BFA" w:rsidP="00933F25">
            <w:pPr>
              <w:tabs>
                <w:tab w:val="left" w:pos="0"/>
              </w:tabs>
              <w:jc w:val="center"/>
              <w:rPr>
                <w:lang w:val="en-US"/>
              </w:rPr>
            </w:pPr>
            <w:r w:rsidRPr="00933F25">
              <w:rPr>
                <w:lang w:val="en-US"/>
              </w:rPr>
              <w:t>Elementlarning egallagan urni</w:t>
            </w:r>
          </w:p>
        </w:tc>
        <w:tc>
          <w:tcPr>
            <w:tcW w:w="1980" w:type="dxa"/>
          </w:tcPr>
          <w:p w:rsidR="00092BFA" w:rsidRPr="00933F25" w:rsidRDefault="00092BFA" w:rsidP="00933F25">
            <w:pPr>
              <w:tabs>
                <w:tab w:val="left" w:pos="0"/>
              </w:tabs>
              <w:jc w:val="both"/>
              <w:rPr>
                <w:lang w:val="en-US"/>
              </w:rPr>
            </w:pPr>
            <w:r w:rsidRPr="00933F25">
              <w:rPr>
                <w:lang w:val="en-US"/>
              </w:rPr>
              <w:t>φ=90°</w:t>
            </w:r>
          </w:p>
        </w:tc>
        <w:tc>
          <w:tcPr>
            <w:tcW w:w="1980" w:type="dxa"/>
          </w:tcPr>
          <w:p w:rsidR="00092BFA" w:rsidRPr="00933F25" w:rsidRDefault="00092BFA" w:rsidP="00933F25">
            <w:pPr>
              <w:tabs>
                <w:tab w:val="left" w:pos="0"/>
              </w:tabs>
              <w:jc w:val="center"/>
              <w:rPr>
                <w:lang w:val="en-US"/>
              </w:rPr>
            </w:pPr>
            <w:r w:rsidRPr="00933F25">
              <w:rPr>
                <w:lang w:val="en-US"/>
              </w:rPr>
              <w:t>φ=66°33’</w:t>
            </w:r>
          </w:p>
        </w:tc>
        <w:tc>
          <w:tcPr>
            <w:tcW w:w="1903" w:type="dxa"/>
          </w:tcPr>
          <w:p w:rsidR="00092BFA" w:rsidRPr="00933F25" w:rsidRDefault="00092BFA" w:rsidP="00933F25">
            <w:pPr>
              <w:tabs>
                <w:tab w:val="left" w:pos="0"/>
              </w:tabs>
              <w:ind w:left="207"/>
              <w:jc w:val="both"/>
              <w:rPr>
                <w:lang w:val="en-US"/>
              </w:rPr>
            </w:pPr>
            <w:r w:rsidRPr="00933F25">
              <w:rPr>
                <w:lang w:val="en-US"/>
              </w:rPr>
              <w:t>φ=0°</w:t>
            </w:r>
          </w:p>
        </w:tc>
      </w:tr>
      <w:tr w:rsidR="00092BFA" w:rsidRPr="00956421" w:rsidTr="00933F25">
        <w:tc>
          <w:tcPr>
            <w:tcW w:w="648" w:type="dxa"/>
          </w:tcPr>
          <w:p w:rsidR="00092BFA" w:rsidRPr="00933F25" w:rsidRDefault="00092BFA" w:rsidP="00933F25">
            <w:pPr>
              <w:tabs>
                <w:tab w:val="left" w:pos="0"/>
              </w:tabs>
              <w:jc w:val="both"/>
              <w:rPr>
                <w:lang w:val="en-US"/>
              </w:rPr>
            </w:pPr>
            <w:r w:rsidRPr="00933F25">
              <w:rPr>
                <w:lang w:val="en-US"/>
              </w:rPr>
              <w:t>1</w:t>
            </w:r>
          </w:p>
        </w:tc>
        <w:tc>
          <w:tcPr>
            <w:tcW w:w="3060" w:type="dxa"/>
          </w:tcPr>
          <w:p w:rsidR="00092BFA" w:rsidRPr="00933F25" w:rsidRDefault="00092BFA" w:rsidP="00933F25">
            <w:pPr>
              <w:tabs>
                <w:tab w:val="left" w:pos="0"/>
              </w:tabs>
              <w:jc w:val="both"/>
              <w:rPr>
                <w:lang w:val="es-ES"/>
              </w:rPr>
            </w:pPr>
            <w:r w:rsidRPr="00933F25">
              <w:rPr>
                <w:lang w:val="es-ES"/>
              </w:rPr>
              <w:t>Olam o’qi (Vertikall chiziqqa nisbatan)</w:t>
            </w:r>
          </w:p>
        </w:tc>
        <w:tc>
          <w:tcPr>
            <w:tcW w:w="1980" w:type="dxa"/>
          </w:tcPr>
          <w:p w:rsidR="00092BFA" w:rsidRPr="00933F25" w:rsidRDefault="00092BFA" w:rsidP="00933F25">
            <w:pPr>
              <w:tabs>
                <w:tab w:val="left" w:pos="0"/>
              </w:tabs>
              <w:jc w:val="both"/>
              <w:rPr>
                <w:lang w:val="es-ES"/>
              </w:rPr>
            </w:pPr>
          </w:p>
        </w:tc>
        <w:tc>
          <w:tcPr>
            <w:tcW w:w="1980" w:type="dxa"/>
          </w:tcPr>
          <w:p w:rsidR="00092BFA" w:rsidRPr="00933F25" w:rsidRDefault="00092BFA" w:rsidP="00933F25">
            <w:pPr>
              <w:tabs>
                <w:tab w:val="left" w:pos="0"/>
              </w:tabs>
              <w:jc w:val="both"/>
              <w:rPr>
                <w:lang w:val="es-ES"/>
              </w:rPr>
            </w:pPr>
          </w:p>
        </w:tc>
        <w:tc>
          <w:tcPr>
            <w:tcW w:w="1903" w:type="dxa"/>
          </w:tcPr>
          <w:p w:rsidR="00092BFA" w:rsidRPr="00933F25" w:rsidRDefault="00092BFA" w:rsidP="00933F25">
            <w:pPr>
              <w:tabs>
                <w:tab w:val="left" w:pos="0"/>
              </w:tabs>
              <w:jc w:val="both"/>
              <w:rPr>
                <w:lang w:val="es-ES"/>
              </w:rPr>
            </w:pPr>
          </w:p>
        </w:tc>
      </w:tr>
      <w:tr w:rsidR="00092BFA" w:rsidTr="00933F25">
        <w:tc>
          <w:tcPr>
            <w:tcW w:w="648" w:type="dxa"/>
          </w:tcPr>
          <w:p w:rsidR="00092BFA" w:rsidRPr="00933F25" w:rsidRDefault="00092BFA" w:rsidP="00933F25">
            <w:pPr>
              <w:tabs>
                <w:tab w:val="left" w:pos="0"/>
              </w:tabs>
              <w:jc w:val="both"/>
              <w:rPr>
                <w:lang w:val="en-US"/>
              </w:rPr>
            </w:pPr>
            <w:r w:rsidRPr="00933F25">
              <w:rPr>
                <w:lang w:val="en-US"/>
              </w:rPr>
              <w:t>2</w:t>
            </w:r>
          </w:p>
        </w:tc>
        <w:tc>
          <w:tcPr>
            <w:tcW w:w="3060" w:type="dxa"/>
          </w:tcPr>
          <w:p w:rsidR="00092BFA" w:rsidRPr="00933F25" w:rsidRDefault="00092BFA" w:rsidP="00933F25">
            <w:pPr>
              <w:tabs>
                <w:tab w:val="left" w:pos="0"/>
              </w:tabs>
              <w:jc w:val="both"/>
              <w:rPr>
                <w:lang w:val="en-US"/>
              </w:rPr>
            </w:pPr>
            <w:r w:rsidRPr="00933F25">
              <w:rPr>
                <w:lang w:val="en-US"/>
              </w:rPr>
              <w:t>Ekvator (gorozontga nisbatan)</w:t>
            </w:r>
          </w:p>
        </w:tc>
        <w:tc>
          <w:tcPr>
            <w:tcW w:w="1980" w:type="dxa"/>
          </w:tcPr>
          <w:p w:rsidR="00092BFA" w:rsidRPr="00933F25" w:rsidRDefault="00092BFA" w:rsidP="00933F25">
            <w:pPr>
              <w:tabs>
                <w:tab w:val="left" w:pos="0"/>
              </w:tabs>
              <w:jc w:val="both"/>
              <w:rPr>
                <w:lang w:val="en-US"/>
              </w:rPr>
            </w:pPr>
          </w:p>
        </w:tc>
        <w:tc>
          <w:tcPr>
            <w:tcW w:w="1980" w:type="dxa"/>
          </w:tcPr>
          <w:p w:rsidR="00092BFA" w:rsidRPr="00933F25" w:rsidRDefault="00092BFA" w:rsidP="00933F25">
            <w:pPr>
              <w:tabs>
                <w:tab w:val="left" w:pos="0"/>
              </w:tabs>
              <w:jc w:val="both"/>
              <w:rPr>
                <w:lang w:val="en-US"/>
              </w:rPr>
            </w:pPr>
          </w:p>
        </w:tc>
        <w:tc>
          <w:tcPr>
            <w:tcW w:w="1903" w:type="dxa"/>
          </w:tcPr>
          <w:p w:rsidR="00092BFA" w:rsidRPr="00933F25" w:rsidRDefault="00092BFA" w:rsidP="00933F25">
            <w:pPr>
              <w:tabs>
                <w:tab w:val="left" w:pos="0"/>
              </w:tabs>
              <w:jc w:val="both"/>
              <w:rPr>
                <w:lang w:val="en-US"/>
              </w:rPr>
            </w:pPr>
          </w:p>
        </w:tc>
      </w:tr>
      <w:tr w:rsidR="00092BFA" w:rsidRPr="00956421" w:rsidTr="00933F25">
        <w:tc>
          <w:tcPr>
            <w:tcW w:w="648" w:type="dxa"/>
          </w:tcPr>
          <w:p w:rsidR="00092BFA" w:rsidRPr="00933F25" w:rsidRDefault="00092BFA" w:rsidP="00933F25">
            <w:pPr>
              <w:tabs>
                <w:tab w:val="left" w:pos="0"/>
              </w:tabs>
              <w:jc w:val="both"/>
              <w:rPr>
                <w:lang w:val="en-US"/>
              </w:rPr>
            </w:pPr>
            <w:r w:rsidRPr="00933F25">
              <w:rPr>
                <w:lang w:val="en-US"/>
              </w:rPr>
              <w:t>3</w:t>
            </w:r>
          </w:p>
        </w:tc>
        <w:tc>
          <w:tcPr>
            <w:tcW w:w="3060" w:type="dxa"/>
          </w:tcPr>
          <w:p w:rsidR="00092BFA" w:rsidRPr="00933F25" w:rsidRDefault="00092BFA" w:rsidP="00933F25">
            <w:pPr>
              <w:tabs>
                <w:tab w:val="left" w:pos="0"/>
              </w:tabs>
              <w:jc w:val="both"/>
              <w:rPr>
                <w:lang w:val="en-US"/>
              </w:rPr>
            </w:pPr>
            <w:r w:rsidRPr="00933F25">
              <w:rPr>
                <w:lang w:val="en-US"/>
              </w:rPr>
              <w:t>φ =90°, φ =66°33’, φ=0° kenglamalarda yulduzlar osmonining kurinishi…</w:t>
            </w:r>
          </w:p>
        </w:tc>
        <w:tc>
          <w:tcPr>
            <w:tcW w:w="1980" w:type="dxa"/>
          </w:tcPr>
          <w:p w:rsidR="00092BFA" w:rsidRPr="00933F25" w:rsidRDefault="00092BFA" w:rsidP="00933F25">
            <w:pPr>
              <w:tabs>
                <w:tab w:val="left" w:pos="0"/>
              </w:tabs>
              <w:jc w:val="both"/>
              <w:rPr>
                <w:lang w:val="en-US"/>
              </w:rPr>
            </w:pPr>
          </w:p>
        </w:tc>
        <w:tc>
          <w:tcPr>
            <w:tcW w:w="1980" w:type="dxa"/>
          </w:tcPr>
          <w:p w:rsidR="00092BFA" w:rsidRPr="00933F25" w:rsidRDefault="00092BFA" w:rsidP="00933F25">
            <w:pPr>
              <w:tabs>
                <w:tab w:val="left" w:pos="0"/>
              </w:tabs>
              <w:jc w:val="both"/>
              <w:rPr>
                <w:lang w:val="en-US"/>
              </w:rPr>
            </w:pPr>
          </w:p>
        </w:tc>
        <w:tc>
          <w:tcPr>
            <w:tcW w:w="1903" w:type="dxa"/>
          </w:tcPr>
          <w:p w:rsidR="00092BFA" w:rsidRPr="00933F25" w:rsidRDefault="00092BFA" w:rsidP="00933F25">
            <w:pPr>
              <w:tabs>
                <w:tab w:val="left" w:pos="0"/>
              </w:tabs>
              <w:jc w:val="both"/>
              <w:rPr>
                <w:lang w:val="en-US"/>
              </w:rPr>
            </w:pPr>
          </w:p>
        </w:tc>
      </w:tr>
      <w:tr w:rsidR="00092BFA" w:rsidRPr="00956421" w:rsidTr="00933F25">
        <w:tc>
          <w:tcPr>
            <w:tcW w:w="648" w:type="dxa"/>
          </w:tcPr>
          <w:p w:rsidR="00092BFA" w:rsidRPr="00933F25" w:rsidRDefault="00092BFA" w:rsidP="00933F25">
            <w:pPr>
              <w:tabs>
                <w:tab w:val="left" w:pos="0"/>
              </w:tabs>
              <w:jc w:val="both"/>
              <w:rPr>
                <w:lang w:val="en-US"/>
              </w:rPr>
            </w:pPr>
            <w:r w:rsidRPr="00933F25">
              <w:rPr>
                <w:lang w:val="en-US"/>
              </w:rPr>
              <w:t>4</w:t>
            </w:r>
          </w:p>
        </w:tc>
        <w:tc>
          <w:tcPr>
            <w:tcW w:w="3060" w:type="dxa"/>
          </w:tcPr>
          <w:p w:rsidR="00092BFA" w:rsidRPr="00933F25" w:rsidRDefault="00092BFA" w:rsidP="00933F25">
            <w:pPr>
              <w:tabs>
                <w:tab w:val="left" w:pos="0"/>
              </w:tabs>
              <w:jc w:val="both"/>
              <w:rPr>
                <w:lang w:val="en-US"/>
              </w:rPr>
            </w:pPr>
            <w:r w:rsidRPr="00933F25">
              <w:rPr>
                <w:lang w:val="en-US"/>
              </w:rPr>
              <w:t>Siz yashayotgan joyda … yulduz turkumlari botmaydi.</w:t>
            </w:r>
          </w:p>
        </w:tc>
        <w:tc>
          <w:tcPr>
            <w:tcW w:w="1980" w:type="dxa"/>
          </w:tcPr>
          <w:p w:rsidR="00092BFA" w:rsidRPr="00933F25" w:rsidRDefault="00092BFA" w:rsidP="00933F25">
            <w:pPr>
              <w:tabs>
                <w:tab w:val="left" w:pos="0"/>
              </w:tabs>
              <w:jc w:val="both"/>
              <w:rPr>
                <w:lang w:val="en-US"/>
              </w:rPr>
            </w:pPr>
          </w:p>
        </w:tc>
        <w:tc>
          <w:tcPr>
            <w:tcW w:w="1980" w:type="dxa"/>
          </w:tcPr>
          <w:p w:rsidR="00092BFA" w:rsidRPr="00933F25" w:rsidRDefault="00092BFA" w:rsidP="00933F25">
            <w:pPr>
              <w:tabs>
                <w:tab w:val="left" w:pos="0"/>
              </w:tabs>
              <w:jc w:val="both"/>
              <w:rPr>
                <w:lang w:val="en-US"/>
              </w:rPr>
            </w:pPr>
          </w:p>
        </w:tc>
        <w:tc>
          <w:tcPr>
            <w:tcW w:w="1903" w:type="dxa"/>
          </w:tcPr>
          <w:p w:rsidR="00092BFA" w:rsidRPr="00933F25" w:rsidRDefault="00092BFA" w:rsidP="00933F25">
            <w:pPr>
              <w:tabs>
                <w:tab w:val="left" w:pos="0"/>
              </w:tabs>
              <w:jc w:val="both"/>
              <w:rPr>
                <w:lang w:val="en-US"/>
              </w:rPr>
            </w:pPr>
          </w:p>
        </w:tc>
      </w:tr>
    </w:tbl>
    <w:p w:rsidR="00092BFA" w:rsidRDefault="00092BFA">
      <w:pPr>
        <w:tabs>
          <w:tab w:val="left" w:pos="0"/>
        </w:tabs>
        <w:ind w:left="360"/>
        <w:jc w:val="both"/>
        <w:rPr>
          <w:lang w:val="en-US"/>
        </w:rPr>
      </w:pPr>
      <w:r>
        <w:rPr>
          <w:lang w:val="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700"/>
        <w:gridCol w:w="753"/>
        <w:gridCol w:w="867"/>
        <w:gridCol w:w="900"/>
        <w:gridCol w:w="1260"/>
        <w:gridCol w:w="1260"/>
        <w:gridCol w:w="1183"/>
      </w:tblGrid>
      <w:tr w:rsidR="00092BFA" w:rsidTr="00933F25">
        <w:trPr>
          <w:trHeight w:val="360"/>
        </w:trPr>
        <w:tc>
          <w:tcPr>
            <w:tcW w:w="648" w:type="dxa"/>
            <w:vMerge w:val="restart"/>
          </w:tcPr>
          <w:p w:rsidR="00092BFA" w:rsidRPr="00933F25" w:rsidRDefault="00092BFA" w:rsidP="00933F25">
            <w:pPr>
              <w:tabs>
                <w:tab w:val="left" w:pos="0"/>
              </w:tabs>
              <w:jc w:val="both"/>
              <w:rPr>
                <w:lang w:val="en-US"/>
              </w:rPr>
            </w:pPr>
            <w:r w:rsidRPr="00933F25">
              <w:rPr>
                <w:lang w:val="en-US"/>
              </w:rPr>
              <w:t>5</w:t>
            </w:r>
          </w:p>
        </w:tc>
        <w:tc>
          <w:tcPr>
            <w:tcW w:w="2700" w:type="dxa"/>
            <w:vMerge w:val="restart"/>
          </w:tcPr>
          <w:p w:rsidR="00092BFA" w:rsidRPr="00933F25" w:rsidRDefault="00092BFA" w:rsidP="00933F25">
            <w:pPr>
              <w:tabs>
                <w:tab w:val="left" w:pos="0"/>
              </w:tabs>
              <w:jc w:val="center"/>
              <w:rPr>
                <w:lang w:val="en-US"/>
              </w:rPr>
            </w:pPr>
            <w:r w:rsidRPr="00933F25">
              <w:rPr>
                <w:lang w:val="en-US"/>
              </w:rPr>
              <w:t>Yuqori kul’minasiyadagi yulduz</w:t>
            </w:r>
          </w:p>
        </w:tc>
        <w:tc>
          <w:tcPr>
            <w:tcW w:w="753" w:type="dxa"/>
            <w:vMerge w:val="restart"/>
          </w:tcPr>
          <w:p w:rsidR="00092BFA" w:rsidRPr="00933F25" w:rsidRDefault="00092BFA" w:rsidP="00933F25">
            <w:pPr>
              <w:tabs>
                <w:tab w:val="left" w:pos="0"/>
              </w:tabs>
              <w:jc w:val="center"/>
              <w:rPr>
                <w:lang w:val="en-US"/>
              </w:rPr>
            </w:pPr>
          </w:p>
          <w:p w:rsidR="00092BFA" w:rsidRDefault="00092BFA" w:rsidP="00933F25">
            <w:pPr>
              <w:tabs>
                <w:tab w:val="left" w:pos="0"/>
              </w:tabs>
              <w:jc w:val="center"/>
            </w:pPr>
            <w:r>
              <w:t>φ</w:t>
            </w:r>
          </w:p>
        </w:tc>
        <w:tc>
          <w:tcPr>
            <w:tcW w:w="867" w:type="dxa"/>
            <w:vMerge w:val="restart"/>
          </w:tcPr>
          <w:p w:rsidR="00092BFA" w:rsidRPr="00933F25" w:rsidRDefault="00092BFA" w:rsidP="00933F25">
            <w:pPr>
              <w:tabs>
                <w:tab w:val="left" w:pos="0"/>
              </w:tabs>
              <w:jc w:val="center"/>
              <w:rPr>
                <w:lang w:val="en-US"/>
              </w:rPr>
            </w:pPr>
          </w:p>
          <w:p w:rsidR="00092BFA" w:rsidRPr="00933F25" w:rsidRDefault="00092BFA" w:rsidP="00933F25">
            <w:pPr>
              <w:tabs>
                <w:tab w:val="left" w:pos="0"/>
              </w:tabs>
              <w:jc w:val="center"/>
              <w:rPr>
                <w:lang w:val="en-US"/>
              </w:rPr>
            </w:pPr>
            <w:r w:rsidRPr="00933F25">
              <w:rPr>
                <w:position w:val="-6"/>
                <w:lang w:val="en-US"/>
              </w:rPr>
              <w:object w:dxaOrig="225" w:dyaOrig="285">
                <v:shape id="_x0000_i1035" type="#_x0000_t75" style="width:10.8pt;height:13.8pt" o:ole="">
                  <v:imagedata r:id="rId24" o:title=""/>
                </v:shape>
                <o:OLEObject Type="Embed" ProgID="Equation.3" ShapeID="_x0000_i1035" DrawAspect="Content" ObjectID="_1614495730" r:id="rId25"/>
              </w:object>
            </w:r>
          </w:p>
        </w:tc>
        <w:tc>
          <w:tcPr>
            <w:tcW w:w="900" w:type="dxa"/>
            <w:vMerge w:val="restart"/>
          </w:tcPr>
          <w:p w:rsidR="00092BFA" w:rsidRPr="00933F25" w:rsidRDefault="00092BFA" w:rsidP="00933F25">
            <w:pPr>
              <w:tabs>
                <w:tab w:val="left" w:pos="0"/>
              </w:tabs>
              <w:jc w:val="center"/>
              <w:rPr>
                <w:lang w:val="en-US"/>
              </w:rPr>
            </w:pPr>
          </w:p>
          <w:p w:rsidR="00092BFA" w:rsidRPr="00933F25" w:rsidRDefault="00092BFA" w:rsidP="00933F25">
            <w:pPr>
              <w:tabs>
                <w:tab w:val="left" w:pos="0"/>
              </w:tabs>
              <w:jc w:val="center"/>
              <w:rPr>
                <w:lang w:val="en-US"/>
              </w:rPr>
            </w:pPr>
            <w:r w:rsidRPr="00933F25">
              <w:rPr>
                <w:lang w:val="en-US"/>
              </w:rPr>
              <w:t>z</w:t>
            </w:r>
          </w:p>
        </w:tc>
        <w:tc>
          <w:tcPr>
            <w:tcW w:w="3703" w:type="dxa"/>
            <w:gridSpan w:val="3"/>
          </w:tcPr>
          <w:p w:rsidR="00092BFA" w:rsidRPr="00933F25" w:rsidRDefault="00092BFA" w:rsidP="00933F25">
            <w:pPr>
              <w:tabs>
                <w:tab w:val="left" w:pos="0"/>
              </w:tabs>
              <w:jc w:val="center"/>
              <w:rPr>
                <w:lang w:val="en-US"/>
              </w:rPr>
            </w:pPr>
            <w:r w:rsidRPr="00933F25">
              <w:rPr>
                <w:lang w:val="en-US"/>
              </w:rPr>
              <w:t>Yulduzning zenitga nisbatan o’rni</w:t>
            </w:r>
          </w:p>
        </w:tc>
      </w:tr>
      <w:tr w:rsidR="00092BFA" w:rsidTr="00933F25">
        <w:trPr>
          <w:trHeight w:val="246"/>
        </w:trPr>
        <w:tc>
          <w:tcPr>
            <w:tcW w:w="648" w:type="dxa"/>
            <w:vMerge/>
          </w:tcPr>
          <w:p w:rsidR="00092BFA" w:rsidRPr="00933F25" w:rsidRDefault="00092BFA" w:rsidP="00933F25">
            <w:pPr>
              <w:tabs>
                <w:tab w:val="left" w:pos="0"/>
              </w:tabs>
              <w:jc w:val="both"/>
              <w:rPr>
                <w:lang w:val="en-US"/>
              </w:rPr>
            </w:pPr>
          </w:p>
        </w:tc>
        <w:tc>
          <w:tcPr>
            <w:tcW w:w="2700" w:type="dxa"/>
            <w:vMerge/>
          </w:tcPr>
          <w:p w:rsidR="00092BFA" w:rsidRPr="00933F25" w:rsidRDefault="00092BFA" w:rsidP="00933F25">
            <w:pPr>
              <w:tabs>
                <w:tab w:val="left" w:pos="0"/>
              </w:tabs>
              <w:jc w:val="both"/>
              <w:rPr>
                <w:lang w:val="en-US"/>
              </w:rPr>
            </w:pPr>
          </w:p>
        </w:tc>
        <w:tc>
          <w:tcPr>
            <w:tcW w:w="753" w:type="dxa"/>
            <w:vMerge/>
          </w:tcPr>
          <w:p w:rsidR="00092BFA" w:rsidRDefault="00092BFA" w:rsidP="00933F25">
            <w:pPr>
              <w:tabs>
                <w:tab w:val="left" w:pos="0"/>
              </w:tabs>
              <w:jc w:val="both"/>
            </w:pPr>
          </w:p>
        </w:tc>
        <w:tc>
          <w:tcPr>
            <w:tcW w:w="867" w:type="dxa"/>
            <w:vMerge/>
          </w:tcPr>
          <w:p w:rsidR="00092BFA" w:rsidRPr="00933F25" w:rsidRDefault="00092BFA" w:rsidP="00933F25">
            <w:pPr>
              <w:tabs>
                <w:tab w:val="left" w:pos="0"/>
              </w:tabs>
              <w:jc w:val="both"/>
              <w:rPr>
                <w:lang w:val="en-US"/>
              </w:rPr>
            </w:pPr>
          </w:p>
        </w:tc>
        <w:tc>
          <w:tcPr>
            <w:tcW w:w="900" w:type="dxa"/>
            <w:vMerge/>
          </w:tcPr>
          <w:p w:rsidR="00092BFA" w:rsidRPr="00933F25" w:rsidRDefault="00092BFA" w:rsidP="00933F25">
            <w:pPr>
              <w:tabs>
                <w:tab w:val="left" w:pos="0"/>
              </w:tabs>
              <w:jc w:val="both"/>
              <w:rPr>
                <w:lang w:val="en-US"/>
              </w:rPr>
            </w:pPr>
          </w:p>
        </w:tc>
        <w:tc>
          <w:tcPr>
            <w:tcW w:w="1260" w:type="dxa"/>
          </w:tcPr>
          <w:p w:rsidR="00092BFA" w:rsidRPr="00933F25" w:rsidRDefault="00092BFA" w:rsidP="00933F25">
            <w:pPr>
              <w:tabs>
                <w:tab w:val="left" w:pos="0"/>
              </w:tabs>
              <w:jc w:val="both"/>
              <w:rPr>
                <w:lang w:val="en-US"/>
              </w:rPr>
            </w:pPr>
            <w:r w:rsidRPr="00933F25">
              <w:rPr>
                <w:position w:val="-6"/>
                <w:lang w:val="en-US"/>
              </w:rPr>
              <w:object w:dxaOrig="225" w:dyaOrig="285">
                <v:shape id="_x0000_i1036" type="#_x0000_t75" style="width:10.8pt;height:13.8pt" o:ole="">
                  <v:imagedata r:id="rId26" o:title=""/>
                </v:shape>
                <o:OLEObject Type="Embed" ProgID="Equation.3" ShapeID="_x0000_i1036" DrawAspect="Content" ObjectID="_1614495731" r:id="rId27"/>
              </w:object>
            </w:r>
            <w:r>
              <w:t>&gt;</w:t>
            </w:r>
            <w:r w:rsidRPr="00933F25">
              <w:rPr>
                <w:lang w:val="en-US"/>
              </w:rPr>
              <w:t xml:space="preserve"> φ</w:t>
            </w:r>
          </w:p>
        </w:tc>
        <w:tc>
          <w:tcPr>
            <w:tcW w:w="1260" w:type="dxa"/>
          </w:tcPr>
          <w:p w:rsidR="00092BFA" w:rsidRPr="00933F25" w:rsidRDefault="00092BFA" w:rsidP="00933F25">
            <w:pPr>
              <w:tabs>
                <w:tab w:val="left" w:pos="0"/>
              </w:tabs>
              <w:jc w:val="both"/>
              <w:rPr>
                <w:lang w:val="en-US"/>
              </w:rPr>
            </w:pPr>
            <w:r w:rsidRPr="00933F25">
              <w:rPr>
                <w:position w:val="-6"/>
                <w:lang w:val="en-US"/>
              </w:rPr>
              <w:object w:dxaOrig="225" w:dyaOrig="285">
                <v:shape id="_x0000_i1037" type="#_x0000_t75" style="width:10.8pt;height:13.8pt" o:ole="">
                  <v:imagedata r:id="rId26" o:title=""/>
                </v:shape>
                <o:OLEObject Type="Embed" ProgID="Equation.3" ShapeID="_x0000_i1037" DrawAspect="Content" ObjectID="_1614495732" r:id="rId28"/>
              </w:object>
            </w:r>
            <w:r>
              <w:t>&gt;</w:t>
            </w:r>
            <w:r w:rsidRPr="00933F25">
              <w:rPr>
                <w:lang w:val="en-US"/>
              </w:rPr>
              <w:t xml:space="preserve"> φ</w:t>
            </w:r>
          </w:p>
        </w:tc>
        <w:tc>
          <w:tcPr>
            <w:tcW w:w="1183" w:type="dxa"/>
          </w:tcPr>
          <w:p w:rsidR="00092BFA" w:rsidRPr="00933F25" w:rsidRDefault="00092BFA" w:rsidP="00933F25">
            <w:pPr>
              <w:tabs>
                <w:tab w:val="left" w:pos="0"/>
              </w:tabs>
              <w:jc w:val="both"/>
              <w:rPr>
                <w:lang w:val="en-US"/>
              </w:rPr>
            </w:pPr>
            <w:r w:rsidRPr="00933F25">
              <w:rPr>
                <w:position w:val="-6"/>
                <w:lang w:val="en-US"/>
              </w:rPr>
              <w:object w:dxaOrig="225" w:dyaOrig="285">
                <v:shape id="_x0000_i1038" type="#_x0000_t75" style="width:10.8pt;height:13.8pt" o:ole="">
                  <v:imagedata r:id="rId26" o:title=""/>
                </v:shape>
                <o:OLEObject Type="Embed" ProgID="Equation.3" ShapeID="_x0000_i1038" DrawAspect="Content" ObjectID="_1614495733" r:id="rId29"/>
              </w:object>
            </w:r>
            <w:r>
              <w:t>&gt;</w:t>
            </w:r>
            <w:r w:rsidRPr="00933F25">
              <w:rPr>
                <w:lang w:val="en-US"/>
              </w:rPr>
              <w:t xml:space="preserve"> φ</w:t>
            </w:r>
          </w:p>
        </w:tc>
      </w:tr>
      <w:tr w:rsidR="00092BFA" w:rsidTr="00933F25">
        <w:trPr>
          <w:trHeight w:val="348"/>
        </w:trPr>
        <w:tc>
          <w:tcPr>
            <w:tcW w:w="648" w:type="dxa"/>
          </w:tcPr>
          <w:p w:rsidR="00092BFA" w:rsidRPr="00933F25" w:rsidRDefault="00092BFA" w:rsidP="00933F25">
            <w:pPr>
              <w:tabs>
                <w:tab w:val="left" w:pos="0"/>
              </w:tabs>
              <w:jc w:val="both"/>
              <w:rPr>
                <w:lang w:val="en-US"/>
              </w:rPr>
            </w:pPr>
            <w:r w:rsidRPr="00933F25">
              <w:rPr>
                <w:lang w:val="en-US"/>
              </w:rPr>
              <w:t>1</w:t>
            </w:r>
          </w:p>
        </w:tc>
        <w:tc>
          <w:tcPr>
            <w:tcW w:w="2700" w:type="dxa"/>
          </w:tcPr>
          <w:p w:rsidR="00092BFA" w:rsidRPr="00933F25" w:rsidRDefault="00092BFA" w:rsidP="00933F25">
            <w:pPr>
              <w:tabs>
                <w:tab w:val="left" w:pos="0"/>
              </w:tabs>
              <w:jc w:val="center"/>
              <w:rPr>
                <w:lang w:val="en-US"/>
              </w:rPr>
            </w:pPr>
            <w:r w:rsidRPr="00933F25">
              <w:rPr>
                <w:lang w:val="en-US"/>
              </w:rPr>
              <w:t>Shedar</w:t>
            </w:r>
          </w:p>
        </w:tc>
        <w:tc>
          <w:tcPr>
            <w:tcW w:w="753" w:type="dxa"/>
          </w:tcPr>
          <w:p w:rsidR="00092BFA" w:rsidRDefault="00092BFA" w:rsidP="00933F25">
            <w:pPr>
              <w:tabs>
                <w:tab w:val="left" w:pos="0"/>
              </w:tabs>
              <w:jc w:val="both"/>
            </w:pPr>
          </w:p>
        </w:tc>
        <w:tc>
          <w:tcPr>
            <w:tcW w:w="867"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c>
          <w:tcPr>
            <w:tcW w:w="1260" w:type="dxa"/>
          </w:tcPr>
          <w:p w:rsidR="00092BFA" w:rsidRDefault="00092BFA" w:rsidP="00933F25">
            <w:pPr>
              <w:tabs>
                <w:tab w:val="left" w:pos="0"/>
              </w:tabs>
              <w:jc w:val="both"/>
            </w:pPr>
          </w:p>
        </w:tc>
        <w:tc>
          <w:tcPr>
            <w:tcW w:w="1260" w:type="dxa"/>
          </w:tcPr>
          <w:p w:rsidR="00092BFA" w:rsidRDefault="00092BFA" w:rsidP="00933F25">
            <w:pPr>
              <w:tabs>
                <w:tab w:val="left" w:pos="0"/>
              </w:tabs>
              <w:jc w:val="both"/>
            </w:pPr>
          </w:p>
        </w:tc>
        <w:tc>
          <w:tcPr>
            <w:tcW w:w="1183" w:type="dxa"/>
          </w:tcPr>
          <w:p w:rsidR="00092BFA" w:rsidRDefault="00092BFA" w:rsidP="00933F25">
            <w:pPr>
              <w:tabs>
                <w:tab w:val="left" w:pos="0"/>
              </w:tabs>
              <w:jc w:val="both"/>
            </w:pPr>
          </w:p>
        </w:tc>
      </w:tr>
      <w:tr w:rsidR="00092BFA" w:rsidTr="00933F25">
        <w:trPr>
          <w:trHeight w:val="343"/>
        </w:trPr>
        <w:tc>
          <w:tcPr>
            <w:tcW w:w="648" w:type="dxa"/>
          </w:tcPr>
          <w:p w:rsidR="00092BFA" w:rsidRPr="00933F25" w:rsidRDefault="00092BFA" w:rsidP="00933F25">
            <w:pPr>
              <w:tabs>
                <w:tab w:val="left" w:pos="0"/>
              </w:tabs>
              <w:jc w:val="both"/>
              <w:rPr>
                <w:lang w:val="en-US"/>
              </w:rPr>
            </w:pPr>
            <w:r w:rsidRPr="00933F25">
              <w:rPr>
                <w:lang w:val="en-US"/>
              </w:rPr>
              <w:t>2</w:t>
            </w:r>
          </w:p>
        </w:tc>
        <w:tc>
          <w:tcPr>
            <w:tcW w:w="2700" w:type="dxa"/>
          </w:tcPr>
          <w:p w:rsidR="00092BFA" w:rsidRPr="00933F25" w:rsidRDefault="00092BFA" w:rsidP="00933F25">
            <w:pPr>
              <w:tabs>
                <w:tab w:val="left" w:pos="0"/>
              </w:tabs>
              <w:jc w:val="center"/>
              <w:rPr>
                <w:lang w:val="en-US"/>
              </w:rPr>
            </w:pPr>
            <w:r w:rsidRPr="00933F25">
              <w:rPr>
                <w:lang w:val="en-US"/>
              </w:rPr>
              <w:t>Algokol</w:t>
            </w:r>
          </w:p>
        </w:tc>
        <w:tc>
          <w:tcPr>
            <w:tcW w:w="753" w:type="dxa"/>
          </w:tcPr>
          <w:p w:rsidR="00092BFA" w:rsidRDefault="00092BFA" w:rsidP="00933F25">
            <w:pPr>
              <w:tabs>
                <w:tab w:val="left" w:pos="0"/>
              </w:tabs>
              <w:jc w:val="both"/>
            </w:pPr>
          </w:p>
        </w:tc>
        <w:tc>
          <w:tcPr>
            <w:tcW w:w="867"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c>
          <w:tcPr>
            <w:tcW w:w="1260" w:type="dxa"/>
          </w:tcPr>
          <w:p w:rsidR="00092BFA" w:rsidRDefault="00092BFA" w:rsidP="00933F25">
            <w:pPr>
              <w:tabs>
                <w:tab w:val="left" w:pos="0"/>
              </w:tabs>
              <w:jc w:val="both"/>
            </w:pPr>
          </w:p>
        </w:tc>
        <w:tc>
          <w:tcPr>
            <w:tcW w:w="1260" w:type="dxa"/>
          </w:tcPr>
          <w:p w:rsidR="00092BFA" w:rsidRDefault="00092BFA" w:rsidP="00933F25">
            <w:pPr>
              <w:tabs>
                <w:tab w:val="left" w:pos="0"/>
              </w:tabs>
              <w:jc w:val="both"/>
            </w:pPr>
          </w:p>
        </w:tc>
        <w:tc>
          <w:tcPr>
            <w:tcW w:w="1183" w:type="dxa"/>
          </w:tcPr>
          <w:p w:rsidR="00092BFA" w:rsidRDefault="00092BFA" w:rsidP="00933F25">
            <w:pPr>
              <w:tabs>
                <w:tab w:val="left" w:pos="0"/>
              </w:tabs>
              <w:jc w:val="both"/>
            </w:pPr>
          </w:p>
        </w:tc>
      </w:tr>
      <w:tr w:rsidR="00092BFA" w:rsidTr="00933F25">
        <w:trPr>
          <w:trHeight w:val="353"/>
        </w:trPr>
        <w:tc>
          <w:tcPr>
            <w:tcW w:w="648" w:type="dxa"/>
          </w:tcPr>
          <w:p w:rsidR="00092BFA" w:rsidRPr="00933F25" w:rsidRDefault="00092BFA" w:rsidP="00933F25">
            <w:pPr>
              <w:tabs>
                <w:tab w:val="left" w:pos="0"/>
              </w:tabs>
              <w:jc w:val="both"/>
              <w:rPr>
                <w:lang w:val="en-US"/>
              </w:rPr>
            </w:pPr>
            <w:r w:rsidRPr="00933F25">
              <w:rPr>
                <w:lang w:val="en-US"/>
              </w:rPr>
              <w:t>3</w:t>
            </w:r>
          </w:p>
        </w:tc>
        <w:tc>
          <w:tcPr>
            <w:tcW w:w="2700" w:type="dxa"/>
          </w:tcPr>
          <w:p w:rsidR="00092BFA" w:rsidRPr="00933F25" w:rsidRDefault="00092BFA" w:rsidP="00933F25">
            <w:pPr>
              <w:tabs>
                <w:tab w:val="left" w:pos="0"/>
              </w:tabs>
              <w:jc w:val="center"/>
              <w:rPr>
                <w:lang w:val="en-US"/>
              </w:rPr>
            </w:pPr>
            <w:r w:rsidRPr="00933F25">
              <w:rPr>
                <w:lang w:val="en-US"/>
              </w:rPr>
              <w:t>Arktur</w:t>
            </w:r>
          </w:p>
        </w:tc>
        <w:tc>
          <w:tcPr>
            <w:tcW w:w="753" w:type="dxa"/>
          </w:tcPr>
          <w:p w:rsidR="00092BFA" w:rsidRDefault="00092BFA" w:rsidP="00933F25">
            <w:pPr>
              <w:tabs>
                <w:tab w:val="left" w:pos="0"/>
              </w:tabs>
              <w:jc w:val="both"/>
            </w:pPr>
          </w:p>
        </w:tc>
        <w:tc>
          <w:tcPr>
            <w:tcW w:w="867"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c>
          <w:tcPr>
            <w:tcW w:w="1260" w:type="dxa"/>
          </w:tcPr>
          <w:p w:rsidR="00092BFA" w:rsidRDefault="00092BFA" w:rsidP="00933F25">
            <w:pPr>
              <w:tabs>
                <w:tab w:val="left" w:pos="0"/>
              </w:tabs>
              <w:jc w:val="both"/>
            </w:pPr>
          </w:p>
        </w:tc>
        <w:tc>
          <w:tcPr>
            <w:tcW w:w="1260" w:type="dxa"/>
          </w:tcPr>
          <w:p w:rsidR="00092BFA" w:rsidRDefault="00092BFA" w:rsidP="00933F25">
            <w:pPr>
              <w:tabs>
                <w:tab w:val="left" w:pos="0"/>
              </w:tabs>
              <w:jc w:val="both"/>
            </w:pPr>
          </w:p>
        </w:tc>
        <w:tc>
          <w:tcPr>
            <w:tcW w:w="1183" w:type="dxa"/>
          </w:tcPr>
          <w:p w:rsidR="00092BFA" w:rsidRDefault="00092BFA" w:rsidP="00933F25">
            <w:pPr>
              <w:tabs>
                <w:tab w:val="left" w:pos="0"/>
              </w:tabs>
              <w:jc w:val="both"/>
            </w:pPr>
          </w:p>
        </w:tc>
      </w:tr>
    </w:tbl>
    <w:p w:rsidR="00092BFA" w:rsidRDefault="00092BFA">
      <w:pPr>
        <w:tabs>
          <w:tab w:val="left" w:pos="0"/>
        </w:tabs>
        <w:jc w:val="both"/>
        <w:rPr>
          <w:lang w:val="en-US"/>
        </w:rPr>
      </w:pPr>
    </w:p>
    <w:p w:rsidR="00092BFA" w:rsidRDefault="00092BFA">
      <w:pPr>
        <w:tabs>
          <w:tab w:val="left" w:pos="0"/>
        </w:tabs>
        <w:jc w:val="both"/>
        <w:rPr>
          <w:lang w:val="en-US"/>
        </w:rPr>
      </w:pPr>
      <w:r>
        <w:rPr>
          <w:lang w:val="en-US"/>
        </w:rPr>
        <w:t>δ  &gt; φ va δ  &gt; φ bo’lgan holda yulduzning zenetdan uzoqligini topish uchun qo’llaniladigan formular …</w:t>
      </w:r>
    </w:p>
    <w:p w:rsidR="00092BFA" w:rsidRDefault="00092BFA">
      <w:pPr>
        <w:tabs>
          <w:tab w:val="left" w:pos="0"/>
        </w:tabs>
        <w:jc w:val="both"/>
        <w:rPr>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n-US"/>
        </w:rPr>
      </w:pPr>
    </w:p>
    <w:p w:rsidR="00092BFA" w:rsidRDefault="00092BFA">
      <w:pPr>
        <w:tabs>
          <w:tab w:val="left" w:pos="0"/>
        </w:tabs>
        <w:jc w:val="center"/>
        <w:rPr>
          <w:b/>
          <w:lang w:val="es-ES"/>
        </w:rPr>
      </w:pPr>
      <w:r>
        <w:rPr>
          <w:b/>
          <w:lang w:val="es-ES"/>
        </w:rPr>
        <w:t>LABORATORIYA ISHI-4.</w:t>
      </w:r>
    </w:p>
    <w:p w:rsidR="00092BFA" w:rsidRDefault="00092BFA">
      <w:pPr>
        <w:tabs>
          <w:tab w:val="left" w:pos="0"/>
        </w:tabs>
        <w:jc w:val="center"/>
        <w:rPr>
          <w:lang w:val="es-ES"/>
        </w:rPr>
      </w:pPr>
      <w:r>
        <w:rPr>
          <w:b/>
          <w:lang w:val="es-ES"/>
        </w:rPr>
        <w:t>ASTRONOMIK KALENDAR VA QO’LLANMALAR</w:t>
      </w:r>
      <w:r>
        <w:rPr>
          <w:lang w:val="es-ES"/>
        </w:rPr>
        <w:t>.</w:t>
      </w:r>
    </w:p>
    <w:p w:rsidR="00092BFA" w:rsidRDefault="00092BFA">
      <w:pPr>
        <w:tabs>
          <w:tab w:val="left" w:pos="0"/>
        </w:tabs>
        <w:jc w:val="center"/>
        <w:rPr>
          <w:lang w:val="es-ES"/>
        </w:rPr>
      </w:pPr>
    </w:p>
    <w:p w:rsidR="00092BFA" w:rsidRDefault="00092BFA">
      <w:pPr>
        <w:tabs>
          <w:tab w:val="left" w:pos="0"/>
        </w:tabs>
        <w:ind w:left="2832"/>
        <w:jc w:val="both"/>
        <w:rPr>
          <w:lang w:val="es-ES"/>
        </w:rPr>
      </w:pPr>
      <w:r>
        <w:rPr>
          <w:b/>
          <w:lang w:val="es-ES"/>
        </w:rPr>
        <w:t>ICHNING MAQSADI</w:t>
      </w:r>
      <w:r>
        <w:rPr>
          <w:lang w:val="es-ES"/>
        </w:rPr>
        <w:t>: Astronomiya o’qitish   amaliyotida keng                   qo’llaniladigan astranomik kalendarlar va qullanmalar bilan tanishish.</w:t>
      </w:r>
    </w:p>
    <w:p w:rsidR="00092BFA" w:rsidRDefault="00092BFA">
      <w:pPr>
        <w:tabs>
          <w:tab w:val="left" w:pos="0"/>
        </w:tabs>
        <w:ind w:left="2832"/>
        <w:jc w:val="both"/>
        <w:rPr>
          <w:lang w:val="es-ES"/>
        </w:rPr>
      </w:pPr>
      <w:r>
        <w:rPr>
          <w:b/>
          <w:lang w:val="es-ES"/>
        </w:rPr>
        <w:t xml:space="preserve">KERAKLI QO’LLANMALAR VA ASBOBLAR: </w:t>
      </w:r>
      <w:r>
        <w:rPr>
          <w:lang w:val="es-ES"/>
        </w:rPr>
        <w:t>{11} “Astronomicheskiy kalendar” – postayannaya chast; { 12}  “Astronomicheskiy kalendar” – peremennaya chast;</w:t>
      </w:r>
    </w:p>
    <w:p w:rsidR="00092BFA" w:rsidRDefault="00092BFA">
      <w:pPr>
        <w:tabs>
          <w:tab w:val="left" w:pos="0"/>
        </w:tabs>
        <w:ind w:left="2832"/>
        <w:jc w:val="both"/>
        <w:rPr>
          <w:lang w:val="es-ES"/>
        </w:rPr>
      </w:pPr>
      <w:r>
        <w:rPr>
          <w:lang w:val="es-ES"/>
        </w:rPr>
        <w:t xml:space="preserve"> ( ejegodnik) ; { 13}Shkolniy astromicheskiy calendar; {14} Kulikovskiy “ Spravochnik lyubitelya astronomii”; Yulduzlar osmoning surilma xaritasi. Adabiyot: [4],gl. YI, § 93.</w:t>
      </w:r>
    </w:p>
    <w:p w:rsidR="00092BFA" w:rsidRDefault="00092BFA">
      <w:pPr>
        <w:tabs>
          <w:tab w:val="left" w:pos="0"/>
        </w:tabs>
        <w:jc w:val="center"/>
        <w:rPr>
          <w:lang w:val="es-ES"/>
        </w:rPr>
      </w:pPr>
    </w:p>
    <w:p w:rsidR="00092BFA" w:rsidRDefault="00092BFA">
      <w:pPr>
        <w:tabs>
          <w:tab w:val="left" w:pos="0"/>
        </w:tabs>
        <w:jc w:val="center"/>
        <w:rPr>
          <w:lang w:val="es-ES"/>
        </w:rPr>
      </w:pPr>
      <w:r>
        <w:rPr>
          <w:b/>
          <w:lang w:val="es-ES"/>
        </w:rPr>
        <w:t>QISQACHA NAZARIYA</w:t>
      </w:r>
      <w:r>
        <w:rPr>
          <w:lang w:val="es-ES"/>
        </w:rPr>
        <w:t>.</w:t>
      </w:r>
    </w:p>
    <w:p w:rsidR="00092BFA" w:rsidRDefault="00092BFA">
      <w:pPr>
        <w:tabs>
          <w:tab w:val="left" w:pos="0"/>
        </w:tabs>
        <w:jc w:val="center"/>
        <w:rPr>
          <w:lang w:val="es-ES"/>
        </w:rPr>
      </w:pPr>
    </w:p>
    <w:p w:rsidR="00092BFA" w:rsidRDefault="00092BFA">
      <w:pPr>
        <w:tabs>
          <w:tab w:val="left" w:pos="0"/>
        </w:tabs>
        <w:jc w:val="both"/>
        <w:rPr>
          <w:lang w:val="es-ES"/>
        </w:rPr>
      </w:pPr>
      <w:r>
        <w:rPr>
          <w:lang w:val="es-ES"/>
        </w:rPr>
        <w:tab/>
        <w:t>Maktabda astronomiya kursini o’tish jarayonida mazkur o’quv yilda kuzatish bo’lgan astronomic hodisalar va obektlar haqida ma’lumotlar berish talab etiladi. Astronomik  kuzatishlar progirammasini oldindan tuzishda bunday ma’lumotlar zarur.</w:t>
      </w:r>
    </w:p>
    <w:p w:rsidR="00092BFA" w:rsidRDefault="00092BFA">
      <w:pPr>
        <w:tabs>
          <w:tab w:val="left" w:pos="0"/>
        </w:tabs>
        <w:jc w:val="both"/>
        <w:rPr>
          <w:lang w:val="es-ES"/>
        </w:rPr>
      </w:pPr>
      <w:r>
        <w:rPr>
          <w:lang w:val="es-ES"/>
        </w:rPr>
        <w:tab/>
        <w:t xml:space="preserve">Ko’rinma yoritgichlarning osmondagi vaziyati (ekvatorial koordinatlari   a, </w:t>
      </w:r>
      <w:r>
        <w:t>б</w:t>
      </w:r>
    </w:p>
    <w:p w:rsidR="00092BFA" w:rsidRDefault="00092BFA">
      <w:pPr>
        <w:tabs>
          <w:tab w:val="left" w:pos="0"/>
        </w:tabs>
        <w:jc w:val="both"/>
        <w:rPr>
          <w:lang w:val="es-ES"/>
        </w:rPr>
      </w:pPr>
      <w:r>
        <w:rPr>
          <w:lang w:val="es-ES"/>
        </w:rPr>
        <w:t>lar) yil mobaynida va yildan –yilga o’zgarib boradi. Bu vaziyatlarni nazariy astronimiya usullarini qo’llab oldindan hisoblash mumkin. Bizning mamlakatimizda osmon jismlariga tegishli barcha hisoblashlar, sobiq sovet Akademiyasiga qarashli maxss nazariy astronomiya institute tomonidan olib boriladi. Bunday hisoblashlar asosida osmon yoritgichlarning kordinatalari ko’rsatilgan va ko’pgina osmon jismlariga tegishli boshqa ma’lumotlarni o’zida aks  qilgan jadvallar 2-3 yil oldin tuzilib, astronomic har yilliklar  (ejegodnik) lar knashr etiladi. “ Astronomicheskiy ejegodnik SSSR”- asosan observatoriyalar va astronomo- geodezik dala ishlari uchun mo’jallangan qo’llanmadir. Unda Quyosh, Oy, sayyoralar haqida kundalik kerekli ma’lumotlar, yulduzlarga doir turli ma’lumotlar keltiriladi, maxsus jadvallar beriladi. Osmon yoritgichlarining vaziyati bu jadvallarda 0",1 va 0"01gacha aniqlikda beriladi. Quyosh, oy, sayyoralar, yulduzlar va bishqa kosmik obektlar haqidagi ma’lumotlarni o’quv maqsadi uchun etarllik aniqlikda {11},{12}, {13 },{14}- qo’llanmalardan topish mumkin. Bu qo’lllanmalar mazmuni jihatdan ikki turga b’linadi: birinchi turdagi kaledarlarda tez o’zgarmaydigan doimiy   xarakterga ega ma’lumotlar beriladi.  Butun  Itifiq astronomiya- geodeziya jamiyati (Vsesoyuznoe astronomo- geodezicheskoe obshestvo- VAGO) tomonidan chiqariladigan Astronmocheskiy calendar ( postayannaya chast)- {11} shulardan jumlasidan. M.G. kulikovskiyning “ Spravochnik lyubitelya astronomii” kitobi- {14}da ham doimiy xarakterga ega b’lgan ko’pgina materialar keltiriladi. “ Astronomicheskiy calendar ( postoyannaya chast)” astronomiya xavaskorlarning kuzatish ishlarida, kuzatsh materiallarini ishlab chiqishda, {12}da beriladigan jadvallardan foydalanishda asosiy spravochnik vazifasini bajaradi. {11}ning 555 betdan “ Tablisi” ( jadvallar) boshlanadi. 1-10 jadvallarda astronomic simvolva belgilar,astronomic doimiylar. Er., Quyosh, Oy, sayyeralar, meteor oqimlari, kometalar haqidagi doimiy xarekerga ega bo’lgan ma’lumotlar, 11-17 jadvallarda vaqtni o’chashga, 18-25 jadvallarda nurning armosferada sinishi, turli kenglamalarda qushning chiqish va botish vaqtlarini hisoblashgadoir, 26-37 jadvallarda yulduzlarning vaziyati, nomi o’zgaruvchan va qo’shaloqyulduzlar, tumanliklar, golaktikalarga taaluqli va boshqa birqancha ma’lumotlar beriladi. Ilobvalar qismidan esa, Oyva Mars relefi haqidagi ma’lmotlarni olish mumkin.</w:t>
      </w:r>
    </w:p>
    <w:p w:rsidR="00092BFA" w:rsidRDefault="00092BFA">
      <w:pPr>
        <w:tabs>
          <w:tab w:val="left" w:pos="0"/>
        </w:tabs>
        <w:jc w:val="both"/>
        <w:rPr>
          <w:lang w:val="es-ES"/>
        </w:rPr>
      </w:pPr>
      <w:r>
        <w:rPr>
          <w:lang w:val="es-ES"/>
        </w:rPr>
        <w:tab/>
        <w:t>Astronomiyani o’qitish praktikasida 14</w:t>
      </w:r>
      <w:r>
        <w:rPr>
          <w:vertAlign w:val="superscript"/>
          <w:lang w:val="es-ES"/>
        </w:rPr>
        <w:t>a</w:t>
      </w:r>
      <w:r>
        <w:rPr>
          <w:lang w:val="es-ES"/>
        </w:rPr>
        <w:t>,26, 28</w:t>
      </w:r>
      <w:r>
        <w:rPr>
          <w:vertAlign w:val="superscript"/>
          <w:lang w:val="es-ES"/>
        </w:rPr>
        <w:t>a</w:t>
      </w:r>
      <w:r>
        <w:rPr>
          <w:lang w:val="es-ES"/>
        </w:rPr>
        <w:t>, 28</w:t>
      </w:r>
      <w:r>
        <w:rPr>
          <w:vertAlign w:val="superscript"/>
        </w:rPr>
        <w:t>б</w:t>
      </w:r>
      <w:r>
        <w:rPr>
          <w:lang w:val="es-ES"/>
        </w:rPr>
        <w:t>jadvallar ayniqsa ko’p qo’llaniladi. 28</w:t>
      </w:r>
      <w:r>
        <w:rPr>
          <w:vertAlign w:val="superscript"/>
          <w:lang w:val="es-ES"/>
        </w:rPr>
        <w:t>a</w:t>
      </w:r>
      <w:r>
        <w:rPr>
          <w:lang w:val="es-ES"/>
        </w:rPr>
        <w:t xml:space="preserve"> jadvalda yulduz kattaligi m=4,50 dan yorug’ bo’lgan o’rtacha o’rinlari 1975 yil epoxaci uchun berilgan. Bunda  yulduzlar yulduz turkumlari bo’yicha emas, balki to’g’ri chiqishlarining ortib borishiga qarab joylashtirilgan. Jadvaldagi  ustunlarda ko’rsatilgan sonlar chapdan o’nga tomon: yulduzning ro’yxatidagi nomerini, yulduz kattaligini, spektrini, to’g’ri chiqishini,  </w:t>
      </w:r>
      <w:r w:rsidRPr="00FC50B4">
        <w:rPr>
          <w:position w:val="-6"/>
          <w:lang w:val="en-US"/>
        </w:rPr>
        <w:object w:dxaOrig="225" w:dyaOrig="285">
          <v:shape id="_x0000_i1039" type="#_x0000_t75" style="width:10.8pt;height:13.8pt" o:ole="">
            <v:imagedata r:id="rId30" o:title=""/>
          </v:shape>
          <o:OLEObject Type="Embed" ProgID="Equation.3" ShapeID="_x0000_i1039" DrawAspect="Content" ObjectID="_1614495734" r:id="rId31"/>
        </w:object>
      </w:r>
      <w:r>
        <w:rPr>
          <w:lang w:val="es-ES"/>
        </w:rPr>
        <w:t xml:space="preserve">-ning bir yilda o’zgarishini, og’ishlarini, </w:t>
      </w:r>
      <w:r>
        <w:t>б</w:t>
      </w:r>
      <w:r>
        <w:rPr>
          <w:lang w:val="es-ES"/>
        </w:rPr>
        <w:t>- ning bir yida o’zgarishini va Bessel sonlari nomidagi kattaliklarni ifodalaydi.</w:t>
      </w:r>
    </w:p>
    <w:p w:rsidR="00092BFA" w:rsidRDefault="00092BFA">
      <w:pPr>
        <w:tabs>
          <w:tab w:val="left" w:pos="0"/>
        </w:tabs>
        <w:jc w:val="both"/>
        <w:rPr>
          <w:lang w:val="es-ES"/>
        </w:rPr>
      </w:pPr>
      <w:r>
        <w:rPr>
          <w:lang w:val="es-ES"/>
        </w:rPr>
        <w:tab/>
        <w:t xml:space="preserve">Jadvaldan ko’ramizki, yulduzlarning </w:t>
      </w:r>
      <w:r w:rsidRPr="00FC50B4">
        <w:rPr>
          <w:position w:val="-6"/>
          <w:lang w:val="en-US"/>
        </w:rPr>
        <w:object w:dxaOrig="225" w:dyaOrig="285">
          <v:shape id="_x0000_i1040" type="#_x0000_t75" style="width:10.8pt;height:13.8pt" o:ole="">
            <v:imagedata r:id="rId30" o:title=""/>
          </v:shape>
          <o:OLEObject Type="Embed" ProgID="Equation.3" ShapeID="_x0000_i1040" DrawAspect="Content" ObjectID="_1614495735" r:id="rId32"/>
        </w:object>
      </w:r>
      <w:r>
        <w:rPr>
          <w:lang w:val="es-ES"/>
        </w:rPr>
        <w:t xml:space="preserve">- dari vaqt berliklarida: h-soat, m- munit, S- sekundlarda berilgan. Ba’zan </w:t>
      </w:r>
      <w:r w:rsidRPr="00FC50B4">
        <w:rPr>
          <w:position w:val="-6"/>
          <w:lang w:val="en-US"/>
        </w:rPr>
        <w:object w:dxaOrig="225" w:dyaOrig="285">
          <v:shape id="_x0000_i1041" type="#_x0000_t75" style="width:10.8pt;height:13.8pt" o:ole="">
            <v:imagedata r:id="rId30" o:title=""/>
          </v:shape>
          <o:OLEObject Type="Embed" ProgID="Equation.3" ShapeID="_x0000_i1041" DrawAspect="Content" ObjectID="_1614495736" r:id="rId33"/>
        </w:object>
      </w:r>
      <w:r>
        <w:rPr>
          <w:lang w:val="es-ES"/>
        </w:rPr>
        <w:t xml:space="preserve"> ey beliklarda ( </w:t>
      </w:r>
      <w:r>
        <w:rPr>
          <w:vertAlign w:val="superscript"/>
          <w:lang w:val="es-ES"/>
        </w:rPr>
        <w:t xml:space="preserve">0  ′  " </w:t>
      </w:r>
      <w:r>
        <w:rPr>
          <w:lang w:val="es-ES"/>
        </w:rPr>
        <w:t>)larda ifodalangan ham bo’ladi. Yyoni vaqt birliklarida o’tkazishda 14</w:t>
      </w:r>
      <w:r>
        <w:rPr>
          <w:vertAlign w:val="superscript"/>
          <w:lang w:val="es-ES"/>
        </w:rPr>
        <w:t>a</w:t>
      </w:r>
      <w:r>
        <w:rPr>
          <w:lang w:val="es-ES"/>
        </w:rPr>
        <w:t xml:space="preserve"> jadvaldan foydalanish mumkin. Unda raqamlar ustunlari tepasiga yozilgan “ gradus, minut dugi sekunt dugi” so’zlarga alohida ahamiyat berish zarur. Chap ustunlaridagi raamlar burchakning bir sestemadagi qiymatlarini, ularning yonidagi ustunlar o’sha burchaklarning ikkinchi sestemadagi qiymatlarini ifodalaydi.</w:t>
      </w:r>
    </w:p>
    <w:p w:rsidR="00092BFA" w:rsidRDefault="00092BFA">
      <w:pPr>
        <w:tabs>
          <w:tab w:val="left" w:pos="0"/>
        </w:tabs>
        <w:jc w:val="both"/>
        <w:rPr>
          <w:lang w:val="es-ES"/>
        </w:rPr>
      </w:pPr>
      <w:r>
        <w:rPr>
          <w:lang w:val="es-ES"/>
        </w:rPr>
        <w:tab/>
        <w:t xml:space="preserve">Masalan, ekvatorial koordinatalari: </w:t>
      </w:r>
      <w:r w:rsidRPr="00FC50B4">
        <w:rPr>
          <w:position w:val="-6"/>
          <w:lang w:val="en-US"/>
        </w:rPr>
        <w:object w:dxaOrig="180" w:dyaOrig="285">
          <v:shape id="_x0000_i1042" type="#_x0000_t75" style="width:9pt;height:13.8pt" o:ole="">
            <v:imagedata r:id="rId34" o:title=""/>
          </v:shape>
          <o:OLEObject Type="Embed" ProgID="Equation.3" ShapeID="_x0000_i1042" DrawAspect="Content" ObjectID="_1614495737" r:id="rId35"/>
        </w:object>
      </w:r>
      <w:r>
        <w:rPr>
          <w:lang w:val="es-ES"/>
        </w:rPr>
        <w:t>= 101</w:t>
      </w:r>
      <w:r>
        <w:rPr>
          <w:vertAlign w:val="superscript"/>
          <w:lang w:val="es-ES"/>
        </w:rPr>
        <w:t>0</w:t>
      </w:r>
      <w:r>
        <w:rPr>
          <w:lang w:val="es-ES"/>
        </w:rPr>
        <w:t>2′30" :</w:t>
      </w:r>
      <w:r>
        <w:t>б</w:t>
      </w:r>
      <w:r>
        <w:rPr>
          <w:lang w:val="es-ES"/>
        </w:rPr>
        <w:t>=-16</w:t>
      </w:r>
      <w:r>
        <w:rPr>
          <w:vertAlign w:val="superscript"/>
          <w:lang w:val="es-ES"/>
        </w:rPr>
        <w:t>0</w:t>
      </w:r>
      <w:r>
        <w:rPr>
          <w:lang w:val="es-ES"/>
        </w:rPr>
        <w:t>41′ bo’lgan yorug’ yulduzning qaysi yulduz turkumiga kirishi va nomini aniqlash talab etilsin. Buning uchun, 14</w:t>
      </w:r>
      <w:r>
        <w:rPr>
          <w:vertAlign w:val="superscript"/>
          <w:lang w:val="es-ES"/>
        </w:rPr>
        <w:t>a</w:t>
      </w:r>
      <w:r>
        <w:rPr>
          <w:lang w:val="es-ES"/>
        </w:rPr>
        <w:t xml:space="preserve"> jadvaldan foydalanib, </w:t>
      </w:r>
      <w:r w:rsidRPr="00FC50B4">
        <w:rPr>
          <w:position w:val="-6"/>
          <w:lang w:val="en-US"/>
        </w:rPr>
        <w:object w:dxaOrig="225" w:dyaOrig="285">
          <v:shape id="_x0000_i1043" type="#_x0000_t75" style="width:10.8pt;height:13.8pt" o:ole="">
            <v:imagedata r:id="rId30" o:title=""/>
          </v:shape>
          <o:OLEObject Type="Embed" ProgID="Equation.3" ShapeID="_x0000_i1043" DrawAspect="Content" ObjectID="_1614495738" r:id="rId36"/>
        </w:object>
      </w:r>
      <w:r>
        <w:rPr>
          <w:lang w:val="es-ES"/>
        </w:rPr>
        <w:t>=101</w:t>
      </w:r>
      <w:r>
        <w:rPr>
          <w:vertAlign w:val="superscript"/>
          <w:lang w:val="es-ES"/>
        </w:rPr>
        <w:t>0</w:t>
      </w:r>
      <w:r>
        <w:rPr>
          <w:lang w:val="es-ES"/>
        </w:rPr>
        <w:t>2′30"ni vaqt birliklarida quyidagicha ifodalaymiz.</w:t>
      </w:r>
    </w:p>
    <w:p w:rsidR="00092BFA" w:rsidRDefault="00092BFA">
      <w:pPr>
        <w:tabs>
          <w:tab w:val="left" w:pos="0"/>
        </w:tabs>
        <w:jc w:val="center"/>
        <w:rPr>
          <w:lang w:val="es-ES"/>
        </w:rPr>
      </w:pPr>
      <w:r>
        <w:rPr>
          <w:lang w:val="es-ES"/>
        </w:rPr>
        <w:t>100</w:t>
      </w:r>
      <w:r>
        <w:rPr>
          <w:vertAlign w:val="superscript"/>
          <w:lang w:val="es-ES"/>
        </w:rPr>
        <w:t>0</w:t>
      </w:r>
      <w:r>
        <w:rPr>
          <w:lang w:val="es-ES"/>
        </w:rPr>
        <w:t>-6</w:t>
      </w:r>
      <w:r>
        <w:rPr>
          <w:vertAlign w:val="superscript"/>
          <w:lang w:val="es-ES"/>
        </w:rPr>
        <w:t>h</w:t>
      </w:r>
      <w:r>
        <w:rPr>
          <w:lang w:val="es-ES"/>
        </w:rPr>
        <w:t>40</w:t>
      </w:r>
      <w:r>
        <w:rPr>
          <w:vertAlign w:val="superscript"/>
          <w:lang w:val="es-ES"/>
        </w:rPr>
        <w:t>m</w:t>
      </w:r>
    </w:p>
    <w:p w:rsidR="00092BFA" w:rsidRDefault="00092BFA">
      <w:pPr>
        <w:tabs>
          <w:tab w:val="left" w:pos="0"/>
        </w:tabs>
        <w:jc w:val="center"/>
        <w:rPr>
          <w:vertAlign w:val="superscript"/>
          <w:lang w:val="es-ES"/>
        </w:rPr>
      </w:pPr>
      <w:r>
        <w:rPr>
          <w:lang w:val="es-ES"/>
        </w:rPr>
        <w:t>1</w:t>
      </w:r>
      <w:r>
        <w:rPr>
          <w:vertAlign w:val="superscript"/>
          <w:lang w:val="es-ES"/>
        </w:rPr>
        <w:t>0</w:t>
      </w:r>
      <w:r>
        <w:rPr>
          <w:lang w:val="es-ES"/>
        </w:rPr>
        <w:t>-0</w:t>
      </w:r>
      <w:r>
        <w:rPr>
          <w:vertAlign w:val="superscript"/>
          <w:lang w:val="es-ES"/>
        </w:rPr>
        <w:t>h</w:t>
      </w:r>
      <w:r>
        <w:rPr>
          <w:lang w:val="es-ES"/>
        </w:rPr>
        <w:t>04</w:t>
      </w:r>
      <w:r>
        <w:rPr>
          <w:vertAlign w:val="superscript"/>
          <w:lang w:val="es-ES"/>
        </w:rPr>
        <w:t>m</w:t>
      </w:r>
    </w:p>
    <w:p w:rsidR="00092BFA" w:rsidRDefault="00092BFA">
      <w:pPr>
        <w:tabs>
          <w:tab w:val="left" w:pos="0"/>
        </w:tabs>
        <w:jc w:val="center"/>
        <w:rPr>
          <w:lang w:val="es-ES"/>
        </w:rPr>
      </w:pPr>
      <w:r>
        <w:rPr>
          <w:lang w:val="es-ES"/>
        </w:rPr>
        <w:t>2</w:t>
      </w:r>
      <w:r>
        <w:rPr>
          <w:vertAlign w:val="superscript"/>
          <w:lang w:val="es-ES"/>
        </w:rPr>
        <w:t xml:space="preserve">′-  </w:t>
      </w:r>
      <w:r>
        <w:rPr>
          <w:lang w:val="es-ES"/>
        </w:rPr>
        <w:t>0</w:t>
      </w:r>
      <w:r>
        <w:rPr>
          <w:vertAlign w:val="superscript"/>
          <w:lang w:val="es-ES"/>
        </w:rPr>
        <w:t>m</w:t>
      </w:r>
      <w:r>
        <w:rPr>
          <w:lang w:val="es-ES"/>
        </w:rPr>
        <w:t>08</w:t>
      </w:r>
      <w:r>
        <w:rPr>
          <w:vertAlign w:val="superscript"/>
          <w:lang w:val="es-ES"/>
        </w:rPr>
        <w:t>s</w:t>
      </w:r>
    </w:p>
    <w:p w:rsidR="00092BFA" w:rsidRDefault="00092BFA">
      <w:pPr>
        <w:tabs>
          <w:tab w:val="left" w:pos="0"/>
        </w:tabs>
        <w:jc w:val="center"/>
        <w:rPr>
          <w:vertAlign w:val="superscript"/>
          <w:lang w:val="es-ES"/>
        </w:rPr>
      </w:pPr>
      <w:r>
        <w:rPr>
          <w:lang w:val="es-ES"/>
        </w:rPr>
        <w:t>30"- 02</w:t>
      </w:r>
      <w:r>
        <w:rPr>
          <w:vertAlign w:val="superscript"/>
          <w:lang w:val="es-ES"/>
        </w:rPr>
        <w:t>s</w:t>
      </w:r>
    </w:p>
    <w:p w:rsidR="00092BFA" w:rsidRDefault="00092BFA">
      <w:pPr>
        <w:tabs>
          <w:tab w:val="left" w:pos="0"/>
        </w:tabs>
        <w:jc w:val="center"/>
        <w:rPr>
          <w:lang w:val="es-ES"/>
        </w:rPr>
      </w:pPr>
      <w:r>
        <w:rPr>
          <w:vertAlign w:val="superscript"/>
          <w:lang w:val="es-ES"/>
        </w:rPr>
        <w:t>_____________________</w:t>
      </w:r>
    </w:p>
    <w:p w:rsidR="00092BFA" w:rsidRDefault="00092BFA">
      <w:pPr>
        <w:tabs>
          <w:tab w:val="left" w:pos="0"/>
        </w:tabs>
        <w:jc w:val="center"/>
        <w:rPr>
          <w:vertAlign w:val="superscript"/>
          <w:lang w:val="es-ES"/>
        </w:rPr>
      </w:pPr>
      <w:r>
        <w:rPr>
          <w:lang w:val="es-ES"/>
        </w:rPr>
        <w:t>101</w:t>
      </w:r>
      <w:r>
        <w:rPr>
          <w:vertAlign w:val="superscript"/>
          <w:lang w:val="es-ES"/>
        </w:rPr>
        <w:t>0</w:t>
      </w:r>
      <w:r>
        <w:rPr>
          <w:lang w:val="es-ES"/>
        </w:rPr>
        <w:t xml:space="preserve">2 </w:t>
      </w:r>
      <w:r>
        <w:rPr>
          <w:vertAlign w:val="superscript"/>
          <w:lang w:val="es-ES"/>
        </w:rPr>
        <w:t>′</w:t>
      </w:r>
      <w:r>
        <w:rPr>
          <w:lang w:val="es-ES"/>
        </w:rPr>
        <w:t>30</w:t>
      </w:r>
      <w:r>
        <w:rPr>
          <w:vertAlign w:val="superscript"/>
          <w:lang w:val="es-ES"/>
        </w:rPr>
        <w:t>" -</w:t>
      </w:r>
      <w:r>
        <w:rPr>
          <w:lang w:val="es-ES"/>
        </w:rPr>
        <w:t>6</w:t>
      </w:r>
      <w:r>
        <w:rPr>
          <w:vertAlign w:val="superscript"/>
          <w:lang w:val="es-ES"/>
        </w:rPr>
        <w:t>h</w:t>
      </w:r>
      <w:r>
        <w:rPr>
          <w:lang w:val="es-ES"/>
        </w:rPr>
        <w:t>44</w:t>
      </w:r>
      <w:r>
        <w:rPr>
          <w:vertAlign w:val="superscript"/>
          <w:lang w:val="es-ES"/>
        </w:rPr>
        <w:t>m</w:t>
      </w:r>
      <w:r>
        <w:rPr>
          <w:lang w:val="es-ES"/>
        </w:rPr>
        <w:t>10</w:t>
      </w:r>
      <w:r>
        <w:rPr>
          <w:vertAlign w:val="superscript"/>
          <w:lang w:val="es-ES"/>
        </w:rPr>
        <w:t>s</w:t>
      </w:r>
    </w:p>
    <w:p w:rsidR="00092BFA" w:rsidRDefault="00092BFA">
      <w:pPr>
        <w:tabs>
          <w:tab w:val="left" w:pos="0"/>
        </w:tabs>
        <w:jc w:val="both"/>
        <w:rPr>
          <w:lang w:val="es-ES"/>
        </w:rPr>
      </w:pPr>
      <w:r>
        <w:rPr>
          <w:lang w:val="es-ES"/>
        </w:rPr>
        <w:t>28</w:t>
      </w:r>
      <w:r>
        <w:rPr>
          <w:vertAlign w:val="superscript"/>
          <w:lang w:val="es-ES"/>
        </w:rPr>
        <w:t>a</w:t>
      </w:r>
      <w:r>
        <w:rPr>
          <w:lang w:val="es-ES"/>
        </w:rPr>
        <w:t xml:space="preserve">jadvaldan kordinatalari </w:t>
      </w:r>
      <w:r w:rsidRPr="00FC50B4">
        <w:rPr>
          <w:position w:val="-6"/>
          <w:lang w:val="en-US"/>
        </w:rPr>
        <w:object w:dxaOrig="225" w:dyaOrig="285">
          <v:shape id="_x0000_i1044" type="#_x0000_t75" style="width:10.8pt;height:13.8pt" o:ole="">
            <v:imagedata r:id="rId30" o:title=""/>
          </v:shape>
          <o:OLEObject Type="Embed" ProgID="Equation.3" ShapeID="_x0000_i1044" DrawAspect="Content" ObjectID="_1614495739" r:id="rId37"/>
        </w:object>
      </w:r>
      <w:r>
        <w:rPr>
          <w:lang w:val="es-ES"/>
        </w:rPr>
        <w:t>= 6</w:t>
      </w:r>
      <w:r>
        <w:rPr>
          <w:vertAlign w:val="superscript"/>
          <w:lang w:val="es-ES"/>
        </w:rPr>
        <w:t>h</w:t>
      </w:r>
      <w:r>
        <w:rPr>
          <w:lang w:val="es-ES"/>
        </w:rPr>
        <w:t>44</w:t>
      </w:r>
      <w:r>
        <w:rPr>
          <w:vertAlign w:val="superscript"/>
          <w:lang w:val="es-ES"/>
        </w:rPr>
        <w:t>m</w:t>
      </w:r>
      <w:r>
        <w:rPr>
          <w:lang w:val="es-ES"/>
        </w:rPr>
        <w:t>10</w:t>
      </w:r>
      <w:r>
        <w:rPr>
          <w:vertAlign w:val="superscript"/>
          <w:lang w:val="es-ES"/>
        </w:rPr>
        <w:t>s</w:t>
      </w:r>
      <w:r>
        <w:rPr>
          <w:lang w:val="es-ES"/>
        </w:rPr>
        <w:t xml:space="preserve">, </w:t>
      </w:r>
      <w:r>
        <w:t>б</w:t>
      </w:r>
      <w:r>
        <w:rPr>
          <w:lang w:val="es-ES"/>
        </w:rPr>
        <w:t>=-16</w:t>
      </w:r>
      <w:r>
        <w:rPr>
          <w:vertAlign w:val="superscript"/>
          <w:lang w:val="es-ES"/>
        </w:rPr>
        <w:t>0</w:t>
      </w:r>
      <w:r>
        <w:rPr>
          <w:lang w:val="es-ES"/>
        </w:rPr>
        <w:t xml:space="preserve">41′larga yaqin bo’lgan yulduz turkumidagi  </w:t>
      </w:r>
      <w:r w:rsidRPr="00FC50B4">
        <w:rPr>
          <w:position w:val="-6"/>
          <w:lang w:val="en-US"/>
        </w:rPr>
        <w:object w:dxaOrig="180" w:dyaOrig="285">
          <v:shape id="_x0000_i1045" type="#_x0000_t75" style="width:9pt;height:13.8pt" o:ole="">
            <v:imagedata r:id="rId34" o:title=""/>
          </v:shape>
          <o:OLEObject Type="Embed" ProgID="Equation.3" ShapeID="_x0000_i1045" DrawAspect="Content" ObjectID="_1614495740" r:id="rId38"/>
        </w:object>
      </w:r>
      <w:r>
        <w:rPr>
          <w:lang w:val="es-ES"/>
        </w:rPr>
        <w:t xml:space="preserve">- yulduzi ekanini aniqlaymiz. Shu qo’llanmaning I- jadvalidan, Katta Itning </w:t>
      </w:r>
      <w:r w:rsidRPr="00FC50B4">
        <w:rPr>
          <w:position w:val="-6"/>
          <w:lang w:val="en-US"/>
        </w:rPr>
        <w:object w:dxaOrig="180" w:dyaOrig="285">
          <v:shape id="_x0000_i1046" type="#_x0000_t75" style="width:9pt;height:13.8pt" o:ole="">
            <v:imagedata r:id="rId34" o:title=""/>
          </v:shape>
          <o:OLEObject Type="Embed" ProgID="Equation.3" ShapeID="_x0000_i1046" DrawAspect="Content" ObjectID="_1614495741" r:id="rId39"/>
        </w:object>
      </w:r>
      <w:r>
        <w:rPr>
          <w:lang w:val="es-ES"/>
        </w:rPr>
        <w:t xml:space="preserve"> si Sipius yulduzi ekanini ko’ramiz. 26 jadvaldan ushbu yulduzlar tukumining lotincha nomini, kvadrat graduzlarda ifodalangan kattaligini, undagi yorug’ yulduzlar sonini aniqlash, 28</w:t>
      </w:r>
      <w:r>
        <w:rPr>
          <w:vertAlign w:val="superscript"/>
        </w:rPr>
        <w:t>б</w:t>
      </w:r>
      <w:r>
        <w:rPr>
          <w:lang w:val="es-ES"/>
        </w:rPr>
        <w:t xml:space="preserve"> yoki {14}dagi 50 jadvaldan topilgan yulduzning ravshanligi, spektri harakati haqida tassavur olish mumkin.</w:t>
      </w:r>
    </w:p>
    <w:p w:rsidR="00092BFA" w:rsidRDefault="00092BFA">
      <w:pPr>
        <w:tabs>
          <w:tab w:val="left" w:pos="0"/>
        </w:tabs>
        <w:jc w:val="both"/>
        <w:rPr>
          <w:lang w:val="es-ES"/>
        </w:rPr>
      </w:pPr>
      <w:r>
        <w:rPr>
          <w:lang w:val="es-ES"/>
        </w:rPr>
        <w:t>Astronomik kalendarlarning ikkinchi turida nisbatan tez o’zgarib turadigan obektlar haqida ma’lumotlar beriladi, {12} shular jumlasidandir.</w:t>
      </w:r>
    </w:p>
    <w:p w:rsidR="00092BFA" w:rsidRDefault="00092BFA">
      <w:pPr>
        <w:tabs>
          <w:tab w:val="left" w:pos="0"/>
        </w:tabs>
        <w:jc w:val="both"/>
        <w:rPr>
          <w:lang w:val="en-US"/>
        </w:rPr>
      </w:pPr>
      <w:r>
        <w:rPr>
          <w:lang w:val="es-ES"/>
        </w:rPr>
        <w:tab/>
        <w:t xml:space="preserve">“Astronomicheskiy calendar (peremennaya chast)”larda  Quyosh, Oy va sayyoralarning vaziyati, chiqish va botish vaqtlari ko’rsatilgan jadvallar (efemeridalar), sayyoralarning ko’rinma harakati ifodalangan kartalar, tutilishlar, o’zgaruvchan yulduzlar va hokozolar haqida ma’lumotlar beriladi. Kitobning ilovalar qismida turli astronomic yangiliklar, Er suniy yo’doshlari, kosmik stansiyalar haqidagi materiallar keltiriladi. {12}da Quyosh va Oy efemeridalari taxminan 14 betdan boshlanib, “Solnse”, “Luna” sarlovhasidagi jadvallar ko’rinishida beriladi. </w:t>
      </w:r>
      <w:r>
        <w:rPr>
          <w:lang w:val="en-US"/>
        </w:rPr>
        <w:t>Bundagi son ustunlari kuyidagilarni ifodaaydi.</w:t>
      </w:r>
    </w:p>
    <w:p w:rsidR="00092BFA" w:rsidRDefault="00092BFA">
      <w:pPr>
        <w:tabs>
          <w:tab w:val="left" w:pos="0"/>
        </w:tabs>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266"/>
        <w:gridCol w:w="714"/>
        <w:gridCol w:w="720"/>
        <w:gridCol w:w="1260"/>
        <w:gridCol w:w="900"/>
        <w:gridCol w:w="900"/>
        <w:gridCol w:w="720"/>
        <w:gridCol w:w="1485"/>
        <w:gridCol w:w="958"/>
      </w:tblGrid>
      <w:tr w:rsidR="00092BFA" w:rsidRPr="00956421" w:rsidTr="00933F25">
        <w:trPr>
          <w:cantSplit/>
          <w:trHeight w:val="2727"/>
        </w:trPr>
        <w:tc>
          <w:tcPr>
            <w:tcW w:w="648" w:type="dxa"/>
            <w:textDirection w:val="btLr"/>
          </w:tcPr>
          <w:p w:rsidR="00092BFA" w:rsidRPr="00933F25" w:rsidRDefault="00092BFA" w:rsidP="00933F25">
            <w:pPr>
              <w:tabs>
                <w:tab w:val="left" w:pos="0"/>
              </w:tabs>
              <w:ind w:left="113" w:right="113"/>
              <w:jc w:val="both"/>
              <w:rPr>
                <w:lang w:val="en-US"/>
              </w:rPr>
            </w:pPr>
            <w:r w:rsidRPr="00933F25">
              <w:rPr>
                <w:lang w:val="en-US"/>
              </w:rPr>
              <w:t xml:space="preserve">Data </w:t>
            </w:r>
          </w:p>
        </w:tc>
        <w:tc>
          <w:tcPr>
            <w:tcW w:w="1266" w:type="dxa"/>
            <w:textDirection w:val="btLr"/>
          </w:tcPr>
          <w:p w:rsidR="00092BFA" w:rsidRPr="00933F25" w:rsidRDefault="00092BFA" w:rsidP="00933F25">
            <w:pPr>
              <w:tabs>
                <w:tab w:val="left" w:pos="0"/>
              </w:tabs>
              <w:ind w:left="113" w:right="113"/>
              <w:rPr>
                <w:lang w:val="es-ES"/>
              </w:rPr>
            </w:pPr>
            <w:r w:rsidRPr="00933F25">
              <w:rPr>
                <w:lang w:val="es-ES"/>
              </w:rPr>
              <w:t>Dni yuianskogo perioda (yuian davri kunlari</w:t>
            </w:r>
          </w:p>
        </w:tc>
        <w:tc>
          <w:tcPr>
            <w:tcW w:w="714" w:type="dxa"/>
            <w:textDirection w:val="btLr"/>
          </w:tcPr>
          <w:p w:rsidR="00092BFA" w:rsidRPr="00933F25" w:rsidRDefault="00092BFA" w:rsidP="00933F25">
            <w:pPr>
              <w:tabs>
                <w:tab w:val="left" w:pos="0"/>
              </w:tabs>
              <w:ind w:left="113" w:right="113"/>
              <w:jc w:val="both"/>
              <w:rPr>
                <w:lang w:val="en-US"/>
              </w:rPr>
            </w:pPr>
            <w:r w:rsidRPr="00933F25">
              <w:rPr>
                <w:lang w:val="en-US"/>
              </w:rPr>
              <w:t>Vosxod (</w:t>
            </w:r>
            <w:r>
              <w:t>З</w:t>
            </w:r>
            <w:r w:rsidRPr="00933F25">
              <w:rPr>
                <w:lang w:val="en-US"/>
              </w:rPr>
              <w:t>)-chiqish</w:t>
            </w:r>
          </w:p>
        </w:tc>
        <w:tc>
          <w:tcPr>
            <w:tcW w:w="720" w:type="dxa"/>
            <w:textDirection w:val="btLr"/>
          </w:tcPr>
          <w:p w:rsidR="00092BFA" w:rsidRPr="00933F25" w:rsidRDefault="00092BFA" w:rsidP="00933F25">
            <w:pPr>
              <w:tabs>
                <w:tab w:val="left" w:pos="0"/>
              </w:tabs>
              <w:ind w:left="113" w:right="113"/>
              <w:jc w:val="both"/>
              <w:rPr>
                <w:lang w:val="en-US"/>
              </w:rPr>
            </w:pPr>
            <w:r w:rsidRPr="00933F25">
              <w:rPr>
                <w:lang w:val="en-US"/>
              </w:rPr>
              <w:t>Vosxod (</w:t>
            </w:r>
            <w:r>
              <w:t>З</w:t>
            </w:r>
            <w:r w:rsidRPr="00933F25">
              <w:rPr>
                <w:lang w:val="en-US"/>
              </w:rPr>
              <w:t>)-Kiqish</w:t>
            </w:r>
          </w:p>
        </w:tc>
        <w:tc>
          <w:tcPr>
            <w:tcW w:w="1260" w:type="dxa"/>
            <w:textDirection w:val="btLr"/>
          </w:tcPr>
          <w:p w:rsidR="00092BFA" w:rsidRPr="00933F25" w:rsidRDefault="00092BFA" w:rsidP="00933F25">
            <w:pPr>
              <w:tabs>
                <w:tab w:val="left" w:pos="0"/>
              </w:tabs>
              <w:ind w:left="113" w:right="113"/>
              <w:jc w:val="both"/>
              <w:rPr>
                <w:lang w:val="en-US"/>
              </w:rPr>
            </w:pPr>
            <w:r w:rsidRPr="00933F25">
              <w:rPr>
                <w:lang w:val="en-US"/>
              </w:rPr>
              <w:t xml:space="preserve">Azimuti tochek </w:t>
            </w:r>
            <w:r>
              <w:t>З</w:t>
            </w:r>
            <w:r w:rsidRPr="00933F25">
              <w:rPr>
                <w:lang w:val="en-US"/>
              </w:rPr>
              <w:t xml:space="preserve"> I </w:t>
            </w:r>
            <w:r>
              <w:t>З</w:t>
            </w:r>
            <w:r w:rsidRPr="00933F25">
              <w:rPr>
                <w:lang w:val="en-US"/>
              </w:rPr>
              <w:t>-(nuqtalarning azimutlari</w:t>
            </w:r>
          </w:p>
        </w:tc>
        <w:tc>
          <w:tcPr>
            <w:tcW w:w="900" w:type="dxa"/>
            <w:textDirection w:val="btLr"/>
          </w:tcPr>
          <w:p w:rsidR="00092BFA" w:rsidRPr="00933F25" w:rsidRDefault="00092BFA" w:rsidP="00933F25">
            <w:pPr>
              <w:tabs>
                <w:tab w:val="left" w:pos="0"/>
              </w:tabs>
              <w:ind w:left="113" w:right="113"/>
              <w:jc w:val="both"/>
              <w:rPr>
                <w:lang w:val="en-US" w:bidi="he-IL"/>
              </w:rPr>
            </w:pPr>
            <w:r w:rsidRPr="00933F25">
              <w:rPr>
                <w:lang w:val="en-US"/>
              </w:rPr>
              <w:t xml:space="preserve">Pryamoe vosxojdenie (to’g’ri chiqish) </w:t>
            </w:r>
            <w:r w:rsidRPr="00933F25">
              <w:rPr>
                <w:rtl/>
                <w:lang w:val="en-US" w:bidi="he-IL"/>
              </w:rPr>
              <w:t>a</w:t>
            </w:r>
          </w:p>
        </w:tc>
        <w:tc>
          <w:tcPr>
            <w:tcW w:w="900" w:type="dxa"/>
            <w:textDirection w:val="btLr"/>
          </w:tcPr>
          <w:p w:rsidR="00092BFA" w:rsidRPr="00933F25" w:rsidRDefault="00092BFA" w:rsidP="00933F25">
            <w:pPr>
              <w:tabs>
                <w:tab w:val="left" w:pos="0"/>
              </w:tabs>
              <w:ind w:left="113" w:right="113"/>
              <w:jc w:val="both"/>
              <w:rPr>
                <w:lang w:val="es-ES"/>
              </w:rPr>
            </w:pPr>
            <w:r w:rsidRPr="00933F25">
              <w:rPr>
                <w:lang w:val="es-ES"/>
              </w:rPr>
              <w:t>Upravninie vremeni (vaqt tenglamasi ) h</w:t>
            </w:r>
          </w:p>
        </w:tc>
        <w:tc>
          <w:tcPr>
            <w:tcW w:w="720" w:type="dxa"/>
            <w:textDirection w:val="btLr"/>
          </w:tcPr>
          <w:p w:rsidR="00092BFA" w:rsidRPr="00933F25" w:rsidRDefault="00092BFA" w:rsidP="00933F25">
            <w:pPr>
              <w:tabs>
                <w:tab w:val="left" w:pos="0"/>
              </w:tabs>
              <w:ind w:left="113" w:right="113"/>
              <w:jc w:val="both"/>
              <w:rPr>
                <w:lang w:val="en-US"/>
              </w:rPr>
            </w:pPr>
            <w:r w:rsidRPr="00933F25">
              <w:rPr>
                <w:lang w:val="en-US"/>
              </w:rPr>
              <w:t xml:space="preserve">Sklonenie (og’ish) </w:t>
            </w:r>
            <w:r>
              <w:t>б</w:t>
            </w:r>
          </w:p>
        </w:tc>
        <w:tc>
          <w:tcPr>
            <w:tcW w:w="1485" w:type="dxa"/>
            <w:textDirection w:val="btLr"/>
          </w:tcPr>
          <w:p w:rsidR="00092BFA" w:rsidRPr="00933F25" w:rsidRDefault="00092BFA" w:rsidP="00933F25">
            <w:pPr>
              <w:tabs>
                <w:tab w:val="left" w:pos="0"/>
              </w:tabs>
              <w:ind w:left="113" w:right="113"/>
              <w:jc w:val="both"/>
              <w:rPr>
                <w:lang w:val="en-US"/>
              </w:rPr>
            </w:pPr>
            <w:r w:rsidRPr="00933F25">
              <w:rPr>
                <w:lang w:val="en-US"/>
              </w:rPr>
              <w:t xml:space="preserve">Chasovie izmeneniya skloneniya (og’ishning soatlik o’zgarishi) </w:t>
            </w:r>
            <w:r w:rsidRPr="00933F25">
              <w:rPr>
                <w:position w:val="-4"/>
                <w:lang w:val="en-US"/>
              </w:rPr>
              <w:object w:dxaOrig="285" w:dyaOrig="225">
                <v:shape id="_x0000_i1047" type="#_x0000_t75" style="width:13.8pt;height:10.8pt" o:ole="">
                  <v:imagedata r:id="rId40" o:title=""/>
                </v:shape>
                <o:OLEObject Type="Embed" ProgID="Equation.3" ShapeID="_x0000_i1047" DrawAspect="Content" ObjectID="_1614495742" r:id="rId41"/>
              </w:object>
            </w:r>
            <w:r>
              <w:t>б</w:t>
            </w:r>
          </w:p>
        </w:tc>
        <w:tc>
          <w:tcPr>
            <w:tcW w:w="958" w:type="dxa"/>
            <w:textDirection w:val="btLr"/>
          </w:tcPr>
          <w:p w:rsidR="00092BFA" w:rsidRPr="00933F25" w:rsidRDefault="00092BFA" w:rsidP="00933F25">
            <w:pPr>
              <w:tabs>
                <w:tab w:val="left" w:pos="0"/>
              </w:tabs>
              <w:ind w:left="113" w:right="113"/>
              <w:jc w:val="both"/>
              <w:rPr>
                <w:lang w:val="en-US"/>
              </w:rPr>
            </w:pPr>
            <w:r w:rsidRPr="00933F25">
              <w:rPr>
                <w:lang w:val="en-US"/>
              </w:rPr>
              <w:t>Zvezdnoe vremya (yulduz vaqti)S</w:t>
            </w:r>
            <w:r w:rsidRPr="00933F25">
              <w:rPr>
                <w:vertAlign w:val="subscript"/>
                <w:lang w:val="en-US"/>
              </w:rPr>
              <w:t>0</w:t>
            </w:r>
          </w:p>
        </w:tc>
      </w:tr>
    </w:tbl>
    <w:p w:rsidR="00092BFA" w:rsidRDefault="00092BFA">
      <w:pPr>
        <w:tabs>
          <w:tab w:val="left" w:pos="0"/>
        </w:tabs>
        <w:jc w:val="both"/>
        <w:rPr>
          <w:lang w:val="en-US"/>
        </w:rPr>
      </w:pPr>
    </w:p>
    <w:p w:rsidR="00092BFA" w:rsidRDefault="00092BFA">
      <w:pPr>
        <w:tabs>
          <w:tab w:val="left" w:pos="0"/>
        </w:tabs>
        <w:jc w:val="both"/>
        <w:rPr>
          <w:lang w:val="en-US"/>
        </w:rPr>
      </w:pPr>
      <w:r>
        <w:rPr>
          <w:lang w:val="en-US"/>
        </w:rPr>
        <w:tab/>
        <w:t>Jadvalda Quyoshning chiqish va botish vaqtlari, chiqish va botish nuqtalarning zimutlari Grinvich  meridiani</w:t>
      </w:r>
      <w:r w:rsidRPr="00FC50B4">
        <w:rPr>
          <w:position w:val="-6"/>
          <w:lang w:val="en-US"/>
        </w:rPr>
        <w:object w:dxaOrig="225" w:dyaOrig="285">
          <v:shape id="_x0000_i1048" type="#_x0000_t75" style="width:10.8pt;height:13.8pt" o:ole="">
            <v:imagedata r:id="rId42" o:title=""/>
          </v:shape>
          <o:OLEObject Type="Embed" ProgID="Equation.3" ShapeID="_x0000_i1048" DrawAspect="Content" ObjectID="_1614495743" r:id="rId43"/>
        </w:object>
      </w:r>
      <w:r>
        <w:rPr>
          <w:lang w:val="en-US"/>
        </w:rPr>
        <w:t>=0</w:t>
      </w:r>
      <w:r>
        <w:rPr>
          <w:vertAlign w:val="superscript"/>
          <w:lang w:val="en-US"/>
        </w:rPr>
        <w:t>h</w:t>
      </w:r>
      <w:r>
        <w:rPr>
          <w:lang w:val="en-US"/>
        </w:rPr>
        <w:t xml:space="preserve"> va Maskva kenglamasi φ=56</w:t>
      </w:r>
      <w:r>
        <w:rPr>
          <w:vertAlign w:val="superscript"/>
          <w:lang w:val="en-US"/>
        </w:rPr>
        <w:t>0</w:t>
      </w:r>
      <w:r>
        <w:rPr>
          <w:lang w:val="en-US"/>
        </w:rPr>
        <w:t xml:space="preserve"> uchun berilgan. Chiqish va botish nuqtalarining astronomic azimutlari berilgan ustun tepasiga ± ishoralari qo’yilgan, bu ishoralar ustundagi hamma sonlarga doir va (-) chiqishi(+) botishi ifodalaydi. Astronomik azimutlar janub nuqtasidan hisoblanib, g’arbga tomon musbat, sharqqa tomon manfiy deb olinadi.</w:t>
      </w:r>
    </w:p>
    <w:p w:rsidR="00092BFA" w:rsidRDefault="00092BFA">
      <w:pPr>
        <w:tabs>
          <w:tab w:val="left" w:pos="0"/>
        </w:tabs>
        <w:jc w:val="both"/>
        <w:rPr>
          <w:lang w:val="en-US"/>
        </w:rPr>
      </w:pPr>
      <w:r>
        <w:rPr>
          <w:lang w:val="en-US"/>
        </w:rPr>
        <w:t xml:space="preserve">Quyoshning to’g’ri chiqishi </w:t>
      </w:r>
      <w:r w:rsidRPr="00FC50B4">
        <w:rPr>
          <w:position w:val="-6"/>
          <w:lang w:val="en-US"/>
        </w:rPr>
        <w:object w:dxaOrig="240" w:dyaOrig="225">
          <v:shape id="_x0000_i1049" type="#_x0000_t75" style="width:12pt;height:10.8pt" o:ole="">
            <v:imagedata r:id="rId44" o:title=""/>
          </v:shape>
          <o:OLEObject Type="Embed" ProgID="Equation.3" ShapeID="_x0000_i1049" DrawAspect="Content" ObjectID="_1614495744" r:id="rId45"/>
        </w:object>
      </w:r>
      <w:r>
        <w:rPr>
          <w:lang w:val="en-US"/>
        </w:rPr>
        <w:t xml:space="preserve">, vaqt teglamasi </w:t>
      </w:r>
      <w:r w:rsidRPr="00FC50B4">
        <w:rPr>
          <w:position w:val="-10"/>
          <w:lang w:val="en-US"/>
        </w:rPr>
        <w:object w:dxaOrig="195" w:dyaOrig="255">
          <v:shape id="_x0000_i1050" type="#_x0000_t75" style="width:10.2pt;height:13.2pt" o:ole="">
            <v:imagedata r:id="rId46" o:title=""/>
          </v:shape>
          <o:OLEObject Type="Embed" ProgID="Equation.3" ShapeID="_x0000_i1050" DrawAspect="Content" ObjectID="_1614495745" r:id="rId47"/>
        </w:object>
      </w:r>
      <w:r>
        <w:rPr>
          <w:lang w:val="en-US"/>
        </w:rPr>
        <w:t xml:space="preserve">=( o’rtacha Quyosh vaqti- haqiqiy Quyosh vaqti), Quyoshning og’ishi </w:t>
      </w:r>
      <w:r>
        <w:t>б</w:t>
      </w:r>
      <w:r>
        <w:rPr>
          <w:lang w:val="en-US"/>
        </w:rPr>
        <w:t xml:space="preserve"> va og’ishning bir soatlik o’zgarishi </w:t>
      </w:r>
      <w:r w:rsidRPr="00FC50B4">
        <w:rPr>
          <w:position w:val="-10"/>
          <w:lang w:val="en-US"/>
        </w:rPr>
        <w:object w:dxaOrig="180" w:dyaOrig="345">
          <v:shape id="_x0000_i1051" type="#_x0000_t75" style="width:9pt;height:16.8pt" o:ole="">
            <v:imagedata r:id="rId7" o:title=""/>
          </v:shape>
          <o:OLEObject Type="Embed" ProgID="Equation.3" ShapeID="_x0000_i1051" DrawAspect="Content" ObjectID="_1614495746" r:id="rId48"/>
        </w:object>
      </w:r>
      <w:r w:rsidRPr="00FC50B4">
        <w:rPr>
          <w:position w:val="-6"/>
          <w:lang w:val="en-US"/>
        </w:rPr>
        <w:object w:dxaOrig="240" w:dyaOrig="285">
          <v:shape id="_x0000_i1052" type="#_x0000_t75" style="width:12pt;height:13.8pt" o:ole="">
            <v:imagedata r:id="rId49" o:title=""/>
          </v:shape>
          <o:OLEObject Type="Embed" ProgID="Equation.3" ShapeID="_x0000_i1052" DrawAspect="Content" ObjectID="_1614495747" r:id="rId50"/>
        </w:object>
      </w:r>
      <w:r>
        <w:t>б</w:t>
      </w:r>
      <w:r>
        <w:rPr>
          <w:lang w:val="en-US"/>
        </w:rPr>
        <w:t>miqdorlar dunyo vaqti 0</w:t>
      </w:r>
      <w:r>
        <w:rPr>
          <w:vertAlign w:val="superscript"/>
          <w:lang w:val="en-US"/>
        </w:rPr>
        <w:t>h</w:t>
      </w:r>
      <w:r>
        <w:rPr>
          <w:lang w:val="en-US"/>
        </w:rPr>
        <w:t xml:space="preserve"> uchun berilgan. Oxirgi ustundagi qiymatlar S</w:t>
      </w:r>
      <w:r>
        <w:rPr>
          <w:vertAlign w:val="subscript"/>
          <w:lang w:val="en-US"/>
        </w:rPr>
        <w:t>0</w:t>
      </w:r>
      <w:r>
        <w:rPr>
          <w:lang w:val="en-US"/>
        </w:rPr>
        <w:t>ning bosh meridiandagi, (o’rtacha quyosh vaqti hisobida) Grinvich yrimtuni, ya’ni dunyo vaqti 0</w:t>
      </w:r>
      <w:r>
        <w:rPr>
          <w:vertAlign w:val="superscript"/>
          <w:lang w:val="en-US"/>
        </w:rPr>
        <w:t>h</w:t>
      </w:r>
      <w:r>
        <w:rPr>
          <w:lang w:val="en-US"/>
        </w:rPr>
        <w:t xml:space="preserve"> gat eng bo’lgan vaqtdagi, yulduz vaqtini ifodalydi. Efemeridalarda Quyoshning Grinvich meridianidagi yuqori kulminasiya payti T</w:t>
      </w:r>
      <w:r>
        <w:rPr>
          <w:vertAlign w:val="subscript"/>
          <w:lang w:val="en-US"/>
        </w:rPr>
        <w:t>0</w:t>
      </w:r>
      <w:r>
        <w:rPr>
          <w:lang w:val="en-US"/>
        </w:rPr>
        <w:t>;   kul berilmagan. Uni</w:t>
      </w:r>
    </w:p>
    <w:p w:rsidR="00092BFA" w:rsidRDefault="00092BFA">
      <w:pPr>
        <w:tabs>
          <w:tab w:val="left" w:pos="0"/>
        </w:tabs>
        <w:jc w:val="both"/>
        <w:rPr>
          <w:vertAlign w:val="subscript"/>
          <w:lang w:val="en-US"/>
        </w:rPr>
      </w:pPr>
      <w:r>
        <w:rPr>
          <w:lang w:val="en-US"/>
        </w:rPr>
        <w:t>T</w:t>
      </w:r>
      <w:r>
        <w:rPr>
          <w:vertAlign w:val="subscript"/>
          <w:lang w:val="en-US"/>
        </w:rPr>
        <w:t>0</w:t>
      </w:r>
      <w:r>
        <w:rPr>
          <w:lang w:val="en-US"/>
        </w:rPr>
        <w:t>; kul =12</w:t>
      </w:r>
      <w:r>
        <w:rPr>
          <w:vertAlign w:val="superscript"/>
          <w:lang w:val="en-US"/>
        </w:rPr>
        <w:t>h</w:t>
      </w:r>
      <w:r>
        <w:rPr>
          <w:lang w:val="en-US"/>
        </w:rPr>
        <w:t>+</w:t>
      </w:r>
      <w:r w:rsidRPr="00FC50B4">
        <w:rPr>
          <w:position w:val="-10"/>
          <w:lang w:val="en-US"/>
        </w:rPr>
        <w:object w:dxaOrig="195" w:dyaOrig="255">
          <v:shape id="_x0000_i1053" type="#_x0000_t75" style="width:10.2pt;height:13.2pt" o:ole="">
            <v:imagedata r:id="rId51" o:title=""/>
          </v:shape>
          <o:OLEObject Type="Embed" ProgID="Equation.3" ShapeID="_x0000_i1053" DrawAspect="Content" ObjectID="_1614495748" r:id="rId52"/>
        </w:object>
      </w:r>
      <w:r>
        <w:rPr>
          <w:vertAlign w:val="subscript"/>
          <w:lang w:val="en-US"/>
        </w:rPr>
        <w:t>12</w:t>
      </w:r>
    </w:p>
    <w:p w:rsidR="00092BFA" w:rsidRDefault="00092BFA">
      <w:pPr>
        <w:tabs>
          <w:tab w:val="left" w:pos="0"/>
        </w:tabs>
        <w:jc w:val="both"/>
        <w:rPr>
          <w:lang w:val="en-US"/>
        </w:rPr>
      </w:pPr>
      <w:r>
        <w:rPr>
          <w:lang w:val="en-US"/>
        </w:rPr>
        <w:t xml:space="preserve">Formuladan aniqlash mumkin. </w:t>
      </w:r>
      <w:r w:rsidRPr="00FC50B4">
        <w:rPr>
          <w:position w:val="-10"/>
          <w:lang w:val="en-US"/>
        </w:rPr>
        <w:object w:dxaOrig="195" w:dyaOrig="255">
          <v:shape id="_x0000_i1054" type="#_x0000_t75" style="width:10.2pt;height:13.2pt" o:ole="">
            <v:imagedata r:id="rId51" o:title=""/>
          </v:shape>
          <o:OLEObject Type="Embed" ProgID="Equation.3" ShapeID="_x0000_i1054" DrawAspect="Content" ObjectID="_1614495749" r:id="rId53"/>
        </w:object>
      </w:r>
      <w:r>
        <w:rPr>
          <w:vertAlign w:val="subscript"/>
          <w:lang w:val="en-US"/>
        </w:rPr>
        <w:t>12</w:t>
      </w:r>
      <w:r>
        <w:rPr>
          <w:lang w:val="en-US"/>
        </w:rPr>
        <w:t xml:space="preserve"> – berilgan dataning yarimkuniga tegishli interpolyasiya qilingan vaqt tenglamasi.</w:t>
      </w:r>
    </w:p>
    <w:p w:rsidR="00092BFA" w:rsidRDefault="00092BFA">
      <w:pPr>
        <w:tabs>
          <w:tab w:val="left" w:pos="0"/>
        </w:tabs>
        <w:jc w:val="both"/>
        <w:rPr>
          <w:lang w:val="en-US"/>
        </w:rPr>
      </w:pPr>
      <w:r>
        <w:rPr>
          <w:lang w:val="en-US"/>
        </w:rPr>
        <w:t>Masalan, 1979 yilning  10 oktyabrida</w:t>
      </w:r>
    </w:p>
    <w:p w:rsidR="00092BFA" w:rsidRDefault="00092BFA">
      <w:pPr>
        <w:tabs>
          <w:tab w:val="left" w:pos="0"/>
        </w:tabs>
        <w:jc w:val="both"/>
        <w:rPr>
          <w:vertAlign w:val="subscript"/>
          <w:lang w:val="en-US"/>
        </w:rPr>
      </w:pPr>
    </w:p>
    <w:p w:rsidR="00092BFA" w:rsidRDefault="00092BFA">
      <w:pPr>
        <w:tabs>
          <w:tab w:val="left" w:pos="0"/>
        </w:tabs>
        <w:jc w:val="both"/>
        <w:rPr>
          <w:lang w:val="en-US"/>
        </w:rPr>
      </w:pPr>
      <w:r>
        <w:rPr>
          <w:lang w:val="en-US"/>
        </w:rPr>
        <w:t>T</w:t>
      </w:r>
      <w:r>
        <w:rPr>
          <w:vertAlign w:val="subscript"/>
          <w:lang w:val="en-US"/>
        </w:rPr>
        <w:t>0</w:t>
      </w:r>
      <w:r>
        <w:rPr>
          <w:lang w:val="en-US"/>
        </w:rPr>
        <w:t>; kul =12</w:t>
      </w:r>
      <w:r>
        <w:rPr>
          <w:vertAlign w:val="superscript"/>
          <w:lang w:val="en-US"/>
        </w:rPr>
        <w:t>h</w:t>
      </w:r>
      <w:r>
        <w:rPr>
          <w:lang w:val="en-US"/>
        </w:rPr>
        <w:t>-12</w:t>
      </w:r>
      <w:r>
        <w:rPr>
          <w:vertAlign w:val="superscript"/>
          <w:lang w:val="en-US"/>
        </w:rPr>
        <w:t>m</w:t>
      </w:r>
      <w:r>
        <w:rPr>
          <w:lang w:val="en-US"/>
        </w:rPr>
        <w:t>51</w:t>
      </w:r>
      <w:r>
        <w:rPr>
          <w:vertAlign w:val="superscript"/>
          <w:lang w:val="en-US"/>
        </w:rPr>
        <w:t>s</w:t>
      </w:r>
      <w:r>
        <w:rPr>
          <w:lang w:val="en-US"/>
        </w:rPr>
        <w:t>,</w:t>
      </w:r>
      <w:r>
        <w:t>З</w:t>
      </w:r>
      <w:r>
        <w:rPr>
          <w:lang w:val="en-US"/>
        </w:rPr>
        <w:t xml:space="preserve"> bo’ladi.</w:t>
      </w:r>
    </w:p>
    <w:p w:rsidR="00092BFA" w:rsidRDefault="00092BFA">
      <w:pPr>
        <w:tabs>
          <w:tab w:val="left" w:pos="0"/>
        </w:tabs>
        <w:jc w:val="both"/>
        <w:rPr>
          <w:lang w:val="en-US"/>
        </w:rPr>
      </w:pPr>
      <w:r>
        <w:rPr>
          <w:lang w:val="en-US"/>
        </w:rPr>
        <w:t xml:space="preserve">( Bu erda, </w:t>
      </w:r>
      <w:r w:rsidRPr="00FC50B4">
        <w:rPr>
          <w:position w:val="-10"/>
          <w:lang w:val="en-US"/>
        </w:rPr>
        <w:object w:dxaOrig="195" w:dyaOrig="255">
          <v:shape id="_x0000_i1055" type="#_x0000_t75" style="width:10.2pt;height:13.2pt" o:ole="">
            <v:imagedata r:id="rId51" o:title=""/>
          </v:shape>
          <o:OLEObject Type="Embed" ProgID="Equation.3" ShapeID="_x0000_i1055" DrawAspect="Content" ObjectID="_1614495750" r:id="rId54"/>
        </w:object>
      </w:r>
      <w:r>
        <w:rPr>
          <w:vertAlign w:val="subscript"/>
          <w:lang w:val="en-US"/>
        </w:rPr>
        <w:t>12</w:t>
      </w:r>
      <w:r>
        <w:rPr>
          <w:lang w:val="en-US"/>
        </w:rPr>
        <w:t xml:space="preserve">= </w:t>
      </w:r>
      <w:r w:rsidRPr="00FC50B4">
        <w:rPr>
          <w:position w:val="-10"/>
          <w:lang w:val="en-US"/>
        </w:rPr>
        <w:object w:dxaOrig="180" w:dyaOrig="345">
          <v:shape id="_x0000_i1056" type="#_x0000_t75" style="width:9pt;height:16.8pt" o:ole="">
            <v:imagedata r:id="rId7" o:title=""/>
          </v:shape>
          <o:OLEObject Type="Embed" ProgID="Equation.3" ShapeID="_x0000_i1056" DrawAspect="Content" ObjectID="_1614495751" r:id="rId55"/>
        </w:object>
      </w:r>
      <w:r w:rsidRPr="00FC50B4">
        <w:rPr>
          <w:position w:val="-10"/>
          <w:lang w:val="en-US"/>
        </w:rPr>
        <w:object w:dxaOrig="180" w:dyaOrig="345">
          <v:shape id="_x0000_i1057" type="#_x0000_t75" style="width:9pt;height:16.8pt" o:ole="">
            <v:imagedata r:id="rId7" o:title=""/>
          </v:shape>
          <o:OLEObject Type="Embed" ProgID="Equation.3" ShapeID="_x0000_i1057" DrawAspect="Content" ObjectID="_1614495752" r:id="rId56"/>
        </w:object>
      </w:r>
      <w:r w:rsidRPr="00FC50B4">
        <w:rPr>
          <w:position w:val="-24"/>
          <w:lang w:val="en-US"/>
        </w:rPr>
        <w:object w:dxaOrig="3135" w:dyaOrig="660">
          <v:shape id="_x0000_i1058" type="#_x0000_t75" style="width:156.6pt;height:33pt" o:ole="">
            <v:imagedata r:id="rId57" o:title=""/>
          </v:shape>
          <o:OLEObject Type="Embed" ProgID="Equation.3" ShapeID="_x0000_i1058" DrawAspect="Content" ObjectID="_1614495753" r:id="rId58"/>
        </w:object>
      </w:r>
      <w:r w:rsidRPr="00FC50B4">
        <w:rPr>
          <w:position w:val="-10"/>
          <w:lang w:val="en-US"/>
        </w:rPr>
        <w:object w:dxaOrig="180" w:dyaOrig="345">
          <v:shape id="_x0000_i1059" type="#_x0000_t75" style="width:9pt;height:16.8pt" o:ole="">
            <v:imagedata r:id="rId7" o:title=""/>
          </v:shape>
          <o:OLEObject Type="Embed" ProgID="Equation.3" ShapeID="_x0000_i1059" DrawAspect="Content" ObjectID="_1614495754" r:id="rId59"/>
        </w:object>
      </w:r>
      <w:r>
        <w:rPr>
          <w:lang w:val="en-US"/>
        </w:rPr>
        <w:t xml:space="preserve"> )</w:t>
      </w:r>
    </w:p>
    <w:p w:rsidR="00092BFA" w:rsidRDefault="00092BFA">
      <w:pPr>
        <w:tabs>
          <w:tab w:val="left" w:pos="0"/>
        </w:tabs>
        <w:jc w:val="both"/>
        <w:rPr>
          <w:lang w:val="en-US"/>
        </w:rPr>
      </w:pPr>
      <w:r>
        <w:rPr>
          <w:lang w:val="en-US"/>
        </w:rPr>
        <w:t>Jadvallarning pastki qismida sayyoralarning va boshqa obektlarning mazkur oyda ko’rinishi haqidagi ma’lumotlar berilgan.</w:t>
      </w:r>
    </w:p>
    <w:p w:rsidR="00092BFA" w:rsidRDefault="00092BFA">
      <w:pPr>
        <w:tabs>
          <w:tab w:val="left" w:pos="0"/>
        </w:tabs>
        <w:jc w:val="both"/>
        <w:rPr>
          <w:lang w:val="en-US"/>
        </w:rPr>
      </w:pPr>
      <w:r>
        <w:rPr>
          <w:lang w:val="en-US"/>
        </w:rPr>
        <w:tab/>
        <w:t xml:space="preserve">Oy efemeridasi chiqish, yuqori kulminasiya, botish  vaqtlarini, chiqish va botish niqtalarining azimutlarini, </w:t>
      </w:r>
      <w:r w:rsidRPr="00FC50B4">
        <w:rPr>
          <w:position w:val="-6"/>
          <w:lang w:val="en-US"/>
        </w:rPr>
        <w:object w:dxaOrig="240" w:dyaOrig="225">
          <v:shape id="_x0000_i1060" type="#_x0000_t75" style="width:12pt;height:10.8pt" o:ole="">
            <v:imagedata r:id="rId60" o:title=""/>
          </v:shape>
          <o:OLEObject Type="Embed" ProgID="Equation.3" ShapeID="_x0000_i1060" DrawAspect="Content" ObjectID="_1614495755" r:id="rId61"/>
        </w:object>
      </w:r>
      <w:r>
        <w:rPr>
          <w:lang w:val="en-US"/>
        </w:rPr>
        <w:t>,</w:t>
      </w:r>
      <w:r>
        <w:t>б</w:t>
      </w:r>
      <w:r>
        <w:rPr>
          <w:lang w:val="en-US"/>
        </w:rPr>
        <w:t xml:space="preserve"> larni, grinvich yarim tunda Oyning ko’rinma burchak raduslarini o’z ichiga oladi. Jadvallarning pastida mazkur oydagi Ou fazalari, sayyoralarning Oy bilan qoplanishi haqidagi ma’lumotlar berilgan. Oyning asosiy fazalari quyidagicha belgilangan.: •- yangi oy, </w:t>
      </w:r>
      <w:r w:rsidRPr="00FC50B4">
        <w:rPr>
          <w:position w:val="-4"/>
          <w:lang w:val="en-US"/>
        </w:rPr>
        <w:object w:dxaOrig="255" w:dyaOrig="195">
          <v:shape id="_x0000_i1061" type="#_x0000_t75" style="width:13.2pt;height:10.2pt" o:ole="">
            <v:imagedata r:id="rId62" o:title=""/>
          </v:shape>
          <o:OLEObject Type="Embed" ProgID="Equation.3" ShapeID="_x0000_i1061" DrawAspect="Content" ObjectID="_1614495756" r:id="rId63"/>
        </w:object>
      </w:r>
      <w:r>
        <w:rPr>
          <w:lang w:val="en-US"/>
        </w:rPr>
        <w:t xml:space="preserve">- birinchi chorak; O- to’linoy, </w:t>
      </w:r>
      <w:r w:rsidRPr="00FC50B4">
        <w:rPr>
          <w:position w:val="-4"/>
          <w:lang w:val="en-US"/>
        </w:rPr>
        <w:object w:dxaOrig="240" w:dyaOrig="195">
          <v:shape id="_x0000_i1062" type="#_x0000_t75" style="width:12pt;height:10.2pt" o:ole="">
            <v:imagedata r:id="rId64" o:title=""/>
          </v:shape>
          <o:OLEObject Type="Embed" ProgID="Equation.3" ShapeID="_x0000_i1062" DrawAspect="Content" ObjectID="_1614495757" r:id="rId65"/>
        </w:object>
      </w:r>
      <w:r>
        <w:rPr>
          <w:lang w:val="en-US"/>
        </w:rPr>
        <w:t>-oxirgi chorak. Belgilar yonida shu faza dunyo vaqtida qachon berishi yozilgan.</w:t>
      </w:r>
    </w:p>
    <w:p w:rsidR="00092BFA" w:rsidRDefault="00092BFA">
      <w:pPr>
        <w:tabs>
          <w:tab w:val="left" w:pos="0"/>
        </w:tabs>
        <w:jc w:val="both"/>
        <w:rPr>
          <w:lang w:val="en-US"/>
        </w:rPr>
      </w:pPr>
      <w:r>
        <w:rPr>
          <w:lang w:val="en-US"/>
        </w:rPr>
        <w:tab/>
        <w:t>Sayyoralar haqidagi ma’lumotlar “ Planet I” bo’limida har oyning ayrim chislolari uchungina beriladi. Kosmik jismlarning  urni  va  harakati haqidagi  ma’lumotlarni  “</w:t>
      </w:r>
      <w:r>
        <w:t>школьныйастрономическийкалендар</w:t>
      </w:r>
      <w:r>
        <w:rPr>
          <w:lang w:val="en-US"/>
        </w:rPr>
        <w:t>” [13] dan ham topsa  bo’ladi. Bu kalendarlar ma’lum  darajada  [11], [12]  ma’lumotlarni  takrorlaydi.</w:t>
      </w:r>
    </w:p>
    <w:p w:rsidR="00092BFA" w:rsidRDefault="00092BFA">
      <w:pPr>
        <w:tabs>
          <w:tab w:val="left" w:pos="0"/>
        </w:tabs>
        <w:jc w:val="both"/>
        <w:rPr>
          <w:lang w:val="en-US"/>
        </w:rPr>
      </w:pPr>
      <w:r>
        <w:rPr>
          <w:lang w:val="en-US"/>
        </w:rPr>
        <w:tab/>
        <w:t>Agar Quyosh, Oy va sayyoralarning  ekvatorial  koordinatalarini [12] dagi “</w:t>
      </w:r>
      <w:r>
        <w:t>Солнце</w:t>
      </w:r>
      <w:r>
        <w:rPr>
          <w:lang w:val="en-US"/>
        </w:rPr>
        <w:t xml:space="preserve">, </w:t>
      </w:r>
      <w:r>
        <w:t>Луна</w:t>
      </w:r>
      <w:r>
        <w:rPr>
          <w:lang w:val="en-US"/>
        </w:rPr>
        <w:t xml:space="preserve">, </w:t>
      </w:r>
      <w:r>
        <w:t>планеты</w:t>
      </w:r>
      <w:r>
        <w:rPr>
          <w:lang w:val="en-US"/>
        </w:rPr>
        <w:t>” yoki [13] dagi (I, VIII, XV) jadvallardan yozib  olib,  osmonning surilma xaritasida  ularning  ma’lum sanadagi  vaziati ifodalovchi nuqtalarni  qalam bilan belgilasak, bu yoritgichlarning surilma xaritaning ishlatilishi mo’ljallangan  kenglamasiga mas kenglamada chiqish, botish kulminasiyada bo’lish vaqtilari haqida tasavvur olish mumkin. Buning uchun xaritada belgilangan nuqtalarning har birini ketma- ket chiqish, botish va kulminasiya holatiga olib kelib, berilgan datani ifodalovchi shirixlar  ro’parasida turgan soat, munutlarda ifodalangan vaqtlar yozilib olinadi.</w:t>
      </w:r>
    </w:p>
    <w:p w:rsidR="00092BFA" w:rsidRDefault="00092BFA">
      <w:pPr>
        <w:tabs>
          <w:tab w:val="left" w:pos="0"/>
        </w:tabs>
        <w:jc w:val="both"/>
        <w:rPr>
          <w:lang w:val="en-US"/>
        </w:rPr>
      </w:pPr>
    </w:p>
    <w:p w:rsidR="00092BFA" w:rsidRDefault="00092BFA">
      <w:pPr>
        <w:tabs>
          <w:tab w:val="left" w:pos="0"/>
        </w:tabs>
        <w:jc w:val="both"/>
        <w:rPr>
          <w:lang w:val="en-US"/>
        </w:rPr>
      </w:pPr>
    </w:p>
    <w:p w:rsidR="00092BFA" w:rsidRDefault="00092BFA">
      <w:pPr>
        <w:tabs>
          <w:tab w:val="left" w:pos="0"/>
        </w:tabs>
        <w:jc w:val="center"/>
        <w:rPr>
          <w:b/>
          <w:lang w:val="en-US"/>
        </w:rPr>
      </w:pPr>
      <w:r>
        <w:rPr>
          <w:b/>
          <w:lang w:val="en-US"/>
        </w:rPr>
        <w:t>V A Z I F A.</w:t>
      </w:r>
    </w:p>
    <w:p w:rsidR="00092BFA" w:rsidRDefault="00092BFA">
      <w:pPr>
        <w:tabs>
          <w:tab w:val="left" w:pos="0"/>
        </w:tabs>
        <w:jc w:val="both"/>
        <w:rPr>
          <w:lang w:val="en-US"/>
        </w:rPr>
      </w:pPr>
      <w:r>
        <w:rPr>
          <w:lang w:val="en-US"/>
        </w:rPr>
        <w:t>1. Yuqori bayyon etilgan ma’lumotlarni nazarda tutub, astronomik kalendarlar va spravochnik bilan tanishib chiqing.</w:t>
      </w:r>
    </w:p>
    <w:p w:rsidR="00092BFA" w:rsidRDefault="00092BFA">
      <w:pPr>
        <w:tabs>
          <w:tab w:val="left" w:pos="0"/>
        </w:tabs>
        <w:jc w:val="both"/>
        <w:rPr>
          <w:lang w:val="en-US"/>
        </w:rPr>
      </w:pPr>
      <w:r>
        <w:rPr>
          <w:lang w:val="en-US"/>
        </w:rPr>
        <w:t xml:space="preserve">2.  To’g’ri chiqishlari </w:t>
      </w:r>
      <w:r>
        <w:rPr>
          <w:lang w:val="el-GR"/>
        </w:rPr>
        <w:t>α</w:t>
      </w:r>
      <w:r>
        <w:rPr>
          <w:lang w:val="en-US"/>
        </w:rPr>
        <w:t xml:space="preserve">  va og’ishlari </w:t>
      </w:r>
      <w:r>
        <w:rPr>
          <w:lang w:val="el-GR"/>
        </w:rPr>
        <w:t>δ</w:t>
      </w:r>
      <w:r>
        <w:rPr>
          <w:lang w:val="en-US"/>
        </w:rPr>
        <w:t xml:space="preserve"> berilgan  quyidagi yulduzlarning qaysi yulduz turkumiga kirishi, turkumidagi belgisi va nomlarini {!!}ning 14</w:t>
      </w:r>
      <w:r>
        <w:rPr>
          <w:vertAlign w:val="superscript"/>
          <w:lang w:val="en-US"/>
        </w:rPr>
        <w:t>a</w:t>
      </w:r>
      <w:r>
        <w:rPr>
          <w:lang w:val="en-US"/>
        </w:rPr>
        <w:t>, 28</w:t>
      </w:r>
      <w:r>
        <w:rPr>
          <w:vertAlign w:val="superscript"/>
          <w:lang w:val="en-US"/>
        </w:rPr>
        <w:t>a</w:t>
      </w:r>
      <w:r>
        <w:rPr>
          <w:lang w:val="en-US"/>
        </w:rPr>
        <w:t xml:space="preserve"> va  ushbu qo’llanmaning 1- jadvalidan foydalanib aniqlang.</w:t>
      </w:r>
    </w:p>
    <w:p w:rsidR="00092BFA" w:rsidRDefault="00092BFA">
      <w:pPr>
        <w:tabs>
          <w:tab w:val="left" w:pos="0"/>
        </w:tabs>
        <w:jc w:val="both"/>
        <w:rPr>
          <w:lang w:val="en-US"/>
        </w:rPr>
      </w:pPr>
    </w:p>
    <w:p w:rsidR="00092BFA" w:rsidRDefault="00092BFA">
      <w:pPr>
        <w:tabs>
          <w:tab w:val="left" w:pos="0"/>
        </w:tabs>
        <w:jc w:val="both"/>
        <w:rPr>
          <w:lang w:val="el-GR"/>
        </w:rPr>
      </w:pPr>
      <w:r>
        <w:rPr>
          <w:lang w:val="el-GR"/>
        </w:rPr>
        <w:t>1) α= 165</w:t>
      </w:r>
      <w:r>
        <w:rPr>
          <w:vertAlign w:val="superscript"/>
          <w:lang w:val="el-GR"/>
        </w:rPr>
        <w:t>0</w:t>
      </w:r>
      <w:r>
        <w:rPr>
          <w:lang w:val="el-GR"/>
        </w:rPr>
        <w:t>32′ 57",                       δ=+ 61</w:t>
      </w:r>
      <w:r>
        <w:rPr>
          <w:vertAlign w:val="superscript"/>
          <w:lang w:val="el-GR"/>
        </w:rPr>
        <w:t>0</w:t>
      </w:r>
      <w:r>
        <w:rPr>
          <w:lang w:val="el-GR"/>
        </w:rPr>
        <w:t>53' 10"</w:t>
      </w:r>
    </w:p>
    <w:p w:rsidR="00092BFA" w:rsidRDefault="00092BFA">
      <w:pPr>
        <w:tabs>
          <w:tab w:val="left" w:pos="0"/>
        </w:tabs>
        <w:jc w:val="both"/>
        <w:rPr>
          <w:lang w:val="el-GR"/>
        </w:rPr>
      </w:pPr>
      <w:r>
        <w:rPr>
          <w:lang w:val="el-GR"/>
        </w:rPr>
        <w:t xml:space="preserve">    α= 40</w:t>
      </w:r>
      <w:r>
        <w:rPr>
          <w:vertAlign w:val="superscript"/>
          <w:lang w:val="el-GR"/>
        </w:rPr>
        <w:t>0</w:t>
      </w:r>
      <w:r>
        <w:rPr>
          <w:lang w:val="el-GR"/>
        </w:rPr>
        <w:t>53′ 58",                         δ=-  13</w:t>
      </w:r>
      <w:r>
        <w:rPr>
          <w:vertAlign w:val="superscript"/>
          <w:lang w:val="el-GR"/>
        </w:rPr>
        <w:t>0</w:t>
      </w:r>
      <w:r>
        <w:rPr>
          <w:lang w:val="el-GR"/>
        </w:rPr>
        <w:t xml:space="preserve">57' 50"  </w:t>
      </w:r>
    </w:p>
    <w:p w:rsidR="00092BFA" w:rsidRDefault="00092BFA">
      <w:pPr>
        <w:tabs>
          <w:tab w:val="left" w:pos="0"/>
        </w:tabs>
        <w:jc w:val="both"/>
        <w:rPr>
          <w:lang w:val="el-GR"/>
        </w:rPr>
      </w:pPr>
      <w:r>
        <w:rPr>
          <w:lang w:val="el-GR"/>
        </w:rPr>
        <w:t>2) α= 78</w:t>
      </w:r>
      <w:r>
        <w:rPr>
          <w:vertAlign w:val="superscript"/>
          <w:lang w:val="el-GR"/>
        </w:rPr>
        <w:t>0</w:t>
      </w:r>
      <w:r>
        <w:rPr>
          <w:lang w:val="el-GR"/>
        </w:rPr>
        <w:t>20′ 02",                         δ=-  8</w:t>
      </w:r>
      <w:r>
        <w:rPr>
          <w:vertAlign w:val="superscript"/>
          <w:lang w:val="el-GR"/>
        </w:rPr>
        <w:t>0</w:t>
      </w:r>
      <w:r>
        <w:rPr>
          <w:lang w:val="el-GR"/>
        </w:rPr>
        <w:t>13' 46"</w:t>
      </w:r>
    </w:p>
    <w:p w:rsidR="00092BFA" w:rsidRDefault="00092BFA">
      <w:pPr>
        <w:tabs>
          <w:tab w:val="left" w:pos="0"/>
        </w:tabs>
        <w:jc w:val="both"/>
        <w:rPr>
          <w:lang w:val="el-GR"/>
        </w:rPr>
      </w:pPr>
      <w:r>
        <w:rPr>
          <w:lang w:val="el-GR"/>
        </w:rPr>
        <w:t xml:space="preserve">    α= 274</w:t>
      </w:r>
      <w:r>
        <w:rPr>
          <w:vertAlign w:val="superscript"/>
          <w:lang w:val="el-GR"/>
        </w:rPr>
        <w:t>0</w:t>
      </w:r>
      <w:r>
        <w:rPr>
          <w:lang w:val="el-GR"/>
        </w:rPr>
        <w:t>35′ 54",                       δ=-  29</w:t>
      </w:r>
      <w:r>
        <w:rPr>
          <w:vertAlign w:val="superscript"/>
          <w:lang w:val="el-GR"/>
        </w:rPr>
        <w:t>0</w:t>
      </w:r>
      <w:r>
        <w:rPr>
          <w:lang w:val="el-GR"/>
        </w:rPr>
        <w:t xml:space="preserve">50' 25"  </w:t>
      </w:r>
    </w:p>
    <w:p w:rsidR="00092BFA" w:rsidRDefault="00092BFA">
      <w:pPr>
        <w:tabs>
          <w:tab w:val="left" w:pos="0"/>
        </w:tabs>
        <w:jc w:val="both"/>
        <w:rPr>
          <w:lang w:val="el-GR"/>
        </w:rPr>
      </w:pPr>
      <w:r>
        <w:rPr>
          <w:lang w:val="el-GR"/>
        </w:rPr>
        <w:t>3) α= 176</w:t>
      </w:r>
      <w:r>
        <w:rPr>
          <w:vertAlign w:val="superscript"/>
          <w:lang w:val="el-GR"/>
        </w:rPr>
        <w:t>0</w:t>
      </w:r>
      <w:r>
        <w:rPr>
          <w:lang w:val="el-GR"/>
        </w:rPr>
        <w:t xml:space="preserve">56′ 48",   </w:t>
      </w:r>
      <w:r>
        <w:rPr>
          <w:lang w:val="el-GR"/>
        </w:rPr>
        <w:tab/>
      </w:r>
      <w:r>
        <w:rPr>
          <w:lang w:val="el-GR"/>
        </w:rPr>
        <w:tab/>
        <w:t xml:space="preserve">        δ=+ 14</w:t>
      </w:r>
      <w:r>
        <w:rPr>
          <w:vertAlign w:val="superscript"/>
          <w:lang w:val="el-GR"/>
        </w:rPr>
        <w:t>0</w:t>
      </w:r>
      <w:r>
        <w:rPr>
          <w:lang w:val="el-GR"/>
        </w:rPr>
        <w:t>42' 43"</w:t>
      </w:r>
    </w:p>
    <w:p w:rsidR="00092BFA" w:rsidRDefault="00092BFA">
      <w:pPr>
        <w:tabs>
          <w:tab w:val="left" w:pos="0"/>
        </w:tabs>
        <w:jc w:val="both"/>
        <w:rPr>
          <w:lang w:val="el-GR"/>
        </w:rPr>
      </w:pPr>
      <w:r>
        <w:rPr>
          <w:lang w:val="el-GR"/>
        </w:rPr>
        <w:t xml:space="preserve">    α= 206</w:t>
      </w:r>
      <w:r>
        <w:rPr>
          <w:vertAlign w:val="superscript"/>
          <w:lang w:val="el-GR"/>
        </w:rPr>
        <w:t>0</w:t>
      </w:r>
      <w:r>
        <w:rPr>
          <w:lang w:val="el-GR"/>
        </w:rPr>
        <w:t>38′ 21",                       δ=+ 49</w:t>
      </w:r>
      <w:r>
        <w:rPr>
          <w:vertAlign w:val="superscript"/>
          <w:lang w:val="el-GR"/>
        </w:rPr>
        <w:t>0</w:t>
      </w:r>
      <w:r>
        <w:rPr>
          <w:lang w:val="el-GR"/>
        </w:rPr>
        <w:t>26' 15"</w:t>
      </w:r>
    </w:p>
    <w:p w:rsidR="00092BFA" w:rsidRDefault="00092BFA">
      <w:pPr>
        <w:tabs>
          <w:tab w:val="left" w:pos="0"/>
        </w:tabs>
        <w:jc w:val="both"/>
        <w:rPr>
          <w:lang w:val="el-GR"/>
        </w:rPr>
      </w:pPr>
      <w:r>
        <w:rPr>
          <w:lang w:val="el-GR"/>
        </w:rPr>
        <w:t>4) α= 113</w:t>
      </w:r>
      <w:r>
        <w:rPr>
          <w:vertAlign w:val="superscript"/>
          <w:lang w:val="el-GR"/>
        </w:rPr>
        <w:t>0</w:t>
      </w:r>
      <w:r>
        <w:rPr>
          <w:lang w:val="el-GR"/>
        </w:rPr>
        <w:t>15′ 04",                       δ=+ 31</w:t>
      </w:r>
      <w:r>
        <w:rPr>
          <w:vertAlign w:val="superscript"/>
          <w:lang w:val="el-GR"/>
        </w:rPr>
        <w:t>0</w:t>
      </w:r>
      <w:r>
        <w:rPr>
          <w:lang w:val="el-GR"/>
        </w:rPr>
        <w:t>56' 40"</w:t>
      </w:r>
    </w:p>
    <w:p w:rsidR="00092BFA" w:rsidRDefault="00092BFA">
      <w:pPr>
        <w:tabs>
          <w:tab w:val="left" w:pos="0"/>
        </w:tabs>
        <w:jc w:val="both"/>
        <w:rPr>
          <w:lang w:val="el-GR"/>
        </w:rPr>
      </w:pPr>
      <w:r>
        <w:rPr>
          <w:lang w:val="el-GR"/>
        </w:rPr>
        <w:t xml:space="preserve">    α= 237</w:t>
      </w:r>
      <w:r>
        <w:rPr>
          <w:vertAlign w:val="superscript"/>
          <w:lang w:val="el-GR"/>
        </w:rPr>
        <w:t>0</w:t>
      </w:r>
      <w:r>
        <w:rPr>
          <w:lang w:val="el-GR"/>
        </w:rPr>
        <w:t>20′ 28",                       δ=+ 33</w:t>
      </w:r>
      <w:r>
        <w:rPr>
          <w:vertAlign w:val="superscript"/>
          <w:lang w:val="el-GR"/>
        </w:rPr>
        <w:t>0</w:t>
      </w:r>
      <w:r>
        <w:rPr>
          <w:lang w:val="el-GR"/>
        </w:rPr>
        <w:t>33' 08"</w:t>
      </w:r>
    </w:p>
    <w:p w:rsidR="00092BFA" w:rsidRDefault="00092BFA">
      <w:pPr>
        <w:tabs>
          <w:tab w:val="left" w:pos="0"/>
        </w:tabs>
        <w:jc w:val="both"/>
        <w:rPr>
          <w:lang w:val="uz-Cyrl-UZ"/>
        </w:rPr>
      </w:pPr>
    </w:p>
    <w:p w:rsidR="00092BFA" w:rsidRDefault="00092BFA">
      <w:pPr>
        <w:tabs>
          <w:tab w:val="left" w:pos="0"/>
        </w:tabs>
        <w:jc w:val="both"/>
        <w:rPr>
          <w:lang w:val="el-GR"/>
        </w:rPr>
      </w:pPr>
      <w:r>
        <w:rPr>
          <w:lang w:val="el-GR"/>
        </w:rPr>
        <w:t>3.</w:t>
      </w:r>
      <w:r>
        <w:rPr>
          <w:lang w:val="uz-Cyrl-UZ"/>
        </w:rPr>
        <w:t>Kaledarning</w:t>
      </w:r>
      <w:r>
        <w:rPr>
          <w:lang w:val="el-GR"/>
        </w:rPr>
        <w:t xml:space="preserve"> 26 </w:t>
      </w:r>
      <w:r>
        <w:rPr>
          <w:lang w:val="uz-Cyrl-UZ"/>
        </w:rPr>
        <w:t>jadvaldan</w:t>
      </w:r>
      <w:r>
        <w:rPr>
          <w:lang w:val="el-GR"/>
        </w:rPr>
        <w:t xml:space="preserve">, </w:t>
      </w:r>
      <w:r>
        <w:rPr>
          <w:lang w:val="uz-Cyrl-UZ"/>
        </w:rPr>
        <w:t>o</w:t>
      </w:r>
      <w:r>
        <w:rPr>
          <w:lang w:val="el-GR"/>
        </w:rPr>
        <w:t>’</w:t>
      </w:r>
      <w:r>
        <w:rPr>
          <w:lang w:val="uz-Cyrl-UZ"/>
        </w:rPr>
        <w:t>zvariantingizdagiyulduzturkumlarininglotinchanomi</w:t>
      </w:r>
      <w:r>
        <w:rPr>
          <w:lang w:val="el-GR"/>
        </w:rPr>
        <w:t xml:space="preserve"> , </w:t>
      </w:r>
      <w:r>
        <w:rPr>
          <w:lang w:val="uz-Cyrl-UZ"/>
        </w:rPr>
        <w:t>irodasini</w:t>
      </w:r>
      <w:r>
        <w:rPr>
          <w:lang w:val="el-GR"/>
        </w:rPr>
        <w:t xml:space="preserve">, </w:t>
      </w:r>
      <w:r>
        <w:rPr>
          <w:lang w:val="uz-Cyrl-UZ"/>
        </w:rPr>
        <w:t>kvadratgraduslardao</w:t>
      </w:r>
      <w:r>
        <w:rPr>
          <w:lang w:val="el-GR"/>
        </w:rPr>
        <w:t>’</w:t>
      </w:r>
      <w:r>
        <w:rPr>
          <w:lang w:val="uz-Cyrl-UZ"/>
        </w:rPr>
        <w:t>lchangankattaliginivaundagiyorug</w:t>
      </w:r>
      <w:r>
        <w:rPr>
          <w:lang w:val="el-GR"/>
        </w:rPr>
        <w:t xml:space="preserve">’ </w:t>
      </w:r>
      <w:r>
        <w:rPr>
          <w:lang w:val="uz-Cyrl-UZ"/>
        </w:rPr>
        <w:t>uylduzlarsononiyoziboling</w:t>
      </w:r>
      <w:r>
        <w:rPr>
          <w:lang w:val="el-GR"/>
        </w:rPr>
        <w:t>. 28</w:t>
      </w:r>
      <w:r>
        <w:rPr>
          <w:vertAlign w:val="superscript"/>
        </w:rPr>
        <w:t>б</w:t>
      </w:r>
      <w:r>
        <w:rPr>
          <w:lang w:val="en-US"/>
        </w:rPr>
        <w:t>yoki</w:t>
      </w:r>
      <w:r>
        <w:rPr>
          <w:lang w:val="el-GR"/>
        </w:rPr>
        <w:t>{14}</w:t>
      </w:r>
      <w:r>
        <w:rPr>
          <w:lang w:val="en-US"/>
        </w:rPr>
        <w:t>dagi</w:t>
      </w:r>
      <w:r>
        <w:rPr>
          <w:lang w:val="el-GR"/>
        </w:rPr>
        <w:t xml:space="preserve"> 50 </w:t>
      </w:r>
      <w:r>
        <w:rPr>
          <w:lang w:val="en-US"/>
        </w:rPr>
        <w:t>jadvaldanshuyulduzlarningravshanligi</w:t>
      </w:r>
      <w:r>
        <w:rPr>
          <w:lang w:val="el-GR"/>
        </w:rPr>
        <w:t xml:space="preserve">, </w:t>
      </w:r>
      <w:r>
        <w:rPr>
          <w:lang w:val="en-US"/>
        </w:rPr>
        <w:t>spektri</w:t>
      </w:r>
      <w:r>
        <w:rPr>
          <w:lang w:val="el-GR"/>
        </w:rPr>
        <w:t xml:space="preserve">, </w:t>
      </w:r>
      <w:r>
        <w:rPr>
          <w:lang w:val="en-US"/>
        </w:rPr>
        <w:t>parallaksi</w:t>
      </w:r>
      <w:r>
        <w:rPr>
          <w:lang w:val="el-GR"/>
        </w:rPr>
        <w:t xml:space="preserve"> ( </w:t>
      </w:r>
      <w:r w:rsidRPr="00FC50B4">
        <w:rPr>
          <w:position w:val="-6"/>
          <w:lang w:val="en-US"/>
        </w:rPr>
        <w:object w:dxaOrig="225" w:dyaOrig="225">
          <v:shape id="_x0000_i1063" type="#_x0000_t75" style="width:10.8pt;height:10.8pt" o:ole="">
            <v:imagedata r:id="rId66" o:title=""/>
          </v:shape>
          <o:OLEObject Type="Embed" ProgID="Equation.3" ShapeID="_x0000_i1063" DrawAspect="Content" ObjectID="_1614495758" r:id="rId67"/>
        </w:object>
      </w:r>
      <w:r>
        <w:rPr>
          <w:lang w:val="el-GR"/>
        </w:rPr>
        <w:t xml:space="preserve">), α </w:t>
      </w:r>
      <w:r>
        <w:rPr>
          <w:lang w:val="en-US"/>
        </w:rPr>
        <w:t>va</w:t>
      </w:r>
      <w:r>
        <w:rPr>
          <w:lang w:val="el-GR"/>
        </w:rPr>
        <w:t xml:space="preserve"> δ </w:t>
      </w:r>
      <w:r>
        <w:rPr>
          <w:lang w:val="en-US"/>
        </w:rPr>
        <w:t>bo</w:t>
      </w:r>
      <w:r>
        <w:rPr>
          <w:lang w:val="el-GR"/>
        </w:rPr>
        <w:t>’</w:t>
      </w:r>
      <w:r>
        <w:rPr>
          <w:lang w:val="en-US"/>
        </w:rPr>
        <w:t>yichaxususiyharakatigategishlikattaliklar</w:t>
      </w:r>
      <w:r>
        <w:rPr>
          <w:lang w:val="el-GR"/>
        </w:rPr>
        <w:t xml:space="preserve"> (</w:t>
      </w:r>
      <w:r>
        <w:rPr>
          <w:lang w:val="en-US"/>
        </w:rPr>
        <w:t>M</w:t>
      </w:r>
      <w:r>
        <w:rPr>
          <w:vertAlign w:val="subscript"/>
          <w:lang w:val="el-GR"/>
        </w:rPr>
        <w:t>α</w:t>
      </w:r>
      <w:r>
        <w:rPr>
          <w:lang w:val="en-US"/>
        </w:rPr>
        <w:t>M</w:t>
      </w:r>
      <w:r>
        <w:rPr>
          <w:vertAlign w:val="subscript"/>
          <w:lang w:val="el-GR"/>
        </w:rPr>
        <w:t>δ</w:t>
      </w:r>
      <w:r>
        <w:rPr>
          <w:lang w:val="uz-Cyrl-UZ"/>
        </w:rPr>
        <w:t xml:space="preserve"> ) </w:t>
      </w:r>
      <w:r>
        <w:rPr>
          <w:lang w:val="en-US"/>
        </w:rPr>
        <w:t>vanuriytezliklari</w:t>
      </w:r>
      <w:r>
        <w:rPr>
          <w:lang w:val="el-GR"/>
        </w:rPr>
        <w:t xml:space="preserve"> (</w:t>
      </w:r>
      <w:r>
        <w:rPr>
          <w:lang w:val="en-US"/>
        </w:rPr>
        <w:t>V</w:t>
      </w:r>
      <w:r>
        <w:rPr>
          <w:vertAlign w:val="subscript"/>
          <w:lang w:val="el-GR"/>
        </w:rPr>
        <w:t>2</w:t>
      </w:r>
      <w:r>
        <w:rPr>
          <w:lang w:val="el-GR"/>
        </w:rPr>
        <w:t xml:space="preserve">) </w:t>
      </w:r>
      <w:r>
        <w:rPr>
          <w:lang w:val="en-US"/>
        </w:rPr>
        <w:t>bilantanishing</w:t>
      </w:r>
      <w:r>
        <w:rPr>
          <w:lang w:val="el-GR"/>
        </w:rPr>
        <w:t>.</w:t>
      </w:r>
    </w:p>
    <w:p w:rsidR="00092BFA" w:rsidRDefault="00092BFA">
      <w:pPr>
        <w:tabs>
          <w:tab w:val="left" w:pos="0"/>
        </w:tabs>
        <w:jc w:val="both"/>
        <w:rPr>
          <w:lang w:val="el-GR"/>
        </w:rPr>
      </w:pPr>
      <w:r>
        <w:rPr>
          <w:lang w:val="el-GR"/>
        </w:rPr>
        <w:t>4.{12}</w:t>
      </w:r>
      <w:r>
        <w:rPr>
          <w:lang w:val="en-US"/>
        </w:rPr>
        <w:t>dagiQuyoshvaOyefemeridalardanbuyoritgichlarning</w:t>
      </w:r>
      <w:r>
        <w:rPr>
          <w:lang w:val="el-GR"/>
        </w:rPr>
        <w:t xml:space="preserve"> 1) 17 </w:t>
      </w:r>
      <w:r>
        <w:rPr>
          <w:lang w:val="en-US"/>
        </w:rPr>
        <w:t>yanvar</w:t>
      </w:r>
      <w:r>
        <w:rPr>
          <w:lang w:val="el-GR"/>
        </w:rPr>
        <w:t xml:space="preserve">, 2) 5 </w:t>
      </w:r>
      <w:r>
        <w:rPr>
          <w:lang w:val="en-US"/>
        </w:rPr>
        <w:t>fevral</w:t>
      </w:r>
      <w:r>
        <w:rPr>
          <w:lang w:val="el-GR"/>
        </w:rPr>
        <w:t xml:space="preserve">, 3) 6 </w:t>
      </w:r>
      <w:r>
        <w:rPr>
          <w:lang w:val="en-US"/>
        </w:rPr>
        <w:t>aprel</w:t>
      </w:r>
      <w:r>
        <w:rPr>
          <w:lang w:val="el-GR"/>
        </w:rPr>
        <w:t xml:space="preserve">, 22 </w:t>
      </w:r>
      <w:r>
        <w:rPr>
          <w:lang w:val="en-US"/>
        </w:rPr>
        <w:t>iyunkunlarichiqish</w:t>
      </w:r>
      <w:r>
        <w:rPr>
          <w:lang w:val="el-GR"/>
        </w:rPr>
        <w:t xml:space="preserve">, </w:t>
      </w:r>
      <w:r>
        <w:rPr>
          <w:lang w:val="en-US"/>
        </w:rPr>
        <w:t>botishvayuqorkulminasiyapaytinihamdaularningastronomicazimutlarinianiqlang</w:t>
      </w:r>
      <w:r>
        <w:rPr>
          <w:lang w:val="el-GR"/>
        </w:rPr>
        <w:t>.</w:t>
      </w:r>
    </w:p>
    <w:p w:rsidR="00092BFA" w:rsidRDefault="00092BFA">
      <w:pPr>
        <w:tabs>
          <w:tab w:val="left" w:pos="0"/>
        </w:tabs>
        <w:jc w:val="both"/>
        <w:rPr>
          <w:lang w:val="el-GR"/>
        </w:rPr>
      </w:pPr>
      <w:r>
        <w:rPr>
          <w:lang w:val="el-GR"/>
        </w:rPr>
        <w:t xml:space="preserve">5. </w:t>
      </w:r>
      <w:r>
        <w:rPr>
          <w:lang w:val="en-US"/>
        </w:rPr>
        <w:t>Oyefemeridasidanoyning</w:t>
      </w:r>
      <w:r>
        <w:rPr>
          <w:lang w:val="el-GR"/>
        </w:rPr>
        <w:t xml:space="preserve"> 4 </w:t>
      </w:r>
      <w:r>
        <w:rPr>
          <w:lang w:val="en-US"/>
        </w:rPr>
        <w:t>fazali</w:t>
      </w:r>
      <w:r>
        <w:rPr>
          <w:lang w:val="el-GR"/>
        </w:rPr>
        <w:t xml:space="preserve"> 1) </w:t>
      </w:r>
      <w:r>
        <w:rPr>
          <w:lang w:val="en-US"/>
        </w:rPr>
        <w:t>yanvar</w:t>
      </w:r>
      <w:r>
        <w:rPr>
          <w:lang w:val="el-GR"/>
        </w:rPr>
        <w:t xml:space="preserve">, 2) </w:t>
      </w:r>
      <w:r>
        <w:rPr>
          <w:lang w:val="en-US"/>
        </w:rPr>
        <w:t>may</w:t>
      </w:r>
      <w:r>
        <w:rPr>
          <w:lang w:val="el-GR"/>
        </w:rPr>
        <w:t xml:space="preserve">, 3) </w:t>
      </w:r>
      <w:r>
        <w:rPr>
          <w:lang w:val="en-US"/>
        </w:rPr>
        <w:t>avgust</w:t>
      </w:r>
      <w:r>
        <w:rPr>
          <w:lang w:val="el-GR"/>
        </w:rPr>
        <w:t xml:space="preserve">, 4) </w:t>
      </w:r>
      <w:r>
        <w:rPr>
          <w:lang w:val="en-US"/>
        </w:rPr>
        <w:t>noyabroylaridaro</w:t>
      </w:r>
      <w:r>
        <w:rPr>
          <w:lang w:val="el-GR"/>
        </w:rPr>
        <w:t>’</w:t>
      </w:r>
      <w:r>
        <w:rPr>
          <w:lang w:val="en-US"/>
        </w:rPr>
        <w:t>yberishkunlarivavaqtlariniyoziboling</w:t>
      </w:r>
      <w:r>
        <w:rPr>
          <w:lang w:val="el-GR"/>
        </w:rPr>
        <w:t>.</w:t>
      </w:r>
    </w:p>
    <w:p w:rsidR="00092BFA" w:rsidRDefault="00092BFA">
      <w:pPr>
        <w:tabs>
          <w:tab w:val="left" w:pos="0"/>
        </w:tabs>
        <w:jc w:val="both"/>
        <w:rPr>
          <w:lang w:val="el-GR"/>
        </w:rPr>
      </w:pPr>
      <w:r>
        <w:rPr>
          <w:lang w:val="el-GR"/>
        </w:rPr>
        <w:t xml:space="preserve">6.[12] </w:t>
      </w:r>
      <w:r>
        <w:rPr>
          <w:lang w:val="en-US"/>
        </w:rPr>
        <w:t>yoki</w:t>
      </w:r>
      <w:r>
        <w:rPr>
          <w:lang w:val="el-GR"/>
        </w:rPr>
        <w:t xml:space="preserve"> [13]  </w:t>
      </w:r>
      <w:r>
        <w:rPr>
          <w:lang w:val="en-US"/>
        </w:rPr>
        <w:t>keraklijadvallardanfoydalanib</w:t>
      </w:r>
      <w:r>
        <w:rPr>
          <w:lang w:val="el-GR"/>
        </w:rPr>
        <w:t xml:space="preserve">, </w:t>
      </w:r>
      <w:r>
        <w:rPr>
          <w:lang w:val="en-US"/>
        </w:rPr>
        <w:t>Quyosh</w:t>
      </w:r>
      <w:r>
        <w:rPr>
          <w:lang w:val="el-GR"/>
        </w:rPr>
        <w:t xml:space="preserve">, </w:t>
      </w:r>
      <w:r>
        <w:rPr>
          <w:lang w:val="en-US"/>
        </w:rPr>
        <w:t>Oyvasayyoralardan</w:t>
      </w:r>
      <w:r>
        <w:rPr>
          <w:lang w:val="el-GR"/>
        </w:rPr>
        <w:t xml:space="preserve">:  </w:t>
      </w:r>
      <w:r>
        <w:rPr>
          <w:lang w:val="en-US"/>
        </w:rPr>
        <w:t>Venera</w:t>
      </w:r>
      <w:r>
        <w:rPr>
          <w:lang w:val="el-GR"/>
        </w:rPr>
        <w:t xml:space="preserve">, </w:t>
      </w:r>
      <w:r>
        <w:rPr>
          <w:lang w:val="en-US"/>
        </w:rPr>
        <w:t>Mars</w:t>
      </w:r>
      <w:r>
        <w:rPr>
          <w:lang w:val="el-GR"/>
        </w:rPr>
        <w:t xml:space="preserve">,  </w:t>
      </w:r>
      <w:r>
        <w:rPr>
          <w:lang w:val="en-US"/>
        </w:rPr>
        <w:t>Yupiter</w:t>
      </w:r>
      <w:r>
        <w:rPr>
          <w:lang w:val="el-GR"/>
        </w:rPr>
        <w:t xml:space="preserve">,  </w:t>
      </w:r>
      <w:r>
        <w:rPr>
          <w:lang w:val="en-US"/>
        </w:rPr>
        <w:t>Saturnningshulaboratoriyaishinibajarayotgansanada</w:t>
      </w:r>
      <w:r>
        <w:rPr>
          <w:lang w:val="el-GR"/>
        </w:rPr>
        <w:t xml:space="preserve">  21  </w:t>
      </w:r>
      <w:r>
        <w:rPr>
          <w:lang w:val="en-US"/>
        </w:rPr>
        <w:t>soatdaegallaganvaziyatlarinisizqullayotgansurilmaxaritagatushiring</w:t>
      </w:r>
      <w:r>
        <w:rPr>
          <w:lang w:val="el-GR"/>
        </w:rPr>
        <w:t xml:space="preserve">. </w:t>
      </w:r>
      <w:r>
        <w:rPr>
          <w:lang w:val="en-US"/>
        </w:rPr>
        <w:t>Shuyoritqichlarningyuqoridako</w:t>
      </w:r>
      <w:r>
        <w:rPr>
          <w:lang w:val="el-GR"/>
        </w:rPr>
        <w:t>’</w:t>
      </w:r>
      <w:r>
        <w:rPr>
          <w:lang w:val="en-US"/>
        </w:rPr>
        <w:t>rsatilgandatavasoatdachiqish</w:t>
      </w:r>
      <w:r>
        <w:rPr>
          <w:lang w:val="el-GR"/>
        </w:rPr>
        <w:t xml:space="preserve">, </w:t>
      </w:r>
      <w:r>
        <w:rPr>
          <w:lang w:val="en-US"/>
        </w:rPr>
        <w:t>botishvayuqorikul</w:t>
      </w:r>
      <w:r>
        <w:rPr>
          <w:lang w:val="el-GR"/>
        </w:rPr>
        <w:t>’</w:t>
      </w:r>
      <w:r>
        <w:rPr>
          <w:lang w:val="en-US"/>
        </w:rPr>
        <w:t>minasiyadabo</w:t>
      </w:r>
      <w:r>
        <w:rPr>
          <w:lang w:val="el-GR"/>
        </w:rPr>
        <w:t>’</w:t>
      </w:r>
      <w:r>
        <w:rPr>
          <w:lang w:val="en-US"/>
        </w:rPr>
        <w:t>lishpaytlarinianiqlang</w:t>
      </w:r>
      <w:r>
        <w:rPr>
          <w:lang w:val="el-GR"/>
        </w:rPr>
        <w:t xml:space="preserve">.  </w:t>
      </w:r>
      <w:r>
        <w:rPr>
          <w:lang w:val="en-US"/>
        </w:rPr>
        <w:t>Nimasababliyulduzxaritalaridabuob</w:t>
      </w:r>
      <w:r>
        <w:rPr>
          <w:lang w:val="el-GR"/>
        </w:rPr>
        <w:t>’</w:t>
      </w:r>
      <w:r>
        <w:rPr>
          <w:lang w:val="en-US"/>
        </w:rPr>
        <w:t>ektlarningo</w:t>
      </w:r>
      <w:r>
        <w:rPr>
          <w:lang w:val="el-GR"/>
        </w:rPr>
        <w:t>’</w:t>
      </w:r>
      <w:r>
        <w:rPr>
          <w:lang w:val="en-US"/>
        </w:rPr>
        <w:t>rniko</w:t>
      </w:r>
      <w:r>
        <w:rPr>
          <w:lang w:val="el-GR"/>
        </w:rPr>
        <w:t>’</w:t>
      </w:r>
      <w:r>
        <w:rPr>
          <w:lang w:val="en-US"/>
        </w:rPr>
        <w:t>rsatilmagan</w:t>
      </w:r>
      <w:r>
        <w:rPr>
          <w:lang w:val="el-GR"/>
        </w:rPr>
        <w:t>?</w:t>
      </w:r>
    </w:p>
    <w:p w:rsidR="00092BFA" w:rsidRDefault="00092BFA">
      <w:pPr>
        <w:tabs>
          <w:tab w:val="left" w:pos="0"/>
        </w:tabs>
        <w:jc w:val="both"/>
        <w:rPr>
          <w:lang w:val="el-GR"/>
        </w:rPr>
      </w:pPr>
      <w:r>
        <w:rPr>
          <w:lang w:val="el-GR"/>
        </w:rPr>
        <w:tab/>
        <w:t>7. 6-</w:t>
      </w:r>
      <w:r>
        <w:rPr>
          <w:lang w:val="en-US"/>
        </w:rPr>
        <w:t>punktdagimashqdanyakunqilib</w:t>
      </w:r>
      <w:r>
        <w:rPr>
          <w:lang w:val="el-GR"/>
        </w:rPr>
        <w:t xml:space="preserve">, </w:t>
      </w:r>
      <w:r>
        <w:rPr>
          <w:lang w:val="en-US"/>
        </w:rPr>
        <w:t>OyvasayyoralarningQuyoshganisbatanegallaganvaziyativaqulayob</w:t>
      </w:r>
      <w:r>
        <w:rPr>
          <w:lang w:val="el-GR"/>
        </w:rPr>
        <w:t>-</w:t>
      </w:r>
      <w:r>
        <w:rPr>
          <w:lang w:val="en-US"/>
        </w:rPr>
        <w:t>havosharoitidako</w:t>
      </w:r>
      <w:r>
        <w:rPr>
          <w:lang w:val="el-GR"/>
        </w:rPr>
        <w:t>’</w:t>
      </w:r>
      <w:r>
        <w:rPr>
          <w:lang w:val="en-US"/>
        </w:rPr>
        <w:t>rinmasyokiko</w:t>
      </w:r>
      <w:r>
        <w:rPr>
          <w:lang w:val="el-GR"/>
        </w:rPr>
        <w:t>’</w:t>
      </w:r>
      <w:r>
        <w:rPr>
          <w:lang w:val="en-US"/>
        </w:rPr>
        <w:t>rinmasligihaqidaxulosachiqaring</w:t>
      </w:r>
      <w:r>
        <w:rPr>
          <w:lang w:val="el-GR"/>
        </w:rPr>
        <w:t>.</w:t>
      </w:r>
    </w:p>
    <w:p w:rsidR="00092BFA" w:rsidRDefault="00092BFA">
      <w:pPr>
        <w:tabs>
          <w:tab w:val="left" w:pos="0"/>
        </w:tabs>
        <w:jc w:val="both"/>
        <w:rPr>
          <w:lang w:val="el-GR"/>
        </w:rPr>
      </w:pPr>
    </w:p>
    <w:p w:rsidR="00092BFA" w:rsidRPr="00956421" w:rsidRDefault="00092BFA">
      <w:pPr>
        <w:tabs>
          <w:tab w:val="left" w:pos="0"/>
        </w:tabs>
        <w:jc w:val="center"/>
        <w:rPr>
          <w:b/>
          <w:lang w:val="el-GR"/>
        </w:rPr>
      </w:pPr>
      <w:r w:rsidRPr="00956421">
        <w:rPr>
          <w:b/>
          <w:lang w:val="el-GR"/>
        </w:rPr>
        <w:t>4-</w:t>
      </w:r>
      <w:r>
        <w:rPr>
          <w:b/>
          <w:lang w:val="en-US"/>
        </w:rPr>
        <w:t>ISH</w:t>
      </w:r>
      <w:r w:rsidRPr="00956421">
        <w:rPr>
          <w:b/>
          <w:lang w:val="el-GR"/>
        </w:rPr>
        <w:t xml:space="preserve"> </w:t>
      </w:r>
      <w:r>
        <w:rPr>
          <w:b/>
          <w:lang w:val="en-US"/>
        </w:rPr>
        <w:t>YUZASIDAN</w:t>
      </w:r>
      <w:r w:rsidRPr="00956421">
        <w:rPr>
          <w:b/>
          <w:lang w:val="el-GR"/>
        </w:rPr>
        <w:t xml:space="preserve"> </w:t>
      </w:r>
      <w:r>
        <w:rPr>
          <w:b/>
          <w:lang w:val="en-US"/>
        </w:rPr>
        <w:t>HISOBOT</w:t>
      </w:r>
    </w:p>
    <w:p w:rsidR="00092BFA" w:rsidRPr="00956421" w:rsidRDefault="00092BFA">
      <w:pPr>
        <w:tabs>
          <w:tab w:val="left" w:pos="0"/>
        </w:tabs>
        <w:rPr>
          <w:lang w:val="el-GR"/>
        </w:rPr>
      </w:pPr>
      <w:r w:rsidRPr="00956421">
        <w:rPr>
          <w:lang w:val="el-GR"/>
        </w:rPr>
        <w:tab/>
        <w:t xml:space="preserve">2. </w:t>
      </w:r>
      <w:r>
        <w:rPr>
          <w:lang w:val="en-US"/>
        </w:rPr>
        <w:t>Qullanilayotgan</w:t>
      </w:r>
      <w:r w:rsidRPr="00956421">
        <w:rPr>
          <w:lang w:val="el-GR"/>
        </w:rPr>
        <w:t xml:space="preserve"> </w:t>
      </w:r>
      <w:r>
        <w:rPr>
          <w:lang w:val="en-US"/>
        </w:rPr>
        <w:t>kalendarning</w:t>
      </w:r>
      <w:r w:rsidRPr="00956421">
        <w:rPr>
          <w:lang w:val="el-GR"/>
        </w:rPr>
        <w:t xml:space="preserve"> </w:t>
      </w:r>
      <w:r>
        <w:rPr>
          <w:lang w:val="en-US"/>
        </w:rPr>
        <w:t>nomi</w:t>
      </w:r>
      <w:r w:rsidRPr="00956421">
        <w:rPr>
          <w:lang w:val="el-GR"/>
        </w:rPr>
        <w:t>:</w:t>
      </w:r>
    </w:p>
    <w:p w:rsidR="00092BFA" w:rsidRPr="00956421" w:rsidRDefault="00092BFA">
      <w:pPr>
        <w:tabs>
          <w:tab w:val="left" w:pos="0"/>
        </w:tabs>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260"/>
        <w:gridCol w:w="1260"/>
        <w:gridCol w:w="1260"/>
        <w:gridCol w:w="1980"/>
        <w:gridCol w:w="3163"/>
      </w:tblGrid>
      <w:tr w:rsidR="00092BFA" w:rsidRPr="00956421" w:rsidTr="00933F25">
        <w:tc>
          <w:tcPr>
            <w:tcW w:w="648" w:type="dxa"/>
            <w:vMerge w:val="restart"/>
          </w:tcPr>
          <w:p w:rsidR="00092BFA" w:rsidRPr="00933F25" w:rsidRDefault="00092BFA" w:rsidP="00933F25">
            <w:pPr>
              <w:tabs>
                <w:tab w:val="left" w:pos="0"/>
              </w:tabs>
              <w:rPr>
                <w:lang w:val="en-US"/>
              </w:rPr>
            </w:pPr>
            <w:r w:rsidRPr="00933F25">
              <w:rPr>
                <w:lang w:val="en-US"/>
              </w:rPr>
              <w:t>T/r</w:t>
            </w:r>
          </w:p>
        </w:tc>
        <w:tc>
          <w:tcPr>
            <w:tcW w:w="3780" w:type="dxa"/>
            <w:gridSpan w:val="3"/>
          </w:tcPr>
          <w:p w:rsidR="00092BFA" w:rsidRPr="00933F25" w:rsidRDefault="00092BFA" w:rsidP="00933F25">
            <w:pPr>
              <w:tabs>
                <w:tab w:val="left" w:pos="0"/>
              </w:tabs>
              <w:jc w:val="center"/>
              <w:rPr>
                <w:lang w:val="en-US"/>
              </w:rPr>
            </w:pPr>
            <w:r w:rsidRPr="00933F25">
              <w:rPr>
                <w:lang w:val="en-US"/>
              </w:rPr>
              <w:t>Berilgan koordinatalar</w:t>
            </w:r>
          </w:p>
        </w:tc>
        <w:tc>
          <w:tcPr>
            <w:tcW w:w="1980" w:type="dxa"/>
            <w:vMerge w:val="restart"/>
          </w:tcPr>
          <w:p w:rsidR="00092BFA" w:rsidRPr="00933F25" w:rsidRDefault="00092BFA" w:rsidP="00933F25">
            <w:pPr>
              <w:tabs>
                <w:tab w:val="left" w:pos="0"/>
              </w:tabs>
              <w:jc w:val="center"/>
              <w:rPr>
                <w:lang w:val="en-US"/>
              </w:rPr>
            </w:pPr>
            <w:r w:rsidRPr="00933F25">
              <w:rPr>
                <w:lang w:val="en-US"/>
              </w:rPr>
              <w:t>Yulduz turkumi</w:t>
            </w:r>
          </w:p>
        </w:tc>
        <w:tc>
          <w:tcPr>
            <w:tcW w:w="3163" w:type="dxa"/>
            <w:vMerge w:val="restart"/>
          </w:tcPr>
          <w:p w:rsidR="00092BFA" w:rsidRPr="00933F25" w:rsidRDefault="00092BFA" w:rsidP="00933F25">
            <w:pPr>
              <w:tabs>
                <w:tab w:val="left" w:pos="0"/>
              </w:tabs>
              <w:jc w:val="center"/>
              <w:rPr>
                <w:lang w:val="es-ES"/>
              </w:rPr>
            </w:pPr>
            <w:r w:rsidRPr="00933F25">
              <w:rPr>
                <w:lang w:val="es-ES"/>
              </w:rPr>
              <w:t>Yulduz  turkumidagi belgisi va nomi</w:t>
            </w:r>
          </w:p>
        </w:tc>
      </w:tr>
      <w:tr w:rsidR="00092BFA" w:rsidTr="00933F25">
        <w:tc>
          <w:tcPr>
            <w:tcW w:w="648" w:type="dxa"/>
            <w:vMerge/>
          </w:tcPr>
          <w:p w:rsidR="00092BFA" w:rsidRPr="00933F25" w:rsidRDefault="00092BFA" w:rsidP="00933F25">
            <w:pPr>
              <w:tabs>
                <w:tab w:val="left" w:pos="0"/>
              </w:tabs>
              <w:rPr>
                <w:lang w:val="es-ES"/>
              </w:rPr>
            </w:pPr>
          </w:p>
        </w:tc>
        <w:tc>
          <w:tcPr>
            <w:tcW w:w="1260" w:type="dxa"/>
          </w:tcPr>
          <w:p w:rsidR="00092BFA" w:rsidRPr="00933F25" w:rsidRDefault="00092BFA" w:rsidP="00933F25">
            <w:pPr>
              <w:tabs>
                <w:tab w:val="left" w:pos="0"/>
              </w:tabs>
              <w:rPr>
                <w:lang w:val="en-US"/>
              </w:rPr>
            </w:pPr>
            <w:r w:rsidRPr="00933F25">
              <w:rPr>
                <w:position w:val="-6"/>
                <w:lang w:val="en-US"/>
              </w:rPr>
              <w:object w:dxaOrig="240" w:dyaOrig="225">
                <v:shape id="_x0000_i1064" type="#_x0000_t75" style="width:12pt;height:10.8pt" o:ole="">
                  <v:imagedata r:id="rId68" o:title=""/>
                </v:shape>
                <o:OLEObject Type="Embed" ProgID="Equation.3" ShapeID="_x0000_i1064" DrawAspect="Content" ObjectID="_1614495759" r:id="rId69"/>
              </w:object>
            </w:r>
            <w:r w:rsidRPr="00933F25">
              <w:rPr>
                <w:lang w:val="en-US"/>
              </w:rPr>
              <w:t>(yoy  birligida)</w:t>
            </w:r>
          </w:p>
        </w:tc>
        <w:tc>
          <w:tcPr>
            <w:tcW w:w="1260" w:type="dxa"/>
          </w:tcPr>
          <w:p w:rsidR="00092BFA" w:rsidRPr="00933F25" w:rsidRDefault="00092BFA" w:rsidP="00933F25">
            <w:pPr>
              <w:tabs>
                <w:tab w:val="left" w:pos="0"/>
              </w:tabs>
              <w:rPr>
                <w:lang w:val="en-US"/>
              </w:rPr>
            </w:pPr>
            <w:r w:rsidRPr="00933F25">
              <w:rPr>
                <w:position w:val="-6"/>
                <w:lang w:val="en-US"/>
              </w:rPr>
              <w:object w:dxaOrig="240" w:dyaOrig="225">
                <v:shape id="_x0000_i1065" type="#_x0000_t75" style="width:12pt;height:10.8pt" o:ole="">
                  <v:imagedata r:id="rId70" o:title=""/>
                </v:shape>
                <o:OLEObject Type="Embed" ProgID="Equation.3" ShapeID="_x0000_i1065" DrawAspect="Content" ObjectID="_1614495760" r:id="rId71"/>
              </w:object>
            </w:r>
            <w:r w:rsidRPr="00933F25">
              <w:rPr>
                <w:lang w:val="en-US"/>
              </w:rPr>
              <w:t>(vaqt birligida)</w:t>
            </w:r>
          </w:p>
        </w:tc>
        <w:tc>
          <w:tcPr>
            <w:tcW w:w="1260" w:type="dxa"/>
          </w:tcPr>
          <w:p w:rsidR="00092BFA" w:rsidRPr="00933F25" w:rsidRDefault="00092BFA" w:rsidP="00933F25">
            <w:pPr>
              <w:tabs>
                <w:tab w:val="left" w:pos="0"/>
              </w:tabs>
              <w:rPr>
                <w:lang w:val="en-US"/>
              </w:rPr>
            </w:pPr>
            <w:r w:rsidRPr="00933F25">
              <w:rPr>
                <w:position w:val="-6"/>
                <w:lang w:val="en-US"/>
              </w:rPr>
              <w:object w:dxaOrig="225" w:dyaOrig="285">
                <v:shape id="_x0000_i1066" type="#_x0000_t75" style="width:10.8pt;height:13.8pt" o:ole="">
                  <v:imagedata r:id="rId72" o:title=""/>
                </v:shape>
                <o:OLEObject Type="Embed" ProgID="Equation.3" ShapeID="_x0000_i1066" DrawAspect="Content" ObjectID="_1614495761" r:id="rId73"/>
              </w:object>
            </w:r>
          </w:p>
        </w:tc>
        <w:tc>
          <w:tcPr>
            <w:tcW w:w="1980" w:type="dxa"/>
            <w:vMerge/>
          </w:tcPr>
          <w:p w:rsidR="00092BFA" w:rsidRPr="00933F25" w:rsidRDefault="00092BFA" w:rsidP="00933F25">
            <w:pPr>
              <w:tabs>
                <w:tab w:val="left" w:pos="0"/>
              </w:tabs>
              <w:rPr>
                <w:lang w:val="en-US"/>
              </w:rPr>
            </w:pPr>
          </w:p>
        </w:tc>
        <w:tc>
          <w:tcPr>
            <w:tcW w:w="3163" w:type="dxa"/>
            <w:vMerge/>
          </w:tcPr>
          <w:p w:rsidR="00092BFA" w:rsidRPr="00933F25" w:rsidRDefault="00092BFA" w:rsidP="00933F25">
            <w:pPr>
              <w:tabs>
                <w:tab w:val="left" w:pos="0"/>
              </w:tabs>
              <w:rPr>
                <w:lang w:val="en-US"/>
              </w:rPr>
            </w:pPr>
          </w:p>
        </w:tc>
      </w:tr>
      <w:tr w:rsidR="00092BFA" w:rsidTr="00933F25">
        <w:tc>
          <w:tcPr>
            <w:tcW w:w="648" w:type="dxa"/>
          </w:tcPr>
          <w:p w:rsidR="00092BFA" w:rsidRPr="00933F25" w:rsidRDefault="00092BFA" w:rsidP="00933F25">
            <w:pPr>
              <w:tabs>
                <w:tab w:val="left" w:pos="0"/>
              </w:tabs>
              <w:rPr>
                <w:lang w:val="en-US"/>
              </w:rPr>
            </w:pPr>
            <w:r w:rsidRPr="00933F25">
              <w:rPr>
                <w:lang w:val="en-US"/>
              </w:rPr>
              <w:t>1</w:t>
            </w: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980" w:type="dxa"/>
          </w:tcPr>
          <w:p w:rsidR="00092BFA" w:rsidRPr="00933F25" w:rsidRDefault="00092BFA" w:rsidP="00933F25">
            <w:pPr>
              <w:tabs>
                <w:tab w:val="left" w:pos="0"/>
              </w:tabs>
              <w:rPr>
                <w:lang w:val="en-US"/>
              </w:rPr>
            </w:pPr>
          </w:p>
        </w:tc>
        <w:tc>
          <w:tcPr>
            <w:tcW w:w="3163" w:type="dxa"/>
          </w:tcPr>
          <w:p w:rsidR="00092BFA" w:rsidRPr="00933F25" w:rsidRDefault="00092BFA" w:rsidP="00933F25">
            <w:pPr>
              <w:tabs>
                <w:tab w:val="left" w:pos="0"/>
              </w:tabs>
              <w:rPr>
                <w:lang w:val="en-US"/>
              </w:rPr>
            </w:pPr>
          </w:p>
        </w:tc>
      </w:tr>
      <w:tr w:rsidR="00092BFA" w:rsidTr="00933F25">
        <w:tc>
          <w:tcPr>
            <w:tcW w:w="648" w:type="dxa"/>
          </w:tcPr>
          <w:p w:rsidR="00092BFA" w:rsidRPr="00933F25" w:rsidRDefault="00092BFA" w:rsidP="00933F25">
            <w:pPr>
              <w:tabs>
                <w:tab w:val="left" w:pos="0"/>
              </w:tabs>
              <w:rPr>
                <w:lang w:val="en-US"/>
              </w:rPr>
            </w:pPr>
            <w:r w:rsidRPr="00933F25">
              <w:rPr>
                <w:lang w:val="en-US"/>
              </w:rPr>
              <w:t>2</w:t>
            </w: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980" w:type="dxa"/>
          </w:tcPr>
          <w:p w:rsidR="00092BFA" w:rsidRPr="00933F25" w:rsidRDefault="00092BFA" w:rsidP="00933F25">
            <w:pPr>
              <w:tabs>
                <w:tab w:val="left" w:pos="0"/>
              </w:tabs>
              <w:rPr>
                <w:lang w:val="en-US"/>
              </w:rPr>
            </w:pPr>
          </w:p>
        </w:tc>
        <w:tc>
          <w:tcPr>
            <w:tcW w:w="3163" w:type="dxa"/>
          </w:tcPr>
          <w:p w:rsidR="00092BFA" w:rsidRPr="00933F25" w:rsidRDefault="00092BFA" w:rsidP="00933F25">
            <w:pPr>
              <w:tabs>
                <w:tab w:val="left" w:pos="0"/>
              </w:tabs>
              <w:rPr>
                <w:lang w:val="en-US"/>
              </w:rPr>
            </w:pPr>
          </w:p>
        </w:tc>
      </w:tr>
      <w:tr w:rsidR="00092BFA" w:rsidTr="00933F25">
        <w:tc>
          <w:tcPr>
            <w:tcW w:w="648" w:type="dxa"/>
          </w:tcPr>
          <w:p w:rsidR="00092BFA" w:rsidRPr="00933F25" w:rsidRDefault="00092BFA" w:rsidP="00933F25">
            <w:pPr>
              <w:tabs>
                <w:tab w:val="left" w:pos="0"/>
              </w:tabs>
              <w:rPr>
                <w:lang w:val="en-US"/>
              </w:rPr>
            </w:pPr>
            <w:r w:rsidRPr="00933F25">
              <w:rPr>
                <w:lang w:val="en-US"/>
              </w:rPr>
              <w:t>3</w:t>
            </w: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260" w:type="dxa"/>
          </w:tcPr>
          <w:p w:rsidR="00092BFA" w:rsidRPr="00933F25" w:rsidRDefault="00092BFA" w:rsidP="00933F25">
            <w:pPr>
              <w:tabs>
                <w:tab w:val="left" w:pos="0"/>
              </w:tabs>
              <w:rPr>
                <w:lang w:val="en-US"/>
              </w:rPr>
            </w:pPr>
          </w:p>
        </w:tc>
        <w:tc>
          <w:tcPr>
            <w:tcW w:w="1980" w:type="dxa"/>
          </w:tcPr>
          <w:p w:rsidR="00092BFA" w:rsidRPr="00933F25" w:rsidRDefault="00092BFA" w:rsidP="00933F25">
            <w:pPr>
              <w:tabs>
                <w:tab w:val="left" w:pos="0"/>
              </w:tabs>
              <w:rPr>
                <w:lang w:val="en-US"/>
              </w:rPr>
            </w:pPr>
          </w:p>
        </w:tc>
        <w:tc>
          <w:tcPr>
            <w:tcW w:w="3163" w:type="dxa"/>
          </w:tcPr>
          <w:p w:rsidR="00092BFA" w:rsidRPr="00933F25" w:rsidRDefault="00092BFA" w:rsidP="00933F25">
            <w:pPr>
              <w:tabs>
                <w:tab w:val="left" w:pos="0"/>
              </w:tabs>
              <w:rPr>
                <w:lang w:val="en-US"/>
              </w:rPr>
            </w:pPr>
          </w:p>
        </w:tc>
      </w:tr>
    </w:tbl>
    <w:p w:rsidR="00092BFA" w:rsidRDefault="00092BFA">
      <w:pPr>
        <w:tabs>
          <w:tab w:val="left" w:pos="0"/>
        </w:tabs>
        <w:jc w:val="both"/>
        <w:rPr>
          <w:lang w:val="en-US"/>
        </w:rPr>
      </w:pPr>
      <w:r>
        <w:rPr>
          <w:lang w:val="en-US"/>
        </w:rPr>
        <w:tab/>
        <w:t xml:space="preserve">3. </w:t>
      </w: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1429"/>
        <w:gridCol w:w="1259"/>
        <w:gridCol w:w="1288"/>
        <w:gridCol w:w="1020"/>
        <w:gridCol w:w="1680"/>
        <w:gridCol w:w="2100"/>
      </w:tblGrid>
      <w:tr w:rsidR="00092BFA" w:rsidTr="00933F25">
        <w:tc>
          <w:tcPr>
            <w:tcW w:w="632" w:type="dxa"/>
            <w:vMerge w:val="restart"/>
          </w:tcPr>
          <w:p w:rsidR="00092BFA" w:rsidRPr="00933F25" w:rsidRDefault="00092BFA" w:rsidP="00933F25">
            <w:pPr>
              <w:tabs>
                <w:tab w:val="left" w:pos="0"/>
              </w:tabs>
              <w:jc w:val="both"/>
              <w:rPr>
                <w:lang w:val="en-US"/>
              </w:rPr>
            </w:pPr>
            <w:r w:rsidRPr="00933F25">
              <w:rPr>
                <w:lang w:val="en-US"/>
              </w:rPr>
              <w:t>T/r</w:t>
            </w:r>
          </w:p>
        </w:tc>
        <w:tc>
          <w:tcPr>
            <w:tcW w:w="8776" w:type="dxa"/>
            <w:gridSpan w:val="6"/>
          </w:tcPr>
          <w:p w:rsidR="00092BFA" w:rsidRPr="00933F25" w:rsidRDefault="00092BFA" w:rsidP="00933F25">
            <w:pPr>
              <w:tabs>
                <w:tab w:val="left" w:pos="0"/>
              </w:tabs>
              <w:jc w:val="center"/>
              <w:rPr>
                <w:lang w:val="en-US"/>
              </w:rPr>
            </w:pPr>
            <w:r w:rsidRPr="00933F25">
              <w:rPr>
                <w:lang w:val="en-US"/>
              </w:rPr>
              <w:t>Yulduz turkumlarining</w:t>
            </w:r>
          </w:p>
        </w:tc>
      </w:tr>
      <w:tr w:rsidR="00092BFA" w:rsidTr="00933F25">
        <w:tc>
          <w:tcPr>
            <w:tcW w:w="632" w:type="dxa"/>
            <w:vMerge/>
          </w:tcPr>
          <w:p w:rsidR="00092BFA" w:rsidRPr="00933F25" w:rsidRDefault="00092BFA" w:rsidP="00933F25">
            <w:pPr>
              <w:tabs>
                <w:tab w:val="left" w:pos="0"/>
              </w:tabs>
              <w:jc w:val="both"/>
              <w:rPr>
                <w:lang w:val="en-US"/>
              </w:rPr>
            </w:pPr>
          </w:p>
        </w:tc>
        <w:tc>
          <w:tcPr>
            <w:tcW w:w="1429" w:type="dxa"/>
          </w:tcPr>
          <w:p w:rsidR="00092BFA" w:rsidRPr="00933F25" w:rsidRDefault="00092BFA" w:rsidP="00933F25">
            <w:pPr>
              <w:tabs>
                <w:tab w:val="left" w:pos="0"/>
              </w:tabs>
              <w:jc w:val="center"/>
              <w:rPr>
                <w:lang w:val="en-US"/>
              </w:rPr>
            </w:pPr>
            <w:r w:rsidRPr="00933F25">
              <w:rPr>
                <w:lang w:val="en-US"/>
              </w:rPr>
              <w:t>O’zbekcha nomi</w:t>
            </w:r>
          </w:p>
        </w:tc>
        <w:tc>
          <w:tcPr>
            <w:tcW w:w="1259" w:type="dxa"/>
          </w:tcPr>
          <w:p w:rsidR="00092BFA" w:rsidRPr="00933F25" w:rsidRDefault="00092BFA" w:rsidP="00933F25">
            <w:pPr>
              <w:tabs>
                <w:tab w:val="left" w:pos="0"/>
              </w:tabs>
              <w:jc w:val="center"/>
              <w:rPr>
                <w:lang w:val="en-US"/>
              </w:rPr>
            </w:pPr>
            <w:r w:rsidRPr="00933F25">
              <w:rPr>
                <w:lang w:val="en-US"/>
              </w:rPr>
              <w:t>Russcha nomi</w:t>
            </w:r>
          </w:p>
        </w:tc>
        <w:tc>
          <w:tcPr>
            <w:tcW w:w="1288" w:type="dxa"/>
          </w:tcPr>
          <w:p w:rsidR="00092BFA" w:rsidRPr="00933F25" w:rsidRDefault="00092BFA" w:rsidP="00933F25">
            <w:pPr>
              <w:tabs>
                <w:tab w:val="left" w:pos="0"/>
              </w:tabs>
              <w:jc w:val="center"/>
              <w:rPr>
                <w:lang w:val="en-US"/>
              </w:rPr>
            </w:pPr>
            <w:r w:rsidRPr="00933F25">
              <w:rPr>
                <w:lang w:val="en-US"/>
              </w:rPr>
              <w:t>Lotincha nomi</w:t>
            </w:r>
          </w:p>
        </w:tc>
        <w:tc>
          <w:tcPr>
            <w:tcW w:w="1020" w:type="dxa"/>
          </w:tcPr>
          <w:p w:rsidR="00092BFA" w:rsidRPr="00933F25" w:rsidRDefault="00092BFA" w:rsidP="00933F25">
            <w:pPr>
              <w:tabs>
                <w:tab w:val="left" w:pos="0"/>
              </w:tabs>
              <w:jc w:val="both"/>
              <w:rPr>
                <w:lang w:val="en-US"/>
              </w:rPr>
            </w:pPr>
            <w:r w:rsidRPr="00933F25">
              <w:rPr>
                <w:lang w:val="en-US"/>
              </w:rPr>
              <w:t>Belgilanishi</w:t>
            </w:r>
          </w:p>
        </w:tc>
        <w:tc>
          <w:tcPr>
            <w:tcW w:w="1680" w:type="dxa"/>
          </w:tcPr>
          <w:p w:rsidR="00092BFA" w:rsidRPr="00933F25" w:rsidRDefault="00092BFA" w:rsidP="00933F25">
            <w:pPr>
              <w:tabs>
                <w:tab w:val="left" w:pos="0"/>
              </w:tabs>
              <w:jc w:val="center"/>
              <w:rPr>
                <w:lang w:val="en-US"/>
              </w:rPr>
            </w:pPr>
            <w:r w:rsidRPr="00933F25">
              <w:rPr>
                <w:lang w:val="en-US"/>
              </w:rPr>
              <w:t>Kvadrat graduslarda maydoni</w:t>
            </w:r>
          </w:p>
        </w:tc>
        <w:tc>
          <w:tcPr>
            <w:tcW w:w="2100" w:type="dxa"/>
          </w:tcPr>
          <w:p w:rsidR="00092BFA" w:rsidRPr="00933F25" w:rsidRDefault="00092BFA" w:rsidP="00933F25">
            <w:pPr>
              <w:tabs>
                <w:tab w:val="left" w:pos="0"/>
              </w:tabs>
              <w:jc w:val="both"/>
              <w:rPr>
                <w:lang w:val="en-US"/>
              </w:rPr>
            </w:pPr>
            <w:r w:rsidRPr="00933F25">
              <w:rPr>
                <w:lang w:val="en-US"/>
              </w:rPr>
              <w:t>6</w:t>
            </w:r>
            <w:r w:rsidRPr="00933F25">
              <w:rPr>
                <w:vertAlign w:val="superscript"/>
                <w:lang w:val="en-US"/>
              </w:rPr>
              <w:t>m</w:t>
            </w:r>
            <w:r w:rsidRPr="00933F25">
              <w:rPr>
                <w:lang w:val="en-US"/>
              </w:rPr>
              <w:t>dan yorug’roq  yulduzlar soni</w:t>
            </w:r>
          </w:p>
        </w:tc>
      </w:tr>
      <w:tr w:rsidR="00092BFA" w:rsidTr="00933F25">
        <w:tc>
          <w:tcPr>
            <w:tcW w:w="632" w:type="dxa"/>
          </w:tcPr>
          <w:p w:rsidR="00092BFA" w:rsidRPr="00933F25" w:rsidRDefault="00092BFA" w:rsidP="00933F25">
            <w:pPr>
              <w:tabs>
                <w:tab w:val="left" w:pos="0"/>
              </w:tabs>
              <w:jc w:val="both"/>
              <w:rPr>
                <w:lang w:val="en-US"/>
              </w:rPr>
            </w:pPr>
          </w:p>
        </w:tc>
        <w:tc>
          <w:tcPr>
            <w:tcW w:w="1429" w:type="dxa"/>
          </w:tcPr>
          <w:p w:rsidR="00092BFA" w:rsidRPr="00933F25" w:rsidRDefault="00092BFA" w:rsidP="00933F25">
            <w:pPr>
              <w:tabs>
                <w:tab w:val="left" w:pos="0"/>
              </w:tabs>
              <w:jc w:val="both"/>
              <w:rPr>
                <w:lang w:val="en-US"/>
              </w:rPr>
            </w:pPr>
          </w:p>
        </w:tc>
        <w:tc>
          <w:tcPr>
            <w:tcW w:w="1259" w:type="dxa"/>
          </w:tcPr>
          <w:p w:rsidR="00092BFA" w:rsidRPr="00933F25" w:rsidRDefault="00092BFA" w:rsidP="00933F25">
            <w:pPr>
              <w:tabs>
                <w:tab w:val="left" w:pos="0"/>
              </w:tabs>
              <w:jc w:val="both"/>
              <w:rPr>
                <w:lang w:val="en-US"/>
              </w:rPr>
            </w:pPr>
          </w:p>
        </w:tc>
        <w:tc>
          <w:tcPr>
            <w:tcW w:w="1288" w:type="dxa"/>
          </w:tcPr>
          <w:p w:rsidR="00092BFA" w:rsidRPr="00933F25" w:rsidRDefault="00092BFA" w:rsidP="00933F25">
            <w:pPr>
              <w:tabs>
                <w:tab w:val="left" w:pos="0"/>
              </w:tabs>
              <w:jc w:val="both"/>
              <w:rPr>
                <w:lang w:val="en-US"/>
              </w:rPr>
            </w:pPr>
          </w:p>
        </w:tc>
        <w:tc>
          <w:tcPr>
            <w:tcW w:w="1020" w:type="dxa"/>
          </w:tcPr>
          <w:p w:rsidR="00092BFA" w:rsidRPr="00933F25" w:rsidRDefault="00092BFA" w:rsidP="00933F25">
            <w:pPr>
              <w:tabs>
                <w:tab w:val="left" w:pos="0"/>
              </w:tabs>
              <w:jc w:val="both"/>
              <w:rPr>
                <w:lang w:val="en-US"/>
              </w:rPr>
            </w:pPr>
          </w:p>
        </w:tc>
        <w:tc>
          <w:tcPr>
            <w:tcW w:w="1680" w:type="dxa"/>
          </w:tcPr>
          <w:p w:rsidR="00092BFA" w:rsidRPr="00933F25" w:rsidRDefault="00092BFA" w:rsidP="00933F25">
            <w:pPr>
              <w:tabs>
                <w:tab w:val="left" w:pos="0"/>
              </w:tabs>
              <w:jc w:val="both"/>
              <w:rPr>
                <w:lang w:val="en-US"/>
              </w:rPr>
            </w:pPr>
          </w:p>
        </w:tc>
        <w:tc>
          <w:tcPr>
            <w:tcW w:w="2100" w:type="dxa"/>
          </w:tcPr>
          <w:p w:rsidR="00092BFA" w:rsidRPr="00933F25" w:rsidRDefault="00092BFA" w:rsidP="00933F25">
            <w:pPr>
              <w:tabs>
                <w:tab w:val="left" w:pos="0"/>
              </w:tabs>
              <w:jc w:val="both"/>
              <w:rPr>
                <w:lang w:val="en-US"/>
              </w:rPr>
            </w:pPr>
          </w:p>
        </w:tc>
      </w:tr>
    </w:tbl>
    <w:p w:rsidR="00092BFA" w:rsidRDefault="00092BFA">
      <w:pPr>
        <w:tabs>
          <w:tab w:val="left" w:pos="0"/>
        </w:tabs>
        <w:jc w:val="center"/>
        <w:rPr>
          <w:lang w:val="en-US"/>
        </w:rPr>
      </w:pPr>
    </w:p>
    <w:p w:rsidR="00092BFA" w:rsidRDefault="00092BFA">
      <w:pPr>
        <w:tabs>
          <w:tab w:val="left" w:pos="0"/>
        </w:tabs>
        <w:jc w:val="center"/>
        <w:rPr>
          <w:lang w:val="en-US"/>
        </w:rPr>
      </w:pPr>
      <w:r>
        <w:rPr>
          <w:lang w:val="en-US"/>
        </w:rPr>
        <w:t>Yulduzlarning tavsifi</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7"/>
        <w:gridCol w:w="1481"/>
        <w:gridCol w:w="766"/>
        <w:gridCol w:w="494"/>
        <w:gridCol w:w="1080"/>
        <w:gridCol w:w="1080"/>
        <w:gridCol w:w="900"/>
        <w:gridCol w:w="900"/>
        <w:gridCol w:w="1079"/>
        <w:gridCol w:w="1081"/>
      </w:tblGrid>
      <w:tr w:rsidR="00092BFA" w:rsidTr="00933F25">
        <w:tc>
          <w:tcPr>
            <w:tcW w:w="607" w:type="dxa"/>
            <w:vMerge w:val="restart"/>
          </w:tcPr>
          <w:p w:rsidR="00092BFA" w:rsidRPr="00933F25" w:rsidRDefault="00092BFA" w:rsidP="00933F25">
            <w:pPr>
              <w:tabs>
                <w:tab w:val="left" w:pos="0"/>
              </w:tabs>
              <w:jc w:val="center"/>
              <w:rPr>
                <w:lang w:val="en-US"/>
              </w:rPr>
            </w:pPr>
            <w:r w:rsidRPr="00933F25">
              <w:rPr>
                <w:lang w:val="en-US"/>
              </w:rPr>
              <w:t>T/r</w:t>
            </w:r>
          </w:p>
        </w:tc>
        <w:tc>
          <w:tcPr>
            <w:tcW w:w="1481" w:type="dxa"/>
            <w:vMerge w:val="restart"/>
          </w:tcPr>
          <w:p w:rsidR="00092BFA" w:rsidRPr="00933F25" w:rsidRDefault="00092BFA" w:rsidP="00933F25">
            <w:pPr>
              <w:tabs>
                <w:tab w:val="left" w:pos="0"/>
              </w:tabs>
              <w:jc w:val="center"/>
              <w:rPr>
                <w:lang w:val="en-US"/>
              </w:rPr>
            </w:pPr>
            <w:r w:rsidRPr="00933F25">
              <w:rPr>
                <w:lang w:val="en-US"/>
              </w:rPr>
              <w:t>Yulduzning nomi</w:t>
            </w:r>
          </w:p>
        </w:tc>
        <w:tc>
          <w:tcPr>
            <w:tcW w:w="1260" w:type="dxa"/>
            <w:gridSpan w:val="2"/>
          </w:tcPr>
          <w:p w:rsidR="00092BFA" w:rsidRPr="00933F25" w:rsidRDefault="00092BFA" w:rsidP="00933F25">
            <w:pPr>
              <w:tabs>
                <w:tab w:val="left" w:pos="0"/>
              </w:tabs>
              <w:jc w:val="center"/>
              <w:rPr>
                <w:lang w:val="en-US"/>
              </w:rPr>
            </w:pPr>
            <w:r w:rsidRPr="00933F25">
              <w:rPr>
                <w:lang w:val="en-US"/>
              </w:rPr>
              <w:t>2000y epoxosida</w:t>
            </w:r>
          </w:p>
        </w:tc>
        <w:tc>
          <w:tcPr>
            <w:tcW w:w="1080" w:type="dxa"/>
            <w:vMerge w:val="restart"/>
          </w:tcPr>
          <w:p w:rsidR="00092BFA" w:rsidRPr="00933F25" w:rsidRDefault="00092BFA" w:rsidP="00933F25">
            <w:pPr>
              <w:tabs>
                <w:tab w:val="left" w:pos="0"/>
              </w:tabs>
              <w:jc w:val="center"/>
              <w:rPr>
                <w:lang w:val="en-US"/>
              </w:rPr>
            </w:pPr>
            <w:r w:rsidRPr="00933F25">
              <w:rPr>
                <w:lang w:val="en-US"/>
              </w:rPr>
              <w:t>Yulduz kattaligi</w:t>
            </w:r>
          </w:p>
        </w:tc>
        <w:tc>
          <w:tcPr>
            <w:tcW w:w="1080" w:type="dxa"/>
            <w:vMerge w:val="restart"/>
          </w:tcPr>
          <w:p w:rsidR="00092BFA" w:rsidRPr="00933F25" w:rsidRDefault="00092BFA" w:rsidP="00933F25">
            <w:pPr>
              <w:tabs>
                <w:tab w:val="left" w:pos="0"/>
              </w:tabs>
              <w:jc w:val="center"/>
              <w:rPr>
                <w:lang w:val="en-US"/>
              </w:rPr>
            </w:pPr>
            <w:r w:rsidRPr="00933F25">
              <w:rPr>
                <w:lang w:val="en-US"/>
              </w:rPr>
              <w:t>Spektri</w:t>
            </w:r>
          </w:p>
        </w:tc>
        <w:tc>
          <w:tcPr>
            <w:tcW w:w="900" w:type="dxa"/>
            <w:vMerge w:val="restart"/>
          </w:tcPr>
          <w:p w:rsidR="00092BFA" w:rsidRPr="00933F25" w:rsidRDefault="00092BFA" w:rsidP="00933F25">
            <w:pPr>
              <w:tabs>
                <w:tab w:val="left" w:pos="0"/>
              </w:tabs>
              <w:ind w:hanging="169"/>
              <w:jc w:val="center"/>
              <w:rPr>
                <w:lang w:val="uz-Cyrl-UZ"/>
              </w:rPr>
            </w:pPr>
            <w:r>
              <w:t>П</w:t>
            </w:r>
          </w:p>
          <w:p w:rsidR="00092BFA" w:rsidRPr="00933F25" w:rsidRDefault="00092BFA" w:rsidP="00933F25">
            <w:pPr>
              <w:tabs>
                <w:tab w:val="left" w:pos="0"/>
              </w:tabs>
              <w:jc w:val="center"/>
              <w:rPr>
                <w:lang w:val="en-US"/>
              </w:rPr>
            </w:pPr>
            <w:r w:rsidRPr="00933F25">
              <w:rPr>
                <w:lang w:val="en-US"/>
              </w:rPr>
              <w:t>0,”001</w:t>
            </w:r>
          </w:p>
        </w:tc>
        <w:tc>
          <w:tcPr>
            <w:tcW w:w="900" w:type="dxa"/>
            <w:vMerge w:val="restart"/>
          </w:tcPr>
          <w:p w:rsidR="00092BFA" w:rsidRPr="00933F25" w:rsidRDefault="00092BFA" w:rsidP="00933F25">
            <w:pPr>
              <w:tabs>
                <w:tab w:val="left" w:pos="0"/>
              </w:tabs>
              <w:jc w:val="center"/>
              <w:rPr>
                <w:lang w:val="en-US"/>
              </w:rPr>
            </w:pPr>
            <w:r w:rsidRPr="00933F25">
              <w:rPr>
                <w:position w:val="-12"/>
                <w:lang w:val="en-US"/>
              </w:rPr>
              <w:object w:dxaOrig="315" w:dyaOrig="360">
                <v:shape id="_x0000_i1067" type="#_x0000_t75" style="width:16.2pt;height:18pt" o:ole="">
                  <v:imagedata r:id="rId74" o:title=""/>
                </v:shape>
                <o:OLEObject Type="Embed" ProgID="Equation.3" ShapeID="_x0000_i1067" DrawAspect="Content" ObjectID="_1614495762" r:id="rId75"/>
              </w:object>
            </w:r>
          </w:p>
          <w:p w:rsidR="00092BFA" w:rsidRPr="00933F25" w:rsidRDefault="00092BFA" w:rsidP="00933F25">
            <w:pPr>
              <w:tabs>
                <w:tab w:val="left" w:pos="0"/>
              </w:tabs>
              <w:jc w:val="center"/>
              <w:rPr>
                <w:lang w:val="en-US"/>
              </w:rPr>
            </w:pPr>
            <w:r w:rsidRPr="00933F25">
              <w:rPr>
                <w:lang w:val="en-US"/>
              </w:rPr>
              <w:t>0,”001</w:t>
            </w:r>
          </w:p>
        </w:tc>
        <w:tc>
          <w:tcPr>
            <w:tcW w:w="1079" w:type="dxa"/>
            <w:vMerge w:val="restart"/>
          </w:tcPr>
          <w:p w:rsidR="00092BFA" w:rsidRPr="00933F25" w:rsidRDefault="00092BFA" w:rsidP="00933F25">
            <w:pPr>
              <w:tabs>
                <w:tab w:val="left" w:pos="0"/>
              </w:tabs>
              <w:jc w:val="center"/>
              <w:rPr>
                <w:lang w:val="en-US"/>
              </w:rPr>
            </w:pPr>
            <w:r w:rsidRPr="00933F25">
              <w:rPr>
                <w:position w:val="-12"/>
                <w:lang w:val="en-US"/>
              </w:rPr>
              <w:object w:dxaOrig="315" w:dyaOrig="360">
                <v:shape id="_x0000_i1068" type="#_x0000_t75" style="width:16.2pt;height:18pt" o:ole="">
                  <v:imagedata r:id="rId76" o:title=""/>
                </v:shape>
                <o:OLEObject Type="Embed" ProgID="Equation.3" ShapeID="_x0000_i1068" DrawAspect="Content" ObjectID="_1614495763" r:id="rId77"/>
              </w:object>
            </w:r>
          </w:p>
          <w:p w:rsidR="00092BFA" w:rsidRPr="00933F25" w:rsidRDefault="00092BFA" w:rsidP="00933F25">
            <w:pPr>
              <w:tabs>
                <w:tab w:val="left" w:pos="0"/>
              </w:tabs>
              <w:jc w:val="center"/>
              <w:rPr>
                <w:lang w:val="en-US"/>
              </w:rPr>
            </w:pPr>
            <w:r w:rsidRPr="00933F25">
              <w:rPr>
                <w:lang w:val="en-US"/>
              </w:rPr>
              <w:t>0,”001</w:t>
            </w:r>
          </w:p>
        </w:tc>
        <w:tc>
          <w:tcPr>
            <w:tcW w:w="1081" w:type="dxa"/>
            <w:vMerge w:val="restart"/>
          </w:tcPr>
          <w:p w:rsidR="00092BFA" w:rsidRPr="00933F25" w:rsidRDefault="00092BFA" w:rsidP="00933F25">
            <w:pPr>
              <w:tabs>
                <w:tab w:val="left" w:pos="0"/>
              </w:tabs>
              <w:jc w:val="center"/>
              <w:rPr>
                <w:vertAlign w:val="subscript"/>
                <w:lang w:val="en-US"/>
              </w:rPr>
            </w:pPr>
            <w:r w:rsidRPr="00933F25">
              <w:rPr>
                <w:lang w:val="en-US"/>
              </w:rPr>
              <w:t>V</w:t>
            </w:r>
            <w:r w:rsidRPr="00933F25">
              <w:rPr>
                <w:vertAlign w:val="subscript"/>
                <w:lang w:val="en-US"/>
              </w:rPr>
              <w:t>2</w:t>
            </w:r>
          </w:p>
          <w:p w:rsidR="00092BFA" w:rsidRPr="00933F25" w:rsidRDefault="00092BFA" w:rsidP="00933F25">
            <w:pPr>
              <w:tabs>
                <w:tab w:val="left" w:pos="0"/>
              </w:tabs>
              <w:jc w:val="center"/>
              <w:rPr>
                <w:vertAlign w:val="subscript"/>
                <w:lang w:val="en-US"/>
              </w:rPr>
            </w:pPr>
            <w:r w:rsidRPr="00933F25">
              <w:rPr>
                <w:lang w:val="en-US"/>
              </w:rPr>
              <w:t>0,”001</w:t>
            </w:r>
          </w:p>
        </w:tc>
      </w:tr>
      <w:tr w:rsidR="00092BFA" w:rsidTr="00933F25">
        <w:tc>
          <w:tcPr>
            <w:tcW w:w="607" w:type="dxa"/>
            <w:vMerge/>
          </w:tcPr>
          <w:p w:rsidR="00092BFA" w:rsidRPr="00933F25" w:rsidRDefault="00092BFA" w:rsidP="00933F25">
            <w:pPr>
              <w:tabs>
                <w:tab w:val="left" w:pos="0"/>
              </w:tabs>
              <w:jc w:val="center"/>
              <w:rPr>
                <w:lang w:val="en-US"/>
              </w:rPr>
            </w:pPr>
          </w:p>
        </w:tc>
        <w:tc>
          <w:tcPr>
            <w:tcW w:w="1481" w:type="dxa"/>
            <w:vMerge/>
          </w:tcPr>
          <w:p w:rsidR="00092BFA" w:rsidRPr="00933F25" w:rsidRDefault="00092BFA" w:rsidP="00933F25">
            <w:pPr>
              <w:tabs>
                <w:tab w:val="left" w:pos="0"/>
              </w:tabs>
              <w:jc w:val="center"/>
              <w:rPr>
                <w:lang w:val="en-US"/>
              </w:rPr>
            </w:pPr>
          </w:p>
        </w:tc>
        <w:tc>
          <w:tcPr>
            <w:tcW w:w="766" w:type="dxa"/>
          </w:tcPr>
          <w:p w:rsidR="00092BFA" w:rsidRPr="00933F25" w:rsidRDefault="00092BFA" w:rsidP="00933F25">
            <w:pPr>
              <w:tabs>
                <w:tab w:val="left" w:pos="0"/>
              </w:tabs>
              <w:jc w:val="center"/>
              <w:rPr>
                <w:lang w:val="en-US"/>
              </w:rPr>
            </w:pPr>
            <w:r w:rsidRPr="00933F25">
              <w:rPr>
                <w:noProof/>
                <w:position w:val="-6"/>
              </w:rPr>
              <w:pict>
                <v:shape id="Рисунок 45" o:spid="_x0000_i1069" type="#_x0000_t75" style="width:12pt;height:10.8pt;visibility:visible">
                  <v:imagedata r:id="rId78" o:title=""/>
                </v:shape>
              </w:pict>
            </w:r>
          </w:p>
        </w:tc>
        <w:tc>
          <w:tcPr>
            <w:tcW w:w="494" w:type="dxa"/>
          </w:tcPr>
          <w:p w:rsidR="00092BFA" w:rsidRPr="00933F25" w:rsidRDefault="00092BFA" w:rsidP="00933F25">
            <w:pPr>
              <w:tabs>
                <w:tab w:val="left" w:pos="0"/>
              </w:tabs>
              <w:jc w:val="center"/>
              <w:rPr>
                <w:lang w:val="en-US"/>
              </w:rPr>
            </w:pPr>
            <w:r w:rsidRPr="00933F25">
              <w:rPr>
                <w:noProof/>
                <w:position w:val="-6"/>
              </w:rPr>
              <w:pict>
                <v:shape id="Рисунок 46" o:spid="_x0000_i1070" type="#_x0000_t75" style="width:10.8pt;height:13.8pt;visibility:visible">
                  <v:imagedata r:id="rId79" o:title=""/>
                </v:shape>
              </w:pict>
            </w:r>
          </w:p>
        </w:tc>
        <w:tc>
          <w:tcPr>
            <w:tcW w:w="1080" w:type="dxa"/>
            <w:vMerge/>
          </w:tcPr>
          <w:p w:rsidR="00092BFA" w:rsidRPr="00933F25" w:rsidRDefault="00092BFA" w:rsidP="00933F25">
            <w:pPr>
              <w:tabs>
                <w:tab w:val="left" w:pos="0"/>
              </w:tabs>
              <w:jc w:val="center"/>
              <w:rPr>
                <w:lang w:val="en-US"/>
              </w:rPr>
            </w:pPr>
          </w:p>
        </w:tc>
        <w:tc>
          <w:tcPr>
            <w:tcW w:w="1080" w:type="dxa"/>
            <w:vMerge/>
          </w:tcPr>
          <w:p w:rsidR="00092BFA" w:rsidRPr="00933F25" w:rsidRDefault="00092BFA" w:rsidP="00933F25">
            <w:pPr>
              <w:tabs>
                <w:tab w:val="left" w:pos="0"/>
              </w:tabs>
              <w:jc w:val="center"/>
              <w:rPr>
                <w:lang w:val="en-US"/>
              </w:rPr>
            </w:pPr>
          </w:p>
        </w:tc>
        <w:tc>
          <w:tcPr>
            <w:tcW w:w="900" w:type="dxa"/>
            <w:vMerge/>
          </w:tcPr>
          <w:p w:rsidR="00092BFA" w:rsidRPr="00933F25" w:rsidRDefault="00092BFA" w:rsidP="00933F25">
            <w:pPr>
              <w:tabs>
                <w:tab w:val="left" w:pos="0"/>
              </w:tabs>
              <w:jc w:val="center"/>
              <w:rPr>
                <w:lang w:val="en-US"/>
              </w:rPr>
            </w:pPr>
          </w:p>
        </w:tc>
        <w:tc>
          <w:tcPr>
            <w:tcW w:w="900" w:type="dxa"/>
            <w:vMerge/>
          </w:tcPr>
          <w:p w:rsidR="00092BFA" w:rsidRPr="00933F25" w:rsidRDefault="00092BFA" w:rsidP="00933F25">
            <w:pPr>
              <w:tabs>
                <w:tab w:val="left" w:pos="0"/>
              </w:tabs>
              <w:jc w:val="center"/>
              <w:rPr>
                <w:lang w:val="en-US"/>
              </w:rPr>
            </w:pPr>
          </w:p>
        </w:tc>
        <w:tc>
          <w:tcPr>
            <w:tcW w:w="1079" w:type="dxa"/>
            <w:vMerge/>
          </w:tcPr>
          <w:p w:rsidR="00092BFA" w:rsidRPr="00933F25" w:rsidRDefault="00092BFA" w:rsidP="00933F25">
            <w:pPr>
              <w:tabs>
                <w:tab w:val="left" w:pos="0"/>
              </w:tabs>
              <w:jc w:val="center"/>
              <w:rPr>
                <w:lang w:val="en-US"/>
              </w:rPr>
            </w:pPr>
          </w:p>
        </w:tc>
        <w:tc>
          <w:tcPr>
            <w:tcW w:w="1081" w:type="dxa"/>
            <w:vMerge/>
          </w:tcPr>
          <w:p w:rsidR="00092BFA" w:rsidRPr="00933F25" w:rsidRDefault="00092BFA" w:rsidP="00933F25">
            <w:pPr>
              <w:tabs>
                <w:tab w:val="left" w:pos="0"/>
              </w:tabs>
              <w:jc w:val="center"/>
              <w:rPr>
                <w:lang w:val="en-US"/>
              </w:rPr>
            </w:pPr>
          </w:p>
        </w:tc>
      </w:tr>
      <w:tr w:rsidR="00092BFA" w:rsidTr="00933F25">
        <w:tc>
          <w:tcPr>
            <w:tcW w:w="607" w:type="dxa"/>
          </w:tcPr>
          <w:p w:rsidR="00092BFA" w:rsidRPr="00933F25" w:rsidRDefault="00092BFA" w:rsidP="00933F25">
            <w:pPr>
              <w:tabs>
                <w:tab w:val="left" w:pos="0"/>
              </w:tabs>
              <w:jc w:val="center"/>
              <w:rPr>
                <w:lang w:val="en-US"/>
              </w:rPr>
            </w:pPr>
          </w:p>
        </w:tc>
        <w:tc>
          <w:tcPr>
            <w:tcW w:w="1481" w:type="dxa"/>
          </w:tcPr>
          <w:p w:rsidR="00092BFA" w:rsidRPr="00933F25" w:rsidRDefault="00092BFA" w:rsidP="00933F25">
            <w:pPr>
              <w:tabs>
                <w:tab w:val="left" w:pos="0"/>
              </w:tabs>
              <w:jc w:val="center"/>
              <w:rPr>
                <w:lang w:val="en-US"/>
              </w:rPr>
            </w:pPr>
          </w:p>
        </w:tc>
        <w:tc>
          <w:tcPr>
            <w:tcW w:w="766" w:type="dxa"/>
          </w:tcPr>
          <w:p w:rsidR="00092BFA" w:rsidRPr="00933F25" w:rsidRDefault="00092BFA" w:rsidP="00933F25">
            <w:pPr>
              <w:tabs>
                <w:tab w:val="left" w:pos="0"/>
              </w:tabs>
              <w:jc w:val="center"/>
              <w:rPr>
                <w:lang w:val="en-US"/>
              </w:rPr>
            </w:pPr>
          </w:p>
        </w:tc>
        <w:tc>
          <w:tcPr>
            <w:tcW w:w="494"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1079" w:type="dxa"/>
          </w:tcPr>
          <w:p w:rsidR="00092BFA" w:rsidRPr="00933F25" w:rsidRDefault="00092BFA" w:rsidP="00933F25">
            <w:pPr>
              <w:tabs>
                <w:tab w:val="left" w:pos="0"/>
              </w:tabs>
              <w:jc w:val="center"/>
              <w:rPr>
                <w:lang w:val="en-US"/>
              </w:rPr>
            </w:pPr>
          </w:p>
        </w:tc>
        <w:tc>
          <w:tcPr>
            <w:tcW w:w="1081" w:type="dxa"/>
          </w:tcPr>
          <w:p w:rsidR="00092BFA" w:rsidRPr="00933F25" w:rsidRDefault="00092BFA" w:rsidP="00933F25">
            <w:pPr>
              <w:tabs>
                <w:tab w:val="left" w:pos="0"/>
              </w:tabs>
              <w:jc w:val="center"/>
              <w:rPr>
                <w:lang w:val="en-US"/>
              </w:rPr>
            </w:pPr>
          </w:p>
        </w:tc>
      </w:tr>
      <w:tr w:rsidR="00092BFA" w:rsidTr="00933F25">
        <w:tc>
          <w:tcPr>
            <w:tcW w:w="607" w:type="dxa"/>
          </w:tcPr>
          <w:p w:rsidR="00092BFA" w:rsidRPr="00933F25" w:rsidRDefault="00092BFA" w:rsidP="00933F25">
            <w:pPr>
              <w:tabs>
                <w:tab w:val="left" w:pos="0"/>
              </w:tabs>
              <w:jc w:val="center"/>
              <w:rPr>
                <w:lang w:val="en-US"/>
              </w:rPr>
            </w:pPr>
          </w:p>
        </w:tc>
        <w:tc>
          <w:tcPr>
            <w:tcW w:w="1481" w:type="dxa"/>
          </w:tcPr>
          <w:p w:rsidR="00092BFA" w:rsidRPr="00933F25" w:rsidRDefault="00092BFA" w:rsidP="00933F25">
            <w:pPr>
              <w:tabs>
                <w:tab w:val="left" w:pos="0"/>
              </w:tabs>
              <w:jc w:val="center"/>
              <w:rPr>
                <w:lang w:val="en-US"/>
              </w:rPr>
            </w:pPr>
          </w:p>
        </w:tc>
        <w:tc>
          <w:tcPr>
            <w:tcW w:w="766" w:type="dxa"/>
          </w:tcPr>
          <w:p w:rsidR="00092BFA" w:rsidRPr="00933F25" w:rsidRDefault="00092BFA" w:rsidP="00933F25">
            <w:pPr>
              <w:tabs>
                <w:tab w:val="left" w:pos="0"/>
              </w:tabs>
              <w:jc w:val="center"/>
              <w:rPr>
                <w:lang w:val="en-US"/>
              </w:rPr>
            </w:pPr>
          </w:p>
        </w:tc>
        <w:tc>
          <w:tcPr>
            <w:tcW w:w="494"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1079" w:type="dxa"/>
          </w:tcPr>
          <w:p w:rsidR="00092BFA" w:rsidRPr="00933F25" w:rsidRDefault="00092BFA" w:rsidP="00933F25">
            <w:pPr>
              <w:tabs>
                <w:tab w:val="left" w:pos="0"/>
              </w:tabs>
              <w:jc w:val="center"/>
              <w:rPr>
                <w:lang w:val="en-US"/>
              </w:rPr>
            </w:pPr>
          </w:p>
        </w:tc>
        <w:tc>
          <w:tcPr>
            <w:tcW w:w="1081" w:type="dxa"/>
          </w:tcPr>
          <w:p w:rsidR="00092BFA" w:rsidRPr="00933F25" w:rsidRDefault="00092BFA" w:rsidP="00933F25">
            <w:pPr>
              <w:tabs>
                <w:tab w:val="left" w:pos="0"/>
              </w:tabs>
              <w:jc w:val="center"/>
              <w:rPr>
                <w:lang w:val="en-US"/>
              </w:rPr>
            </w:pPr>
          </w:p>
        </w:tc>
      </w:tr>
      <w:tr w:rsidR="00092BFA" w:rsidTr="00933F25">
        <w:tc>
          <w:tcPr>
            <w:tcW w:w="607" w:type="dxa"/>
          </w:tcPr>
          <w:p w:rsidR="00092BFA" w:rsidRPr="00933F25" w:rsidRDefault="00092BFA" w:rsidP="00933F25">
            <w:pPr>
              <w:tabs>
                <w:tab w:val="left" w:pos="0"/>
              </w:tabs>
              <w:jc w:val="center"/>
              <w:rPr>
                <w:lang w:val="en-US"/>
              </w:rPr>
            </w:pPr>
          </w:p>
        </w:tc>
        <w:tc>
          <w:tcPr>
            <w:tcW w:w="1481" w:type="dxa"/>
          </w:tcPr>
          <w:p w:rsidR="00092BFA" w:rsidRPr="00933F25" w:rsidRDefault="00092BFA" w:rsidP="00933F25">
            <w:pPr>
              <w:tabs>
                <w:tab w:val="left" w:pos="0"/>
              </w:tabs>
              <w:jc w:val="center"/>
              <w:rPr>
                <w:lang w:val="en-US"/>
              </w:rPr>
            </w:pPr>
          </w:p>
        </w:tc>
        <w:tc>
          <w:tcPr>
            <w:tcW w:w="766" w:type="dxa"/>
          </w:tcPr>
          <w:p w:rsidR="00092BFA" w:rsidRPr="00933F25" w:rsidRDefault="00092BFA" w:rsidP="00933F25">
            <w:pPr>
              <w:tabs>
                <w:tab w:val="left" w:pos="0"/>
              </w:tabs>
              <w:jc w:val="center"/>
              <w:rPr>
                <w:lang w:val="en-US"/>
              </w:rPr>
            </w:pPr>
          </w:p>
        </w:tc>
        <w:tc>
          <w:tcPr>
            <w:tcW w:w="494"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108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900" w:type="dxa"/>
          </w:tcPr>
          <w:p w:rsidR="00092BFA" w:rsidRPr="00933F25" w:rsidRDefault="00092BFA" w:rsidP="00933F25">
            <w:pPr>
              <w:tabs>
                <w:tab w:val="left" w:pos="0"/>
              </w:tabs>
              <w:jc w:val="center"/>
              <w:rPr>
                <w:lang w:val="en-US"/>
              </w:rPr>
            </w:pPr>
          </w:p>
        </w:tc>
        <w:tc>
          <w:tcPr>
            <w:tcW w:w="1079" w:type="dxa"/>
          </w:tcPr>
          <w:p w:rsidR="00092BFA" w:rsidRPr="00933F25" w:rsidRDefault="00092BFA" w:rsidP="00933F25">
            <w:pPr>
              <w:tabs>
                <w:tab w:val="left" w:pos="0"/>
              </w:tabs>
              <w:jc w:val="center"/>
              <w:rPr>
                <w:lang w:val="en-US"/>
              </w:rPr>
            </w:pPr>
          </w:p>
        </w:tc>
        <w:tc>
          <w:tcPr>
            <w:tcW w:w="1081" w:type="dxa"/>
          </w:tcPr>
          <w:p w:rsidR="00092BFA" w:rsidRPr="00933F25" w:rsidRDefault="00092BFA" w:rsidP="00933F25">
            <w:pPr>
              <w:tabs>
                <w:tab w:val="left" w:pos="0"/>
              </w:tabs>
              <w:jc w:val="center"/>
              <w:rPr>
                <w:lang w:val="en-US"/>
              </w:rPr>
            </w:pPr>
          </w:p>
        </w:tc>
      </w:tr>
    </w:tbl>
    <w:p w:rsidR="00092BFA" w:rsidRDefault="00092BFA">
      <w:pPr>
        <w:tabs>
          <w:tab w:val="left" w:pos="0"/>
        </w:tabs>
        <w:jc w:val="center"/>
        <w:rPr>
          <w:lang w:val="en-US"/>
        </w:rPr>
      </w:pPr>
    </w:p>
    <w:p w:rsidR="00092BFA" w:rsidRDefault="00092BFA">
      <w:pPr>
        <w:tabs>
          <w:tab w:val="left" w:pos="0"/>
        </w:tabs>
        <w:jc w:val="both"/>
        <w:rPr>
          <w:lang w:val="en-US"/>
        </w:rPr>
      </w:pPr>
      <w:r>
        <w:rPr>
          <w:lang w:val="en-US"/>
        </w:rPr>
        <w:t>4.</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7"/>
        <w:gridCol w:w="1674"/>
        <w:gridCol w:w="1141"/>
        <w:gridCol w:w="1230"/>
        <w:gridCol w:w="1936"/>
        <w:gridCol w:w="900"/>
        <w:gridCol w:w="1080"/>
        <w:gridCol w:w="900"/>
      </w:tblGrid>
      <w:tr w:rsidR="00092BFA" w:rsidTr="00933F25">
        <w:tc>
          <w:tcPr>
            <w:tcW w:w="607" w:type="dxa"/>
            <w:vMerge w:val="restart"/>
            <w:tcBorders>
              <w:bottom w:val="nil"/>
            </w:tcBorders>
          </w:tcPr>
          <w:p w:rsidR="00092BFA" w:rsidRPr="00933F25" w:rsidRDefault="00092BFA" w:rsidP="00933F25">
            <w:pPr>
              <w:tabs>
                <w:tab w:val="left" w:pos="0"/>
              </w:tabs>
              <w:jc w:val="both"/>
              <w:rPr>
                <w:lang w:val="en-US"/>
              </w:rPr>
            </w:pPr>
            <w:r w:rsidRPr="00933F25">
              <w:rPr>
                <w:lang w:val="en-US"/>
              </w:rPr>
              <w:t>T/r</w:t>
            </w:r>
          </w:p>
        </w:tc>
        <w:tc>
          <w:tcPr>
            <w:tcW w:w="1674" w:type="dxa"/>
            <w:vMerge w:val="restart"/>
            <w:tcBorders>
              <w:bottom w:val="nil"/>
            </w:tcBorders>
          </w:tcPr>
          <w:p w:rsidR="00092BFA" w:rsidRPr="00933F25" w:rsidRDefault="00092BFA" w:rsidP="00933F25">
            <w:pPr>
              <w:tabs>
                <w:tab w:val="left" w:pos="0"/>
              </w:tabs>
              <w:jc w:val="both"/>
              <w:rPr>
                <w:lang w:val="en-US"/>
              </w:rPr>
            </w:pPr>
            <w:r w:rsidRPr="00933F25">
              <w:rPr>
                <w:lang w:val="en-US"/>
              </w:rPr>
              <w:t>Ob’ektning nomi</w:t>
            </w:r>
          </w:p>
        </w:tc>
        <w:tc>
          <w:tcPr>
            <w:tcW w:w="1141" w:type="dxa"/>
            <w:vMerge w:val="restart"/>
            <w:tcBorders>
              <w:bottom w:val="nil"/>
            </w:tcBorders>
          </w:tcPr>
          <w:p w:rsidR="00092BFA" w:rsidRPr="00933F25" w:rsidRDefault="00092BFA" w:rsidP="00933F25">
            <w:pPr>
              <w:tabs>
                <w:tab w:val="left" w:pos="0"/>
              </w:tabs>
              <w:jc w:val="both"/>
              <w:rPr>
                <w:lang w:val="en-US"/>
              </w:rPr>
            </w:pPr>
            <w:r w:rsidRPr="00933F25">
              <w:rPr>
                <w:lang w:val="en-US"/>
              </w:rPr>
              <w:t>Sanada</w:t>
            </w:r>
          </w:p>
        </w:tc>
        <w:tc>
          <w:tcPr>
            <w:tcW w:w="4066" w:type="dxa"/>
            <w:gridSpan w:val="3"/>
          </w:tcPr>
          <w:p w:rsidR="00092BFA" w:rsidRPr="00933F25" w:rsidRDefault="00092BFA" w:rsidP="00933F25">
            <w:pPr>
              <w:tabs>
                <w:tab w:val="left" w:pos="0"/>
              </w:tabs>
              <w:jc w:val="both"/>
              <w:rPr>
                <w:lang w:val="en-US"/>
              </w:rPr>
            </w:pPr>
            <w:r w:rsidRPr="00933F25">
              <w:rPr>
                <w:lang w:val="en-US"/>
              </w:rPr>
              <w:t>Dunyo vaqti hisobida</w:t>
            </w:r>
          </w:p>
        </w:tc>
        <w:tc>
          <w:tcPr>
            <w:tcW w:w="1980" w:type="dxa"/>
            <w:gridSpan w:val="2"/>
          </w:tcPr>
          <w:p w:rsidR="00092BFA" w:rsidRPr="00933F25" w:rsidRDefault="00092BFA" w:rsidP="00933F25">
            <w:pPr>
              <w:tabs>
                <w:tab w:val="left" w:pos="0"/>
              </w:tabs>
              <w:jc w:val="both"/>
              <w:rPr>
                <w:lang w:val="en-US"/>
              </w:rPr>
            </w:pPr>
            <w:r w:rsidRPr="00933F25">
              <w:rPr>
                <w:lang w:val="en-US"/>
              </w:rPr>
              <w:t>Nuqtalarning azimutlari</w:t>
            </w:r>
          </w:p>
        </w:tc>
      </w:tr>
      <w:tr w:rsidR="00092BFA" w:rsidTr="00933F25">
        <w:tc>
          <w:tcPr>
            <w:tcW w:w="607" w:type="dxa"/>
            <w:vMerge/>
            <w:tcBorders>
              <w:top w:val="nil"/>
              <w:bottom w:val="nil"/>
            </w:tcBorders>
          </w:tcPr>
          <w:p w:rsidR="00092BFA" w:rsidRPr="00933F25" w:rsidRDefault="00092BFA" w:rsidP="00933F25">
            <w:pPr>
              <w:tabs>
                <w:tab w:val="left" w:pos="0"/>
              </w:tabs>
              <w:jc w:val="both"/>
              <w:rPr>
                <w:lang w:val="en-US"/>
              </w:rPr>
            </w:pPr>
          </w:p>
        </w:tc>
        <w:tc>
          <w:tcPr>
            <w:tcW w:w="1674" w:type="dxa"/>
            <w:vMerge/>
            <w:tcBorders>
              <w:top w:val="nil"/>
              <w:bottom w:val="nil"/>
            </w:tcBorders>
          </w:tcPr>
          <w:p w:rsidR="00092BFA" w:rsidRPr="00933F25" w:rsidRDefault="00092BFA" w:rsidP="00933F25">
            <w:pPr>
              <w:tabs>
                <w:tab w:val="left" w:pos="0"/>
              </w:tabs>
              <w:jc w:val="both"/>
              <w:rPr>
                <w:lang w:val="en-US"/>
              </w:rPr>
            </w:pPr>
          </w:p>
        </w:tc>
        <w:tc>
          <w:tcPr>
            <w:tcW w:w="1141" w:type="dxa"/>
            <w:vMerge/>
            <w:tcBorders>
              <w:top w:val="nil"/>
              <w:bottom w:val="nil"/>
            </w:tcBorders>
          </w:tcPr>
          <w:p w:rsidR="00092BFA" w:rsidRPr="00933F25" w:rsidRDefault="00092BFA" w:rsidP="00933F25">
            <w:pPr>
              <w:tabs>
                <w:tab w:val="left" w:pos="0"/>
              </w:tabs>
              <w:jc w:val="both"/>
              <w:rPr>
                <w:lang w:val="en-US"/>
              </w:rPr>
            </w:pPr>
          </w:p>
        </w:tc>
        <w:tc>
          <w:tcPr>
            <w:tcW w:w="1230" w:type="dxa"/>
          </w:tcPr>
          <w:p w:rsidR="00092BFA" w:rsidRPr="00933F25" w:rsidRDefault="00092BFA" w:rsidP="00933F25">
            <w:pPr>
              <w:tabs>
                <w:tab w:val="left" w:pos="0"/>
              </w:tabs>
              <w:jc w:val="both"/>
              <w:rPr>
                <w:lang w:val="en-US"/>
              </w:rPr>
            </w:pPr>
            <w:r w:rsidRPr="00933F25">
              <w:rPr>
                <w:lang w:val="en-US"/>
              </w:rPr>
              <w:t>Chiqadi</w:t>
            </w:r>
          </w:p>
        </w:tc>
        <w:tc>
          <w:tcPr>
            <w:tcW w:w="1936" w:type="dxa"/>
          </w:tcPr>
          <w:p w:rsidR="00092BFA" w:rsidRPr="00933F25" w:rsidRDefault="00092BFA" w:rsidP="00933F25">
            <w:pPr>
              <w:tabs>
                <w:tab w:val="left" w:pos="0"/>
              </w:tabs>
              <w:jc w:val="both"/>
              <w:rPr>
                <w:lang w:val="en-US"/>
              </w:rPr>
            </w:pPr>
            <w:r w:rsidRPr="00933F25">
              <w:rPr>
                <w:lang w:val="en-US"/>
              </w:rPr>
              <w:t>Yuqori kul’minasiyada</w:t>
            </w:r>
          </w:p>
        </w:tc>
        <w:tc>
          <w:tcPr>
            <w:tcW w:w="900" w:type="dxa"/>
          </w:tcPr>
          <w:p w:rsidR="00092BFA" w:rsidRPr="00933F25" w:rsidRDefault="00092BFA" w:rsidP="00933F25">
            <w:pPr>
              <w:tabs>
                <w:tab w:val="left" w:pos="0"/>
              </w:tabs>
              <w:jc w:val="both"/>
              <w:rPr>
                <w:lang w:val="en-US"/>
              </w:rPr>
            </w:pPr>
            <w:r w:rsidRPr="00933F25">
              <w:rPr>
                <w:lang w:val="en-US"/>
              </w:rPr>
              <w:t>botadi</w:t>
            </w:r>
          </w:p>
        </w:tc>
        <w:tc>
          <w:tcPr>
            <w:tcW w:w="1080" w:type="dxa"/>
          </w:tcPr>
          <w:p w:rsidR="00092BFA" w:rsidRPr="00933F25" w:rsidRDefault="00092BFA" w:rsidP="00933F25">
            <w:pPr>
              <w:tabs>
                <w:tab w:val="left" w:pos="0"/>
              </w:tabs>
              <w:jc w:val="both"/>
              <w:rPr>
                <w:lang w:val="en-US"/>
              </w:rPr>
            </w:pPr>
            <w:r w:rsidRPr="00933F25">
              <w:rPr>
                <w:lang w:val="en-US"/>
              </w:rPr>
              <w:t>Chiqish</w:t>
            </w:r>
          </w:p>
          <w:p w:rsidR="00092BFA" w:rsidRPr="00933F25" w:rsidRDefault="00092BFA" w:rsidP="00933F25">
            <w:pPr>
              <w:tabs>
                <w:tab w:val="left" w:pos="0"/>
              </w:tabs>
              <w:jc w:val="both"/>
              <w:rPr>
                <w:lang w:val="en-US"/>
              </w:rPr>
            </w:pPr>
            <w:r w:rsidRPr="00933F25">
              <w:rPr>
                <w:lang w:val="en-US"/>
              </w:rPr>
              <w:t>da</w:t>
            </w:r>
          </w:p>
        </w:tc>
        <w:tc>
          <w:tcPr>
            <w:tcW w:w="900" w:type="dxa"/>
          </w:tcPr>
          <w:p w:rsidR="00092BFA" w:rsidRPr="00933F25" w:rsidRDefault="00092BFA" w:rsidP="00933F25">
            <w:pPr>
              <w:tabs>
                <w:tab w:val="left" w:pos="0"/>
              </w:tabs>
              <w:jc w:val="both"/>
              <w:rPr>
                <w:lang w:val="en-US"/>
              </w:rPr>
            </w:pPr>
            <w:r w:rsidRPr="00933F25">
              <w:rPr>
                <w:lang w:val="en-US"/>
              </w:rPr>
              <w:t>Botishda</w:t>
            </w: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1</w:t>
            </w:r>
          </w:p>
        </w:tc>
        <w:tc>
          <w:tcPr>
            <w:tcW w:w="1674" w:type="dxa"/>
          </w:tcPr>
          <w:p w:rsidR="00092BFA" w:rsidRPr="00933F25" w:rsidRDefault="00092BFA" w:rsidP="00933F25">
            <w:pPr>
              <w:tabs>
                <w:tab w:val="left" w:pos="0"/>
              </w:tabs>
              <w:jc w:val="both"/>
              <w:rPr>
                <w:lang w:val="en-US"/>
              </w:rPr>
            </w:pPr>
            <w:r w:rsidRPr="00933F25">
              <w:rPr>
                <w:lang w:val="en-US"/>
              </w:rPr>
              <w:t>Quyosh</w:t>
            </w:r>
          </w:p>
        </w:tc>
        <w:tc>
          <w:tcPr>
            <w:tcW w:w="1141" w:type="dxa"/>
          </w:tcPr>
          <w:p w:rsidR="00092BFA" w:rsidRPr="00933F25" w:rsidRDefault="00092BFA" w:rsidP="00933F25">
            <w:pPr>
              <w:tabs>
                <w:tab w:val="left" w:pos="0"/>
              </w:tabs>
              <w:jc w:val="both"/>
              <w:rPr>
                <w:lang w:val="en-US"/>
              </w:rPr>
            </w:pPr>
          </w:p>
        </w:tc>
        <w:tc>
          <w:tcPr>
            <w:tcW w:w="1230" w:type="dxa"/>
          </w:tcPr>
          <w:p w:rsidR="00092BFA" w:rsidRPr="00933F25" w:rsidRDefault="00092BFA" w:rsidP="00933F25">
            <w:pPr>
              <w:tabs>
                <w:tab w:val="left" w:pos="0"/>
              </w:tabs>
              <w:jc w:val="both"/>
              <w:rPr>
                <w:lang w:val="en-US"/>
              </w:rPr>
            </w:pPr>
          </w:p>
        </w:tc>
        <w:tc>
          <w:tcPr>
            <w:tcW w:w="1936"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c>
          <w:tcPr>
            <w:tcW w:w="1080"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2</w:t>
            </w:r>
          </w:p>
        </w:tc>
        <w:tc>
          <w:tcPr>
            <w:tcW w:w="1674" w:type="dxa"/>
          </w:tcPr>
          <w:p w:rsidR="00092BFA" w:rsidRPr="00933F25" w:rsidRDefault="00092BFA" w:rsidP="00933F25">
            <w:pPr>
              <w:tabs>
                <w:tab w:val="left" w:pos="0"/>
              </w:tabs>
              <w:jc w:val="both"/>
              <w:rPr>
                <w:lang w:val="en-US"/>
              </w:rPr>
            </w:pPr>
            <w:r w:rsidRPr="00933F25">
              <w:rPr>
                <w:lang w:val="en-US"/>
              </w:rPr>
              <w:t>Oy</w:t>
            </w:r>
          </w:p>
        </w:tc>
        <w:tc>
          <w:tcPr>
            <w:tcW w:w="1141" w:type="dxa"/>
          </w:tcPr>
          <w:p w:rsidR="00092BFA" w:rsidRPr="00933F25" w:rsidRDefault="00092BFA" w:rsidP="00933F25">
            <w:pPr>
              <w:tabs>
                <w:tab w:val="left" w:pos="0"/>
              </w:tabs>
              <w:jc w:val="both"/>
              <w:rPr>
                <w:lang w:val="en-US"/>
              </w:rPr>
            </w:pPr>
          </w:p>
        </w:tc>
        <w:tc>
          <w:tcPr>
            <w:tcW w:w="1230" w:type="dxa"/>
          </w:tcPr>
          <w:p w:rsidR="00092BFA" w:rsidRPr="00933F25" w:rsidRDefault="00092BFA" w:rsidP="00933F25">
            <w:pPr>
              <w:tabs>
                <w:tab w:val="left" w:pos="0"/>
              </w:tabs>
              <w:jc w:val="both"/>
              <w:rPr>
                <w:lang w:val="en-US"/>
              </w:rPr>
            </w:pPr>
          </w:p>
        </w:tc>
        <w:tc>
          <w:tcPr>
            <w:tcW w:w="1936"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c>
          <w:tcPr>
            <w:tcW w:w="1080" w:type="dxa"/>
          </w:tcPr>
          <w:p w:rsidR="00092BFA" w:rsidRPr="00933F25" w:rsidRDefault="00092BFA" w:rsidP="00933F25">
            <w:pPr>
              <w:tabs>
                <w:tab w:val="left" w:pos="0"/>
              </w:tabs>
              <w:jc w:val="both"/>
              <w:rPr>
                <w:lang w:val="en-US"/>
              </w:rPr>
            </w:pPr>
          </w:p>
        </w:tc>
        <w:tc>
          <w:tcPr>
            <w:tcW w:w="900" w:type="dxa"/>
          </w:tcPr>
          <w:p w:rsidR="00092BFA" w:rsidRPr="00933F25" w:rsidRDefault="00092BFA" w:rsidP="00933F25">
            <w:pPr>
              <w:tabs>
                <w:tab w:val="left" w:pos="0"/>
              </w:tabs>
              <w:jc w:val="both"/>
              <w:rPr>
                <w:lang w:val="en-US"/>
              </w:rPr>
            </w:pPr>
          </w:p>
        </w:tc>
      </w:tr>
    </w:tbl>
    <w:p w:rsidR="00092BFA" w:rsidRDefault="00092BFA">
      <w:pPr>
        <w:tabs>
          <w:tab w:val="left" w:pos="0"/>
        </w:tabs>
        <w:jc w:val="both"/>
        <w:rPr>
          <w:lang w:val="en-US"/>
        </w:rPr>
      </w:pPr>
    </w:p>
    <w:p w:rsidR="00092BFA" w:rsidRDefault="00092BFA">
      <w:pPr>
        <w:tabs>
          <w:tab w:val="left" w:pos="0"/>
        </w:tabs>
        <w:jc w:val="both"/>
        <w:rPr>
          <w:lang w:val="en-US"/>
        </w:rPr>
      </w:pPr>
    </w:p>
    <w:p w:rsidR="00092BFA" w:rsidRDefault="00092BFA">
      <w:pPr>
        <w:numPr>
          <w:ilvl w:val="0"/>
          <w:numId w:val="3"/>
        </w:numPr>
        <w:tabs>
          <w:tab w:val="left" w:pos="0"/>
        </w:tabs>
        <w:jc w:val="both"/>
        <w:rPr>
          <w:lang w:val="en-US"/>
        </w:rPr>
      </w:pPr>
      <w:r>
        <w:rPr>
          <w:lang w:val="en-US"/>
        </w:rPr>
        <w:t>………..yil……Oyda, Oy fazalari ruy beradi.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520"/>
        <w:gridCol w:w="2574"/>
        <w:gridCol w:w="1746"/>
        <w:gridCol w:w="1980"/>
      </w:tblGrid>
      <w:tr w:rsidR="00092BFA" w:rsidTr="00933F25">
        <w:tc>
          <w:tcPr>
            <w:tcW w:w="648" w:type="dxa"/>
            <w:vMerge w:val="restart"/>
          </w:tcPr>
          <w:p w:rsidR="00092BFA" w:rsidRPr="00933F25" w:rsidRDefault="00092BFA" w:rsidP="00933F25">
            <w:pPr>
              <w:tabs>
                <w:tab w:val="left" w:pos="0"/>
              </w:tabs>
              <w:jc w:val="both"/>
              <w:rPr>
                <w:lang w:val="en-US"/>
              </w:rPr>
            </w:pPr>
            <w:r w:rsidRPr="00933F25">
              <w:rPr>
                <w:lang w:val="en-US"/>
              </w:rPr>
              <w:t>T/r</w:t>
            </w:r>
          </w:p>
        </w:tc>
        <w:tc>
          <w:tcPr>
            <w:tcW w:w="2520" w:type="dxa"/>
            <w:vMerge w:val="restart"/>
          </w:tcPr>
          <w:p w:rsidR="00092BFA" w:rsidRPr="00933F25" w:rsidRDefault="00092BFA" w:rsidP="00933F25">
            <w:pPr>
              <w:tabs>
                <w:tab w:val="left" w:pos="0"/>
              </w:tabs>
              <w:jc w:val="both"/>
              <w:rPr>
                <w:lang w:val="en-US"/>
              </w:rPr>
            </w:pPr>
            <w:r w:rsidRPr="00933F25">
              <w:rPr>
                <w:lang w:val="en-US"/>
              </w:rPr>
              <w:t>Faza</w:t>
            </w:r>
          </w:p>
        </w:tc>
        <w:tc>
          <w:tcPr>
            <w:tcW w:w="2574" w:type="dxa"/>
            <w:vMerge w:val="restart"/>
          </w:tcPr>
          <w:p w:rsidR="00092BFA" w:rsidRPr="00933F25" w:rsidRDefault="00092BFA" w:rsidP="00933F25">
            <w:pPr>
              <w:tabs>
                <w:tab w:val="left" w:pos="0"/>
              </w:tabs>
              <w:jc w:val="both"/>
              <w:rPr>
                <w:lang w:val="en-US"/>
              </w:rPr>
            </w:pPr>
            <w:r w:rsidRPr="00933F25">
              <w:rPr>
                <w:lang w:val="en-US"/>
              </w:rPr>
              <w:t>Shartli belgilar</w:t>
            </w:r>
          </w:p>
        </w:tc>
        <w:tc>
          <w:tcPr>
            <w:tcW w:w="3726" w:type="dxa"/>
            <w:gridSpan w:val="2"/>
          </w:tcPr>
          <w:p w:rsidR="00092BFA" w:rsidRPr="00933F25" w:rsidRDefault="00092BFA" w:rsidP="00933F25">
            <w:pPr>
              <w:tabs>
                <w:tab w:val="left" w:pos="0"/>
              </w:tabs>
              <w:jc w:val="both"/>
              <w:rPr>
                <w:lang w:val="en-US"/>
              </w:rPr>
            </w:pPr>
            <w:r w:rsidRPr="00933F25">
              <w:rPr>
                <w:lang w:val="en-US"/>
              </w:rPr>
              <w:t>Ruy beradi</w:t>
            </w:r>
          </w:p>
        </w:tc>
      </w:tr>
      <w:tr w:rsidR="00092BFA" w:rsidTr="00933F25">
        <w:tc>
          <w:tcPr>
            <w:tcW w:w="648" w:type="dxa"/>
            <w:vMerge/>
          </w:tcPr>
          <w:p w:rsidR="00092BFA" w:rsidRPr="00933F25" w:rsidRDefault="00092BFA" w:rsidP="00933F25">
            <w:pPr>
              <w:tabs>
                <w:tab w:val="left" w:pos="0"/>
              </w:tabs>
              <w:jc w:val="both"/>
              <w:rPr>
                <w:lang w:val="en-US"/>
              </w:rPr>
            </w:pPr>
          </w:p>
        </w:tc>
        <w:tc>
          <w:tcPr>
            <w:tcW w:w="2520" w:type="dxa"/>
            <w:vMerge/>
          </w:tcPr>
          <w:p w:rsidR="00092BFA" w:rsidRPr="00933F25" w:rsidRDefault="00092BFA" w:rsidP="00933F25">
            <w:pPr>
              <w:tabs>
                <w:tab w:val="left" w:pos="0"/>
              </w:tabs>
              <w:jc w:val="both"/>
              <w:rPr>
                <w:lang w:val="en-US"/>
              </w:rPr>
            </w:pPr>
          </w:p>
        </w:tc>
        <w:tc>
          <w:tcPr>
            <w:tcW w:w="2574" w:type="dxa"/>
            <w:vMerge/>
          </w:tcPr>
          <w:p w:rsidR="00092BFA" w:rsidRPr="00933F25" w:rsidRDefault="00092BFA" w:rsidP="00933F25">
            <w:pPr>
              <w:tabs>
                <w:tab w:val="left" w:pos="0"/>
              </w:tabs>
              <w:jc w:val="both"/>
              <w:rPr>
                <w:lang w:val="en-US"/>
              </w:rPr>
            </w:pPr>
          </w:p>
        </w:tc>
        <w:tc>
          <w:tcPr>
            <w:tcW w:w="1746" w:type="dxa"/>
          </w:tcPr>
          <w:p w:rsidR="00092BFA" w:rsidRPr="00933F25" w:rsidRDefault="00092BFA" w:rsidP="00933F25">
            <w:pPr>
              <w:tabs>
                <w:tab w:val="left" w:pos="0"/>
              </w:tabs>
              <w:jc w:val="both"/>
              <w:rPr>
                <w:lang w:val="en-US"/>
              </w:rPr>
            </w:pPr>
            <w:r w:rsidRPr="00933F25">
              <w:rPr>
                <w:lang w:val="en-US"/>
              </w:rPr>
              <w:t>sanada</w:t>
            </w:r>
          </w:p>
        </w:tc>
        <w:tc>
          <w:tcPr>
            <w:tcW w:w="1980" w:type="dxa"/>
          </w:tcPr>
          <w:p w:rsidR="00092BFA" w:rsidRPr="00933F25" w:rsidRDefault="00092BFA" w:rsidP="00933F25">
            <w:pPr>
              <w:tabs>
                <w:tab w:val="left" w:pos="0"/>
              </w:tabs>
              <w:jc w:val="both"/>
              <w:rPr>
                <w:lang w:val="en-US"/>
              </w:rPr>
            </w:pPr>
            <w:r w:rsidRPr="00933F25">
              <w:rPr>
                <w:lang w:val="en-US"/>
              </w:rPr>
              <w:t>Soat minutda</w:t>
            </w:r>
          </w:p>
        </w:tc>
      </w:tr>
      <w:tr w:rsidR="00092BFA" w:rsidTr="00933F25">
        <w:tc>
          <w:tcPr>
            <w:tcW w:w="648" w:type="dxa"/>
          </w:tcPr>
          <w:p w:rsidR="00092BFA" w:rsidRPr="00933F25" w:rsidRDefault="00092BFA" w:rsidP="00933F25">
            <w:pPr>
              <w:tabs>
                <w:tab w:val="left" w:pos="0"/>
              </w:tabs>
              <w:jc w:val="both"/>
              <w:rPr>
                <w:lang w:val="en-US"/>
              </w:rPr>
            </w:pPr>
          </w:p>
        </w:tc>
        <w:tc>
          <w:tcPr>
            <w:tcW w:w="2520" w:type="dxa"/>
          </w:tcPr>
          <w:p w:rsidR="00092BFA" w:rsidRPr="00933F25" w:rsidRDefault="00092BFA" w:rsidP="00933F25">
            <w:pPr>
              <w:tabs>
                <w:tab w:val="left" w:pos="0"/>
              </w:tabs>
              <w:jc w:val="both"/>
              <w:rPr>
                <w:lang w:val="en-US"/>
              </w:rPr>
            </w:pPr>
          </w:p>
        </w:tc>
        <w:tc>
          <w:tcPr>
            <w:tcW w:w="2574" w:type="dxa"/>
          </w:tcPr>
          <w:p w:rsidR="00092BFA" w:rsidRPr="00933F25" w:rsidRDefault="00092BFA" w:rsidP="00933F25">
            <w:pPr>
              <w:tabs>
                <w:tab w:val="left" w:pos="0"/>
              </w:tabs>
              <w:jc w:val="both"/>
              <w:rPr>
                <w:lang w:val="en-US"/>
              </w:rPr>
            </w:pPr>
          </w:p>
        </w:tc>
        <w:tc>
          <w:tcPr>
            <w:tcW w:w="1746" w:type="dxa"/>
          </w:tcPr>
          <w:p w:rsidR="00092BFA" w:rsidRPr="00933F25" w:rsidRDefault="00092BFA" w:rsidP="00933F25">
            <w:pPr>
              <w:tabs>
                <w:tab w:val="left" w:pos="0"/>
              </w:tabs>
              <w:jc w:val="both"/>
              <w:rPr>
                <w:lang w:val="en-US"/>
              </w:rPr>
            </w:pPr>
          </w:p>
        </w:tc>
        <w:tc>
          <w:tcPr>
            <w:tcW w:w="1980" w:type="dxa"/>
          </w:tcPr>
          <w:p w:rsidR="00092BFA" w:rsidRPr="00933F25" w:rsidRDefault="00092BFA" w:rsidP="00933F25">
            <w:pPr>
              <w:tabs>
                <w:tab w:val="left" w:pos="0"/>
              </w:tabs>
              <w:jc w:val="both"/>
              <w:rPr>
                <w:lang w:val="en-US"/>
              </w:rPr>
            </w:pPr>
          </w:p>
        </w:tc>
      </w:tr>
    </w:tbl>
    <w:p w:rsidR="00092BFA" w:rsidRDefault="00092BFA">
      <w:pPr>
        <w:tabs>
          <w:tab w:val="left" w:pos="0"/>
        </w:tabs>
        <w:ind w:left="360"/>
        <w:jc w:val="both"/>
        <w:rPr>
          <w:lang w:val="en-US"/>
        </w:rPr>
      </w:pPr>
    </w:p>
    <w:p w:rsidR="00092BFA" w:rsidRDefault="00092BFA">
      <w:pPr>
        <w:tabs>
          <w:tab w:val="left" w:pos="0"/>
        </w:tabs>
        <w:ind w:left="360"/>
        <w:jc w:val="both"/>
        <w:rPr>
          <w:lang w:val="en-US"/>
        </w:rPr>
      </w:pPr>
      <w:r>
        <w:rPr>
          <w:lang w:val="en-US"/>
        </w:rPr>
        <w:t>6……….Sanada, 21 soatda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7"/>
        <w:gridCol w:w="1593"/>
        <w:gridCol w:w="561"/>
        <w:gridCol w:w="635"/>
        <w:gridCol w:w="1615"/>
        <w:gridCol w:w="1158"/>
        <w:gridCol w:w="2189"/>
        <w:gridCol w:w="1002"/>
      </w:tblGrid>
      <w:tr w:rsidR="00092BFA" w:rsidTr="00933F25">
        <w:tc>
          <w:tcPr>
            <w:tcW w:w="607" w:type="dxa"/>
            <w:vMerge w:val="restart"/>
          </w:tcPr>
          <w:p w:rsidR="00092BFA" w:rsidRPr="00933F25" w:rsidRDefault="00092BFA" w:rsidP="00933F25">
            <w:pPr>
              <w:tabs>
                <w:tab w:val="left" w:pos="0"/>
              </w:tabs>
              <w:jc w:val="center"/>
              <w:rPr>
                <w:lang w:val="en-US"/>
              </w:rPr>
            </w:pPr>
            <w:r w:rsidRPr="00933F25">
              <w:rPr>
                <w:lang w:val="en-US"/>
              </w:rPr>
              <w:t>T/r</w:t>
            </w:r>
          </w:p>
        </w:tc>
        <w:tc>
          <w:tcPr>
            <w:tcW w:w="1593" w:type="dxa"/>
            <w:vMerge w:val="restart"/>
          </w:tcPr>
          <w:p w:rsidR="00092BFA" w:rsidRPr="00933F25" w:rsidRDefault="00092BFA" w:rsidP="00933F25">
            <w:pPr>
              <w:tabs>
                <w:tab w:val="left" w:pos="0"/>
              </w:tabs>
              <w:jc w:val="center"/>
              <w:rPr>
                <w:lang w:val="en-US"/>
              </w:rPr>
            </w:pPr>
            <w:r w:rsidRPr="00933F25">
              <w:rPr>
                <w:lang w:val="en-US"/>
              </w:rPr>
              <w:t>Yoritgich</w:t>
            </w:r>
          </w:p>
        </w:tc>
        <w:tc>
          <w:tcPr>
            <w:tcW w:w="561" w:type="dxa"/>
            <w:vMerge w:val="restart"/>
          </w:tcPr>
          <w:p w:rsidR="00092BFA" w:rsidRPr="00933F25" w:rsidRDefault="00092BFA" w:rsidP="00933F25">
            <w:pPr>
              <w:tabs>
                <w:tab w:val="left" w:pos="0"/>
              </w:tabs>
              <w:jc w:val="center"/>
              <w:rPr>
                <w:lang w:val="en-US"/>
              </w:rPr>
            </w:pPr>
          </w:p>
        </w:tc>
        <w:tc>
          <w:tcPr>
            <w:tcW w:w="635" w:type="dxa"/>
            <w:vMerge w:val="restart"/>
          </w:tcPr>
          <w:p w:rsidR="00092BFA" w:rsidRPr="00933F25" w:rsidRDefault="00092BFA" w:rsidP="00933F25">
            <w:pPr>
              <w:tabs>
                <w:tab w:val="left" w:pos="0"/>
              </w:tabs>
              <w:jc w:val="center"/>
              <w:rPr>
                <w:lang w:val="en-US"/>
              </w:rPr>
            </w:pPr>
          </w:p>
        </w:tc>
        <w:tc>
          <w:tcPr>
            <w:tcW w:w="1615" w:type="dxa"/>
            <w:vMerge w:val="restart"/>
          </w:tcPr>
          <w:p w:rsidR="00092BFA" w:rsidRPr="00933F25" w:rsidRDefault="00092BFA" w:rsidP="00933F25">
            <w:pPr>
              <w:tabs>
                <w:tab w:val="left" w:pos="0"/>
              </w:tabs>
              <w:jc w:val="center"/>
              <w:rPr>
                <w:lang w:val="en-US"/>
              </w:rPr>
            </w:pPr>
            <w:r w:rsidRPr="00933F25">
              <w:rPr>
                <w:lang w:val="en-US"/>
              </w:rPr>
              <w:t>Yulduz turkumi</w:t>
            </w:r>
          </w:p>
        </w:tc>
        <w:tc>
          <w:tcPr>
            <w:tcW w:w="4349" w:type="dxa"/>
            <w:gridSpan w:val="3"/>
          </w:tcPr>
          <w:p w:rsidR="00092BFA" w:rsidRPr="00933F25" w:rsidRDefault="00092BFA" w:rsidP="00933F25">
            <w:pPr>
              <w:tabs>
                <w:tab w:val="left" w:pos="0"/>
              </w:tabs>
              <w:jc w:val="center"/>
              <w:rPr>
                <w:lang w:val="en-US"/>
              </w:rPr>
            </w:pPr>
            <w:r w:rsidRPr="00933F25">
              <w:rPr>
                <w:lang w:val="en-US"/>
              </w:rPr>
              <w:t>Soat minutda</w:t>
            </w:r>
          </w:p>
        </w:tc>
      </w:tr>
      <w:tr w:rsidR="00092BFA" w:rsidTr="00933F25">
        <w:tc>
          <w:tcPr>
            <w:tcW w:w="607" w:type="dxa"/>
            <w:vMerge/>
          </w:tcPr>
          <w:p w:rsidR="00092BFA" w:rsidRPr="00933F25" w:rsidRDefault="00092BFA" w:rsidP="00933F25">
            <w:pPr>
              <w:tabs>
                <w:tab w:val="left" w:pos="0"/>
              </w:tabs>
              <w:jc w:val="center"/>
              <w:rPr>
                <w:lang w:val="en-US"/>
              </w:rPr>
            </w:pPr>
          </w:p>
        </w:tc>
        <w:tc>
          <w:tcPr>
            <w:tcW w:w="1593" w:type="dxa"/>
            <w:vMerge/>
          </w:tcPr>
          <w:p w:rsidR="00092BFA" w:rsidRPr="00933F25" w:rsidRDefault="00092BFA" w:rsidP="00933F25">
            <w:pPr>
              <w:tabs>
                <w:tab w:val="left" w:pos="0"/>
              </w:tabs>
              <w:jc w:val="center"/>
              <w:rPr>
                <w:lang w:val="en-US"/>
              </w:rPr>
            </w:pPr>
          </w:p>
        </w:tc>
        <w:tc>
          <w:tcPr>
            <w:tcW w:w="561" w:type="dxa"/>
            <w:vMerge/>
          </w:tcPr>
          <w:p w:rsidR="00092BFA" w:rsidRPr="00933F25" w:rsidRDefault="00092BFA" w:rsidP="00933F25">
            <w:pPr>
              <w:tabs>
                <w:tab w:val="left" w:pos="0"/>
              </w:tabs>
              <w:jc w:val="center"/>
              <w:rPr>
                <w:lang w:val="en-US"/>
              </w:rPr>
            </w:pPr>
          </w:p>
        </w:tc>
        <w:tc>
          <w:tcPr>
            <w:tcW w:w="635" w:type="dxa"/>
            <w:vMerge/>
          </w:tcPr>
          <w:p w:rsidR="00092BFA" w:rsidRPr="00933F25" w:rsidRDefault="00092BFA" w:rsidP="00933F25">
            <w:pPr>
              <w:tabs>
                <w:tab w:val="left" w:pos="0"/>
              </w:tabs>
              <w:jc w:val="center"/>
              <w:rPr>
                <w:lang w:val="en-US"/>
              </w:rPr>
            </w:pPr>
          </w:p>
        </w:tc>
        <w:tc>
          <w:tcPr>
            <w:tcW w:w="1615" w:type="dxa"/>
            <w:vMerge/>
          </w:tcPr>
          <w:p w:rsidR="00092BFA" w:rsidRPr="00933F25" w:rsidRDefault="00092BFA" w:rsidP="00933F25">
            <w:pPr>
              <w:tabs>
                <w:tab w:val="left" w:pos="0"/>
              </w:tabs>
              <w:jc w:val="center"/>
              <w:rPr>
                <w:lang w:val="en-US"/>
              </w:rPr>
            </w:pPr>
          </w:p>
        </w:tc>
        <w:tc>
          <w:tcPr>
            <w:tcW w:w="1158" w:type="dxa"/>
          </w:tcPr>
          <w:p w:rsidR="00092BFA" w:rsidRPr="00933F25" w:rsidRDefault="00092BFA" w:rsidP="00933F25">
            <w:pPr>
              <w:tabs>
                <w:tab w:val="left" w:pos="0"/>
              </w:tabs>
              <w:jc w:val="center"/>
              <w:rPr>
                <w:lang w:val="en-US"/>
              </w:rPr>
            </w:pPr>
            <w:r w:rsidRPr="00933F25">
              <w:rPr>
                <w:lang w:val="en-US"/>
              </w:rPr>
              <w:t>chiqadi</w:t>
            </w:r>
          </w:p>
        </w:tc>
        <w:tc>
          <w:tcPr>
            <w:tcW w:w="2189" w:type="dxa"/>
          </w:tcPr>
          <w:p w:rsidR="00092BFA" w:rsidRPr="00933F25" w:rsidRDefault="00092BFA" w:rsidP="00933F25">
            <w:pPr>
              <w:tabs>
                <w:tab w:val="left" w:pos="0"/>
              </w:tabs>
              <w:jc w:val="center"/>
              <w:rPr>
                <w:lang w:val="en-US"/>
              </w:rPr>
            </w:pPr>
            <w:r w:rsidRPr="00933F25">
              <w:rPr>
                <w:lang w:val="en-US"/>
              </w:rPr>
              <w:t>Yuqori kul’minasiyada</w:t>
            </w:r>
          </w:p>
        </w:tc>
        <w:tc>
          <w:tcPr>
            <w:tcW w:w="1002" w:type="dxa"/>
          </w:tcPr>
          <w:p w:rsidR="00092BFA" w:rsidRPr="00933F25" w:rsidRDefault="00092BFA" w:rsidP="00933F25">
            <w:pPr>
              <w:tabs>
                <w:tab w:val="left" w:pos="0"/>
              </w:tabs>
              <w:jc w:val="center"/>
              <w:rPr>
                <w:lang w:val="en-US"/>
              </w:rPr>
            </w:pPr>
            <w:r w:rsidRPr="00933F25">
              <w:rPr>
                <w:lang w:val="en-US"/>
              </w:rPr>
              <w:t>botadi</w:t>
            </w: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1</w:t>
            </w:r>
          </w:p>
        </w:tc>
        <w:tc>
          <w:tcPr>
            <w:tcW w:w="1593" w:type="dxa"/>
          </w:tcPr>
          <w:p w:rsidR="00092BFA" w:rsidRPr="00933F25" w:rsidRDefault="00092BFA" w:rsidP="00933F25">
            <w:pPr>
              <w:tabs>
                <w:tab w:val="left" w:pos="0"/>
              </w:tabs>
              <w:jc w:val="both"/>
              <w:rPr>
                <w:lang w:val="en-US"/>
              </w:rPr>
            </w:pPr>
            <w:r w:rsidRPr="00933F25">
              <w:rPr>
                <w:lang w:val="en-US"/>
              </w:rPr>
              <w:t>Quyosh</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2</w:t>
            </w:r>
          </w:p>
        </w:tc>
        <w:tc>
          <w:tcPr>
            <w:tcW w:w="1593" w:type="dxa"/>
          </w:tcPr>
          <w:p w:rsidR="00092BFA" w:rsidRPr="00933F25" w:rsidRDefault="00092BFA" w:rsidP="00933F25">
            <w:pPr>
              <w:tabs>
                <w:tab w:val="left" w:pos="0"/>
              </w:tabs>
              <w:jc w:val="both"/>
              <w:rPr>
                <w:lang w:val="en-US"/>
              </w:rPr>
            </w:pPr>
            <w:r w:rsidRPr="00933F25">
              <w:rPr>
                <w:lang w:val="en-US"/>
              </w:rPr>
              <w:t>Oy</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3</w:t>
            </w:r>
          </w:p>
        </w:tc>
        <w:tc>
          <w:tcPr>
            <w:tcW w:w="1593" w:type="dxa"/>
          </w:tcPr>
          <w:p w:rsidR="00092BFA" w:rsidRPr="00933F25" w:rsidRDefault="00092BFA" w:rsidP="00933F25">
            <w:pPr>
              <w:tabs>
                <w:tab w:val="left" w:pos="0"/>
              </w:tabs>
              <w:jc w:val="both"/>
              <w:rPr>
                <w:lang w:val="en-US"/>
              </w:rPr>
            </w:pPr>
            <w:r w:rsidRPr="00933F25">
              <w:rPr>
                <w:lang w:val="en-US"/>
              </w:rPr>
              <w:t>Venera</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4</w:t>
            </w:r>
          </w:p>
        </w:tc>
        <w:tc>
          <w:tcPr>
            <w:tcW w:w="1593" w:type="dxa"/>
          </w:tcPr>
          <w:p w:rsidR="00092BFA" w:rsidRPr="00933F25" w:rsidRDefault="00092BFA" w:rsidP="00933F25">
            <w:pPr>
              <w:tabs>
                <w:tab w:val="left" w:pos="0"/>
              </w:tabs>
              <w:jc w:val="both"/>
              <w:rPr>
                <w:lang w:val="en-US"/>
              </w:rPr>
            </w:pPr>
            <w:r w:rsidRPr="00933F25">
              <w:rPr>
                <w:lang w:val="en-US"/>
              </w:rPr>
              <w:t xml:space="preserve"> Mars</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5</w:t>
            </w:r>
          </w:p>
        </w:tc>
        <w:tc>
          <w:tcPr>
            <w:tcW w:w="1593" w:type="dxa"/>
          </w:tcPr>
          <w:p w:rsidR="00092BFA" w:rsidRPr="00933F25" w:rsidRDefault="00092BFA" w:rsidP="00933F25">
            <w:pPr>
              <w:tabs>
                <w:tab w:val="left" w:pos="0"/>
              </w:tabs>
              <w:jc w:val="both"/>
              <w:rPr>
                <w:lang w:val="en-US"/>
              </w:rPr>
            </w:pPr>
            <w:r w:rsidRPr="00933F25">
              <w:rPr>
                <w:lang w:val="en-US"/>
              </w:rPr>
              <w:t>Yupiter</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r w:rsidR="00092BFA" w:rsidTr="00933F25">
        <w:tc>
          <w:tcPr>
            <w:tcW w:w="607" w:type="dxa"/>
          </w:tcPr>
          <w:p w:rsidR="00092BFA" w:rsidRPr="00933F25" w:rsidRDefault="00092BFA" w:rsidP="00933F25">
            <w:pPr>
              <w:tabs>
                <w:tab w:val="left" w:pos="0"/>
              </w:tabs>
              <w:jc w:val="both"/>
              <w:rPr>
                <w:lang w:val="en-US"/>
              </w:rPr>
            </w:pPr>
            <w:r w:rsidRPr="00933F25">
              <w:rPr>
                <w:lang w:val="en-US"/>
              </w:rPr>
              <w:t>6</w:t>
            </w:r>
          </w:p>
        </w:tc>
        <w:tc>
          <w:tcPr>
            <w:tcW w:w="1593" w:type="dxa"/>
          </w:tcPr>
          <w:p w:rsidR="00092BFA" w:rsidRPr="00933F25" w:rsidRDefault="00092BFA" w:rsidP="00933F25">
            <w:pPr>
              <w:tabs>
                <w:tab w:val="left" w:pos="0"/>
              </w:tabs>
              <w:jc w:val="both"/>
              <w:rPr>
                <w:lang w:val="en-US"/>
              </w:rPr>
            </w:pPr>
            <w:r w:rsidRPr="00933F25">
              <w:rPr>
                <w:lang w:val="en-US"/>
              </w:rPr>
              <w:t>Saturn</w:t>
            </w:r>
          </w:p>
        </w:tc>
        <w:tc>
          <w:tcPr>
            <w:tcW w:w="561" w:type="dxa"/>
          </w:tcPr>
          <w:p w:rsidR="00092BFA" w:rsidRPr="00933F25" w:rsidRDefault="00092BFA" w:rsidP="00933F25">
            <w:pPr>
              <w:tabs>
                <w:tab w:val="left" w:pos="0"/>
              </w:tabs>
              <w:jc w:val="both"/>
              <w:rPr>
                <w:lang w:val="en-US"/>
              </w:rPr>
            </w:pPr>
          </w:p>
        </w:tc>
        <w:tc>
          <w:tcPr>
            <w:tcW w:w="635" w:type="dxa"/>
          </w:tcPr>
          <w:p w:rsidR="00092BFA" w:rsidRPr="00933F25" w:rsidRDefault="00092BFA" w:rsidP="00933F25">
            <w:pPr>
              <w:tabs>
                <w:tab w:val="left" w:pos="0"/>
              </w:tabs>
              <w:jc w:val="both"/>
              <w:rPr>
                <w:lang w:val="en-US"/>
              </w:rPr>
            </w:pPr>
          </w:p>
        </w:tc>
        <w:tc>
          <w:tcPr>
            <w:tcW w:w="1615" w:type="dxa"/>
          </w:tcPr>
          <w:p w:rsidR="00092BFA" w:rsidRPr="00933F25" w:rsidRDefault="00092BFA" w:rsidP="00933F25">
            <w:pPr>
              <w:tabs>
                <w:tab w:val="left" w:pos="0"/>
              </w:tabs>
              <w:jc w:val="both"/>
              <w:rPr>
                <w:lang w:val="en-US"/>
              </w:rPr>
            </w:pPr>
          </w:p>
        </w:tc>
        <w:tc>
          <w:tcPr>
            <w:tcW w:w="1158" w:type="dxa"/>
          </w:tcPr>
          <w:p w:rsidR="00092BFA" w:rsidRPr="00933F25" w:rsidRDefault="00092BFA" w:rsidP="00933F25">
            <w:pPr>
              <w:tabs>
                <w:tab w:val="left" w:pos="0"/>
              </w:tabs>
              <w:jc w:val="both"/>
              <w:rPr>
                <w:lang w:val="en-US"/>
              </w:rPr>
            </w:pPr>
          </w:p>
        </w:tc>
        <w:tc>
          <w:tcPr>
            <w:tcW w:w="2189" w:type="dxa"/>
          </w:tcPr>
          <w:p w:rsidR="00092BFA" w:rsidRPr="00933F25" w:rsidRDefault="00092BFA" w:rsidP="00933F25">
            <w:pPr>
              <w:tabs>
                <w:tab w:val="left" w:pos="0"/>
              </w:tabs>
              <w:jc w:val="both"/>
              <w:rPr>
                <w:lang w:val="en-US"/>
              </w:rPr>
            </w:pPr>
          </w:p>
        </w:tc>
        <w:tc>
          <w:tcPr>
            <w:tcW w:w="1002" w:type="dxa"/>
          </w:tcPr>
          <w:p w:rsidR="00092BFA" w:rsidRPr="00933F25" w:rsidRDefault="00092BFA" w:rsidP="00933F25">
            <w:pPr>
              <w:tabs>
                <w:tab w:val="left" w:pos="0"/>
              </w:tabs>
              <w:jc w:val="both"/>
              <w:rPr>
                <w:lang w:val="en-US"/>
              </w:rPr>
            </w:pPr>
          </w:p>
        </w:tc>
      </w:tr>
    </w:tbl>
    <w:p w:rsidR="00092BFA" w:rsidRDefault="00092BFA">
      <w:pPr>
        <w:tabs>
          <w:tab w:val="left" w:pos="0"/>
        </w:tabs>
        <w:ind w:left="360"/>
        <w:jc w:val="both"/>
        <w:rPr>
          <w:lang w:val="en-US"/>
        </w:rPr>
      </w:pPr>
    </w:p>
    <w:p w:rsidR="00092BFA" w:rsidRDefault="00092BFA">
      <w:pPr>
        <w:numPr>
          <w:ilvl w:val="0"/>
          <w:numId w:val="3"/>
        </w:numPr>
        <w:tabs>
          <w:tab w:val="left" w:pos="0"/>
        </w:tabs>
        <w:jc w:val="both"/>
        <w:rPr>
          <w:lang w:val="en-US"/>
        </w:rPr>
      </w:pPr>
      <w:r>
        <w:rPr>
          <w:lang w:val="en-US"/>
        </w:rPr>
        <w:t>Xulosalarni  quyidagicha yozihg</w:t>
      </w:r>
    </w:p>
    <w:p w:rsidR="00092BFA" w:rsidRDefault="00092BFA">
      <w:pPr>
        <w:tabs>
          <w:tab w:val="left" w:pos="0"/>
        </w:tabs>
        <w:ind w:left="360"/>
        <w:jc w:val="both"/>
        <w:rPr>
          <w:lang w:val="en-US"/>
        </w:rPr>
      </w:pPr>
      <w:r>
        <w:rPr>
          <w:lang w:val="en-US"/>
        </w:rPr>
        <w:t xml:space="preserve">………….sanada Oy (sayyora) kechqurun ko’rinadi ( ko’rinmaydi), chunki u Quyoshdan …. Soat keyin (oldin)  botadi;  ertalab ko’rinadi (ko’rinmaydi) , chunki,  Quyoshdan … soat oldin (keyin)  chiqadi. </w:t>
      </w: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center"/>
        <w:rPr>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p>
    <w:p w:rsidR="00092BFA" w:rsidRDefault="00092BFA">
      <w:pPr>
        <w:tabs>
          <w:tab w:val="left" w:pos="0"/>
        </w:tabs>
        <w:ind w:left="360"/>
        <w:jc w:val="center"/>
        <w:rPr>
          <w:b/>
          <w:lang w:val="en-GB"/>
        </w:rPr>
      </w:pPr>
      <w:r>
        <w:rPr>
          <w:b/>
          <w:lang w:val="en-GB"/>
        </w:rPr>
        <w:t>LABORA</w:t>
      </w:r>
      <w:r>
        <w:rPr>
          <w:b/>
        </w:rPr>
        <w:t>Т</w:t>
      </w:r>
      <w:r>
        <w:rPr>
          <w:b/>
          <w:lang w:val="en-GB"/>
        </w:rPr>
        <w:t>ORIYA ISHI-5</w:t>
      </w:r>
    </w:p>
    <w:p w:rsidR="00092BFA" w:rsidRDefault="00092BFA">
      <w:pPr>
        <w:tabs>
          <w:tab w:val="left" w:pos="0"/>
        </w:tabs>
        <w:ind w:left="360"/>
        <w:jc w:val="center"/>
        <w:rPr>
          <w:lang w:val="en-GB"/>
        </w:rPr>
      </w:pPr>
      <w:r>
        <w:rPr>
          <w:b/>
          <w:lang w:val="en-GB"/>
        </w:rPr>
        <w:t>BS-2 BUSSOL Y</w:t>
      </w:r>
      <w:r>
        <w:rPr>
          <w:b/>
          <w:lang w:val="en-US"/>
        </w:rPr>
        <w:t>O</w:t>
      </w:r>
      <w:r>
        <w:rPr>
          <w:b/>
          <w:lang w:val="en-GB"/>
        </w:rPr>
        <w:t>RDAMIDA  AZIMU</w:t>
      </w:r>
      <w:r>
        <w:rPr>
          <w:b/>
        </w:rPr>
        <w:t>Т</w:t>
      </w:r>
      <w:r>
        <w:rPr>
          <w:b/>
          <w:lang w:val="en-GB"/>
        </w:rPr>
        <w:t>NI ANIQLASh</w:t>
      </w:r>
      <w:r>
        <w:rPr>
          <w:lang w:val="en-GB"/>
        </w:rPr>
        <w:t>.</w:t>
      </w:r>
    </w:p>
    <w:p w:rsidR="00092BFA" w:rsidRDefault="00092BFA">
      <w:pPr>
        <w:tabs>
          <w:tab w:val="left" w:pos="0"/>
        </w:tabs>
        <w:ind w:left="360"/>
        <w:jc w:val="center"/>
        <w:rPr>
          <w:lang w:val="en-GB"/>
        </w:rPr>
      </w:pPr>
    </w:p>
    <w:p w:rsidR="00092BFA" w:rsidRDefault="00092BFA">
      <w:pPr>
        <w:tabs>
          <w:tab w:val="left" w:pos="0"/>
        </w:tabs>
        <w:ind w:left="360"/>
        <w:jc w:val="both"/>
        <w:rPr>
          <w:lang w:val="en-US"/>
        </w:rPr>
      </w:pPr>
      <w:r>
        <w:rPr>
          <w:lang w:val="en-GB"/>
        </w:rPr>
        <w:t>BS-2 Bussol  takomillashtirilgan geodezik asbob  bo’lib,  azimuini aniqlash  va  gorizontal burchaklarni  ulchash uchun  xizmat qiladi: Bussolda  ulchashlar  juda aniq bo’lib olib borilishi mumkin.</w:t>
      </w: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both"/>
        <w:rPr>
          <w:lang w:val="en-US"/>
        </w:rPr>
      </w:pPr>
      <w:r w:rsidRPr="0015447B">
        <w:rPr>
          <w:noProof/>
        </w:rPr>
        <w:pict>
          <v:shape id="Рисунок 47" o:spid="_x0000_i1071" type="#_x0000_t75" style="width:440.4pt;height:518.4pt;visibility:visible">
            <v:imagedata r:id="rId80" o:title=""/>
          </v:shape>
        </w:pict>
      </w:r>
    </w:p>
    <w:p w:rsidR="00092BFA" w:rsidRDefault="00092BFA">
      <w:pPr>
        <w:tabs>
          <w:tab w:val="left" w:pos="0"/>
        </w:tabs>
        <w:ind w:left="360"/>
        <w:jc w:val="center"/>
        <w:rPr>
          <w:lang w:val="en-US"/>
        </w:rPr>
      </w:pPr>
      <w:r>
        <w:rPr>
          <w:lang w:val="en-US"/>
        </w:rPr>
        <w:t>4-rasm</w:t>
      </w:r>
    </w:p>
    <w:p w:rsidR="00092BFA" w:rsidRDefault="00092BFA">
      <w:pPr>
        <w:tabs>
          <w:tab w:val="left" w:pos="0"/>
        </w:tabs>
        <w:ind w:left="360"/>
        <w:jc w:val="both"/>
        <w:rPr>
          <w:lang w:val="en-US"/>
        </w:rPr>
      </w:pPr>
    </w:p>
    <w:p w:rsidR="00092BFA" w:rsidRDefault="00092BFA">
      <w:pPr>
        <w:tabs>
          <w:tab w:val="left" w:pos="0"/>
        </w:tabs>
        <w:ind w:left="360"/>
        <w:jc w:val="both"/>
        <w:rPr>
          <w:lang w:val="en-US"/>
        </w:rPr>
      </w:pPr>
    </w:p>
    <w:p w:rsidR="00092BFA" w:rsidRDefault="00092BFA">
      <w:pPr>
        <w:tabs>
          <w:tab w:val="left" w:pos="0"/>
        </w:tabs>
        <w:ind w:left="360"/>
        <w:jc w:val="center"/>
        <w:rPr>
          <w:b/>
          <w:lang w:val="en-GB"/>
        </w:rPr>
      </w:pPr>
      <w:r>
        <w:rPr>
          <w:b/>
          <w:lang w:val="en-GB"/>
        </w:rPr>
        <w:t xml:space="preserve">ASBOBNING </w:t>
      </w:r>
      <w:r>
        <w:rPr>
          <w:b/>
        </w:rPr>
        <w:t>Т</w:t>
      </w:r>
      <w:r>
        <w:rPr>
          <w:b/>
          <w:lang w:val="en-GB"/>
        </w:rPr>
        <w:t>UZILISHI</w:t>
      </w:r>
    </w:p>
    <w:p w:rsidR="00092BFA" w:rsidRDefault="00092BFA">
      <w:pPr>
        <w:tabs>
          <w:tab w:val="left" w:pos="0"/>
        </w:tabs>
        <w:ind w:left="360"/>
        <w:jc w:val="both"/>
        <w:rPr>
          <w:lang w:val="es-ES"/>
        </w:rPr>
      </w:pPr>
      <w:r>
        <w:rPr>
          <w:lang w:val="en-GB"/>
        </w:rPr>
        <w:tab/>
        <w:t xml:space="preserve">BS-2  Bussol  3-rasmda kursatilgan  asbobning asosiy </w:t>
      </w:r>
      <w:r>
        <w:rPr>
          <w:lang w:val="en-US"/>
        </w:rPr>
        <w:t>q</w:t>
      </w:r>
      <w:r>
        <w:rPr>
          <w:lang w:val="en-GB"/>
        </w:rPr>
        <w:t xml:space="preserve">ismlari:  Limb-6,  Alidada-7  va Bussol 23 dir.  Limb-6  quyma  korpusdan iborat  bo’lib  sirtida shkala  1 quyilgan.  Limbdagi shkalaning  har bir bo’lim chizig’i  1° teng. </w:t>
      </w:r>
      <w:r>
        <w:rPr>
          <w:lang w:val="es-ES"/>
        </w:rPr>
        <w:t>Alidada-7 quyilgan  asosdan iborat .  Alidada qismi  Limb  ustida erkin xarakatlanadi  Alidada va Limb, xalqa -5  bilan maxkamlanadi.  Alidada qarama-qarshi  ikki uchida  Verner -2  shkala quyilgan   bo’lib  uning 1 bulimi  5 ga teng. Alidada  ustida  2 ta yig’iladigan  deoptr urnatilgan:  Ular predmet deoptri 10 va  kuzli deoptr 18 lardir.  Kuzli deoptrda  ingichka kurish  tirqishi mavjud.  Premet deoptrda  esa  ochiq  tirqishidagi  vertikal ip tortilgan.</w:t>
      </w:r>
    </w:p>
    <w:p w:rsidR="00092BFA" w:rsidRDefault="00092BFA">
      <w:pPr>
        <w:tabs>
          <w:tab w:val="left" w:pos="0"/>
        </w:tabs>
        <w:ind w:left="360"/>
        <w:jc w:val="both"/>
        <w:rPr>
          <w:lang w:val="es-ES"/>
        </w:rPr>
      </w:pPr>
      <w:r>
        <w:rPr>
          <w:lang w:val="es-ES"/>
        </w:rPr>
        <w:tab/>
        <w:t>Limb-6 ni  markazida Bussol-23 urnatilgan. Bussol  korpusi-20  dan iborat bo’lib,   yuqori xalqa  sirtida  rumb shkalasi-25 chizilgan. Korpus markazida  Nippel-12 bo’lib, unda shpil-15 joylashtirilgan.</w:t>
      </w:r>
    </w:p>
    <w:p w:rsidR="00092BFA" w:rsidRDefault="00092BFA">
      <w:pPr>
        <w:tabs>
          <w:tab w:val="left" w:pos="0"/>
        </w:tabs>
        <w:ind w:left="360"/>
        <w:jc w:val="both"/>
        <w:rPr>
          <w:lang w:val="es-ES"/>
        </w:rPr>
      </w:pPr>
      <w:r>
        <w:rPr>
          <w:lang w:val="es-ES"/>
        </w:rPr>
        <w:tab/>
        <w:t xml:space="preserve"> Pulat magnit strelkasi -24 utkir shpil uchiga  urnatiladi.  Qopqoq gardishini  soat strelkasi buyicha burilganda  strelka quzg’almas xolatga keladi  va  bunday  xolatda asbob  ishlamaydi.  Qopqoqni gardishini  soat strelkasi  yunalishiga  qarshi  burganda  strelka  shpil uchiga tushib asbob ishlay boshlaydi.  Limb -6 ni  pastida ftulka -21  buralib quyiladi. Unda  shtativga urnatiladigan  joy bo’ladi. Bussol  vertikal  urnatilishi  kerak.</w:t>
      </w:r>
    </w:p>
    <w:p w:rsidR="00092BFA" w:rsidRDefault="00092BFA">
      <w:pPr>
        <w:tabs>
          <w:tab w:val="left" w:pos="0"/>
        </w:tabs>
        <w:ind w:left="360"/>
        <w:jc w:val="both"/>
        <w:rPr>
          <w:lang w:val="es-ES"/>
        </w:rPr>
      </w:pPr>
      <w:r>
        <w:rPr>
          <w:lang w:val="es-ES"/>
        </w:rPr>
        <w:tab/>
      </w:r>
      <w:r>
        <w:rPr>
          <w:lang w:val="es-ES"/>
        </w:rPr>
        <w:tab/>
      </w:r>
      <w:r>
        <w:rPr>
          <w:lang w:val="es-ES"/>
        </w:rPr>
        <w:tab/>
      </w:r>
    </w:p>
    <w:p w:rsidR="00092BFA" w:rsidRDefault="00092BFA">
      <w:pPr>
        <w:tabs>
          <w:tab w:val="left" w:pos="0"/>
        </w:tabs>
        <w:ind w:left="360"/>
        <w:jc w:val="center"/>
        <w:rPr>
          <w:lang w:val="es-ES"/>
        </w:rPr>
      </w:pPr>
      <w:r>
        <w:rPr>
          <w:b/>
          <w:lang w:val="es-ES"/>
        </w:rPr>
        <w:t>ISHNING BAJARILISHI</w:t>
      </w:r>
      <w:r>
        <w:rPr>
          <w:lang w:val="es-ES"/>
        </w:rPr>
        <w:t>.</w:t>
      </w:r>
    </w:p>
    <w:p w:rsidR="00092BFA" w:rsidRDefault="00092BFA">
      <w:pPr>
        <w:tabs>
          <w:tab w:val="left" w:pos="0"/>
        </w:tabs>
        <w:ind w:left="57" w:right="123" w:firstLine="303"/>
        <w:jc w:val="both"/>
        <w:rPr>
          <w:lang w:val="es-ES"/>
        </w:rPr>
      </w:pPr>
      <w:r>
        <w:rPr>
          <w:lang w:val="es-ES"/>
        </w:rPr>
        <w:tab/>
      </w:r>
      <w:r>
        <w:rPr>
          <w:lang w:val="es-ES"/>
        </w:rPr>
        <w:tab/>
        <w:t>Bussol yashikdan chiqarib olinadi  va  shtativga urnatiladi.  Alidada -7 da  urnatilgan  2 ta yig’iluvchi  dioptrlar-10 va 18 vertikal xolda  keltiriladi.  Asbob gorizontal xolatda joylashtirilishi  kerak. Qopqoq gardishi -19 soat strelkasi yunalishiga  teskari burab,  strelkani  shpilning (utkir ignani)  ustiga tushiriladi.  Sungra magnit strelkasi   shimol janub  yunalishini  olguncha  yustirovka  (siljitiladi)  qilinadi  Bu paytda verner-2 Limbni 0°  va 180° ga  tug’ri qilib  quyilib, Bussol shkalasidagi 0° va 0°  yunalishda strelka  urnashishi kerak. Limbni 0° janub 180° nuqtasi shimol bo’ladi.</w:t>
      </w:r>
    </w:p>
    <w:p w:rsidR="00092BFA" w:rsidRDefault="00092BFA">
      <w:pPr>
        <w:tabs>
          <w:tab w:val="left" w:pos="0"/>
        </w:tabs>
        <w:ind w:right="66" w:firstLine="360"/>
        <w:jc w:val="both"/>
        <w:rPr>
          <w:lang w:val="es-ES"/>
        </w:rPr>
      </w:pPr>
      <w:r>
        <w:rPr>
          <w:lang w:val="es-ES"/>
        </w:rPr>
        <w:tab/>
      </w:r>
      <w:r>
        <w:rPr>
          <w:lang w:val="es-ES"/>
        </w:rPr>
        <w:tab/>
        <w:t xml:space="preserve">Sungra deoptrlar azimuti  ulchanadigan  predmetga  yunaltiriladi.  Bunda  magnit strelka  avvalgi  xolatida  qolishi kerak. Alidada esa  Limbdagi  yangi shkala  joyiga utadi. Izlanayotgan azimut janubiy nuqtadan  boshlab soat strelkasi yunalishi  bo’yicha Limbdagi  Alidada kursatgan (yunalishi kursatilgan predmetgacha) yoy uzunligi teng bo’ladi.  </w:t>
      </w:r>
    </w:p>
    <w:p w:rsidR="00092BFA" w:rsidRDefault="00092BFA">
      <w:pPr>
        <w:tabs>
          <w:tab w:val="left" w:pos="0"/>
        </w:tabs>
        <w:ind w:left="360"/>
        <w:jc w:val="both"/>
        <w:rPr>
          <w:lang w:val="es-ES"/>
        </w:rPr>
      </w:pPr>
    </w:p>
    <w:p w:rsidR="00092BFA" w:rsidRDefault="00092BFA">
      <w:pPr>
        <w:tabs>
          <w:tab w:val="left" w:pos="0"/>
        </w:tabs>
        <w:ind w:left="360"/>
        <w:jc w:val="center"/>
        <w:rPr>
          <w:lang w:val="es-ES"/>
        </w:rPr>
      </w:pPr>
    </w:p>
    <w:p w:rsidR="00092BFA" w:rsidRDefault="00092BFA">
      <w:pPr>
        <w:tabs>
          <w:tab w:val="left" w:pos="0"/>
        </w:tabs>
        <w:ind w:left="360"/>
        <w:jc w:val="center"/>
        <w:rPr>
          <w:lang w:val="es-ES"/>
        </w:rPr>
      </w:pPr>
    </w:p>
    <w:p w:rsidR="00092BFA" w:rsidRDefault="00092BFA">
      <w:pPr>
        <w:tabs>
          <w:tab w:val="left" w:pos="0"/>
        </w:tabs>
        <w:ind w:left="360"/>
        <w:jc w:val="center"/>
        <w:rPr>
          <w:b/>
          <w:lang w:val="es-ES"/>
        </w:rPr>
      </w:pPr>
    </w:p>
    <w:p w:rsidR="00092BFA" w:rsidRDefault="00092BFA">
      <w:pPr>
        <w:tabs>
          <w:tab w:val="left" w:pos="0"/>
        </w:tabs>
        <w:ind w:left="360"/>
        <w:jc w:val="center"/>
        <w:rPr>
          <w:b/>
          <w:lang w:val="es-ES"/>
        </w:rPr>
      </w:pPr>
      <w:r>
        <w:rPr>
          <w:b/>
          <w:lang w:val="es-ES"/>
        </w:rPr>
        <w:t>LABORA</w:t>
      </w:r>
      <w:r>
        <w:rPr>
          <w:b/>
        </w:rPr>
        <w:t>Т</w:t>
      </w:r>
      <w:r>
        <w:rPr>
          <w:b/>
          <w:lang w:val="es-ES"/>
        </w:rPr>
        <w:t>ORIYA ISHI-6</w:t>
      </w:r>
    </w:p>
    <w:p w:rsidR="00092BFA" w:rsidRDefault="00092BFA">
      <w:pPr>
        <w:tabs>
          <w:tab w:val="left" w:pos="0"/>
        </w:tabs>
        <w:ind w:left="360"/>
        <w:jc w:val="center"/>
        <w:rPr>
          <w:lang w:val="es-ES"/>
        </w:rPr>
      </w:pPr>
      <w:r>
        <w:rPr>
          <w:b/>
          <w:lang w:val="es-ES"/>
        </w:rPr>
        <w:t>QUYOSHNING  CHIQISH VA BO</w:t>
      </w:r>
      <w:r>
        <w:rPr>
          <w:b/>
        </w:rPr>
        <w:t>Т</w:t>
      </w:r>
      <w:r>
        <w:rPr>
          <w:b/>
          <w:lang w:val="es-ES"/>
        </w:rPr>
        <w:t>ISH MOMEN</w:t>
      </w:r>
      <w:r>
        <w:rPr>
          <w:b/>
        </w:rPr>
        <w:t>Т</w:t>
      </w:r>
      <w:r>
        <w:rPr>
          <w:b/>
          <w:lang w:val="es-ES"/>
        </w:rPr>
        <w:t>LARI VA AZIMU</w:t>
      </w:r>
      <w:r>
        <w:rPr>
          <w:b/>
        </w:rPr>
        <w:t>Т</w:t>
      </w:r>
      <w:r>
        <w:rPr>
          <w:b/>
          <w:lang w:val="es-ES"/>
        </w:rPr>
        <w:t xml:space="preserve">INI </w:t>
      </w:r>
      <w:r>
        <w:rPr>
          <w:b/>
        </w:rPr>
        <w:t>Х</w:t>
      </w:r>
      <w:r>
        <w:rPr>
          <w:b/>
          <w:lang w:val="es-ES"/>
        </w:rPr>
        <w:t>ISOBLASH</w:t>
      </w:r>
      <w:r>
        <w:rPr>
          <w:lang w:val="es-ES"/>
        </w:rPr>
        <w:t>.</w:t>
      </w:r>
    </w:p>
    <w:p w:rsidR="00092BFA" w:rsidRDefault="00092BFA">
      <w:pPr>
        <w:tabs>
          <w:tab w:val="left" w:pos="0"/>
        </w:tabs>
        <w:ind w:left="2124"/>
        <w:jc w:val="both"/>
        <w:rPr>
          <w:lang w:val="es-ES"/>
        </w:rPr>
      </w:pPr>
    </w:p>
    <w:p w:rsidR="00092BFA" w:rsidRDefault="00092BFA">
      <w:pPr>
        <w:tabs>
          <w:tab w:val="left" w:pos="0"/>
        </w:tabs>
        <w:ind w:left="2124"/>
        <w:jc w:val="both"/>
        <w:rPr>
          <w:lang w:val="es-ES"/>
        </w:rPr>
      </w:pPr>
      <w:r>
        <w:rPr>
          <w:b/>
          <w:lang w:val="es-ES"/>
        </w:rPr>
        <w:t>ISHNING MAZMUNI</w:t>
      </w:r>
      <w:r>
        <w:rPr>
          <w:lang w:val="es-ES"/>
        </w:rPr>
        <w:t>: Osmon  yoritqichlarining  chiqish va botishini  xisoblashda paralaktik  uchburchakdan foydalanish.</w:t>
      </w:r>
    </w:p>
    <w:p w:rsidR="00092BFA" w:rsidRDefault="00092BFA">
      <w:pPr>
        <w:tabs>
          <w:tab w:val="left" w:pos="0"/>
        </w:tabs>
        <w:ind w:left="2124"/>
        <w:jc w:val="both"/>
        <w:rPr>
          <w:lang w:val="es-ES"/>
        </w:rPr>
      </w:pPr>
      <w:r>
        <w:rPr>
          <w:b/>
          <w:lang w:val="es-ES"/>
        </w:rPr>
        <w:t>QO’LLANMALAR</w:t>
      </w:r>
      <w:r>
        <w:rPr>
          <w:lang w:val="es-ES"/>
        </w:rPr>
        <w:t>: Astronomik kalendar  doimiy qism;  Astronomik kalendar  har yillik,  trigonometrik funksiyalar va ularning logorifmlari,  elektronika xisob kalkulyatori.</w:t>
      </w:r>
    </w:p>
    <w:p w:rsidR="00092BFA" w:rsidRDefault="00092BFA">
      <w:pPr>
        <w:tabs>
          <w:tab w:val="left" w:pos="0"/>
        </w:tabs>
        <w:ind w:left="2124"/>
        <w:jc w:val="both"/>
        <w:rPr>
          <w:lang w:val="es-ES"/>
        </w:rPr>
      </w:pPr>
    </w:p>
    <w:p w:rsidR="00092BFA" w:rsidRDefault="00092BFA">
      <w:pPr>
        <w:tabs>
          <w:tab w:val="left" w:pos="0"/>
        </w:tabs>
        <w:ind w:left="708"/>
        <w:jc w:val="center"/>
        <w:rPr>
          <w:b/>
          <w:lang w:val="es-ES"/>
        </w:rPr>
      </w:pPr>
      <w:r>
        <w:rPr>
          <w:b/>
          <w:lang w:val="es-ES"/>
        </w:rPr>
        <w:t>NAZARIY QISM</w:t>
      </w:r>
    </w:p>
    <w:p w:rsidR="00092BFA" w:rsidRDefault="00092BFA">
      <w:pPr>
        <w:tabs>
          <w:tab w:val="left" w:pos="114"/>
        </w:tabs>
        <w:ind w:left="57" w:right="66"/>
        <w:jc w:val="both"/>
        <w:rPr>
          <w:lang w:val="es-ES"/>
        </w:rPr>
      </w:pPr>
      <w:r>
        <w:rPr>
          <w:lang w:val="es-ES"/>
        </w:rPr>
        <w:t xml:space="preserve">Haqiqiy  gorizontga  yoritgichning  chiqish va botish   momentlari   va urnini  aniqlashda  yoritgich og’ishi </w:t>
      </w:r>
      <w:r w:rsidRPr="00FC50B4">
        <w:rPr>
          <w:position w:val="-6"/>
        </w:rPr>
        <w:object w:dxaOrig="225" w:dyaOrig="285">
          <v:shape id="_x0000_i1072" type="#_x0000_t75" style="width:10.8pt;height:13.8pt" o:ole="">
            <v:imagedata r:id="rId81" o:title=""/>
          </v:shape>
          <o:OLEObject Type="Embed" ProgID="Equation.3" ShapeID="_x0000_i1072" DrawAspect="Content" ObjectID="_1614495764" r:id="rId82"/>
        </w:object>
      </w:r>
      <w:r>
        <w:rPr>
          <w:lang w:val="es-ES"/>
        </w:rPr>
        <w:t xml:space="preserve">  va kuzatish joyining  geografik kengligi  </w:t>
      </w:r>
      <w:r>
        <w:t>φ</w:t>
      </w:r>
      <w:r>
        <w:rPr>
          <w:lang w:val="es-ES"/>
        </w:rPr>
        <w:t xml:space="preserve"> ni hisobga olish  kerak.  Bu momentlar va azimutlar paralaktik uchburchak  formulalari orqali  hisoblanadi. Refraksiya xisobga olganda  yoritqichlarning chiqish va botish  paytida  zenit masofasi  Z =90° + </w:t>
      </w:r>
      <w:r w:rsidRPr="00FC50B4">
        <w:rPr>
          <w:position w:val="-10"/>
        </w:rPr>
        <w:object w:dxaOrig="240" w:dyaOrig="255">
          <v:shape id="_x0000_i1073" type="#_x0000_t75" style="width:12pt;height:13.2pt" o:ole="">
            <v:imagedata r:id="rId83" o:title=""/>
          </v:shape>
          <o:OLEObject Type="Embed" ProgID="Equation.3" ShapeID="_x0000_i1073" DrawAspect="Content" ObjectID="_1614495765" r:id="rId84"/>
        </w:object>
      </w:r>
      <w:r>
        <w:rPr>
          <w:lang w:val="es-ES"/>
        </w:rPr>
        <w:t xml:space="preserve">(1) Quyoshning chiqish va botish momentlari  hisoblanganda,  ya’ni uning kurinarli  burchak radiusini  (r)  xisobga olish kerak, chunki  sferik  koordinatalar Quyosh markazi  uchun berilgan. Lekin  Quyoshning  chiqqanda biz uni  tuliq chiqqan paytini,  botganda  Quyosh deskining  tuliq gorizontdan tushushini tushunamiz.  Aytilganlarga asosan  zenit masofasi </w:t>
      </w:r>
    </w:p>
    <w:p w:rsidR="00092BFA" w:rsidRDefault="00092BFA">
      <w:pPr>
        <w:tabs>
          <w:tab w:val="left" w:pos="0"/>
        </w:tabs>
        <w:jc w:val="both"/>
        <w:rPr>
          <w:lang w:val="es-ES"/>
        </w:rPr>
      </w:pPr>
      <w:r>
        <w:rPr>
          <w:lang w:val="es-ES"/>
        </w:rPr>
        <w:tab/>
      </w:r>
      <w:r>
        <w:rPr>
          <w:lang w:val="es-ES"/>
        </w:rPr>
        <w:tab/>
      </w:r>
      <w:r>
        <w:rPr>
          <w:lang w:val="es-ES"/>
        </w:rPr>
        <w:tab/>
      </w:r>
      <w:r>
        <w:rPr>
          <w:lang w:val="es-ES"/>
        </w:rPr>
        <w:tab/>
      </w:r>
      <w:r>
        <w:rPr>
          <w:lang w:val="es-ES"/>
        </w:rPr>
        <w:tab/>
        <w:t>Z=90°+</w:t>
      </w:r>
      <w:r w:rsidRPr="00FC50B4">
        <w:rPr>
          <w:position w:val="-10"/>
        </w:rPr>
        <w:object w:dxaOrig="240" w:dyaOrig="255">
          <v:shape id="_x0000_i1074" type="#_x0000_t75" style="width:12pt;height:13.2pt" o:ole="">
            <v:imagedata r:id="rId85" o:title=""/>
          </v:shape>
          <o:OLEObject Type="Embed" ProgID="Equation.3" ShapeID="_x0000_i1074" DrawAspect="Content" ObjectID="_1614495766" r:id="rId86"/>
        </w:object>
      </w:r>
      <w:r>
        <w:rPr>
          <w:lang w:val="es-ES"/>
        </w:rPr>
        <w:t>+r      (2)</w:t>
      </w:r>
    </w:p>
    <w:p w:rsidR="00092BFA" w:rsidRDefault="00092BFA">
      <w:pPr>
        <w:tabs>
          <w:tab w:val="left" w:pos="0"/>
        </w:tabs>
        <w:jc w:val="both"/>
        <w:rPr>
          <w:lang w:val="es-ES"/>
        </w:rPr>
      </w:pPr>
      <w:r>
        <w:rPr>
          <w:lang w:val="es-ES"/>
        </w:rPr>
        <w:t xml:space="preserve">                                                                                  bo’ladi.</w:t>
      </w:r>
    </w:p>
    <w:p w:rsidR="00092BFA" w:rsidRDefault="00092BFA">
      <w:pPr>
        <w:tabs>
          <w:tab w:val="left" w:pos="399"/>
        </w:tabs>
        <w:ind w:left="114" w:right="66" w:hanging="114"/>
        <w:jc w:val="both"/>
        <w:rPr>
          <w:lang w:val="es-ES"/>
        </w:rPr>
      </w:pPr>
      <w:r>
        <w:rPr>
          <w:lang w:val="es-ES"/>
        </w:rPr>
        <w:tab/>
        <w:t xml:space="preserve">Quyoshning og’ishi  uzluksiz  ravishda  uzgargani  uchun Quyoshning  botish va chiqish  momentini  aloxida  og’ishni xisobga olgan  xolda aniqlash  talab qilinadi. Lekin  o’quv maqsadida  buni urganishda, unga  aniqlik  talab qilinganmagani uchun  Quyoshning  yarim kunlagi  o’rtacha og’ishidan  foydalanish mumkin.  Astronomik kalendar har yillikda Quyoshning  og’ishi </w:t>
      </w:r>
      <w:r w:rsidRPr="00FC50B4">
        <w:rPr>
          <w:position w:val="-6"/>
        </w:rPr>
        <w:object w:dxaOrig="225" w:dyaOrig="285">
          <v:shape id="_x0000_i1075" type="#_x0000_t75" style="width:10.8pt;height:13.8pt" o:ole="">
            <v:imagedata r:id="rId87" o:title=""/>
          </v:shape>
          <o:OLEObject Type="Embed" ProgID="Equation.3" ShapeID="_x0000_i1075" DrawAspect="Content" ObjectID="_1614495767" r:id="rId88"/>
        </w:object>
      </w:r>
      <w:r>
        <w:rPr>
          <w:vertAlign w:val="subscript"/>
          <w:lang w:val="es-ES"/>
        </w:rPr>
        <w:t>o</w:t>
      </w:r>
      <w:r>
        <w:rPr>
          <w:lang w:val="es-ES"/>
        </w:rPr>
        <w:t xml:space="preserve">  va uning Grinvich yarim  tunida soatlarda   uzgarishi berilgan.  Quyilgan masalani yechishda  Quyoshning og’ishini  o’rtacha yarim  kunda  ma’lum   geografik punktda  (geografik uzunligi </w:t>
      </w:r>
      <w:r w:rsidRPr="00FC50B4">
        <w:rPr>
          <w:position w:val="-6"/>
        </w:rPr>
        <w:object w:dxaOrig="225" w:dyaOrig="285">
          <v:shape id="_x0000_i1076" type="#_x0000_t75" style="width:10.8pt;height:13.8pt" o:ole="">
            <v:imagedata r:id="rId89" o:title=""/>
          </v:shape>
          <o:OLEObject Type="Embed" ProgID="Equation.3" ShapeID="_x0000_i1076" DrawAspect="Content" ObjectID="_1614495768" r:id="rId90"/>
        </w:object>
      </w:r>
      <w:r>
        <w:rPr>
          <w:lang w:val="es-ES"/>
        </w:rPr>
        <w:t xml:space="preserve">)   </w:t>
      </w:r>
    </w:p>
    <w:p w:rsidR="00092BFA" w:rsidRDefault="00092BFA">
      <w:pPr>
        <w:tabs>
          <w:tab w:val="left" w:pos="0"/>
        </w:tabs>
        <w:jc w:val="center"/>
        <w:rPr>
          <w:lang w:val="es-ES"/>
        </w:rPr>
      </w:pPr>
      <w:r w:rsidRPr="00FC50B4">
        <w:rPr>
          <w:position w:val="-6"/>
        </w:rPr>
        <w:object w:dxaOrig="225" w:dyaOrig="285">
          <v:shape id="_x0000_i1077" type="#_x0000_t75" style="width:10.8pt;height:13.8pt" o:ole="">
            <v:imagedata r:id="rId87" o:title=""/>
          </v:shape>
          <o:OLEObject Type="Embed" ProgID="Equation.3" ShapeID="_x0000_i1077" DrawAspect="Content" ObjectID="_1614495769" r:id="rId91"/>
        </w:object>
      </w:r>
      <w:r>
        <w:rPr>
          <w:lang w:val="es-ES"/>
        </w:rPr>
        <w:t>=</w:t>
      </w:r>
      <w:r w:rsidRPr="00FC50B4">
        <w:rPr>
          <w:position w:val="-6"/>
        </w:rPr>
        <w:object w:dxaOrig="225" w:dyaOrig="285">
          <v:shape id="_x0000_i1078" type="#_x0000_t75" style="width:10.8pt;height:13.8pt" o:ole="">
            <v:imagedata r:id="rId87" o:title=""/>
          </v:shape>
          <o:OLEObject Type="Embed" ProgID="Equation.3" ShapeID="_x0000_i1078" DrawAspect="Content" ObjectID="_1614495770" r:id="rId92"/>
        </w:object>
      </w:r>
      <w:r>
        <w:rPr>
          <w:vertAlign w:val="subscript"/>
          <w:lang w:val="es-ES"/>
        </w:rPr>
        <w:t>o</w:t>
      </w:r>
      <w:r>
        <w:rPr>
          <w:lang w:val="es-ES"/>
        </w:rPr>
        <w:t xml:space="preserve"> +12</w:t>
      </w:r>
      <w:r w:rsidRPr="00FC50B4">
        <w:rPr>
          <w:position w:val="-4"/>
        </w:rPr>
        <w:object w:dxaOrig="225" w:dyaOrig="255">
          <v:shape id="_x0000_i1079" type="#_x0000_t75" style="width:10.8pt;height:13.2pt" o:ole="">
            <v:imagedata r:id="rId93" o:title=""/>
          </v:shape>
          <o:OLEObject Type="Embed" ProgID="Equation.3" ShapeID="_x0000_i1079" DrawAspect="Content" ObjectID="_1614495771" r:id="rId94"/>
        </w:object>
      </w:r>
      <w:r w:rsidRPr="00FC50B4">
        <w:rPr>
          <w:position w:val="-6"/>
        </w:rPr>
        <w:object w:dxaOrig="225" w:dyaOrig="285">
          <v:shape id="_x0000_i1080" type="#_x0000_t75" style="width:10.8pt;height:13.8pt" o:ole="">
            <v:imagedata r:id="rId87" o:title=""/>
          </v:shape>
          <o:OLEObject Type="Embed" ProgID="Equation.3" ShapeID="_x0000_i1080" DrawAspect="Content" ObjectID="_1614495772" r:id="rId95"/>
        </w:object>
      </w:r>
      <w:r>
        <w:rPr>
          <w:lang w:val="es-ES"/>
        </w:rPr>
        <w:t>-</w:t>
      </w:r>
      <w:r w:rsidRPr="00FC50B4">
        <w:rPr>
          <w:position w:val="-6"/>
        </w:rPr>
        <w:object w:dxaOrig="225" w:dyaOrig="285">
          <v:shape id="_x0000_i1081" type="#_x0000_t75" style="width:10.8pt;height:13.8pt" o:ole="">
            <v:imagedata r:id="rId96" o:title=""/>
          </v:shape>
          <o:OLEObject Type="Embed" ProgID="Equation.3" ShapeID="_x0000_i1081" DrawAspect="Content" ObjectID="_1614495773" r:id="rId97"/>
        </w:object>
      </w:r>
      <w:r w:rsidRPr="00FC50B4">
        <w:rPr>
          <w:position w:val="-4"/>
        </w:rPr>
        <w:object w:dxaOrig="225" w:dyaOrig="255">
          <v:shape id="_x0000_i1082" type="#_x0000_t75" style="width:10.8pt;height:13.2pt" o:ole="">
            <v:imagedata r:id="rId93" o:title=""/>
          </v:shape>
          <o:OLEObject Type="Embed" ProgID="Equation.3" ShapeID="_x0000_i1082" DrawAspect="Content" ObjectID="_1614495774" r:id="rId98"/>
        </w:object>
      </w:r>
      <w:r w:rsidRPr="00FC50B4">
        <w:rPr>
          <w:position w:val="-6"/>
        </w:rPr>
        <w:object w:dxaOrig="225" w:dyaOrig="285">
          <v:shape id="_x0000_i1083" type="#_x0000_t75" style="width:10.8pt;height:13.8pt" o:ole="">
            <v:imagedata r:id="rId87" o:title=""/>
          </v:shape>
          <o:OLEObject Type="Embed" ProgID="Equation.3" ShapeID="_x0000_i1083" DrawAspect="Content" ObjectID="_1614495775" r:id="rId99"/>
        </w:object>
      </w:r>
      <w:r>
        <w:rPr>
          <w:lang w:val="es-ES"/>
        </w:rPr>
        <w:t xml:space="preserve">  (3)  orqali topamiz. </w:t>
      </w:r>
    </w:p>
    <w:p w:rsidR="00092BFA" w:rsidRDefault="00092BFA">
      <w:pPr>
        <w:tabs>
          <w:tab w:val="left" w:pos="0"/>
        </w:tabs>
        <w:ind w:right="123"/>
        <w:jc w:val="both"/>
        <w:rPr>
          <w:lang w:val="es-ES"/>
        </w:rPr>
      </w:pPr>
      <w:r>
        <w:rPr>
          <w:lang w:val="es-ES"/>
        </w:rPr>
        <w:tab/>
        <w:t xml:space="preserve">Bunda </w:t>
      </w:r>
      <w:r w:rsidRPr="00FC50B4">
        <w:rPr>
          <w:position w:val="-6"/>
        </w:rPr>
        <w:object w:dxaOrig="225" w:dyaOrig="285">
          <v:shape id="_x0000_i1084" type="#_x0000_t75" style="width:10.8pt;height:13.8pt" o:ole="">
            <v:imagedata r:id="rId100" o:title=""/>
          </v:shape>
          <o:OLEObject Type="Embed" ProgID="Equation.3" ShapeID="_x0000_i1084" DrawAspect="Content" ObjectID="_1614495776" r:id="rId101"/>
        </w:object>
      </w:r>
      <w:r>
        <w:rPr>
          <w:lang w:val="es-ES"/>
        </w:rPr>
        <w:t xml:space="preserve">  georafik uzunlik  (soat va uni  ulushlarida  ifodalangan </w:t>
      </w:r>
      <w:r w:rsidRPr="00FC50B4">
        <w:rPr>
          <w:position w:val="-6"/>
        </w:rPr>
        <w:object w:dxaOrig="225" w:dyaOrig="285">
          <v:shape id="_x0000_i1085" type="#_x0000_t75" style="width:10.8pt;height:13.8pt" o:ole="">
            <v:imagedata r:id="rId102" o:title=""/>
          </v:shape>
          <o:OLEObject Type="Embed" ProgID="Equation.3" ShapeID="_x0000_i1085" DrawAspect="Content" ObjectID="_1614495777" r:id="rId103"/>
        </w:object>
      </w:r>
      <w:r>
        <w:rPr>
          <w:lang w:val="es-ES"/>
        </w:rPr>
        <w:t xml:space="preserve">  bilan Z  va </w:t>
      </w:r>
      <w:r w:rsidRPr="00FC50B4">
        <w:rPr>
          <w:position w:val="-6"/>
        </w:rPr>
        <w:object w:dxaOrig="225" w:dyaOrig="285">
          <v:shape id="_x0000_i1086" type="#_x0000_t75" style="width:10.8pt;height:13.8pt" o:ole="">
            <v:imagedata r:id="rId100" o:title=""/>
          </v:shape>
          <o:OLEObject Type="Embed" ProgID="Equation.3" ShapeID="_x0000_i1086" DrawAspect="Content" ObjectID="_1614495778" r:id="rId104"/>
        </w:object>
      </w:r>
      <w:r>
        <w:rPr>
          <w:lang w:val="es-ES"/>
        </w:rPr>
        <w:t xml:space="preserve">  larning aniqligi  bir xil bo’lishi kerak.  Agar biz  Quyosh og’ishi </w:t>
      </w:r>
      <w:r w:rsidRPr="00FC50B4">
        <w:rPr>
          <w:position w:val="-6"/>
        </w:rPr>
        <w:object w:dxaOrig="225" w:dyaOrig="285">
          <v:shape id="_x0000_i1087" type="#_x0000_t75" style="width:10.8pt;height:13.8pt" o:ole="">
            <v:imagedata r:id="rId105" o:title=""/>
          </v:shape>
          <o:OLEObject Type="Embed" ProgID="Equation.3" ShapeID="_x0000_i1087" DrawAspect="Content" ObjectID="_1614495779" r:id="rId106"/>
        </w:object>
      </w:r>
      <w:r>
        <w:rPr>
          <w:lang w:val="es-ES"/>
        </w:rPr>
        <w:t xml:space="preserve">   ni sutkaning  oydin  (yorug’)  vaqti  davomida  uzgarmas desak,  Quyosh  chiqish va botish  momentlari  haqiqiy yarim  kunga nisbatan  simmetrik  bo’lishi kerak, chiqish va botish  nuqtalari esa  janubiy  tomon (S)  nuqtaga nisbatan  simmetrik  bo’ladi. </w:t>
      </w:r>
    </w:p>
    <w:p w:rsidR="00092BFA" w:rsidRDefault="00092BFA">
      <w:pPr>
        <w:tabs>
          <w:tab w:val="left" w:pos="0"/>
        </w:tabs>
        <w:jc w:val="both"/>
        <w:rPr>
          <w:lang w:val="es-ES"/>
        </w:rPr>
      </w:pPr>
      <w:r>
        <w:rPr>
          <w:lang w:val="es-ES"/>
        </w:rPr>
        <w:tab/>
        <w:t>Boshda kosinuslar  formulasidan  (paralaktik uchburchak)  cost  topiladi, burchak soati ± t  ikkita qiymatga ega.</w:t>
      </w:r>
    </w:p>
    <w:p w:rsidR="00092BFA" w:rsidRDefault="00092BFA">
      <w:pPr>
        <w:tabs>
          <w:tab w:val="left" w:pos="0"/>
        </w:tabs>
        <w:jc w:val="both"/>
        <w:rPr>
          <w:lang w:val="en-GB"/>
        </w:rPr>
      </w:pPr>
      <w:r>
        <w:rPr>
          <w:lang w:val="es-ES"/>
        </w:rPr>
        <w:tab/>
      </w:r>
      <w:r>
        <w:rPr>
          <w:lang w:val="en-US"/>
        </w:rPr>
        <w:t>Q</w:t>
      </w:r>
      <w:r>
        <w:rPr>
          <w:lang w:val="en-GB"/>
        </w:rPr>
        <w:t>uyoshning botishida  burchak soati   t</w:t>
      </w:r>
      <w:r>
        <w:rPr>
          <w:vertAlign w:val="subscript"/>
          <w:lang w:val="en-GB"/>
        </w:rPr>
        <w:t>bot</w:t>
      </w:r>
      <w:r>
        <w:rPr>
          <w:lang w:val="en-GB"/>
        </w:rPr>
        <w:t>= +t &lt;180°  (4)  bo’ladi.</w:t>
      </w:r>
    </w:p>
    <w:p w:rsidR="00092BFA" w:rsidRDefault="00092BFA">
      <w:pPr>
        <w:tabs>
          <w:tab w:val="left" w:pos="0"/>
        </w:tabs>
        <w:jc w:val="both"/>
        <w:rPr>
          <w:lang w:val="en-GB"/>
        </w:rPr>
      </w:pPr>
      <w:r>
        <w:rPr>
          <w:lang w:val="en-GB"/>
        </w:rPr>
        <w:tab/>
      </w:r>
      <w:r>
        <w:rPr>
          <w:lang w:val="en-US"/>
        </w:rPr>
        <w:t>Q</w:t>
      </w:r>
      <w:r>
        <w:rPr>
          <w:lang w:val="en-GB"/>
        </w:rPr>
        <w:t>uyoshning chi</w:t>
      </w:r>
      <w:r>
        <w:rPr>
          <w:lang w:val="en-US"/>
        </w:rPr>
        <w:t>q</w:t>
      </w:r>
      <w:r>
        <w:rPr>
          <w:lang w:val="en-GB"/>
        </w:rPr>
        <w:t>ish paytida burchak soati</w:t>
      </w:r>
    </w:p>
    <w:p w:rsidR="00092BFA" w:rsidRDefault="00092BFA">
      <w:pPr>
        <w:tabs>
          <w:tab w:val="left" w:pos="0"/>
        </w:tabs>
        <w:jc w:val="both"/>
        <w:rPr>
          <w:lang w:val="en-GB"/>
        </w:rPr>
      </w:pPr>
      <w:r>
        <w:rPr>
          <w:lang w:val="en-GB"/>
        </w:rPr>
        <w:tab/>
      </w:r>
      <w:r>
        <w:rPr>
          <w:lang w:val="en-GB"/>
        </w:rPr>
        <w:tab/>
        <w:t xml:space="preserve">t </w:t>
      </w:r>
      <w:r>
        <w:rPr>
          <w:vertAlign w:val="subscript"/>
          <w:lang w:val="en-GB"/>
        </w:rPr>
        <w:t>chi</w:t>
      </w:r>
      <w:r>
        <w:rPr>
          <w:vertAlign w:val="subscript"/>
          <w:lang w:val="en-US"/>
        </w:rPr>
        <w:t>q</w:t>
      </w:r>
      <w:r>
        <w:rPr>
          <w:lang w:val="en-GB"/>
        </w:rPr>
        <w:t>= 360° -t&gt; 180°</w:t>
      </w:r>
    </w:p>
    <w:p w:rsidR="00092BFA" w:rsidRDefault="00092BFA">
      <w:pPr>
        <w:tabs>
          <w:tab w:val="left" w:pos="0"/>
        </w:tabs>
        <w:jc w:val="both"/>
        <w:rPr>
          <w:lang w:val="en-GB"/>
        </w:rPr>
      </w:pPr>
      <w:r>
        <w:rPr>
          <w:lang w:val="en-GB"/>
        </w:rPr>
        <w:tab/>
      </w:r>
      <w:r>
        <w:rPr>
          <w:lang w:val="en-GB"/>
        </w:rPr>
        <w:tab/>
        <w:t>t</w:t>
      </w:r>
      <w:r>
        <w:rPr>
          <w:vertAlign w:val="subscript"/>
          <w:lang w:val="en-GB"/>
        </w:rPr>
        <w:t>chi</w:t>
      </w:r>
      <w:r>
        <w:rPr>
          <w:vertAlign w:val="subscript"/>
          <w:lang w:val="en-US"/>
        </w:rPr>
        <w:t>q</w:t>
      </w:r>
      <w:r>
        <w:rPr>
          <w:lang w:val="en-GB"/>
        </w:rPr>
        <w:t>=-t</w:t>
      </w:r>
      <w:r>
        <w:rPr>
          <w:vertAlign w:val="subscript"/>
          <w:lang w:val="en-GB"/>
        </w:rPr>
        <w:t xml:space="preserve">  bot</w:t>
      </w:r>
      <w:r>
        <w:rPr>
          <w:lang w:val="en-GB"/>
        </w:rPr>
        <w:t>°                   (5)</w:t>
      </w:r>
    </w:p>
    <w:p w:rsidR="00092BFA" w:rsidRDefault="00092BFA">
      <w:pPr>
        <w:tabs>
          <w:tab w:val="left" w:pos="0"/>
        </w:tabs>
        <w:jc w:val="both"/>
        <w:rPr>
          <w:lang w:val="en-GB"/>
        </w:rPr>
      </w:pPr>
      <w:r>
        <w:t>Т</w:t>
      </w:r>
      <w:r>
        <w:rPr>
          <w:lang w:val="en-GB"/>
        </w:rPr>
        <w:t xml:space="preserve">opilgan  natijalardan </w:t>
      </w:r>
      <w:r>
        <w:rPr>
          <w:lang w:val="en-US"/>
        </w:rPr>
        <w:t>Q</w:t>
      </w:r>
      <w:r>
        <w:rPr>
          <w:lang w:val="en-GB"/>
        </w:rPr>
        <w:t>uyoshning botish va  chi</w:t>
      </w:r>
      <w:r>
        <w:rPr>
          <w:lang w:val="en-US"/>
        </w:rPr>
        <w:t>q</w:t>
      </w:r>
      <w:r>
        <w:rPr>
          <w:lang w:val="en-GB"/>
        </w:rPr>
        <w:t>ish momentini  ha</w:t>
      </w:r>
      <w:r>
        <w:rPr>
          <w:lang w:val="en-US"/>
        </w:rPr>
        <w:t>q</w:t>
      </w:r>
      <w:r>
        <w:rPr>
          <w:lang w:val="en-GB"/>
        </w:rPr>
        <w:t>i</w:t>
      </w:r>
      <w:r>
        <w:rPr>
          <w:lang w:val="en-US"/>
        </w:rPr>
        <w:t>q</w:t>
      </w:r>
      <w:r>
        <w:rPr>
          <w:lang w:val="en-GB"/>
        </w:rPr>
        <w:t xml:space="preserve">iy  </w:t>
      </w:r>
      <w:r>
        <w:rPr>
          <w:lang w:val="en-US"/>
        </w:rPr>
        <w:t>Q</w:t>
      </w:r>
      <w:r>
        <w:rPr>
          <w:lang w:val="en-GB"/>
        </w:rPr>
        <w:t>uyosh va</w:t>
      </w:r>
      <w:r>
        <w:rPr>
          <w:lang w:val="en-US"/>
        </w:rPr>
        <w:t>q</w:t>
      </w:r>
      <w:r>
        <w:rPr>
          <w:lang w:val="en-GB"/>
        </w:rPr>
        <w:t>ti  bilan  ifodalaymiz.</w:t>
      </w:r>
    </w:p>
    <w:p w:rsidR="00092BFA" w:rsidRDefault="00092BFA">
      <w:pPr>
        <w:tabs>
          <w:tab w:val="left" w:pos="0"/>
        </w:tabs>
        <w:jc w:val="both"/>
        <w:rPr>
          <w:lang w:val="en-GB"/>
        </w:rPr>
      </w:pPr>
      <w:r>
        <w:rPr>
          <w:lang w:val="en-GB"/>
        </w:rPr>
        <w:tab/>
      </w:r>
      <w:r>
        <w:rPr>
          <w:lang w:val="en-GB"/>
        </w:rPr>
        <w:tab/>
        <w:t>T</w:t>
      </w:r>
      <w:r>
        <w:rPr>
          <w:vertAlign w:val="subscript"/>
          <w:lang w:val="en-GB"/>
        </w:rPr>
        <w:t>o chiq</w:t>
      </w:r>
      <w:r>
        <w:rPr>
          <w:lang w:val="en-GB"/>
        </w:rPr>
        <w:t>=12</w:t>
      </w:r>
      <w:r>
        <w:rPr>
          <w:vertAlign w:val="superscript"/>
          <w:lang w:val="en-GB"/>
        </w:rPr>
        <w:t>h</w:t>
      </w:r>
      <w:r>
        <w:rPr>
          <w:lang w:val="en-GB"/>
        </w:rPr>
        <w:t>+t</w:t>
      </w:r>
      <w:r>
        <w:rPr>
          <w:vertAlign w:val="subscript"/>
          <w:lang w:val="en-GB"/>
        </w:rPr>
        <w:t xml:space="preserve"> chiq</w:t>
      </w:r>
      <w:r>
        <w:rPr>
          <w:lang w:val="en-GB"/>
        </w:rPr>
        <w:t>= 12</w:t>
      </w:r>
      <w:r>
        <w:rPr>
          <w:vertAlign w:val="superscript"/>
          <w:lang w:val="en-GB"/>
        </w:rPr>
        <w:t>h</w:t>
      </w:r>
      <w:r>
        <w:rPr>
          <w:lang w:val="en-GB"/>
        </w:rPr>
        <w:t xml:space="preserve">-t </w:t>
      </w:r>
      <w:r>
        <w:rPr>
          <w:vertAlign w:val="subscript"/>
          <w:lang w:val="en-GB"/>
        </w:rPr>
        <w:t xml:space="preserve">bot  </w:t>
      </w:r>
      <w:r>
        <w:rPr>
          <w:lang w:val="en-GB"/>
        </w:rPr>
        <w:t xml:space="preserve">  (6)</w:t>
      </w:r>
    </w:p>
    <w:p w:rsidR="00092BFA" w:rsidRDefault="00092BFA">
      <w:pPr>
        <w:tabs>
          <w:tab w:val="left" w:pos="0"/>
        </w:tabs>
        <w:jc w:val="both"/>
        <w:rPr>
          <w:lang w:val="en-GB"/>
        </w:rPr>
      </w:pPr>
      <w:r>
        <w:rPr>
          <w:lang w:val="en-GB"/>
        </w:rPr>
        <w:t xml:space="preserve">                    T</w:t>
      </w:r>
      <w:r>
        <w:rPr>
          <w:vertAlign w:val="subscript"/>
          <w:lang w:val="en-GB"/>
        </w:rPr>
        <w:t>o bot</w:t>
      </w:r>
      <w:r>
        <w:rPr>
          <w:lang w:val="en-GB"/>
        </w:rPr>
        <w:t>=12</w:t>
      </w:r>
      <w:r>
        <w:rPr>
          <w:vertAlign w:val="superscript"/>
          <w:lang w:val="en-GB"/>
        </w:rPr>
        <w:t>h</w:t>
      </w:r>
      <w:r>
        <w:rPr>
          <w:lang w:val="en-GB"/>
        </w:rPr>
        <w:t>+t</w:t>
      </w:r>
      <w:r>
        <w:rPr>
          <w:vertAlign w:val="subscript"/>
          <w:lang w:val="en-GB"/>
        </w:rPr>
        <w:t xml:space="preserve"> bot</w:t>
      </w:r>
      <w:r>
        <w:rPr>
          <w:lang w:val="en-GB"/>
        </w:rPr>
        <w:t xml:space="preserve">                      (7)</w:t>
      </w:r>
    </w:p>
    <w:p w:rsidR="00092BFA" w:rsidRDefault="00092BFA">
      <w:pPr>
        <w:tabs>
          <w:tab w:val="left" w:pos="0"/>
        </w:tabs>
        <w:jc w:val="both"/>
        <w:rPr>
          <w:lang w:val="es-ES"/>
        </w:rPr>
      </w:pPr>
      <w:r>
        <w:rPr>
          <w:lang w:val="en-GB"/>
        </w:rPr>
        <w:tab/>
      </w:r>
      <w:r>
        <w:rPr>
          <w:lang w:val="es-ES"/>
        </w:rPr>
        <w:t>O’rtacha  Quyosh  vaqtida  quyidagicha:</w:t>
      </w:r>
    </w:p>
    <w:p w:rsidR="00092BFA" w:rsidRDefault="00092BFA">
      <w:pPr>
        <w:tabs>
          <w:tab w:val="left" w:pos="0"/>
        </w:tabs>
        <w:jc w:val="both"/>
        <w:rPr>
          <w:lang w:val="es-ES"/>
        </w:rPr>
      </w:pPr>
      <w:r>
        <w:rPr>
          <w:lang w:val="es-ES"/>
        </w:rPr>
        <w:tab/>
      </w:r>
      <w:r>
        <w:rPr>
          <w:lang w:val="es-ES"/>
        </w:rPr>
        <w:tab/>
        <w:t>T</w:t>
      </w:r>
      <w:r>
        <w:rPr>
          <w:vertAlign w:val="subscript"/>
          <w:lang w:val="es-ES"/>
        </w:rPr>
        <w:t>m  chiq</w:t>
      </w:r>
      <w:r>
        <w:rPr>
          <w:lang w:val="es-ES"/>
        </w:rPr>
        <w:t>=T</w:t>
      </w:r>
      <w:r>
        <w:rPr>
          <w:vertAlign w:val="subscript"/>
          <w:lang w:val="es-ES"/>
        </w:rPr>
        <w:t>o chiq</w:t>
      </w:r>
      <w:r>
        <w:rPr>
          <w:lang w:val="es-ES"/>
        </w:rPr>
        <w:t>+</w:t>
      </w:r>
      <w:r w:rsidRPr="00FC50B4">
        <w:rPr>
          <w:position w:val="-10"/>
        </w:rPr>
        <w:object w:dxaOrig="195" w:dyaOrig="255">
          <v:shape id="_x0000_i1088" type="#_x0000_t75" style="width:10.2pt;height:13.2pt" o:ole="">
            <v:imagedata r:id="rId107" o:title=""/>
          </v:shape>
          <o:OLEObject Type="Embed" ProgID="Equation.3" ShapeID="_x0000_i1088" DrawAspect="Content" ObjectID="_1614495780" r:id="rId108"/>
        </w:object>
      </w:r>
      <w:r>
        <w:rPr>
          <w:lang w:val="es-ES"/>
        </w:rPr>
        <w:t xml:space="preserve">                    (8) </w:t>
      </w:r>
    </w:p>
    <w:p w:rsidR="00092BFA" w:rsidRDefault="00092BFA">
      <w:pPr>
        <w:tabs>
          <w:tab w:val="left" w:pos="0"/>
        </w:tabs>
        <w:jc w:val="both"/>
        <w:rPr>
          <w:lang w:val="en-GB"/>
        </w:rPr>
      </w:pPr>
      <w:r>
        <w:rPr>
          <w:lang w:val="es-ES"/>
        </w:rPr>
        <w:tab/>
      </w:r>
      <w:r>
        <w:rPr>
          <w:lang w:val="es-ES"/>
        </w:rPr>
        <w:tab/>
      </w:r>
      <w:r>
        <w:rPr>
          <w:lang w:val="en-GB"/>
        </w:rPr>
        <w:t>T</w:t>
      </w:r>
      <w:r>
        <w:rPr>
          <w:vertAlign w:val="subscript"/>
          <w:lang w:val="en-GB"/>
        </w:rPr>
        <w:t>m bot</w:t>
      </w:r>
      <w:r>
        <w:rPr>
          <w:lang w:val="en-GB"/>
        </w:rPr>
        <w:t>=T</w:t>
      </w:r>
      <w:r>
        <w:rPr>
          <w:vertAlign w:val="subscript"/>
          <w:lang w:val="en-GB"/>
        </w:rPr>
        <w:t>o bot</w:t>
      </w:r>
      <w:r>
        <w:rPr>
          <w:lang w:val="en-GB"/>
        </w:rPr>
        <w:t>+</w:t>
      </w:r>
      <w:r w:rsidRPr="00FC50B4">
        <w:rPr>
          <w:position w:val="-10"/>
        </w:rPr>
        <w:object w:dxaOrig="195" w:dyaOrig="255">
          <v:shape id="_x0000_i1089" type="#_x0000_t75" style="width:10.2pt;height:13.2pt" o:ole="">
            <v:imagedata r:id="rId107" o:title=""/>
          </v:shape>
          <o:OLEObject Type="Embed" ProgID="Equation.3" ShapeID="_x0000_i1089" DrawAspect="Content" ObjectID="_1614495781" r:id="rId109"/>
        </w:object>
      </w:r>
      <w:r>
        <w:rPr>
          <w:lang w:val="en-GB"/>
        </w:rPr>
        <w:tab/>
      </w:r>
      <w:r>
        <w:rPr>
          <w:lang w:val="en-GB"/>
        </w:rPr>
        <w:tab/>
      </w:r>
      <w:r>
        <w:rPr>
          <w:lang w:val="en-GB"/>
        </w:rPr>
        <w:tab/>
        <w:t xml:space="preserve">(9 </w:t>
      </w:r>
      <w:r>
        <w:rPr>
          <w:lang w:val="en-US"/>
        </w:rPr>
        <w:t>Q</w:t>
      </w:r>
      <w:r>
        <w:rPr>
          <w:lang w:val="en-GB"/>
        </w:rPr>
        <w:t>uyosh  eferemeridasidan) topiladi.</w:t>
      </w:r>
    </w:p>
    <w:p w:rsidR="00092BFA" w:rsidRDefault="00092BFA">
      <w:pPr>
        <w:ind w:left="114" w:right="66"/>
        <w:jc w:val="both"/>
        <w:rPr>
          <w:lang w:val="es-ES"/>
        </w:rPr>
      </w:pPr>
      <w:r>
        <w:rPr>
          <w:lang w:val="es-ES"/>
        </w:rPr>
        <w:t xml:space="preserve">Vaqt tenglamasi </w:t>
      </w:r>
      <w:r w:rsidRPr="00FC50B4">
        <w:rPr>
          <w:position w:val="-10"/>
        </w:rPr>
        <w:object w:dxaOrig="195" w:dyaOrig="255">
          <v:shape id="_x0000_i1090" type="#_x0000_t75" style="width:10.2pt;height:13.2pt" o:ole="">
            <v:imagedata r:id="rId110" o:title=""/>
          </v:shape>
          <o:OLEObject Type="Embed" ProgID="Equation.3" ShapeID="_x0000_i1090" DrawAspect="Content" ObjectID="_1614495782" r:id="rId111"/>
        </w:object>
      </w:r>
      <w:r>
        <w:rPr>
          <w:lang w:val="es-ES"/>
        </w:rPr>
        <w:t xml:space="preserve"> eferemeridasidan  olinib yarim kun uchun   interpolyatsiya qilinadi.  Sutka  davomida </w:t>
      </w:r>
      <w:r w:rsidRPr="00FC50B4">
        <w:rPr>
          <w:position w:val="-10"/>
        </w:rPr>
        <w:object w:dxaOrig="225" w:dyaOrig="255">
          <v:shape id="_x0000_i1091" type="#_x0000_t75" style="width:10.8pt;height:13.2pt" o:ole="">
            <v:imagedata r:id="rId112" o:title=""/>
          </v:shape>
          <o:OLEObject Type="Embed" ProgID="Equation.3" ShapeID="_x0000_i1091" DrawAspect="Content" ObjectID="_1614495783" r:id="rId113"/>
        </w:object>
      </w:r>
      <w:r>
        <w:rPr>
          <w:lang w:val="es-ES"/>
        </w:rPr>
        <w:t xml:space="preserve"> vaqt tenglamasini  bir xil  uzgarishini  xisobga olib yarim  kunda </w:t>
      </w:r>
    </w:p>
    <w:p w:rsidR="00092BFA" w:rsidRDefault="00092BFA">
      <w:pPr>
        <w:ind w:left="114" w:right="66"/>
        <w:jc w:val="both"/>
        <w:rPr>
          <w:lang w:val="es-ES"/>
        </w:rPr>
      </w:pPr>
      <w:r>
        <w:rPr>
          <w:lang w:val="es-ES"/>
        </w:rPr>
        <w:tab/>
      </w:r>
      <w:r>
        <w:rPr>
          <w:lang w:val="es-ES"/>
        </w:rPr>
        <w:tab/>
      </w:r>
      <w:r>
        <w:rPr>
          <w:lang w:val="es-ES"/>
        </w:rPr>
        <w:tab/>
      </w:r>
    </w:p>
    <w:p w:rsidR="00092BFA" w:rsidRDefault="00092BFA">
      <w:pPr>
        <w:ind w:left="114" w:right="66"/>
        <w:jc w:val="both"/>
        <w:rPr>
          <w:lang w:val="es-ES"/>
        </w:rPr>
      </w:pPr>
      <w:r>
        <w:rPr>
          <w:lang w:val="es-ES"/>
        </w:rPr>
        <w:tab/>
      </w:r>
      <w:r>
        <w:rPr>
          <w:lang w:val="es-ES"/>
        </w:rPr>
        <w:tab/>
      </w:r>
      <w:r w:rsidRPr="00FC50B4">
        <w:rPr>
          <w:position w:val="-10"/>
        </w:rPr>
        <w:object w:dxaOrig="225" w:dyaOrig="255">
          <v:shape id="_x0000_i1092" type="#_x0000_t75" style="width:10.8pt;height:13.2pt" o:ole="">
            <v:imagedata r:id="rId112" o:title=""/>
          </v:shape>
          <o:OLEObject Type="Embed" ProgID="Equation.3" ShapeID="_x0000_i1092" DrawAspect="Content" ObjectID="_1614495784" r:id="rId114"/>
        </w:object>
      </w:r>
      <w:r>
        <w:rPr>
          <w:lang w:val="es-ES"/>
        </w:rPr>
        <w:t>=(</w:t>
      </w:r>
      <w:r w:rsidRPr="00FC50B4">
        <w:rPr>
          <w:position w:val="-10"/>
        </w:rPr>
        <w:object w:dxaOrig="225" w:dyaOrig="255">
          <v:shape id="_x0000_i1093" type="#_x0000_t75" style="width:10.8pt;height:13.2pt" o:ole="">
            <v:imagedata r:id="rId112" o:title=""/>
          </v:shape>
          <o:OLEObject Type="Embed" ProgID="Equation.3" ShapeID="_x0000_i1093" DrawAspect="Content" ObjectID="_1614495785" r:id="rId115"/>
        </w:object>
      </w:r>
      <w:r>
        <w:rPr>
          <w:vertAlign w:val="subscript"/>
          <w:lang w:val="es-ES"/>
        </w:rPr>
        <w:t>1</w:t>
      </w:r>
      <w:r>
        <w:rPr>
          <w:lang w:val="es-ES"/>
        </w:rPr>
        <w:t>+</w:t>
      </w:r>
      <w:r w:rsidRPr="00FC50B4">
        <w:rPr>
          <w:position w:val="-10"/>
        </w:rPr>
        <w:object w:dxaOrig="225" w:dyaOrig="255">
          <v:shape id="_x0000_i1094" type="#_x0000_t75" style="width:10.8pt;height:13.2pt" o:ole="">
            <v:imagedata r:id="rId112" o:title=""/>
          </v:shape>
          <o:OLEObject Type="Embed" ProgID="Equation.3" ShapeID="_x0000_i1094" DrawAspect="Content" ObjectID="_1614495786" r:id="rId116"/>
        </w:object>
      </w:r>
      <w:r>
        <w:rPr>
          <w:vertAlign w:val="subscript"/>
          <w:lang w:val="es-ES"/>
        </w:rPr>
        <w:t>2</w:t>
      </w:r>
      <w:r>
        <w:rPr>
          <w:lang w:val="es-ES"/>
        </w:rPr>
        <w:t>)/2      (10) bo’ladi.</w:t>
      </w:r>
    </w:p>
    <w:p w:rsidR="00092BFA" w:rsidRDefault="00092BFA">
      <w:pPr>
        <w:ind w:left="114" w:right="66"/>
        <w:jc w:val="both"/>
        <w:rPr>
          <w:lang w:val="es-ES"/>
        </w:rPr>
      </w:pPr>
      <w:r>
        <w:rPr>
          <w:lang w:val="es-ES"/>
        </w:rPr>
        <w:tab/>
        <w:t xml:space="preserve">Bunda </w:t>
      </w:r>
      <w:r w:rsidRPr="00FC50B4">
        <w:rPr>
          <w:position w:val="-10"/>
        </w:rPr>
        <w:object w:dxaOrig="225" w:dyaOrig="255">
          <v:shape id="_x0000_i1095" type="#_x0000_t75" style="width:10.8pt;height:13.2pt" o:ole="">
            <v:imagedata r:id="rId112" o:title=""/>
          </v:shape>
          <o:OLEObject Type="Embed" ProgID="Equation.3" ShapeID="_x0000_i1095" DrawAspect="Content" ObjectID="_1614495787" r:id="rId117"/>
        </w:object>
      </w:r>
      <w:r>
        <w:rPr>
          <w:vertAlign w:val="subscript"/>
          <w:lang w:val="es-ES"/>
        </w:rPr>
        <w:t>1</w:t>
      </w:r>
      <w:r>
        <w:rPr>
          <w:lang w:val="es-ES"/>
        </w:rPr>
        <w:t>,</w:t>
      </w:r>
      <w:r w:rsidRPr="00FC50B4">
        <w:rPr>
          <w:position w:val="-10"/>
        </w:rPr>
        <w:object w:dxaOrig="225" w:dyaOrig="255">
          <v:shape id="_x0000_i1096" type="#_x0000_t75" style="width:10.8pt;height:13.2pt" o:ole="">
            <v:imagedata r:id="rId112" o:title=""/>
          </v:shape>
          <o:OLEObject Type="Embed" ProgID="Equation.3" ShapeID="_x0000_i1096" DrawAspect="Content" ObjectID="_1614495788" r:id="rId118"/>
        </w:object>
      </w:r>
      <w:r>
        <w:rPr>
          <w:vertAlign w:val="subscript"/>
          <w:lang w:val="es-ES"/>
        </w:rPr>
        <w:t>2</w:t>
      </w:r>
      <w:r>
        <w:rPr>
          <w:lang w:val="es-ES"/>
        </w:rPr>
        <w:t xml:space="preserve"> bir biriga  yaqin bo’lgan  ikki sanada  vaqt tenglamasining  Grinvich  yarim  tunidagi  qiymatlari.</w:t>
      </w:r>
    </w:p>
    <w:p w:rsidR="00092BFA" w:rsidRDefault="00092BFA">
      <w:pPr>
        <w:ind w:left="114" w:right="66"/>
        <w:rPr>
          <w:lang w:val="es-ES"/>
        </w:rPr>
      </w:pPr>
      <w:r>
        <w:rPr>
          <w:lang w:val="es-ES"/>
        </w:rPr>
        <w:tab/>
        <w:t>Quyoshning chiqish va botishini  o’rtacha  quyosh  vaqti ma’lum bo’lsa  uni poyas  va dekret  vaqtiga  utish  imkoni tug’iladi.  Quyoshning  chiqish azimuti  A</w:t>
      </w:r>
      <w:r>
        <w:rPr>
          <w:vertAlign w:val="subscript"/>
          <w:lang w:val="es-ES"/>
        </w:rPr>
        <w:t>chiq</w:t>
      </w:r>
      <w:r>
        <w:rPr>
          <w:lang w:val="es-ES"/>
        </w:rPr>
        <w:t xml:space="preserve">  va botish  azimuti A</w:t>
      </w:r>
      <w:r>
        <w:rPr>
          <w:vertAlign w:val="subscript"/>
          <w:lang w:val="es-ES"/>
        </w:rPr>
        <w:t xml:space="preserve">bot </w:t>
      </w:r>
      <w:r>
        <w:rPr>
          <w:lang w:val="es-ES"/>
        </w:rPr>
        <w:t xml:space="preserve"> sinuslar formulasidan  xisoblansin.  Agar  t</w:t>
      </w:r>
      <w:r>
        <w:rPr>
          <w:vertAlign w:val="subscript"/>
          <w:lang w:val="es-ES"/>
        </w:rPr>
        <w:t xml:space="preserve">chiq  </w:t>
      </w:r>
      <w:r>
        <w:rPr>
          <w:lang w:val="es-ES"/>
        </w:rPr>
        <w:t xml:space="preserve">va </w:t>
      </w:r>
    </w:p>
    <w:p w:rsidR="00092BFA" w:rsidRDefault="00092BFA">
      <w:pPr>
        <w:ind w:left="114" w:right="66"/>
        <w:jc w:val="both"/>
        <w:rPr>
          <w:b/>
          <w:lang w:val="es-ES"/>
        </w:rPr>
      </w:pPr>
      <w:r>
        <w:rPr>
          <w:lang w:val="es-ES"/>
        </w:rPr>
        <w:t xml:space="preserve"> t </w:t>
      </w:r>
      <w:r>
        <w:rPr>
          <w:vertAlign w:val="subscript"/>
          <w:lang w:val="es-ES"/>
        </w:rPr>
        <w:t>bot</w:t>
      </w:r>
      <w:r>
        <w:rPr>
          <w:lang w:val="es-ES"/>
        </w:rPr>
        <w:t xml:space="preserve"> lar  90°  va  270°   yaqin bo’lsa, 5 element formulasini  ishlatish yaxshi  natija beradi.  Ikkala xolda ham  azimutlarni 1’ aniqlikda  xisoblang.</w:t>
      </w:r>
    </w:p>
    <w:p w:rsidR="00092BFA" w:rsidRDefault="00092BFA">
      <w:pPr>
        <w:tabs>
          <w:tab w:val="left" w:pos="0"/>
        </w:tabs>
        <w:jc w:val="center"/>
        <w:rPr>
          <w:b/>
          <w:lang w:val="es-ES"/>
        </w:rPr>
      </w:pPr>
      <w:r>
        <w:rPr>
          <w:b/>
          <w:lang w:val="es-ES"/>
        </w:rPr>
        <w:t xml:space="preserve">V A Z I F A </w:t>
      </w:r>
    </w:p>
    <w:p w:rsidR="00092BFA" w:rsidRDefault="00092BFA">
      <w:pPr>
        <w:tabs>
          <w:tab w:val="left" w:pos="0"/>
        </w:tabs>
        <w:jc w:val="both"/>
        <w:rPr>
          <w:lang w:val="es-ES"/>
        </w:rPr>
      </w:pPr>
      <w:r>
        <w:rPr>
          <w:lang w:val="es-ES"/>
        </w:rPr>
        <w:tab/>
        <w:t>1.  Quyoshni chiqish va botish momentlarini xamda  azimutlarini xisoblang</w:t>
      </w:r>
    </w:p>
    <w:p w:rsidR="00092BFA" w:rsidRDefault="00092BFA">
      <w:pPr>
        <w:tabs>
          <w:tab w:val="left" w:pos="0"/>
        </w:tabs>
        <w:jc w:val="both"/>
        <w:rPr>
          <w:lang w:val="es-ES"/>
        </w:rPr>
      </w:pPr>
      <w:r>
        <w:rPr>
          <w:lang w:val="es-ES"/>
        </w:rPr>
        <w:tab/>
        <w:t xml:space="preserve">21 Martda  Arxangelskida;  </w:t>
      </w:r>
      <w:r>
        <w:t>Т</w:t>
      </w:r>
      <w:r>
        <w:rPr>
          <w:lang w:val="es-ES"/>
        </w:rPr>
        <w:t>oshkentda</w:t>
      </w:r>
    </w:p>
    <w:p w:rsidR="00092BFA" w:rsidRDefault="00092BFA">
      <w:pPr>
        <w:tabs>
          <w:tab w:val="left" w:pos="0"/>
        </w:tabs>
        <w:jc w:val="both"/>
        <w:rPr>
          <w:lang w:val="es-ES"/>
        </w:rPr>
      </w:pPr>
      <w:r>
        <w:rPr>
          <w:lang w:val="es-ES"/>
        </w:rPr>
        <w:tab/>
        <w:t xml:space="preserve">22 Iyunda  Arxangelskida;  </w:t>
      </w:r>
      <w:r>
        <w:t>Т</w:t>
      </w:r>
      <w:r>
        <w:rPr>
          <w:lang w:val="es-ES"/>
        </w:rPr>
        <w:t>oshkentda</w:t>
      </w:r>
    </w:p>
    <w:p w:rsidR="00092BFA" w:rsidRDefault="00092BFA">
      <w:pPr>
        <w:tabs>
          <w:tab w:val="left" w:pos="0"/>
        </w:tabs>
        <w:jc w:val="both"/>
        <w:rPr>
          <w:lang w:val="es-ES"/>
        </w:rPr>
      </w:pPr>
      <w:r>
        <w:rPr>
          <w:lang w:val="es-ES"/>
        </w:rPr>
        <w:tab/>
        <w:t xml:space="preserve">23 Sentabrda  Arxangelskida; </w:t>
      </w:r>
      <w:r>
        <w:t>Т</w:t>
      </w:r>
      <w:r>
        <w:rPr>
          <w:lang w:val="es-ES"/>
        </w:rPr>
        <w:t xml:space="preserve">oshkentda </w:t>
      </w:r>
    </w:p>
    <w:p w:rsidR="00092BFA" w:rsidRDefault="00092BFA">
      <w:pPr>
        <w:tabs>
          <w:tab w:val="left" w:pos="0"/>
        </w:tabs>
        <w:jc w:val="both"/>
        <w:rPr>
          <w:lang w:val="es-ES"/>
        </w:rPr>
      </w:pPr>
      <w:r>
        <w:rPr>
          <w:lang w:val="es-ES"/>
        </w:rPr>
        <w:tab/>
        <w:t xml:space="preserve">22 Dekabrda Arxangelskida; </w:t>
      </w:r>
      <w:r>
        <w:t>Т</w:t>
      </w:r>
      <w:r>
        <w:rPr>
          <w:lang w:val="es-ES"/>
        </w:rPr>
        <w:t>oshkentda</w:t>
      </w:r>
    </w:p>
    <w:p w:rsidR="00092BFA" w:rsidRDefault="00092BFA">
      <w:pPr>
        <w:tabs>
          <w:tab w:val="left" w:pos="0"/>
        </w:tabs>
        <w:jc w:val="both"/>
        <w:rPr>
          <w:lang w:val="es-ES"/>
        </w:rPr>
      </w:pPr>
      <w:r>
        <w:rPr>
          <w:lang w:val="es-ES"/>
        </w:rPr>
        <w:tab/>
        <w:t>2. Usha  shaharlarda,  kursatilgan  sanalarda  kun va tunning  uzunligini,  Quyoshning  xaqiqiy  yarim kunda  balandligini  aniqlang.</w:t>
      </w:r>
    </w:p>
    <w:p w:rsidR="00092BFA" w:rsidRDefault="00092BFA">
      <w:pPr>
        <w:tabs>
          <w:tab w:val="left" w:pos="0"/>
        </w:tabs>
        <w:jc w:val="both"/>
        <w:rPr>
          <w:lang w:val="es-ES"/>
        </w:rPr>
      </w:pPr>
      <w:r>
        <w:rPr>
          <w:lang w:val="es-ES"/>
        </w:rPr>
        <w:tab/>
        <w:t>3. Bir shahar uchun topilgan kun va tunning uzunligini, quyoshning yarim kundagi  balandligini chiqish  va botish  azimutlarini  quyosh og’ishiga  bog’liqlik grafigini  chizing.</w:t>
      </w:r>
    </w:p>
    <w:p w:rsidR="00092BFA" w:rsidRDefault="00092BFA">
      <w:pPr>
        <w:tabs>
          <w:tab w:val="left" w:pos="0"/>
        </w:tabs>
        <w:jc w:val="both"/>
        <w:rPr>
          <w:lang w:val="es-ES"/>
        </w:rPr>
      </w:pPr>
    </w:p>
    <w:p w:rsidR="00092BFA" w:rsidRDefault="00092BFA">
      <w:pPr>
        <w:tabs>
          <w:tab w:val="left" w:pos="0"/>
        </w:tabs>
        <w:jc w:val="center"/>
        <w:rPr>
          <w:b/>
          <w:lang w:val="es-ES"/>
        </w:rPr>
      </w:pPr>
      <w:r>
        <w:rPr>
          <w:b/>
          <w:lang w:val="es-ES"/>
        </w:rPr>
        <w:t>LABORA</w:t>
      </w:r>
      <w:r>
        <w:rPr>
          <w:b/>
        </w:rPr>
        <w:t>Т</w:t>
      </w:r>
      <w:r>
        <w:rPr>
          <w:b/>
          <w:lang w:val="es-ES"/>
        </w:rPr>
        <w:t>ORIYA ISHI -7</w:t>
      </w:r>
    </w:p>
    <w:p w:rsidR="00092BFA" w:rsidRDefault="00092BFA">
      <w:pPr>
        <w:tabs>
          <w:tab w:val="left" w:pos="0"/>
        </w:tabs>
        <w:jc w:val="center"/>
        <w:rPr>
          <w:b/>
          <w:lang w:val="es-ES"/>
        </w:rPr>
      </w:pPr>
      <w:r>
        <w:rPr>
          <w:b/>
          <w:lang w:val="es-ES"/>
        </w:rPr>
        <w:t>VAQTNI ULCHASH SISTEMASI</w:t>
      </w:r>
    </w:p>
    <w:p w:rsidR="00092BFA" w:rsidRDefault="00092BFA">
      <w:pPr>
        <w:tabs>
          <w:tab w:val="left" w:pos="0"/>
        </w:tabs>
        <w:ind w:left="1416"/>
        <w:jc w:val="both"/>
        <w:rPr>
          <w:lang w:val="es-ES"/>
        </w:rPr>
      </w:pPr>
      <w:r>
        <w:rPr>
          <w:b/>
          <w:lang w:val="es-ES"/>
        </w:rPr>
        <w:t>ISHNING MAQSADI</w:t>
      </w:r>
      <w:r>
        <w:rPr>
          <w:lang w:val="es-ES"/>
        </w:rPr>
        <w:t>: Vaqtni ulchash sistemalari bilan tanishish.</w:t>
      </w:r>
    </w:p>
    <w:p w:rsidR="00092BFA" w:rsidRDefault="00092BFA">
      <w:pPr>
        <w:tabs>
          <w:tab w:val="left" w:pos="0"/>
        </w:tabs>
        <w:ind w:left="1416"/>
        <w:jc w:val="both"/>
        <w:rPr>
          <w:lang w:val="es-ES"/>
        </w:rPr>
      </w:pPr>
      <w:r>
        <w:rPr>
          <w:b/>
          <w:lang w:val="es-ES"/>
        </w:rPr>
        <w:t>KERAKLI ASBOB VA  QO’LLANMALAR</w:t>
      </w:r>
      <w:r>
        <w:rPr>
          <w:lang w:val="es-ES"/>
        </w:rPr>
        <w:t>: Osmon sferasining modeli;  Osmonning surilma xaritasi; (12) «Astronomik kalendar  (uzgaruvchan qism)” ;  (13) “ Maktab astronomik kalendar” ;  MDH territoriyasi uchun soat poyaslarining  chegaralari  ifodalangan xarita.</w:t>
      </w:r>
    </w:p>
    <w:p w:rsidR="00092BFA" w:rsidRDefault="00092BFA">
      <w:pPr>
        <w:tabs>
          <w:tab w:val="left" w:pos="0"/>
        </w:tabs>
        <w:ind w:left="1416"/>
        <w:jc w:val="both"/>
        <w:rPr>
          <w:lang w:val="en-GB"/>
        </w:rPr>
      </w:pPr>
      <w:r>
        <w:rPr>
          <w:lang w:val="en-GB"/>
        </w:rPr>
        <w:t>Adabiyot:  [1], 1 bob, 8§, 2-bob, 29-37§§;   [3], bob. P, §§ 11-13; [4],gl 1, §§  20-24,  [6], 85-118 masalalar.</w:t>
      </w:r>
    </w:p>
    <w:p w:rsidR="00092BFA" w:rsidRDefault="00092BFA">
      <w:pPr>
        <w:tabs>
          <w:tab w:val="left" w:pos="0"/>
        </w:tabs>
        <w:ind w:left="1416"/>
        <w:jc w:val="both"/>
        <w:rPr>
          <w:lang w:val="en-GB"/>
        </w:rPr>
      </w:pPr>
    </w:p>
    <w:p w:rsidR="00092BFA" w:rsidRDefault="00092BFA">
      <w:pPr>
        <w:tabs>
          <w:tab w:val="left" w:pos="0"/>
        </w:tabs>
        <w:jc w:val="center"/>
        <w:rPr>
          <w:b/>
          <w:lang w:val="es-ES"/>
        </w:rPr>
      </w:pPr>
      <w:r>
        <w:rPr>
          <w:lang w:val="es-ES"/>
        </w:rPr>
        <w:t>A</w:t>
      </w:r>
      <w:r>
        <w:rPr>
          <w:b/>
          <w:lang w:val="es-ES"/>
        </w:rPr>
        <w:t xml:space="preserve">)  YULDUZ VAQTI </w:t>
      </w:r>
    </w:p>
    <w:p w:rsidR="00092BFA" w:rsidRDefault="00092BFA">
      <w:pPr>
        <w:tabs>
          <w:tab w:val="left" w:pos="0"/>
        </w:tabs>
        <w:jc w:val="both"/>
        <w:rPr>
          <w:lang w:val="es-ES"/>
        </w:rPr>
      </w:pPr>
      <w:r>
        <w:rPr>
          <w:lang w:val="es-ES"/>
        </w:rPr>
        <w:tab/>
        <w:t xml:space="preserve">Astronomiyada asosiy vaqt  birligi  qilib  bir  sutka olingan. Baxorgi  teng kunlik nuqtasi </w:t>
      </w:r>
      <w:r>
        <w:t>γ</w:t>
      </w:r>
      <w:r>
        <w:rPr>
          <w:lang w:val="es-ES"/>
        </w:rPr>
        <w:t xml:space="preserve"> ning ikki marta  ketma-ket yuqori  yoki  quyi  kulminatsiyadan utish  oralig’idagi vaqtga  yulduz sutkasi deyiladi.  Berilgan meridianda  yulduz sutkasi   ning  yuqori kulminatsiyadan  utishidan boshlanadi.  Yulduz sutkasi  boshidan boshlab ,  osmonning ma’lum bir  nuqtisigacha  borguncha  ketgan  va yulduz sutkasi birliklarida  ifodalangan  vaqtga  yulduz vaqti  deyiladi.  U  S  bilan belgilanadi.  Istalgan momentda  berilgan meridiandagi  yulduz vaqti  t ning vaqti birligida  ifodalangan  soat burchagi  t ga teng, ya’ni  </w:t>
      </w:r>
    </w:p>
    <w:p w:rsidR="00092BFA" w:rsidRDefault="00092BFA">
      <w:pPr>
        <w:tabs>
          <w:tab w:val="left" w:pos="0"/>
        </w:tabs>
        <w:jc w:val="center"/>
        <w:rPr>
          <w:vertAlign w:val="subscript"/>
          <w:lang w:val="es-ES"/>
        </w:rPr>
      </w:pPr>
      <w:r>
        <w:rPr>
          <w:lang w:val="es-ES"/>
        </w:rPr>
        <w:t>S= t</w:t>
      </w:r>
      <w:r>
        <w:rPr>
          <w:vertAlign w:val="subscript"/>
          <w:lang w:val="el-GR"/>
        </w:rPr>
        <w:t>γ</w:t>
      </w:r>
    </w:p>
    <w:p w:rsidR="00092BFA" w:rsidRDefault="00092BFA">
      <w:pPr>
        <w:tabs>
          <w:tab w:val="left" w:pos="0"/>
        </w:tabs>
        <w:jc w:val="both"/>
        <w:rPr>
          <w:lang w:val="es-ES"/>
        </w:rPr>
      </w:pPr>
      <w:r>
        <w:rPr>
          <w:lang w:val="es-ES"/>
        </w:rPr>
        <w:tab/>
        <w:t xml:space="preserve"> Ixtiyoriy  yulduzning  soat burchagi  t  va tug’ri  chiqishi </w:t>
      </w:r>
      <w:r>
        <w:rPr>
          <w:lang w:val="en-GB"/>
        </w:rPr>
        <w:t>α</w:t>
      </w:r>
      <w:r>
        <w:rPr>
          <w:lang w:val="es-ES"/>
        </w:rPr>
        <w:t xml:space="preserve">  orqali yulduz vaqti </w:t>
      </w:r>
    </w:p>
    <w:p w:rsidR="00092BFA" w:rsidRDefault="00092BFA">
      <w:pPr>
        <w:tabs>
          <w:tab w:val="left" w:pos="0"/>
        </w:tabs>
        <w:jc w:val="center"/>
        <w:rPr>
          <w:lang w:val="en-GB"/>
        </w:rPr>
      </w:pPr>
      <w:r>
        <w:rPr>
          <w:lang w:val="en-GB"/>
        </w:rPr>
        <w:t>S=</w:t>
      </w:r>
      <w:r>
        <w:rPr>
          <w:lang w:val="el-GR"/>
        </w:rPr>
        <w:t>α</w:t>
      </w:r>
      <w:r>
        <w:rPr>
          <w:lang w:val="en-GB"/>
        </w:rPr>
        <w:t>+t</w:t>
      </w:r>
    </w:p>
    <w:p w:rsidR="00092BFA" w:rsidRDefault="00092BFA">
      <w:pPr>
        <w:tabs>
          <w:tab w:val="left" w:pos="0"/>
        </w:tabs>
        <w:jc w:val="both"/>
        <w:rPr>
          <w:lang w:val="en-GB"/>
        </w:rPr>
      </w:pPr>
      <w:r>
        <w:rPr>
          <w:lang w:val="en-GB"/>
        </w:rPr>
        <w:tab/>
        <w:t>Ifoda bilan topiladi.  Yoritgichning soat burchagi  astronomik kuzatishlardan  ani</w:t>
      </w:r>
      <w:r>
        <w:t>ы</w:t>
      </w:r>
      <w:r>
        <w:rPr>
          <w:lang w:val="en-GB"/>
        </w:rPr>
        <w:t>lanadi.  Berilgan meridianda  yulduz yu</w:t>
      </w:r>
      <w:r>
        <w:t>ы</w:t>
      </w:r>
      <w:r>
        <w:rPr>
          <w:lang w:val="en-GB"/>
        </w:rPr>
        <w:t>ori kulminatsiyada  b</w:t>
      </w:r>
      <w:r>
        <w:rPr>
          <w:lang w:val="en-US"/>
        </w:rPr>
        <w:t>o’</w:t>
      </w:r>
      <w:r>
        <w:rPr>
          <w:lang w:val="en-GB"/>
        </w:rPr>
        <w:t>lganda  t=0  demak S=</w:t>
      </w:r>
      <w:r>
        <w:rPr>
          <w:lang w:val="el-GR"/>
        </w:rPr>
        <w:t>α</w:t>
      </w:r>
      <w:r>
        <w:rPr>
          <w:lang w:val="en-GB"/>
        </w:rPr>
        <w:t>, b</w:t>
      </w:r>
      <w:r>
        <w:rPr>
          <w:lang w:val="en-US"/>
        </w:rPr>
        <w:t>o’</w:t>
      </w:r>
      <w:r>
        <w:rPr>
          <w:lang w:val="en-GB"/>
        </w:rPr>
        <w:t xml:space="preserve">ladi. Nolinchi  meridianning </w:t>
      </w:r>
      <w:r>
        <w:rPr>
          <w:lang w:val="el-GR"/>
        </w:rPr>
        <w:t>λ</w:t>
      </w:r>
      <w:r>
        <w:rPr>
          <w:lang w:val="en-GB"/>
        </w:rPr>
        <w:t>=0  yarim tunidagi  yulduz va</w:t>
      </w:r>
      <w:r>
        <w:rPr>
          <w:lang w:val="en-US"/>
        </w:rPr>
        <w:t>q</w:t>
      </w:r>
      <w:r>
        <w:rPr>
          <w:lang w:val="en-GB"/>
        </w:rPr>
        <w:t>tini  S</w:t>
      </w:r>
      <w:r>
        <w:rPr>
          <w:vertAlign w:val="subscript"/>
          <w:lang w:val="en-GB"/>
        </w:rPr>
        <w:t>o</w:t>
      </w:r>
      <w:r>
        <w:rPr>
          <w:lang w:val="en-GB"/>
        </w:rPr>
        <w:t xml:space="preserve">   deb  belgilash qabul qilingan, u odatda  ma’lum kun uchun (12) dagi “</w:t>
      </w:r>
      <w:r>
        <w:t>Эфемеридысолнца</w:t>
      </w:r>
      <w:r>
        <w:rPr>
          <w:lang w:val="en-GB"/>
        </w:rPr>
        <w:t>»  jadvallarining “</w:t>
      </w:r>
      <w:r>
        <w:t>Звёздноевремя</w:t>
      </w:r>
      <w:r>
        <w:rPr>
          <w:lang w:val="en-GB"/>
        </w:rPr>
        <w:t xml:space="preserve"> S</w:t>
      </w:r>
      <w:r>
        <w:rPr>
          <w:vertAlign w:val="subscript"/>
          <w:lang w:val="en-GB"/>
        </w:rPr>
        <w:t>o</w:t>
      </w:r>
      <w:r>
        <w:rPr>
          <w:lang w:val="en-GB"/>
        </w:rPr>
        <w:t xml:space="preserve">”  nomidagi ustunida  beriladi. Istalgan  geografik uzunlama  </w:t>
      </w:r>
      <w:r>
        <w:rPr>
          <w:lang w:val="el-GR"/>
        </w:rPr>
        <w:t>λ</w:t>
      </w:r>
      <w:r>
        <w:rPr>
          <w:lang w:val="en-GB"/>
        </w:rPr>
        <w:t xml:space="preserve"> ga tegishli  meridianning  yarim tunidagi   yulduz va</w:t>
      </w:r>
      <w:r>
        <w:rPr>
          <w:lang w:val="en-US"/>
        </w:rPr>
        <w:t>q</w:t>
      </w:r>
      <w:r>
        <w:rPr>
          <w:lang w:val="en-GB"/>
        </w:rPr>
        <w:t>ti S=S</w:t>
      </w:r>
      <w:r>
        <w:rPr>
          <w:vertAlign w:val="subscript"/>
          <w:lang w:val="en-GB"/>
        </w:rPr>
        <w:t>o</w:t>
      </w:r>
      <w:r>
        <w:rPr>
          <w:lang w:val="en-GB"/>
        </w:rPr>
        <w:t xml:space="preserve"> +</w:t>
      </w:r>
      <w:r>
        <w:rPr>
          <w:lang w:val="el-GR"/>
        </w:rPr>
        <w:t>λ</w:t>
      </w:r>
      <w:r>
        <w:rPr>
          <w:lang w:val="en-GB"/>
        </w:rPr>
        <w:t xml:space="preserve">  va</w:t>
      </w:r>
      <w:r>
        <w:rPr>
          <w:lang w:val="en-US"/>
        </w:rPr>
        <w:t>q</w:t>
      </w:r>
      <w:r>
        <w:rPr>
          <w:lang w:val="en-GB"/>
        </w:rPr>
        <w:t>t  birligida  ifodalangan  geografik uzunlama</w:t>
      </w:r>
    </w:p>
    <w:p w:rsidR="00092BFA" w:rsidRDefault="00092BFA">
      <w:pPr>
        <w:tabs>
          <w:tab w:val="left" w:pos="0"/>
        </w:tabs>
        <w:jc w:val="both"/>
        <w:rPr>
          <w:lang w:val="en-GB"/>
        </w:rPr>
      </w:pPr>
      <w:r>
        <w:rPr>
          <w:lang w:val="en-GB"/>
        </w:rPr>
        <w:tab/>
      </w:r>
      <w:r>
        <w:rPr>
          <w:lang w:val="en-GB"/>
        </w:rPr>
        <w:tab/>
      </w:r>
    </w:p>
    <w:p w:rsidR="00092BFA" w:rsidRDefault="00092BFA">
      <w:pPr>
        <w:tabs>
          <w:tab w:val="left" w:pos="0"/>
        </w:tabs>
        <w:jc w:val="center"/>
        <w:rPr>
          <w:lang w:val="es-ES"/>
        </w:rPr>
      </w:pPr>
      <w:r>
        <w:rPr>
          <w:lang w:val="es-ES"/>
        </w:rPr>
        <w:t xml:space="preserve">B) </w:t>
      </w:r>
      <w:r>
        <w:t>Х</w:t>
      </w:r>
      <w:r>
        <w:rPr>
          <w:lang w:val="es-ES"/>
        </w:rPr>
        <w:t>aqiqiy va  o’rtacha  Quyosh vaqti.  Vaqt tenglamasi.</w:t>
      </w:r>
    </w:p>
    <w:p w:rsidR="00092BFA" w:rsidRDefault="00092BFA">
      <w:pPr>
        <w:tabs>
          <w:tab w:val="left" w:pos="0"/>
        </w:tabs>
        <w:jc w:val="both"/>
        <w:rPr>
          <w:lang w:val="es-ES"/>
        </w:rPr>
      </w:pPr>
      <w:r>
        <w:rPr>
          <w:lang w:val="es-ES"/>
        </w:rPr>
        <w:tab/>
        <w:t>Haqiqiy (o’rtacha)  Quyosh sutkasi  deb,  Quyosh markazining (o’rtacha ekvatorial Quyoshning)  ikki marta ketma-ket  yuqori  yoki quyi kulminatsiyadan  utishi uchun   ketgan vaqt oralig’iga aytiladi.  Haqiqiy  (o’rtacha)  Quyosh sutkasi  Quyosh markazining  (o’rtacha ekvatorial Quyoshning) quyi  kulminatsiya  paytidan boshlanadi.  Ixtiyoriy momentda berilgan  meridiandagi  haqiqiy  (o’rtacha)  Quyosh vaqti  T</w:t>
      </w:r>
      <w:r>
        <w:rPr>
          <w:vertAlign w:val="subscript"/>
          <w:lang w:val="es-ES"/>
        </w:rPr>
        <w:t>o</w:t>
      </w:r>
      <w:r>
        <w:rPr>
          <w:lang w:val="es-ES"/>
        </w:rPr>
        <w:t xml:space="preserve"> (T</w:t>
      </w:r>
      <w:r>
        <w:rPr>
          <w:vertAlign w:val="subscript"/>
          <w:lang w:val="es-ES"/>
        </w:rPr>
        <w:t>m</w:t>
      </w:r>
      <w:r>
        <w:rPr>
          <w:lang w:val="es-ES"/>
        </w:rPr>
        <w:t>) Quyosh markazining  soat burchagi  t</w:t>
      </w:r>
      <w:r>
        <w:rPr>
          <w:vertAlign w:val="subscript"/>
          <w:lang w:val="es-ES"/>
        </w:rPr>
        <w:t>o</w:t>
      </w:r>
      <w:r>
        <w:rPr>
          <w:lang w:val="es-ES"/>
        </w:rPr>
        <w:t xml:space="preserve"> (o’rtacha ekvatorial quyoshning) soat burchagi  t</w:t>
      </w:r>
      <w:r>
        <w:rPr>
          <w:vertAlign w:val="subscript"/>
          <w:lang w:val="es-ES"/>
        </w:rPr>
        <w:t>m</w:t>
      </w:r>
      <w:r>
        <w:rPr>
          <w:lang w:val="es-ES"/>
        </w:rPr>
        <w:t xml:space="preserve">  orqali  quyidagicha ifodalanadi.</w:t>
      </w:r>
    </w:p>
    <w:p w:rsidR="00092BFA" w:rsidRDefault="00092BFA">
      <w:pPr>
        <w:tabs>
          <w:tab w:val="left" w:pos="0"/>
        </w:tabs>
        <w:jc w:val="center"/>
        <w:rPr>
          <w:lang w:val="es-ES"/>
        </w:rPr>
      </w:pPr>
    </w:p>
    <w:p w:rsidR="00092BFA" w:rsidRDefault="00092BFA">
      <w:pPr>
        <w:tabs>
          <w:tab w:val="left" w:pos="0"/>
        </w:tabs>
        <w:jc w:val="center"/>
        <w:rPr>
          <w:lang w:val="es-ES"/>
        </w:rPr>
      </w:pPr>
    </w:p>
    <w:p w:rsidR="00092BFA" w:rsidRDefault="00092BFA">
      <w:pPr>
        <w:tabs>
          <w:tab w:val="left" w:pos="0"/>
        </w:tabs>
        <w:jc w:val="center"/>
        <w:rPr>
          <w:vertAlign w:val="superscript"/>
          <w:lang w:val="es-ES"/>
        </w:rPr>
      </w:pPr>
      <w:r>
        <w:rPr>
          <w:lang w:val="es-ES"/>
        </w:rPr>
        <w:t>T</w:t>
      </w:r>
      <w:r>
        <w:rPr>
          <w:vertAlign w:val="subscript"/>
          <w:lang w:val="es-ES"/>
        </w:rPr>
        <w:t>o</w:t>
      </w:r>
      <w:r>
        <w:rPr>
          <w:lang w:val="es-ES"/>
        </w:rPr>
        <w:t>=t</w:t>
      </w:r>
      <w:r>
        <w:rPr>
          <w:vertAlign w:val="subscript"/>
          <w:lang w:val="es-ES"/>
        </w:rPr>
        <w:t>o</w:t>
      </w:r>
      <w:r>
        <w:rPr>
          <w:lang w:val="es-ES"/>
        </w:rPr>
        <w:t>+12</w:t>
      </w:r>
      <w:r>
        <w:rPr>
          <w:vertAlign w:val="superscript"/>
          <w:lang w:val="es-ES"/>
        </w:rPr>
        <w:t>h</w:t>
      </w:r>
    </w:p>
    <w:p w:rsidR="00092BFA" w:rsidRDefault="00092BFA">
      <w:pPr>
        <w:tabs>
          <w:tab w:val="left" w:pos="0"/>
        </w:tabs>
        <w:jc w:val="center"/>
        <w:rPr>
          <w:vertAlign w:val="superscript"/>
          <w:lang w:val="es-ES"/>
        </w:rPr>
      </w:pPr>
      <w:r>
        <w:rPr>
          <w:lang w:val="es-ES"/>
        </w:rPr>
        <w:t>T</w:t>
      </w:r>
      <w:r>
        <w:rPr>
          <w:vertAlign w:val="subscript"/>
          <w:lang w:val="es-ES"/>
        </w:rPr>
        <w:t>m</w:t>
      </w:r>
      <w:r>
        <w:rPr>
          <w:lang w:val="es-ES"/>
        </w:rPr>
        <w:t>=t</w:t>
      </w:r>
      <w:r>
        <w:rPr>
          <w:vertAlign w:val="subscript"/>
          <w:lang w:val="es-ES"/>
        </w:rPr>
        <w:t>m</w:t>
      </w:r>
      <w:r>
        <w:rPr>
          <w:lang w:val="es-ES"/>
        </w:rPr>
        <w:t>+12</w:t>
      </w:r>
      <w:r>
        <w:rPr>
          <w:vertAlign w:val="superscript"/>
          <w:lang w:val="es-ES"/>
        </w:rPr>
        <w:t>h</w:t>
      </w:r>
    </w:p>
    <w:p w:rsidR="00092BFA" w:rsidRDefault="00092BFA">
      <w:pPr>
        <w:tabs>
          <w:tab w:val="left" w:pos="0"/>
        </w:tabs>
        <w:jc w:val="both"/>
        <w:rPr>
          <w:lang w:val="es-ES"/>
        </w:rPr>
      </w:pPr>
      <w:r>
        <w:rPr>
          <w:vertAlign w:val="superscript"/>
          <w:lang w:val="es-ES"/>
        </w:rPr>
        <w:tab/>
      </w:r>
    </w:p>
    <w:p w:rsidR="00092BFA" w:rsidRDefault="00092BFA">
      <w:pPr>
        <w:tabs>
          <w:tab w:val="left" w:pos="0"/>
        </w:tabs>
        <w:jc w:val="both"/>
        <w:rPr>
          <w:lang w:val="es-ES"/>
        </w:rPr>
      </w:pPr>
      <w:r>
        <w:rPr>
          <w:lang w:val="es-ES"/>
        </w:rPr>
        <w:tab/>
        <w:t xml:space="preserve">Haqiqiy  va o’rtacha  Quyosh vaqtlari  uzaro  ushbu </w:t>
      </w:r>
    </w:p>
    <w:p w:rsidR="00092BFA" w:rsidRDefault="00092BFA">
      <w:pPr>
        <w:tabs>
          <w:tab w:val="left" w:pos="0"/>
        </w:tabs>
        <w:jc w:val="center"/>
        <w:rPr>
          <w:lang w:val="en-GB"/>
        </w:rPr>
      </w:pPr>
      <w:r w:rsidRPr="00FC50B4">
        <w:rPr>
          <w:position w:val="-10"/>
        </w:rPr>
        <w:object w:dxaOrig="195" w:dyaOrig="255">
          <v:shape id="_x0000_i1097" type="#_x0000_t75" style="width:10.2pt;height:13.2pt" o:ole="">
            <v:imagedata r:id="rId119" o:title=""/>
          </v:shape>
          <o:OLEObject Type="Embed" ProgID="Equation.3" ShapeID="_x0000_i1097" DrawAspect="Content" ObjectID="_1614495789" r:id="rId120"/>
        </w:object>
      </w:r>
      <w:r>
        <w:rPr>
          <w:lang w:val="en-GB"/>
        </w:rPr>
        <w:t>=T</w:t>
      </w:r>
      <w:r>
        <w:rPr>
          <w:vertAlign w:val="subscript"/>
          <w:lang w:val="en-GB"/>
        </w:rPr>
        <w:t>m</w:t>
      </w:r>
      <w:r>
        <w:rPr>
          <w:lang w:val="en-GB"/>
        </w:rPr>
        <w:t>-T</w:t>
      </w:r>
      <w:r>
        <w:rPr>
          <w:vertAlign w:val="subscript"/>
          <w:lang w:val="en-GB"/>
        </w:rPr>
        <w:t>o</w:t>
      </w:r>
      <w:r>
        <w:rPr>
          <w:lang w:val="en-GB"/>
        </w:rPr>
        <w:t>=t</w:t>
      </w:r>
      <w:r>
        <w:rPr>
          <w:vertAlign w:val="subscript"/>
          <w:lang w:val="en-GB"/>
        </w:rPr>
        <w:t>m</w:t>
      </w:r>
      <w:r>
        <w:rPr>
          <w:lang w:val="en-GB"/>
        </w:rPr>
        <w:t>-t</w:t>
      </w:r>
      <w:r>
        <w:rPr>
          <w:vertAlign w:val="subscript"/>
          <w:lang w:val="en-GB"/>
        </w:rPr>
        <w:t>o</w:t>
      </w:r>
    </w:p>
    <w:p w:rsidR="00092BFA" w:rsidRDefault="00092BFA">
      <w:pPr>
        <w:tabs>
          <w:tab w:val="left" w:pos="0"/>
        </w:tabs>
        <w:jc w:val="both"/>
        <w:rPr>
          <w:lang w:val="es-ES"/>
        </w:rPr>
      </w:pPr>
      <w:r>
        <w:rPr>
          <w:lang w:val="en-GB"/>
        </w:rPr>
        <w:t>ifoda yordamida bo</w:t>
      </w:r>
      <w:r>
        <w:rPr>
          <w:lang w:val="en-US"/>
        </w:rPr>
        <w:t>g’</w:t>
      </w:r>
      <w:r>
        <w:rPr>
          <w:lang w:val="en-GB"/>
        </w:rPr>
        <w:t xml:space="preserve">langan. </w:t>
      </w:r>
      <w:r>
        <w:rPr>
          <w:lang w:val="es-ES"/>
        </w:rPr>
        <w:t xml:space="preserve">Aniq  bir momentdagi  o’rtacha va haqiqiy  Quyosh vaqtlari orasidagi ayirmasi </w:t>
      </w:r>
      <w:r w:rsidRPr="00FC50B4">
        <w:rPr>
          <w:position w:val="-10"/>
        </w:rPr>
        <w:object w:dxaOrig="195" w:dyaOrig="255">
          <v:shape id="_x0000_i1098" type="#_x0000_t75" style="width:10.2pt;height:13.2pt" o:ole="">
            <v:imagedata r:id="rId121" o:title=""/>
          </v:shape>
          <o:OLEObject Type="Embed" ProgID="Equation.3" ShapeID="_x0000_i1098" DrawAspect="Content" ObjectID="_1614495790" r:id="rId122"/>
        </w:object>
      </w:r>
      <w:r>
        <w:rPr>
          <w:lang w:val="es-ES"/>
        </w:rPr>
        <w:t xml:space="preserve"> ga vaqt  tenglamasi deyiladi. (12)  da  “</w:t>
      </w:r>
      <w:r>
        <w:t>ЭфемеридыСолнца</w:t>
      </w:r>
      <w:r>
        <w:rPr>
          <w:lang w:val="es-ES"/>
        </w:rPr>
        <w:t>»  bo’limida  vaqt tenglamasi  har bir  sutkaning Grinvich yarim  tuni  payti uchun  beriladi.  Vaqt  tenglamasi  1 yil 4 marta  taxminan  15  aprelda, 14 iyunda, 1-sentabrda,  24 –dekabrda 0 ga teng bo’lib 11 fevralda  (</w:t>
      </w:r>
      <w:r w:rsidRPr="00FC50B4">
        <w:rPr>
          <w:position w:val="-10"/>
        </w:rPr>
        <w:object w:dxaOrig="195" w:dyaOrig="255">
          <v:shape id="_x0000_i1099" type="#_x0000_t75" style="width:10.2pt;height:13.2pt" o:ole="">
            <v:imagedata r:id="rId123" o:title=""/>
          </v:shape>
          <o:OLEObject Type="Embed" ProgID="Equation.3" ShapeID="_x0000_i1099" DrawAspect="Content" ObjectID="_1614495791" r:id="rId124"/>
        </w:object>
      </w:r>
      <w:r>
        <w:rPr>
          <w:lang w:val="es-ES"/>
        </w:rPr>
        <w:t xml:space="preserve"> =+14</w:t>
      </w:r>
      <w:r>
        <w:rPr>
          <w:vertAlign w:val="superscript"/>
          <w:lang w:val="es-ES"/>
        </w:rPr>
        <w:t>m</w:t>
      </w:r>
      <w:r>
        <w:rPr>
          <w:lang w:val="es-ES"/>
        </w:rPr>
        <w:t>)     va 2-noyabrda  (</w:t>
      </w:r>
      <w:r w:rsidRPr="00FC50B4">
        <w:rPr>
          <w:position w:val="-10"/>
        </w:rPr>
        <w:object w:dxaOrig="195" w:dyaOrig="255">
          <v:shape id="_x0000_i1100" type="#_x0000_t75" style="width:10.2pt;height:13.2pt" o:ole="">
            <v:imagedata r:id="rId125" o:title=""/>
          </v:shape>
          <o:OLEObject Type="Embed" ProgID="Equation.3" ShapeID="_x0000_i1100" DrawAspect="Content" ObjectID="_1614495792" r:id="rId126"/>
        </w:object>
      </w:r>
      <w:r>
        <w:rPr>
          <w:lang w:val="es-ES"/>
        </w:rPr>
        <w:t xml:space="preserve"> =-16</w:t>
      </w:r>
      <w:r>
        <w:rPr>
          <w:vertAlign w:val="superscript"/>
          <w:lang w:val="es-ES"/>
        </w:rPr>
        <w:t>m</w:t>
      </w:r>
      <w:r>
        <w:rPr>
          <w:lang w:val="es-ES"/>
        </w:rPr>
        <w:t>) ekstremal qiymatlarga  erishganini (12) ning “</w:t>
      </w:r>
      <w:r>
        <w:t>Солнце</w:t>
      </w:r>
      <w:r>
        <w:rPr>
          <w:lang w:val="es-ES"/>
        </w:rPr>
        <w:t>”  jadvallaridan  kurish oson. Grinvich meridianida  tush payti (Quyoshning  yuqori kul’minatsiya payti)</w:t>
      </w:r>
    </w:p>
    <w:p w:rsidR="00092BFA" w:rsidRDefault="00092BFA">
      <w:pPr>
        <w:tabs>
          <w:tab w:val="left" w:pos="0"/>
        </w:tabs>
        <w:jc w:val="center"/>
        <w:rPr>
          <w:lang w:val="es-ES"/>
        </w:rPr>
      </w:pPr>
      <w:r>
        <w:rPr>
          <w:lang w:val="es-ES"/>
        </w:rPr>
        <w:t>T</w:t>
      </w:r>
      <w:r>
        <w:rPr>
          <w:vertAlign w:val="subscript"/>
          <w:lang w:val="es-ES"/>
        </w:rPr>
        <w:t>o;tush</w:t>
      </w:r>
      <w:r>
        <w:rPr>
          <w:lang w:val="es-ES"/>
        </w:rPr>
        <w:t>=</w:t>
      </w:r>
      <w:r>
        <w:t>Т</w:t>
      </w:r>
      <w:r>
        <w:rPr>
          <w:vertAlign w:val="subscript"/>
          <w:lang w:val="es-ES"/>
        </w:rPr>
        <w:t>o; kul</w:t>
      </w:r>
      <w:r>
        <w:rPr>
          <w:lang w:val="es-ES"/>
        </w:rPr>
        <w:t>=12</w:t>
      </w:r>
      <w:r>
        <w:rPr>
          <w:vertAlign w:val="superscript"/>
          <w:lang w:val="es-ES"/>
        </w:rPr>
        <w:t>h</w:t>
      </w:r>
      <w:r>
        <w:rPr>
          <w:lang w:val="es-ES"/>
        </w:rPr>
        <w:t>+</w:t>
      </w:r>
      <w:r w:rsidRPr="00FC50B4">
        <w:rPr>
          <w:position w:val="-10"/>
        </w:rPr>
        <w:object w:dxaOrig="195" w:dyaOrig="255">
          <v:shape id="_x0000_i1101" type="#_x0000_t75" style="width:10.2pt;height:13.2pt" o:ole="">
            <v:imagedata r:id="rId127" o:title=""/>
          </v:shape>
          <o:OLEObject Type="Embed" ProgID="Equation.3" ShapeID="_x0000_i1101" DrawAspect="Content" ObjectID="_1614495793" r:id="rId128"/>
        </w:object>
      </w:r>
      <w:r>
        <w:rPr>
          <w:vertAlign w:val="subscript"/>
          <w:lang w:val="es-ES"/>
        </w:rPr>
        <w:t>12</w:t>
      </w:r>
      <w:r>
        <w:rPr>
          <w:lang w:val="es-ES"/>
        </w:rPr>
        <w:t xml:space="preserve">  dan topiladi.</w:t>
      </w:r>
    </w:p>
    <w:p w:rsidR="00092BFA" w:rsidRDefault="00092BFA">
      <w:pPr>
        <w:tabs>
          <w:tab w:val="left" w:pos="0"/>
        </w:tabs>
        <w:jc w:val="center"/>
        <w:rPr>
          <w:b/>
          <w:lang w:val="es-ES"/>
        </w:rPr>
      </w:pPr>
      <w:r>
        <w:rPr>
          <w:b/>
          <w:lang w:val="es-ES"/>
        </w:rPr>
        <w:t>V) MAHALLIY VA DUNYO  VAQTI.</w:t>
      </w:r>
    </w:p>
    <w:p w:rsidR="00092BFA" w:rsidRDefault="00092BFA">
      <w:pPr>
        <w:tabs>
          <w:tab w:val="left" w:pos="0"/>
        </w:tabs>
        <w:jc w:val="both"/>
        <w:rPr>
          <w:lang w:val="es-ES"/>
        </w:rPr>
      </w:pPr>
      <w:r>
        <w:rPr>
          <w:lang w:val="es-ES"/>
        </w:rPr>
        <w:tab/>
        <w:t>Berilgan geografik meridianning  ixtiyoriy  nuqtisining  ulchangan vaqtlarga  (yulduz vaqti haqiqiy  va o’rtacha vaqtlarga)  shu joyning maxalliy  vaqti deyiladi.  Berilgan yeografik meridianning  ma’lum nuqtisida  ulchangan mahalliy  vaqt shu  meridian bo’ylab  hamma joyda  bir xil  bo’lmaydi.  Bir fizik momentda  ixtiyoriy ikkita  geografik  meridianda  ulchangan  mahalliy vaqtlar (Yulduz vaqtlari, Haqiqiy Quyosh vaqtlari yoki o’rtacha  Quyosh vaqtlari)  ayirmasi  shu  meridianlarning  vaqt  birliklarida  ifodalangan  geografik uzunmalarning  ayirmasi  (</w:t>
      </w:r>
      <w:r>
        <w:t>λ</w:t>
      </w:r>
      <w:r>
        <w:rPr>
          <w:vertAlign w:val="subscript"/>
          <w:lang w:val="es-ES"/>
        </w:rPr>
        <w:t>1</w:t>
      </w:r>
      <w:r>
        <w:rPr>
          <w:lang w:val="es-ES"/>
        </w:rPr>
        <w:t>-</w:t>
      </w:r>
      <w:r>
        <w:t>λ</w:t>
      </w:r>
      <w:r>
        <w:rPr>
          <w:vertAlign w:val="subscript"/>
          <w:lang w:val="es-ES"/>
        </w:rPr>
        <w:t>2</w:t>
      </w:r>
      <w:r>
        <w:rPr>
          <w:lang w:val="es-ES"/>
        </w:rPr>
        <w:t>)  ga teng  bo’ladi:</w:t>
      </w:r>
    </w:p>
    <w:p w:rsidR="00092BFA" w:rsidRDefault="00092BFA">
      <w:pPr>
        <w:tabs>
          <w:tab w:val="left" w:pos="0"/>
        </w:tabs>
        <w:jc w:val="center"/>
        <w:rPr>
          <w:lang w:val="en-GB"/>
        </w:rPr>
      </w:pPr>
      <w:r>
        <w:rPr>
          <w:lang w:val="en-GB"/>
        </w:rPr>
        <w:t>S</w:t>
      </w:r>
      <w:r>
        <w:rPr>
          <w:vertAlign w:val="subscript"/>
          <w:lang w:val="en-GB"/>
        </w:rPr>
        <w:t>1</w:t>
      </w:r>
      <w:r>
        <w:rPr>
          <w:lang w:val="en-GB"/>
        </w:rPr>
        <w:t>-S</w:t>
      </w:r>
      <w:r>
        <w:rPr>
          <w:vertAlign w:val="subscript"/>
          <w:lang w:val="en-GB"/>
        </w:rPr>
        <w:t>2</w:t>
      </w:r>
      <w:r>
        <w:rPr>
          <w:lang w:val="en-GB"/>
        </w:rPr>
        <w:t>=</w:t>
      </w:r>
      <w:r>
        <w:t>λ</w:t>
      </w:r>
      <w:r>
        <w:rPr>
          <w:vertAlign w:val="subscript"/>
          <w:lang w:val="en-GB"/>
        </w:rPr>
        <w:t>1</w:t>
      </w:r>
      <w:r>
        <w:rPr>
          <w:lang w:val="en-GB"/>
        </w:rPr>
        <w:t>-</w:t>
      </w:r>
      <w:r>
        <w:t>λ</w:t>
      </w:r>
      <w:r>
        <w:rPr>
          <w:vertAlign w:val="subscript"/>
          <w:lang w:val="en-GB"/>
        </w:rPr>
        <w:t>2</w:t>
      </w:r>
    </w:p>
    <w:p w:rsidR="00092BFA" w:rsidRDefault="00092BFA">
      <w:pPr>
        <w:tabs>
          <w:tab w:val="left" w:pos="0"/>
        </w:tabs>
        <w:jc w:val="center"/>
        <w:rPr>
          <w:vertAlign w:val="subscript"/>
          <w:lang w:val="en-GB"/>
        </w:rPr>
      </w:pPr>
      <w:r>
        <w:rPr>
          <w:lang w:val="en-GB"/>
        </w:rPr>
        <w:t>T</w:t>
      </w:r>
      <w:r>
        <w:rPr>
          <w:vertAlign w:val="subscript"/>
          <w:lang w:val="en-GB"/>
        </w:rPr>
        <w:t>o1</w:t>
      </w:r>
      <w:r>
        <w:rPr>
          <w:lang w:val="en-GB"/>
        </w:rPr>
        <w:t>-T</w:t>
      </w:r>
      <w:r>
        <w:rPr>
          <w:vertAlign w:val="subscript"/>
          <w:lang w:val="en-GB"/>
        </w:rPr>
        <w:t>o2</w:t>
      </w:r>
      <w:r>
        <w:rPr>
          <w:lang w:val="en-GB"/>
        </w:rPr>
        <w:t>=</w:t>
      </w:r>
      <w:r>
        <w:t>λ</w:t>
      </w:r>
      <w:r>
        <w:rPr>
          <w:vertAlign w:val="subscript"/>
          <w:lang w:val="en-GB"/>
        </w:rPr>
        <w:t>1</w:t>
      </w:r>
      <w:r>
        <w:rPr>
          <w:lang w:val="en-GB"/>
        </w:rPr>
        <w:t>-</w:t>
      </w:r>
      <w:r>
        <w:t>λ</w:t>
      </w:r>
      <w:r>
        <w:rPr>
          <w:vertAlign w:val="subscript"/>
          <w:lang w:val="en-GB"/>
        </w:rPr>
        <w:t>2</w:t>
      </w:r>
    </w:p>
    <w:p w:rsidR="00092BFA" w:rsidRDefault="00092BFA">
      <w:pPr>
        <w:tabs>
          <w:tab w:val="left" w:pos="0"/>
        </w:tabs>
        <w:jc w:val="center"/>
        <w:rPr>
          <w:vertAlign w:val="subscript"/>
          <w:lang w:val="en-GB"/>
        </w:rPr>
      </w:pPr>
      <w:r>
        <w:rPr>
          <w:lang w:val="en-GB"/>
        </w:rPr>
        <w:t>T</w:t>
      </w:r>
      <w:r>
        <w:rPr>
          <w:vertAlign w:val="subscript"/>
          <w:lang w:val="en-GB"/>
        </w:rPr>
        <w:t>m</w:t>
      </w:r>
      <w:r>
        <w:rPr>
          <w:lang w:val="en-GB"/>
        </w:rPr>
        <w:t>-T</w:t>
      </w:r>
      <w:r>
        <w:rPr>
          <w:vertAlign w:val="subscript"/>
          <w:lang w:val="en-GB"/>
        </w:rPr>
        <w:t>m</w:t>
      </w:r>
      <w:r>
        <w:rPr>
          <w:lang w:val="en-GB"/>
        </w:rPr>
        <w:t>=</w:t>
      </w:r>
      <w:r>
        <w:t>λ</w:t>
      </w:r>
      <w:r>
        <w:rPr>
          <w:vertAlign w:val="subscript"/>
          <w:lang w:val="en-GB"/>
        </w:rPr>
        <w:t>1</w:t>
      </w:r>
      <w:r>
        <w:rPr>
          <w:lang w:val="en-GB"/>
        </w:rPr>
        <w:t>-</w:t>
      </w:r>
      <w:r>
        <w:t>λ</w:t>
      </w:r>
      <w:r>
        <w:rPr>
          <w:vertAlign w:val="subscript"/>
          <w:lang w:val="en-GB"/>
        </w:rPr>
        <w:t>2</w:t>
      </w:r>
    </w:p>
    <w:p w:rsidR="00092BFA" w:rsidRDefault="00092BFA">
      <w:pPr>
        <w:tabs>
          <w:tab w:val="left" w:pos="0"/>
        </w:tabs>
        <w:jc w:val="both"/>
        <w:rPr>
          <w:lang w:val="en-GB"/>
        </w:rPr>
      </w:pPr>
      <w:r>
        <w:rPr>
          <w:lang w:val="en-GB"/>
        </w:rPr>
        <w:tab/>
        <w:t xml:space="preserve"> Grinvich meridianining (</w:t>
      </w:r>
      <w:r>
        <w:t>λ</w:t>
      </w:r>
      <w:r>
        <w:rPr>
          <w:lang w:val="en-GB"/>
        </w:rPr>
        <w:t>=0, 0,0)  ma</w:t>
      </w:r>
      <w:r>
        <w:rPr>
          <w:lang w:val="en-US"/>
        </w:rPr>
        <w:t>h</w:t>
      </w:r>
      <w:r>
        <w:rPr>
          <w:lang w:val="en-GB"/>
        </w:rPr>
        <w:t xml:space="preserve">alliy o’rtacha Quyosh vaqtga  dunyo vaqti deyiladi. U  </w:t>
      </w:r>
      <w:r>
        <w:t>Т</w:t>
      </w:r>
      <w:r>
        <w:rPr>
          <w:vertAlign w:val="subscript"/>
          <w:lang w:val="en-GB"/>
        </w:rPr>
        <w:t>o</w:t>
      </w:r>
      <w:r>
        <w:rPr>
          <w:lang w:val="en-GB"/>
        </w:rPr>
        <w:t xml:space="preserve"> bilan belgilanadi.  Yer sharidagi  istalgan bironta punktning  mahalliy o’rtacha Quyosh vaqti  dunyo vaqti bilan  quyidagi bog’lanishda  bo’ladi.</w:t>
      </w:r>
    </w:p>
    <w:p w:rsidR="00092BFA" w:rsidRDefault="00092BFA">
      <w:pPr>
        <w:tabs>
          <w:tab w:val="left" w:pos="0"/>
        </w:tabs>
        <w:jc w:val="center"/>
        <w:rPr>
          <w:lang w:val="en-GB"/>
        </w:rPr>
      </w:pPr>
      <w:r>
        <w:t>Т</w:t>
      </w:r>
      <w:r>
        <w:rPr>
          <w:vertAlign w:val="subscript"/>
          <w:lang w:val="en-GB"/>
        </w:rPr>
        <w:t>m</w:t>
      </w:r>
      <w:r>
        <w:rPr>
          <w:lang w:val="en-GB"/>
        </w:rPr>
        <w:t>=</w:t>
      </w:r>
      <w:r>
        <w:t>Т</w:t>
      </w:r>
      <w:r>
        <w:rPr>
          <w:vertAlign w:val="subscript"/>
          <w:lang w:val="en-GB"/>
        </w:rPr>
        <w:t>o</w:t>
      </w:r>
      <w:r>
        <w:rPr>
          <w:lang w:val="en-GB"/>
        </w:rPr>
        <w:t>+</w:t>
      </w:r>
      <w:r>
        <w:t>λ</w:t>
      </w:r>
    </w:p>
    <w:p w:rsidR="00092BFA" w:rsidRDefault="00092BFA">
      <w:pPr>
        <w:tabs>
          <w:tab w:val="left" w:pos="0"/>
        </w:tabs>
        <w:jc w:val="both"/>
        <w:rPr>
          <w:lang w:val="en-GB"/>
        </w:rPr>
      </w:pPr>
      <w:r>
        <w:rPr>
          <w:lang w:val="en-GB"/>
        </w:rPr>
        <w:tab/>
        <w:t xml:space="preserve">Bu yerda </w:t>
      </w:r>
      <w:r>
        <w:t>λ</w:t>
      </w:r>
      <w:r>
        <w:rPr>
          <w:lang w:val="en-GB"/>
        </w:rPr>
        <w:t xml:space="preserve"> da  berilgan  punktning  geografik  uzunlamasi u Grinvichdan  Shar</w:t>
      </w:r>
      <w:r>
        <w:rPr>
          <w:lang w:val="en-US"/>
        </w:rPr>
        <w:t>qq</w:t>
      </w:r>
      <w:r>
        <w:rPr>
          <w:lang w:val="en-GB"/>
        </w:rPr>
        <w:t>a  tomon  musbat deb  olinadi.</w:t>
      </w:r>
    </w:p>
    <w:p w:rsidR="00092BFA" w:rsidRDefault="00092BFA">
      <w:pPr>
        <w:tabs>
          <w:tab w:val="left" w:pos="0"/>
        </w:tabs>
        <w:jc w:val="center"/>
        <w:rPr>
          <w:lang w:val="en-GB"/>
        </w:rPr>
      </w:pPr>
    </w:p>
    <w:p w:rsidR="00092BFA" w:rsidRDefault="00092BFA">
      <w:pPr>
        <w:tabs>
          <w:tab w:val="left" w:pos="0"/>
        </w:tabs>
        <w:jc w:val="center"/>
        <w:rPr>
          <w:lang w:val="es-ES"/>
        </w:rPr>
      </w:pPr>
      <w:r>
        <w:rPr>
          <w:b/>
          <w:lang w:val="es-ES"/>
        </w:rPr>
        <w:t>G)  POYAS VA DEKRET VAQTLARI</w:t>
      </w:r>
      <w:r>
        <w:rPr>
          <w:lang w:val="es-ES"/>
        </w:rPr>
        <w:t>.</w:t>
      </w:r>
    </w:p>
    <w:p w:rsidR="00092BFA" w:rsidRDefault="00092BFA">
      <w:pPr>
        <w:tabs>
          <w:tab w:val="left" w:pos="0"/>
        </w:tabs>
        <w:jc w:val="both"/>
        <w:rPr>
          <w:lang w:val="es-ES"/>
        </w:rPr>
      </w:pPr>
      <w:r>
        <w:rPr>
          <w:lang w:val="es-ES"/>
        </w:rPr>
        <w:tab/>
        <w:t xml:space="preserve">1919 yilda  bizning  mamlakatimizda  poyas vaqti  kiritilgan. </w:t>
      </w:r>
      <w:r>
        <w:rPr>
          <w:lang w:val="en-GB"/>
        </w:rPr>
        <w:t xml:space="preserve">Yer  sharining  sirti  shartli  ravishda  24  soat poyasiga  bo’lingan.  </w:t>
      </w:r>
      <w:r>
        <w:rPr>
          <w:lang w:val="en-US"/>
        </w:rPr>
        <w:t>H</w:t>
      </w:r>
      <w:r>
        <w:rPr>
          <w:lang w:val="en-GB"/>
        </w:rPr>
        <w:t xml:space="preserve">ar bir poyas  ichidagi  </w:t>
      </w:r>
      <w:r>
        <w:rPr>
          <w:lang w:val="en-US"/>
        </w:rPr>
        <w:t>h</w:t>
      </w:r>
      <w:r>
        <w:rPr>
          <w:lang w:val="en-GB"/>
        </w:rPr>
        <w:t>amma   nu</w:t>
      </w:r>
      <w:r>
        <w:rPr>
          <w:lang w:val="en-US"/>
        </w:rPr>
        <w:t>q</w:t>
      </w:r>
      <w:r>
        <w:rPr>
          <w:lang w:val="en-GB"/>
        </w:rPr>
        <w:t>talarning  poyas va</w:t>
      </w:r>
      <w:r>
        <w:rPr>
          <w:lang w:val="en-US"/>
        </w:rPr>
        <w:t>q</w:t>
      </w:r>
      <w:r>
        <w:rPr>
          <w:lang w:val="en-GB"/>
        </w:rPr>
        <w:t xml:space="preserve">ti bir xil . Poyas vaqti  qilib, shu  poyasning  o’rtasidan utuvchi  asosiy meridianning   mahalliy  o’rtacha vaqti  qabul qilingan.  </w:t>
      </w:r>
      <w:r>
        <w:rPr>
          <w:lang w:val="es-ES"/>
        </w:rPr>
        <w:t>Qushni poyaslardagi  asosiy meridianlar  bir biridan  15°  oraliqda  turganidan,  qushni poyaslarda  poyas vaqtlari  bir soatga  farqlanadi.  Poyas nomerlari   N</w:t>
      </w:r>
      <w:r>
        <w:rPr>
          <w:vertAlign w:val="subscript"/>
          <w:lang w:val="es-ES"/>
        </w:rPr>
        <w:t>1</w:t>
      </w:r>
      <w:r>
        <w:rPr>
          <w:lang w:val="es-ES"/>
        </w:rPr>
        <w:t xml:space="preserve"> va N</w:t>
      </w:r>
      <w:r>
        <w:rPr>
          <w:vertAlign w:val="subscript"/>
          <w:lang w:val="es-ES"/>
        </w:rPr>
        <w:t>2</w:t>
      </w:r>
      <w:r>
        <w:rPr>
          <w:lang w:val="es-ES"/>
        </w:rPr>
        <w:t xml:space="preserve">  bo’lgan  ikkita  punktda  poyas vaqtlari </w:t>
      </w:r>
    </w:p>
    <w:p w:rsidR="00092BFA" w:rsidRDefault="00092BFA">
      <w:pPr>
        <w:tabs>
          <w:tab w:val="left" w:pos="0"/>
        </w:tabs>
        <w:jc w:val="center"/>
        <w:rPr>
          <w:vertAlign w:val="subscript"/>
          <w:lang w:val="es-ES"/>
        </w:rPr>
      </w:pPr>
      <w:r>
        <w:t>Т</w:t>
      </w:r>
      <w:r>
        <w:rPr>
          <w:vertAlign w:val="subscript"/>
          <w:lang w:val="es-ES"/>
        </w:rPr>
        <w:t xml:space="preserve">n1 </w:t>
      </w:r>
      <w:r>
        <w:rPr>
          <w:lang w:val="es-ES"/>
        </w:rPr>
        <w:t>-</w:t>
      </w:r>
      <w:r>
        <w:t>Т</w:t>
      </w:r>
      <w:r>
        <w:rPr>
          <w:vertAlign w:val="subscript"/>
          <w:lang w:val="es-ES"/>
        </w:rPr>
        <w:t xml:space="preserve">n2 </w:t>
      </w:r>
      <w:r>
        <w:rPr>
          <w:lang w:val="es-ES"/>
        </w:rPr>
        <w:t xml:space="preserve"> =N</w:t>
      </w:r>
      <w:r>
        <w:rPr>
          <w:vertAlign w:val="subscript"/>
          <w:lang w:val="es-ES"/>
        </w:rPr>
        <w:t>1</w:t>
      </w:r>
      <w:r>
        <w:rPr>
          <w:lang w:val="es-ES"/>
        </w:rPr>
        <w:t>-N</w:t>
      </w:r>
      <w:r>
        <w:rPr>
          <w:vertAlign w:val="subscript"/>
          <w:lang w:val="es-ES"/>
        </w:rPr>
        <w:t xml:space="preserve">2                           </w:t>
      </w:r>
      <w:r>
        <w:rPr>
          <w:lang w:val="es-ES"/>
        </w:rPr>
        <w:t>bo’ladi</w:t>
      </w:r>
      <w:r>
        <w:rPr>
          <w:vertAlign w:val="subscript"/>
          <w:lang w:val="es-ES"/>
        </w:rPr>
        <w:t xml:space="preserve">. </w:t>
      </w:r>
    </w:p>
    <w:p w:rsidR="00092BFA" w:rsidRDefault="00092BFA">
      <w:pPr>
        <w:tabs>
          <w:tab w:val="left" w:pos="0"/>
        </w:tabs>
        <w:jc w:val="both"/>
        <w:rPr>
          <w:lang w:val="es-ES"/>
        </w:rPr>
      </w:pPr>
      <w:r>
        <w:rPr>
          <w:vertAlign w:val="subscript"/>
          <w:lang w:val="es-ES"/>
        </w:rPr>
        <w:tab/>
      </w:r>
      <w:r>
        <w:rPr>
          <w:lang w:val="es-ES"/>
        </w:rPr>
        <w:t xml:space="preserve">Demak  </w:t>
      </w:r>
      <w:r>
        <w:t>λ</w:t>
      </w:r>
      <w:r>
        <w:rPr>
          <w:lang w:val="es-ES"/>
        </w:rPr>
        <w:t xml:space="preserve"> uzunligidagi  bironta  punktning  poyas vaqti  </w:t>
      </w:r>
      <w:r>
        <w:t>Т</w:t>
      </w:r>
      <w:r>
        <w:rPr>
          <w:vertAlign w:val="subscript"/>
          <w:lang w:val="es-ES"/>
        </w:rPr>
        <w:t xml:space="preserve"> n, </w:t>
      </w:r>
      <w:r>
        <w:rPr>
          <w:lang w:val="es-ES"/>
        </w:rPr>
        <w:t xml:space="preserve"> dunyo  vaqti </w:t>
      </w:r>
      <w:r>
        <w:t>Т</w:t>
      </w:r>
      <w:r>
        <w:rPr>
          <w:vertAlign w:val="subscript"/>
          <w:lang w:val="es-ES"/>
        </w:rPr>
        <w:t>o</w:t>
      </w:r>
      <w:r>
        <w:rPr>
          <w:lang w:val="es-ES"/>
        </w:rPr>
        <w:t xml:space="preserve">  va o’rtacha  quyosh vaqtlari  </w:t>
      </w:r>
      <w:r>
        <w:t>Т</w:t>
      </w:r>
      <w:r>
        <w:rPr>
          <w:vertAlign w:val="subscript"/>
          <w:lang w:val="es-ES"/>
        </w:rPr>
        <w:t>m</w:t>
      </w:r>
      <w:r>
        <w:rPr>
          <w:lang w:val="es-ES"/>
        </w:rPr>
        <w:t xml:space="preserve">  quyidagicha bog’lanishda bo’ladi.</w:t>
      </w:r>
    </w:p>
    <w:p w:rsidR="00092BFA" w:rsidRDefault="00092BFA">
      <w:pPr>
        <w:tabs>
          <w:tab w:val="left" w:pos="0"/>
        </w:tabs>
        <w:jc w:val="center"/>
        <w:rPr>
          <w:lang w:val="es-ES"/>
        </w:rPr>
      </w:pPr>
      <w:r>
        <w:t>Т</w:t>
      </w:r>
      <w:r>
        <w:rPr>
          <w:vertAlign w:val="subscript"/>
          <w:lang w:val="es-ES"/>
        </w:rPr>
        <w:t xml:space="preserve"> n</w:t>
      </w:r>
      <w:r>
        <w:rPr>
          <w:lang w:val="es-ES"/>
        </w:rPr>
        <w:t>-</w:t>
      </w:r>
      <w:r>
        <w:t>Т</w:t>
      </w:r>
      <w:r>
        <w:rPr>
          <w:vertAlign w:val="subscript"/>
          <w:lang w:val="es-ES"/>
        </w:rPr>
        <w:t xml:space="preserve">o </w:t>
      </w:r>
      <w:r>
        <w:rPr>
          <w:lang w:val="es-ES"/>
        </w:rPr>
        <w:t>+ N=</w:t>
      </w:r>
      <w:r>
        <w:t>Т</w:t>
      </w:r>
      <w:r>
        <w:rPr>
          <w:vertAlign w:val="subscript"/>
          <w:lang w:val="es-ES"/>
        </w:rPr>
        <w:t>m</w:t>
      </w:r>
      <w:r>
        <w:rPr>
          <w:lang w:val="es-ES"/>
        </w:rPr>
        <w:t>-</w:t>
      </w:r>
      <w:r>
        <w:t>λ</w:t>
      </w:r>
      <w:r>
        <w:rPr>
          <w:lang w:val="es-ES"/>
        </w:rPr>
        <w:t xml:space="preserve">+N  </w:t>
      </w:r>
    </w:p>
    <w:p w:rsidR="00092BFA" w:rsidRDefault="00092BFA">
      <w:pPr>
        <w:tabs>
          <w:tab w:val="left" w:pos="0"/>
        </w:tabs>
        <w:jc w:val="both"/>
        <w:rPr>
          <w:lang w:val="es-ES"/>
        </w:rPr>
      </w:pPr>
      <w:r>
        <w:rPr>
          <w:lang w:val="es-ES"/>
        </w:rPr>
        <w:tab/>
        <w:t>Berilgan  joyning  poyas nomeri N darsliklarda  (4,5)  keltirilgan  soat poyaslari  kartaliridan olish mumkin.</w:t>
      </w:r>
    </w:p>
    <w:p w:rsidR="00092BFA" w:rsidRDefault="00092BFA">
      <w:pPr>
        <w:tabs>
          <w:tab w:val="left" w:pos="0"/>
        </w:tabs>
        <w:jc w:val="both"/>
        <w:rPr>
          <w:lang w:val="es-ES"/>
        </w:rPr>
      </w:pPr>
      <w:r>
        <w:rPr>
          <w:lang w:val="es-ES"/>
        </w:rPr>
        <w:tab/>
        <w:t xml:space="preserve"> Poyas vaqtidan  1 ga oldinda yuradigan  vaqtga  Dekret vaqti  </w:t>
      </w:r>
      <w:r>
        <w:t>Т</w:t>
      </w:r>
      <w:r>
        <w:rPr>
          <w:vertAlign w:val="subscript"/>
          <w:lang w:val="es-ES"/>
        </w:rPr>
        <w:t>d</w:t>
      </w:r>
      <w:r>
        <w:rPr>
          <w:lang w:val="es-ES"/>
        </w:rPr>
        <w:t xml:space="preserve"> deyiladi. U poyas  vaqti,  Dunyo vaqti  va o’rtacha  Quyosh vaqtlari  bilan quyidagi bog’lanishda:</w:t>
      </w:r>
    </w:p>
    <w:p w:rsidR="00092BFA" w:rsidRDefault="00092BFA">
      <w:pPr>
        <w:tabs>
          <w:tab w:val="left" w:pos="0"/>
        </w:tabs>
        <w:jc w:val="center"/>
        <w:rPr>
          <w:lang w:val="es-ES"/>
        </w:rPr>
      </w:pPr>
      <w:r>
        <w:t>Т</w:t>
      </w:r>
      <w:r>
        <w:rPr>
          <w:vertAlign w:val="subscript"/>
          <w:lang w:val="es-ES"/>
        </w:rPr>
        <w:t>d</w:t>
      </w:r>
      <w:r>
        <w:rPr>
          <w:lang w:val="es-ES"/>
        </w:rPr>
        <w:t>=</w:t>
      </w:r>
      <w:r>
        <w:t>Т</w:t>
      </w:r>
      <w:r>
        <w:rPr>
          <w:vertAlign w:val="subscript"/>
          <w:lang w:val="es-ES"/>
        </w:rPr>
        <w:t xml:space="preserve"> n</w:t>
      </w:r>
      <w:r>
        <w:rPr>
          <w:lang w:val="es-ES"/>
        </w:rPr>
        <w:t>+1</w:t>
      </w:r>
    </w:p>
    <w:p w:rsidR="00092BFA" w:rsidRDefault="00092BFA">
      <w:pPr>
        <w:tabs>
          <w:tab w:val="left" w:pos="0"/>
        </w:tabs>
        <w:jc w:val="center"/>
        <w:rPr>
          <w:lang w:val="es-ES"/>
        </w:rPr>
      </w:pPr>
      <w:r>
        <w:t>Т</w:t>
      </w:r>
      <w:r>
        <w:rPr>
          <w:vertAlign w:val="subscript"/>
          <w:lang w:val="es-ES"/>
        </w:rPr>
        <w:t>d</w:t>
      </w:r>
      <w:r>
        <w:rPr>
          <w:lang w:val="es-ES"/>
        </w:rPr>
        <w:t>=</w:t>
      </w:r>
      <w:r>
        <w:t>Т</w:t>
      </w:r>
      <w:r>
        <w:rPr>
          <w:vertAlign w:val="subscript"/>
          <w:lang w:val="es-ES"/>
        </w:rPr>
        <w:t>o</w:t>
      </w:r>
      <w:r>
        <w:rPr>
          <w:lang w:val="es-ES"/>
        </w:rPr>
        <w:t>+N+1</w:t>
      </w:r>
    </w:p>
    <w:p w:rsidR="00092BFA" w:rsidRDefault="00092BFA">
      <w:pPr>
        <w:tabs>
          <w:tab w:val="left" w:pos="0"/>
        </w:tabs>
        <w:jc w:val="center"/>
        <w:rPr>
          <w:lang w:val="es-ES"/>
        </w:rPr>
      </w:pPr>
      <w:r>
        <w:t>Т</w:t>
      </w:r>
      <w:r>
        <w:rPr>
          <w:vertAlign w:val="subscript"/>
          <w:lang w:val="es-ES"/>
        </w:rPr>
        <w:t>d</w:t>
      </w:r>
      <w:r>
        <w:rPr>
          <w:lang w:val="es-ES"/>
        </w:rPr>
        <w:t>=</w:t>
      </w:r>
      <w:r>
        <w:t>Т</w:t>
      </w:r>
      <w:r>
        <w:rPr>
          <w:vertAlign w:val="subscript"/>
          <w:lang w:val="es-ES"/>
        </w:rPr>
        <w:t>m</w:t>
      </w:r>
      <w:r>
        <w:rPr>
          <w:lang w:val="es-ES"/>
        </w:rPr>
        <w:t>-</w:t>
      </w:r>
      <w:r>
        <w:t>λ</w:t>
      </w:r>
      <w:r>
        <w:rPr>
          <w:lang w:val="es-ES"/>
        </w:rPr>
        <w:t>+N+1</w:t>
      </w:r>
    </w:p>
    <w:p w:rsidR="00092BFA" w:rsidRDefault="00092BFA">
      <w:pPr>
        <w:tabs>
          <w:tab w:val="left" w:pos="0"/>
        </w:tabs>
        <w:jc w:val="both"/>
        <w:rPr>
          <w:lang w:val="es-ES"/>
        </w:rPr>
      </w:pPr>
      <w:r>
        <w:rPr>
          <w:lang w:val="es-ES"/>
        </w:rPr>
        <w:tab/>
        <w:t xml:space="preserve">MDH dekret  vaqti 1930  yilda qabul qilindi. Faqat  </w:t>
      </w:r>
      <w:r>
        <w:t>Т</w:t>
      </w:r>
      <w:r>
        <w:rPr>
          <w:lang w:val="es-ES"/>
        </w:rPr>
        <w:t>atariston Respublikasi,  Krasnador va  Stavrapol  ulkasi, orkiy va Koasroma oblastlari poyas vaqti  bilan (ular III-poyasda ya’ni  Moskva vaqti bilan (Moskva poyasda) ish kuradilar.</w:t>
      </w:r>
    </w:p>
    <w:p w:rsidR="00092BFA" w:rsidRDefault="00092BFA">
      <w:pPr>
        <w:tabs>
          <w:tab w:val="left" w:pos="0"/>
        </w:tabs>
        <w:jc w:val="center"/>
        <w:rPr>
          <w:lang w:val="es-ES"/>
        </w:rPr>
      </w:pPr>
    </w:p>
    <w:p w:rsidR="00092BFA" w:rsidRDefault="00092BFA">
      <w:pPr>
        <w:tabs>
          <w:tab w:val="left" w:pos="0"/>
        </w:tabs>
        <w:jc w:val="center"/>
        <w:rPr>
          <w:lang w:val="es-ES"/>
        </w:rPr>
      </w:pPr>
    </w:p>
    <w:p w:rsidR="00092BFA" w:rsidRDefault="00092BFA">
      <w:pPr>
        <w:tabs>
          <w:tab w:val="left" w:pos="0"/>
        </w:tabs>
        <w:jc w:val="center"/>
        <w:rPr>
          <w:lang w:val="es-ES"/>
        </w:rPr>
      </w:pPr>
      <w:r>
        <w:rPr>
          <w:lang w:val="es-ES"/>
        </w:rPr>
        <w:t>D</w:t>
      </w:r>
      <w:r>
        <w:rPr>
          <w:b/>
          <w:lang w:val="es-ES"/>
        </w:rPr>
        <w:t xml:space="preserve">) YULDUZ  VAQTI S VA  O’RTACHA QUYOSH VAQTI  </w:t>
      </w:r>
      <w:r>
        <w:rPr>
          <w:b/>
        </w:rPr>
        <w:t>Т</w:t>
      </w:r>
      <w:r>
        <w:rPr>
          <w:b/>
          <w:vertAlign w:val="subscript"/>
          <w:lang w:val="es-ES"/>
        </w:rPr>
        <w:t>M</w:t>
      </w:r>
      <w:r>
        <w:rPr>
          <w:b/>
          <w:lang w:val="es-ES"/>
        </w:rPr>
        <w:t xml:space="preserve"> ORASIDAGI  BOG’LANISH</w:t>
      </w:r>
      <w:r>
        <w:rPr>
          <w:lang w:val="es-ES"/>
        </w:rPr>
        <w:t xml:space="preserve">. </w:t>
      </w:r>
    </w:p>
    <w:p w:rsidR="00092BFA" w:rsidRDefault="00092BFA">
      <w:pPr>
        <w:tabs>
          <w:tab w:val="left" w:pos="0"/>
        </w:tabs>
        <w:jc w:val="both"/>
        <w:rPr>
          <w:lang w:val="es-ES"/>
        </w:rPr>
      </w:pPr>
      <w:r>
        <w:rPr>
          <w:lang w:val="es-ES"/>
        </w:rPr>
        <w:tab/>
      </w:r>
    </w:p>
    <w:p w:rsidR="00092BFA" w:rsidRDefault="00092BFA">
      <w:pPr>
        <w:tabs>
          <w:tab w:val="left" w:pos="0"/>
        </w:tabs>
        <w:jc w:val="both"/>
        <w:rPr>
          <w:lang w:val="es-ES"/>
        </w:rPr>
      </w:pPr>
      <w:r>
        <w:rPr>
          <w:lang w:val="es-ES"/>
        </w:rPr>
        <w:t xml:space="preserve">Geografik uzunlamasi </w:t>
      </w:r>
      <w:r>
        <w:t>λ</w:t>
      </w:r>
      <w:r>
        <w:rPr>
          <w:lang w:val="es-ES"/>
        </w:rPr>
        <w:t xml:space="preserve"> bo’lgan  bironta  punktda  mahalliy  o’rtacha vaqt  </w:t>
      </w:r>
      <w:r>
        <w:t>Т</w:t>
      </w:r>
      <w:r>
        <w:rPr>
          <w:vertAlign w:val="subscript"/>
          <w:lang w:val="es-ES"/>
        </w:rPr>
        <w:t>m</w:t>
      </w:r>
      <w:r>
        <w:rPr>
          <w:lang w:val="es-ES"/>
        </w:rPr>
        <w:t xml:space="preserve"> dan  mahalliy  yulduz vaqti  S ga (yoki aksincha)  utish talab etilsin. Buning uchun (12) dan berilgan  dataning mahalliy o’rtacha  Grinvich  yarim tuniga mos  yulduz vaqti S</w:t>
      </w:r>
      <w:r>
        <w:rPr>
          <w:vertAlign w:val="subscript"/>
          <w:lang w:val="es-ES"/>
        </w:rPr>
        <w:t>o</w:t>
      </w:r>
      <w:r>
        <w:rPr>
          <w:lang w:val="es-ES"/>
        </w:rPr>
        <w:t xml:space="preserve">  ni yozib olamiz.</w:t>
      </w:r>
    </w:p>
    <w:p w:rsidR="00092BFA" w:rsidRDefault="00092BFA">
      <w:pPr>
        <w:tabs>
          <w:tab w:val="left" w:pos="0"/>
        </w:tabs>
        <w:jc w:val="both"/>
        <w:rPr>
          <w:lang w:val="es-ES"/>
        </w:rPr>
      </w:pPr>
      <w:r>
        <w:rPr>
          <w:lang w:val="es-ES"/>
        </w:rPr>
        <w:tab/>
        <w:t xml:space="preserve"> Quyoshning kurinma yillik  harakati  tufayli  S</w:t>
      </w:r>
      <w:r>
        <w:rPr>
          <w:vertAlign w:val="subscript"/>
          <w:lang w:val="es-ES"/>
        </w:rPr>
        <w:t>o</w:t>
      </w:r>
      <w:r>
        <w:rPr>
          <w:lang w:val="es-ES"/>
        </w:rPr>
        <w:t xml:space="preserve">  har o’rtacha  Quyosh  sutkasida  3</w:t>
      </w:r>
      <w:r>
        <w:rPr>
          <w:vertAlign w:val="superscript"/>
          <w:lang w:val="es-ES"/>
        </w:rPr>
        <w:t xml:space="preserve">m </w:t>
      </w:r>
      <w:r>
        <w:rPr>
          <w:lang w:val="es-ES"/>
        </w:rPr>
        <w:t>56</w:t>
      </w:r>
      <w:r>
        <w:rPr>
          <w:vertAlign w:val="superscript"/>
          <w:lang w:val="es-ES"/>
        </w:rPr>
        <w:t>s</w:t>
      </w:r>
      <w:r>
        <w:rPr>
          <w:lang w:val="es-ES"/>
        </w:rPr>
        <w:t xml:space="preserve">, 56  ga  bir tekis ortib boradi, </w:t>
      </w:r>
      <w:r>
        <w:t>λ</w:t>
      </w:r>
      <w:r>
        <w:rPr>
          <w:lang w:val="es-ES"/>
        </w:rPr>
        <w:t xml:space="preserve"> uzunlamaga  ega punktda  esa  o’rtacha yarim  tun Grinvichga nisbatan  </w:t>
      </w:r>
      <w:r>
        <w:t>λ</w:t>
      </w:r>
      <w:r>
        <w:rPr>
          <w:lang w:val="es-ES"/>
        </w:rPr>
        <w:t xml:space="preserve">  soatga oldin keladi . binobarin </w:t>
      </w:r>
      <w:r>
        <w:t>λ</w:t>
      </w:r>
      <w:r>
        <w:rPr>
          <w:lang w:val="es-ES"/>
        </w:rPr>
        <w:t xml:space="preserve">  uzunlamali  punktning  mahalliy  yarim  tunga  mos  yulduz  vaqti  S</w:t>
      </w:r>
      <w:r>
        <w:rPr>
          <w:vertAlign w:val="subscript"/>
          <w:lang w:val="es-ES"/>
        </w:rPr>
        <w:t>ya.t</w:t>
      </w:r>
      <w:r>
        <w:rPr>
          <w:lang w:val="es-ES"/>
        </w:rPr>
        <w:t xml:space="preserve"> ni  topish uchun S</w:t>
      </w:r>
      <w:r>
        <w:rPr>
          <w:vertAlign w:val="subscript"/>
          <w:lang w:val="es-ES"/>
        </w:rPr>
        <w:t>o</w:t>
      </w:r>
      <w:r>
        <w:rPr>
          <w:lang w:val="es-ES"/>
        </w:rPr>
        <w:t xml:space="preserve"> miqdorni 3</w:t>
      </w:r>
      <w:r>
        <w:rPr>
          <w:vertAlign w:val="superscript"/>
          <w:lang w:val="es-ES"/>
        </w:rPr>
        <w:t xml:space="preserve">m </w:t>
      </w:r>
      <w:r>
        <w:rPr>
          <w:lang w:val="es-ES"/>
        </w:rPr>
        <w:t>56</w:t>
      </w:r>
      <w:r>
        <w:rPr>
          <w:vertAlign w:val="superscript"/>
          <w:lang w:val="es-ES"/>
        </w:rPr>
        <w:t>s</w:t>
      </w:r>
      <w:r>
        <w:rPr>
          <w:lang w:val="es-ES"/>
        </w:rPr>
        <w:t>, 56*</w:t>
      </w:r>
      <w:r>
        <w:t>λ</w:t>
      </w:r>
      <w:r>
        <w:rPr>
          <w:lang w:val="es-ES"/>
        </w:rPr>
        <w:t>/24 ga  ga kamaytirish kerak bo’ladi.</w:t>
      </w:r>
    </w:p>
    <w:p w:rsidR="00092BFA" w:rsidRDefault="00092BFA">
      <w:pPr>
        <w:tabs>
          <w:tab w:val="left" w:pos="0"/>
        </w:tabs>
        <w:jc w:val="both"/>
        <w:rPr>
          <w:lang w:val="es-ES"/>
        </w:rPr>
      </w:pPr>
      <w:r>
        <w:rPr>
          <w:lang w:val="es-ES"/>
        </w:rPr>
        <w:tab/>
      </w:r>
      <w:r>
        <w:rPr>
          <w:lang w:val="es-ES"/>
        </w:rPr>
        <w:tab/>
      </w:r>
      <w:r>
        <w:rPr>
          <w:lang w:val="es-ES"/>
        </w:rPr>
        <w:tab/>
      </w:r>
      <w:r>
        <w:rPr>
          <w:lang w:val="es-ES"/>
        </w:rPr>
        <w:tab/>
        <w:t>S</w:t>
      </w:r>
      <w:r>
        <w:rPr>
          <w:vertAlign w:val="subscript"/>
          <w:lang w:val="es-ES"/>
        </w:rPr>
        <w:t>ya.t</w:t>
      </w:r>
      <w:r>
        <w:rPr>
          <w:lang w:val="es-ES"/>
        </w:rPr>
        <w:t xml:space="preserve"> = S</w:t>
      </w:r>
      <w:r>
        <w:rPr>
          <w:vertAlign w:val="subscript"/>
          <w:lang w:val="es-ES"/>
        </w:rPr>
        <w:t>o</w:t>
      </w:r>
      <w:r>
        <w:rPr>
          <w:lang w:val="es-ES"/>
        </w:rPr>
        <w:t>-3</w:t>
      </w:r>
      <w:r>
        <w:rPr>
          <w:vertAlign w:val="superscript"/>
          <w:lang w:val="es-ES"/>
        </w:rPr>
        <w:t xml:space="preserve">m </w:t>
      </w:r>
      <w:r>
        <w:rPr>
          <w:lang w:val="es-ES"/>
        </w:rPr>
        <w:t>56</w:t>
      </w:r>
      <w:r>
        <w:rPr>
          <w:vertAlign w:val="superscript"/>
          <w:lang w:val="es-ES"/>
        </w:rPr>
        <w:t>s</w:t>
      </w:r>
      <w:r>
        <w:rPr>
          <w:lang w:val="es-ES"/>
        </w:rPr>
        <w:t>, 56*</w:t>
      </w:r>
      <w:r>
        <w:t>λ</w:t>
      </w:r>
      <w:r>
        <w:rPr>
          <w:lang w:val="es-ES"/>
        </w:rPr>
        <w:t>/24</w:t>
      </w:r>
    </w:p>
    <w:p w:rsidR="00092BFA" w:rsidRDefault="00092BFA">
      <w:pPr>
        <w:tabs>
          <w:tab w:val="left" w:pos="0"/>
        </w:tabs>
        <w:jc w:val="both"/>
        <w:rPr>
          <w:lang w:val="es-ES"/>
        </w:rPr>
      </w:pPr>
      <w:r>
        <w:rPr>
          <w:lang w:val="es-ES"/>
        </w:rPr>
        <w:tab/>
        <w:t xml:space="preserve">Berilgan mahalliy  o’rtacha  vaqt  </w:t>
      </w:r>
      <w:r>
        <w:t>Т</w:t>
      </w:r>
      <w:r>
        <w:rPr>
          <w:vertAlign w:val="subscript"/>
          <w:lang w:val="es-ES"/>
        </w:rPr>
        <w:t>m</w:t>
      </w:r>
      <w:r>
        <w:rPr>
          <w:lang w:val="es-ES"/>
        </w:rPr>
        <w:t>ni  yulduz  vaqt birligida  ifodalab, shu S</w:t>
      </w:r>
      <w:r>
        <w:rPr>
          <w:vertAlign w:val="subscript"/>
          <w:lang w:val="es-ES"/>
        </w:rPr>
        <w:t xml:space="preserve">ya.t </w:t>
      </w:r>
      <w:r>
        <w:rPr>
          <w:lang w:val="es-ES"/>
        </w:rPr>
        <w:t xml:space="preserve"> miqdorga qushsak u xolda  usha  momentlarga  mahalliy yulduz vaqti  S hosil qilamiz.</w:t>
      </w:r>
    </w:p>
    <w:p w:rsidR="00092BFA" w:rsidRDefault="00092BFA">
      <w:pPr>
        <w:tabs>
          <w:tab w:val="left" w:pos="0"/>
        </w:tabs>
        <w:jc w:val="both"/>
        <w:rPr>
          <w:lang w:val="en-GB"/>
        </w:rPr>
      </w:pPr>
      <w:r>
        <w:rPr>
          <w:lang w:val="es-ES"/>
        </w:rPr>
        <w:tab/>
      </w:r>
      <w:r>
        <w:rPr>
          <w:lang w:val="en-GB"/>
        </w:rPr>
        <w:t>S= S</w:t>
      </w:r>
      <w:r>
        <w:rPr>
          <w:vertAlign w:val="subscript"/>
          <w:lang w:val="en-GB"/>
        </w:rPr>
        <w:t>ya.t</w:t>
      </w:r>
      <w:r>
        <w:rPr>
          <w:lang w:val="en-GB"/>
        </w:rPr>
        <w:t>+</w:t>
      </w:r>
      <w:r>
        <w:t>Т</w:t>
      </w:r>
      <w:r>
        <w:rPr>
          <w:vertAlign w:val="subscript"/>
          <w:lang w:val="en-GB"/>
        </w:rPr>
        <w:t>m</w:t>
      </w:r>
      <w:r>
        <w:rPr>
          <w:lang w:val="en-GB"/>
        </w:rPr>
        <w:t xml:space="preserve">      K=( S</w:t>
      </w:r>
      <w:r>
        <w:rPr>
          <w:vertAlign w:val="subscript"/>
          <w:lang w:val="en-GB"/>
        </w:rPr>
        <w:t>o</w:t>
      </w:r>
      <w:r>
        <w:rPr>
          <w:lang w:val="en-GB"/>
        </w:rPr>
        <w:t>-3</w:t>
      </w:r>
      <w:r>
        <w:rPr>
          <w:vertAlign w:val="superscript"/>
          <w:lang w:val="en-GB"/>
        </w:rPr>
        <w:t xml:space="preserve">m </w:t>
      </w:r>
      <w:r>
        <w:rPr>
          <w:lang w:val="en-GB"/>
        </w:rPr>
        <w:t>56</w:t>
      </w:r>
      <w:r>
        <w:rPr>
          <w:vertAlign w:val="superscript"/>
          <w:lang w:val="en-GB"/>
        </w:rPr>
        <w:t>s</w:t>
      </w:r>
      <w:r>
        <w:rPr>
          <w:lang w:val="en-GB"/>
        </w:rPr>
        <w:t>, 56*</w:t>
      </w:r>
      <w:r>
        <w:t>λ</w:t>
      </w:r>
      <w:r>
        <w:rPr>
          <w:lang w:val="en-GB"/>
        </w:rPr>
        <w:t>/24)+</w:t>
      </w:r>
      <w:r>
        <w:t>Т</w:t>
      </w:r>
      <w:r>
        <w:rPr>
          <w:vertAlign w:val="subscript"/>
          <w:lang w:val="en-GB"/>
        </w:rPr>
        <w:t>m</w:t>
      </w:r>
      <w:r>
        <w:rPr>
          <w:lang w:val="en-GB"/>
        </w:rPr>
        <w:t>K    bo’ladi.</w:t>
      </w:r>
    </w:p>
    <w:p w:rsidR="00092BFA" w:rsidRDefault="00092BFA">
      <w:pPr>
        <w:tabs>
          <w:tab w:val="left" w:pos="0"/>
        </w:tabs>
        <w:jc w:val="both"/>
        <w:rPr>
          <w:lang w:val="en-GB"/>
        </w:rPr>
      </w:pPr>
      <w:r>
        <w:rPr>
          <w:lang w:val="en-GB"/>
        </w:rPr>
        <w:t xml:space="preserve">Bu yerda  koefisiyent K= 1,002738 bo’lib  berilgan </w:t>
      </w:r>
      <w:r>
        <w:t>λ</w:t>
      </w:r>
      <w:r>
        <w:rPr>
          <w:lang w:val="en-GB"/>
        </w:rPr>
        <w:t xml:space="preserve">  meridianidagi  o’rtacha quyosh vaqtini  Yulduz vaqtiga aylantirishda  qullaniladi. Yulduz  vaqti  birliklaridan  o’rtacha  quyosh vaqti  birliklariga  utishda  K’=0,997270 koefitsiyentda n foydalaniladi. Bu xolda  o’rtacha quyosh vaqti  bilan  quyidagicha  bog’lanishda bo’ladi:   </w:t>
      </w:r>
    </w:p>
    <w:p w:rsidR="00092BFA" w:rsidRDefault="00092BFA">
      <w:pPr>
        <w:tabs>
          <w:tab w:val="left" w:pos="0"/>
        </w:tabs>
        <w:jc w:val="center"/>
        <w:rPr>
          <w:lang w:val="en-GB"/>
        </w:rPr>
      </w:pPr>
      <w:r>
        <w:t>Т</w:t>
      </w:r>
      <w:r>
        <w:rPr>
          <w:vertAlign w:val="subscript"/>
          <w:lang w:val="en-GB"/>
        </w:rPr>
        <w:t>m</w:t>
      </w:r>
      <w:r>
        <w:rPr>
          <w:lang w:val="en-GB"/>
        </w:rPr>
        <w:t>=(S-S</w:t>
      </w:r>
      <w:r>
        <w:rPr>
          <w:vertAlign w:val="subscript"/>
          <w:lang w:val="en-GB"/>
        </w:rPr>
        <w:t>ya.t</w:t>
      </w:r>
      <w:r>
        <w:rPr>
          <w:lang w:val="en-GB"/>
        </w:rPr>
        <w:t>) K’= [S-(S</w:t>
      </w:r>
      <w:r>
        <w:rPr>
          <w:vertAlign w:val="subscript"/>
          <w:lang w:val="en-GB"/>
        </w:rPr>
        <w:t>o</w:t>
      </w:r>
      <w:r>
        <w:rPr>
          <w:lang w:val="en-GB"/>
        </w:rPr>
        <w:t>-3</w:t>
      </w:r>
      <w:r>
        <w:rPr>
          <w:vertAlign w:val="superscript"/>
          <w:lang w:val="en-GB"/>
        </w:rPr>
        <w:t xml:space="preserve">m </w:t>
      </w:r>
      <w:r>
        <w:rPr>
          <w:lang w:val="en-GB"/>
        </w:rPr>
        <w:t>56</w:t>
      </w:r>
      <w:r>
        <w:rPr>
          <w:vertAlign w:val="superscript"/>
          <w:lang w:val="en-GB"/>
        </w:rPr>
        <w:t>s</w:t>
      </w:r>
      <w:r>
        <w:rPr>
          <w:lang w:val="en-GB"/>
        </w:rPr>
        <w:t>, 56*</w:t>
      </w:r>
      <w:r>
        <w:t>λ</w:t>
      </w:r>
      <w:r>
        <w:rPr>
          <w:lang w:val="en-GB"/>
        </w:rPr>
        <w:t>/24)]*K’</w:t>
      </w:r>
    </w:p>
    <w:p w:rsidR="00092BFA" w:rsidRDefault="00092BFA">
      <w:pPr>
        <w:tabs>
          <w:tab w:val="left" w:pos="0"/>
        </w:tabs>
        <w:jc w:val="both"/>
        <w:rPr>
          <w:lang w:val="en-GB"/>
        </w:rPr>
      </w:pPr>
      <w:r>
        <w:rPr>
          <w:lang w:val="en-GB"/>
        </w:rPr>
        <w:tab/>
        <w:t xml:space="preserve"> O’rtacha Quyosh vaqtidan  Quyosh vaqtiga (yoki aksincha)  utish formulalariga  asoslanib   hisoblashlarda (11)  da keltirilgan «</w:t>
      </w:r>
      <w:r>
        <w:t>таблицы</w:t>
      </w:r>
      <w:r>
        <w:rPr>
          <w:lang w:val="en-GB"/>
        </w:rPr>
        <w:t>»  bo’limidagi 12, 15  va 16 jadvallardan  foydalanish  tavsiya etiladi.</w:t>
      </w:r>
    </w:p>
    <w:p w:rsidR="00092BFA" w:rsidRDefault="00092BFA">
      <w:pPr>
        <w:tabs>
          <w:tab w:val="left" w:pos="0"/>
        </w:tabs>
        <w:jc w:val="both"/>
        <w:rPr>
          <w:lang w:val="es-ES"/>
        </w:rPr>
      </w:pPr>
      <w:r>
        <w:rPr>
          <w:lang w:val="en-GB"/>
        </w:rPr>
        <w:tab/>
        <w:t xml:space="preserve">Siz  turgan punktda  ma’lum  oy va  datadagi  o’rtacha </w:t>
      </w:r>
      <w:r>
        <w:rPr>
          <w:lang w:val="en-US"/>
        </w:rPr>
        <w:t>Q</w:t>
      </w:r>
      <w:r>
        <w:rPr>
          <w:lang w:val="en-GB"/>
        </w:rPr>
        <w:t xml:space="preserve">uyosh vaqtiga  mos kelgan  yulduz vaqtining  taxminiy  (5-10 minut anqlik bilan)  qiymatini, ma’lum  kenglamada  ishlatishga  muljallangan  surilma xaritaning  qoplama qismini chegaralab  turuvchi soatlar  limbasidagi,  berilgan o’rtacha vaqtni  doir shtrixni.  </w:t>
      </w:r>
      <w:r>
        <w:t>Х</w:t>
      </w:r>
      <w:r>
        <w:rPr>
          <w:lang w:val="es-ES"/>
        </w:rPr>
        <w:t>arita  qismini  chegaralab  turgan  doira  shtrixlaridan biriga berilgan  oy va datani ifodalovchi shtrix  ruparasiga  olib kelinadi. (bunda  xaritaning   qoplama  qismidagi   shimoldan janubga  tortilgan faraziy  ip xaritaning  shimoliy  qutbini  ifodalovchi  nuqtasidan  utishiga  va qoplama qism atrofida  Oy va sanalarni  ifodalovchi  raqamlar bir tekis  kurinib turishiga  aloxida  ahamiyat berishi zarur). Shunda bir qancha yulduzlar  yuqori  kul’minatsiyada (1-rasmda R=12</w:t>
      </w:r>
      <w:r>
        <w:rPr>
          <w:vertAlign w:val="superscript"/>
          <w:lang w:val="es-ES"/>
        </w:rPr>
        <w:t>h</w:t>
      </w:r>
      <w:r>
        <w:rPr>
          <w:lang w:val="es-ES"/>
        </w:rPr>
        <w:t xml:space="preserve"> lardan  utuvchi  chiziq ostida) bo’ladi. Ularning tug’ri  chiqishlari </w:t>
      </w:r>
      <w:r>
        <w:t>α</w:t>
      </w:r>
      <w:r>
        <w:rPr>
          <w:lang w:val="es-ES"/>
        </w:rPr>
        <w:t xml:space="preserve"> yulduz vaqti  S ga teng  bo’ladi  (Chunki  eslatilgandek,  yulduz  yuqori  kul’minatsiyada  bo’lsa  t=0</w:t>
      </w:r>
      <w:r>
        <w:rPr>
          <w:vertAlign w:val="superscript"/>
          <w:lang w:val="es-ES"/>
        </w:rPr>
        <w:t>h</w:t>
      </w:r>
      <w:r>
        <w:rPr>
          <w:lang w:val="es-ES"/>
        </w:rPr>
        <w:t>, S =</w:t>
      </w:r>
      <w:r>
        <w:t>α</w:t>
      </w:r>
      <w:r>
        <w:rPr>
          <w:lang w:val="es-ES"/>
        </w:rPr>
        <w:t xml:space="preserve"> bo’ladi)</w:t>
      </w:r>
    </w:p>
    <w:p w:rsidR="00092BFA" w:rsidRDefault="00092BFA">
      <w:pPr>
        <w:tabs>
          <w:tab w:val="left" w:pos="0"/>
        </w:tabs>
        <w:jc w:val="both"/>
        <w:rPr>
          <w:lang w:val="es-ES"/>
        </w:rPr>
      </w:pPr>
      <w:r>
        <w:rPr>
          <w:lang w:val="es-ES"/>
        </w:rPr>
        <w:tab/>
        <w:t>Masalan, 15  martda o’rtacha  Quyosh vaqti  17</w:t>
      </w:r>
      <w:r>
        <w:rPr>
          <w:vertAlign w:val="superscript"/>
          <w:lang w:val="es-ES"/>
        </w:rPr>
        <w:t>h</w:t>
      </w:r>
      <w:r>
        <w:rPr>
          <w:lang w:val="es-ES"/>
        </w:rPr>
        <w:t>30</w:t>
      </w:r>
      <w:r>
        <w:rPr>
          <w:vertAlign w:val="superscript"/>
          <w:lang w:val="es-ES"/>
        </w:rPr>
        <w:t>m</w:t>
      </w:r>
      <w:r>
        <w:rPr>
          <w:lang w:val="es-ES"/>
        </w:rPr>
        <w:t xml:space="preserve"> da,  tug’ri chiqishlari  </w:t>
      </w:r>
      <w:r>
        <w:t>α</w:t>
      </w:r>
      <w:r>
        <w:rPr>
          <w:lang w:val="es-ES"/>
        </w:rPr>
        <w:t>=7</w:t>
      </w:r>
      <w:r>
        <w:rPr>
          <w:vertAlign w:val="superscript"/>
          <w:lang w:val="es-ES"/>
        </w:rPr>
        <w:t xml:space="preserve">h </w:t>
      </w:r>
      <w:r>
        <w:rPr>
          <w:lang w:val="es-ES"/>
        </w:rPr>
        <w:t>lik  yulduzlar yuqori  kul’minatsiyada turgan  bo’lsin. U xolda  15 mart kuni  o’rtacha  Quyosh vaqti buyicha 17</w:t>
      </w:r>
      <w:r>
        <w:rPr>
          <w:vertAlign w:val="superscript"/>
          <w:lang w:val="es-ES"/>
        </w:rPr>
        <w:t>h</w:t>
      </w:r>
      <w:r>
        <w:rPr>
          <w:lang w:val="es-ES"/>
        </w:rPr>
        <w:t xml:space="preserve"> 30</w:t>
      </w:r>
      <w:r>
        <w:rPr>
          <w:vertAlign w:val="superscript"/>
          <w:lang w:val="es-ES"/>
        </w:rPr>
        <w:t>m</w:t>
      </w:r>
      <w:r>
        <w:rPr>
          <w:lang w:val="es-ES"/>
        </w:rPr>
        <w:t>,  yulduz vaqti hisobida  7  ga teng  bo’lar ekan. (bu  usulda, S</w:t>
      </w:r>
      <w:r>
        <w:rPr>
          <w:vertAlign w:val="subscript"/>
          <w:lang w:val="es-ES"/>
        </w:rPr>
        <w:t>o</w:t>
      </w:r>
      <w:r>
        <w:rPr>
          <w:lang w:val="es-ES"/>
        </w:rPr>
        <w:t xml:space="preserve"> ning  mazkur data yordamida  Quyosh sutkasiga  nisbatan ortib  borishi  xisobga olinmaydi  albatta) </w:t>
      </w:r>
      <w:r>
        <w:t>Т</w:t>
      </w:r>
      <w:r>
        <w:rPr>
          <w:lang w:val="es-ES"/>
        </w:rPr>
        <w:t>urli  vaqt ulchov  sistemalarga doir masalarni yechish.</w:t>
      </w:r>
    </w:p>
    <w:p w:rsidR="00092BFA" w:rsidRDefault="00092BFA">
      <w:pPr>
        <w:tabs>
          <w:tab w:val="left" w:pos="0"/>
        </w:tabs>
        <w:jc w:val="both"/>
        <w:rPr>
          <w:lang w:val="es-ES"/>
        </w:rPr>
      </w:pPr>
      <w:r>
        <w:rPr>
          <w:lang w:val="es-ES"/>
        </w:rPr>
        <w:tab/>
        <w:t xml:space="preserve">Misol: </w:t>
      </w:r>
      <w:r>
        <w:t>Т</w:t>
      </w:r>
      <w:r>
        <w:rPr>
          <w:lang w:val="es-ES"/>
        </w:rPr>
        <w:t>oshkentda Dekret vaqti  15</w:t>
      </w:r>
      <w:r>
        <w:rPr>
          <w:vertAlign w:val="superscript"/>
          <w:lang w:val="es-ES"/>
        </w:rPr>
        <w:t>h</w:t>
      </w:r>
      <w:r>
        <w:rPr>
          <w:lang w:val="es-ES"/>
        </w:rPr>
        <w:t>7</w:t>
      </w:r>
      <w:r>
        <w:rPr>
          <w:vertAlign w:val="superscript"/>
          <w:lang w:val="es-ES"/>
        </w:rPr>
        <w:t>m</w:t>
      </w:r>
      <w:r>
        <w:rPr>
          <w:lang w:val="es-ES"/>
        </w:rPr>
        <w:t>42</w:t>
      </w:r>
      <w:r>
        <w:rPr>
          <w:vertAlign w:val="superscript"/>
          <w:lang w:val="es-ES"/>
        </w:rPr>
        <w:t>s</w:t>
      </w:r>
      <w:r>
        <w:rPr>
          <w:lang w:val="es-ES"/>
        </w:rPr>
        <w:t xml:space="preserve">  bo’lganda  Samarqandning  o’rtacha  </w:t>
      </w:r>
      <w:r>
        <w:t>Т</w:t>
      </w:r>
      <w:r>
        <w:rPr>
          <w:vertAlign w:val="subscript"/>
          <w:lang w:val="es-ES"/>
        </w:rPr>
        <w:t>m</w:t>
      </w:r>
      <w:r>
        <w:rPr>
          <w:lang w:val="es-ES"/>
        </w:rPr>
        <w:t xml:space="preserve"> vaqtini,  poyas vaqtini </w:t>
      </w:r>
      <w:r>
        <w:t>Т</w:t>
      </w:r>
      <w:r>
        <w:rPr>
          <w:vertAlign w:val="subscript"/>
          <w:lang w:val="es-ES"/>
        </w:rPr>
        <w:t>n</w:t>
      </w:r>
      <w:r>
        <w:rPr>
          <w:lang w:val="es-ES"/>
        </w:rPr>
        <w:t xml:space="preserve">  va Dekret vaqti  </w:t>
      </w:r>
      <w:r>
        <w:t>Т</w:t>
      </w:r>
      <w:r>
        <w:rPr>
          <w:vertAlign w:val="subscript"/>
          <w:lang w:val="es-ES"/>
        </w:rPr>
        <w:t>d</w:t>
      </w:r>
      <w:r>
        <w:rPr>
          <w:lang w:val="es-ES"/>
        </w:rPr>
        <w:t xml:space="preserve"> aniqlang  shaharlarning  koordinatalari  kursatilgan  maxsus jadvallardan va  poyas nomerlarini N  yozib  olamiz va  berilgan  sonlarni yozamiz.</w:t>
      </w:r>
    </w:p>
    <w:p w:rsidR="00092BFA" w:rsidRDefault="00092BFA">
      <w:pPr>
        <w:tabs>
          <w:tab w:val="left" w:pos="0"/>
        </w:tabs>
        <w:jc w:val="both"/>
        <w:rPr>
          <w:lang w:val="en-GB"/>
        </w:rPr>
      </w:pPr>
      <w:r>
        <w:rPr>
          <w:lang w:val="es-ES"/>
        </w:rPr>
        <w:tab/>
      </w:r>
      <w:r>
        <w:rPr>
          <w:lang w:val="es-ES"/>
        </w:rPr>
        <w:tab/>
      </w:r>
      <w:r>
        <w:t>Т</w:t>
      </w:r>
      <w:r>
        <w:rPr>
          <w:lang w:val="en-GB"/>
        </w:rPr>
        <w:t>oshkent                                                       Samar</w:t>
      </w:r>
      <w:r>
        <w:rPr>
          <w:lang w:val="en-US"/>
        </w:rPr>
        <w:t>q</w:t>
      </w:r>
      <w:r>
        <w:rPr>
          <w:lang w:val="en-GB"/>
        </w:rPr>
        <w:t>and</w:t>
      </w:r>
    </w:p>
    <w:p w:rsidR="00092BFA" w:rsidRDefault="00092BFA">
      <w:pPr>
        <w:tabs>
          <w:tab w:val="left" w:pos="0"/>
        </w:tabs>
        <w:jc w:val="both"/>
        <w:rPr>
          <w:lang w:val="en-GB"/>
        </w:rPr>
      </w:pPr>
      <w:r>
        <w:rPr>
          <w:lang w:val="en-GB"/>
        </w:rPr>
        <w:t xml:space="preserve">               N</w:t>
      </w:r>
      <w:r>
        <w:rPr>
          <w:vertAlign w:val="subscript"/>
          <w:lang w:val="en-GB"/>
        </w:rPr>
        <w:t>1</w:t>
      </w:r>
      <w:r>
        <w:rPr>
          <w:lang w:val="en-GB"/>
        </w:rPr>
        <w:t>=5                                                                      N</w:t>
      </w:r>
      <w:r>
        <w:rPr>
          <w:vertAlign w:val="subscript"/>
          <w:lang w:val="en-GB"/>
        </w:rPr>
        <w:t>2</w:t>
      </w:r>
      <w:r>
        <w:rPr>
          <w:lang w:val="en-GB"/>
        </w:rPr>
        <w:t>=4</w:t>
      </w:r>
    </w:p>
    <w:p w:rsidR="00092BFA" w:rsidRDefault="00092BFA">
      <w:pPr>
        <w:tabs>
          <w:tab w:val="left" w:pos="0"/>
        </w:tabs>
        <w:jc w:val="both"/>
        <w:rPr>
          <w:lang w:val="en-GB"/>
        </w:rPr>
      </w:pPr>
      <w:r>
        <w:rPr>
          <w:lang w:val="en-GB"/>
        </w:rPr>
        <w:t xml:space="preserve">               T</w:t>
      </w:r>
      <w:r>
        <w:rPr>
          <w:vertAlign w:val="subscript"/>
          <w:lang w:val="en-GB"/>
        </w:rPr>
        <w:t>d1</w:t>
      </w:r>
      <w:r>
        <w:rPr>
          <w:lang w:val="en-GB"/>
        </w:rPr>
        <w:t>=15</w:t>
      </w:r>
      <w:r>
        <w:rPr>
          <w:vertAlign w:val="superscript"/>
          <w:lang w:val="en-GB"/>
        </w:rPr>
        <w:t>h</w:t>
      </w:r>
      <w:r>
        <w:rPr>
          <w:lang w:val="en-GB"/>
        </w:rPr>
        <w:t>7</w:t>
      </w:r>
      <w:r>
        <w:rPr>
          <w:vertAlign w:val="superscript"/>
          <w:lang w:val="en-GB"/>
        </w:rPr>
        <w:t>m</w:t>
      </w:r>
      <w:r>
        <w:rPr>
          <w:lang w:val="en-GB"/>
        </w:rPr>
        <w:t>42</w:t>
      </w:r>
      <w:r>
        <w:rPr>
          <w:vertAlign w:val="superscript"/>
          <w:lang w:val="en-GB"/>
        </w:rPr>
        <w:t>s</w:t>
      </w:r>
      <w:r>
        <w:t>λ</w:t>
      </w:r>
      <w:r>
        <w:rPr>
          <w:vertAlign w:val="subscript"/>
          <w:lang w:val="en-GB"/>
        </w:rPr>
        <w:t>2</w:t>
      </w:r>
      <w:r>
        <w:rPr>
          <w:lang w:val="en-GB"/>
        </w:rPr>
        <w:t>=4</w:t>
      </w:r>
      <w:r>
        <w:rPr>
          <w:vertAlign w:val="superscript"/>
          <w:lang w:val="en-GB"/>
        </w:rPr>
        <w:t>h</w:t>
      </w:r>
      <w:r>
        <w:rPr>
          <w:lang w:val="en-GB"/>
        </w:rPr>
        <w:t>27</w:t>
      </w:r>
      <w:r>
        <w:rPr>
          <w:vertAlign w:val="superscript"/>
          <w:lang w:val="en-GB"/>
        </w:rPr>
        <w:t>m</w:t>
      </w:r>
      <w:r>
        <w:rPr>
          <w:lang w:val="en-GB"/>
        </w:rPr>
        <w:t>32</w:t>
      </w:r>
      <w:r>
        <w:rPr>
          <w:vertAlign w:val="superscript"/>
          <w:lang w:val="en-GB"/>
        </w:rPr>
        <w:t>s</w:t>
      </w:r>
    </w:p>
    <w:p w:rsidR="00092BFA" w:rsidRDefault="00092BFA">
      <w:pPr>
        <w:tabs>
          <w:tab w:val="left" w:pos="0"/>
        </w:tabs>
        <w:jc w:val="both"/>
        <w:rPr>
          <w:lang w:val="en-GB"/>
        </w:rPr>
      </w:pPr>
      <w:r>
        <w:rPr>
          <w:lang w:val="en-GB"/>
        </w:rPr>
        <w:tab/>
      </w:r>
      <w:r>
        <w:rPr>
          <w:lang w:val="en-GB"/>
        </w:rPr>
        <w:tab/>
        <w:t>Formulalar:</w:t>
      </w:r>
    </w:p>
    <w:p w:rsidR="00092BFA" w:rsidRDefault="00092BFA">
      <w:pPr>
        <w:tabs>
          <w:tab w:val="left" w:pos="0"/>
        </w:tabs>
        <w:jc w:val="both"/>
        <w:rPr>
          <w:lang w:val="en-GB"/>
        </w:rPr>
      </w:pPr>
      <w:r>
        <w:rPr>
          <w:lang w:val="en-GB"/>
        </w:rPr>
        <w:tab/>
        <w:t>T</w:t>
      </w:r>
      <w:r>
        <w:rPr>
          <w:vertAlign w:val="subscript"/>
          <w:lang w:val="en-GB"/>
        </w:rPr>
        <w:t>d</w:t>
      </w:r>
      <w:r>
        <w:rPr>
          <w:lang w:val="en-GB"/>
        </w:rPr>
        <w:t>=T</w:t>
      </w:r>
      <w:r>
        <w:rPr>
          <w:vertAlign w:val="subscript"/>
          <w:lang w:val="en-GB"/>
        </w:rPr>
        <w:t>o</w:t>
      </w:r>
      <w:r>
        <w:rPr>
          <w:lang w:val="en-GB"/>
        </w:rPr>
        <w:t>+N+1</w:t>
      </w:r>
    </w:p>
    <w:p w:rsidR="00092BFA" w:rsidRDefault="00092BFA">
      <w:pPr>
        <w:tabs>
          <w:tab w:val="left" w:pos="0"/>
        </w:tabs>
        <w:jc w:val="both"/>
        <w:rPr>
          <w:lang w:val="en-GB"/>
        </w:rPr>
      </w:pPr>
      <w:r>
        <w:rPr>
          <w:lang w:val="en-GB"/>
        </w:rPr>
        <w:t xml:space="preserve">           T</w:t>
      </w:r>
      <w:r>
        <w:rPr>
          <w:vertAlign w:val="subscript"/>
          <w:lang w:val="en-GB"/>
        </w:rPr>
        <w:t>m</w:t>
      </w:r>
      <w:r>
        <w:rPr>
          <w:lang w:val="en-GB"/>
        </w:rPr>
        <w:t>= T</w:t>
      </w:r>
      <w:r>
        <w:rPr>
          <w:vertAlign w:val="subscript"/>
          <w:lang w:val="en-GB"/>
        </w:rPr>
        <w:t>o</w:t>
      </w:r>
      <w:r>
        <w:rPr>
          <w:lang w:val="en-GB"/>
        </w:rPr>
        <w:t>+</w:t>
      </w:r>
      <w:r>
        <w:t>λ</w:t>
      </w:r>
      <w:r>
        <w:rPr>
          <w:lang w:val="en-GB"/>
        </w:rPr>
        <w:t xml:space="preserve">                                                               T</w:t>
      </w:r>
      <w:r>
        <w:rPr>
          <w:vertAlign w:val="subscript"/>
          <w:lang w:val="en-GB"/>
        </w:rPr>
        <w:t>d1</w:t>
      </w:r>
      <w:r>
        <w:rPr>
          <w:lang w:val="en-GB"/>
        </w:rPr>
        <w:t>-T</w:t>
      </w:r>
      <w:r>
        <w:rPr>
          <w:vertAlign w:val="subscript"/>
          <w:lang w:val="en-GB"/>
        </w:rPr>
        <w:t>d2</w:t>
      </w:r>
      <w:r>
        <w:rPr>
          <w:lang w:val="en-GB"/>
        </w:rPr>
        <w:t>=N</w:t>
      </w:r>
      <w:r>
        <w:rPr>
          <w:vertAlign w:val="subscript"/>
          <w:lang w:val="en-GB"/>
        </w:rPr>
        <w:t>1</w:t>
      </w:r>
      <w:r>
        <w:rPr>
          <w:lang w:val="en-GB"/>
        </w:rPr>
        <w:t>-N</w:t>
      </w:r>
      <w:r>
        <w:rPr>
          <w:vertAlign w:val="subscript"/>
          <w:lang w:val="en-GB"/>
        </w:rPr>
        <w:t>2</w:t>
      </w:r>
    </w:p>
    <w:p w:rsidR="00092BFA" w:rsidRDefault="00092BFA">
      <w:pPr>
        <w:tabs>
          <w:tab w:val="left" w:pos="0"/>
        </w:tabs>
        <w:jc w:val="both"/>
        <w:rPr>
          <w:lang w:val="en-GB"/>
        </w:rPr>
      </w:pPr>
      <w:r>
        <w:rPr>
          <w:lang w:val="en-GB"/>
        </w:rPr>
        <w:t xml:space="preserve">                     Yechish yuli:</w:t>
      </w:r>
    </w:p>
    <w:p w:rsidR="00092BFA" w:rsidRDefault="00092BFA">
      <w:pPr>
        <w:tabs>
          <w:tab w:val="left" w:pos="0"/>
        </w:tabs>
        <w:jc w:val="both"/>
        <w:rPr>
          <w:lang w:val="en-GB"/>
        </w:rPr>
      </w:pPr>
      <w:r>
        <w:rPr>
          <w:lang w:val="en-GB"/>
        </w:rPr>
        <w:t xml:space="preserve">                        T</w:t>
      </w:r>
      <w:r>
        <w:rPr>
          <w:vertAlign w:val="subscript"/>
          <w:lang w:val="en-GB"/>
        </w:rPr>
        <w:t>d</w:t>
      </w:r>
      <w:r>
        <w:rPr>
          <w:lang w:val="en-GB"/>
        </w:rPr>
        <w:t>=15</w:t>
      </w:r>
      <w:r>
        <w:rPr>
          <w:vertAlign w:val="superscript"/>
          <w:lang w:val="en-GB"/>
        </w:rPr>
        <w:t>h</w:t>
      </w:r>
      <w:r>
        <w:rPr>
          <w:lang w:val="en-GB"/>
        </w:rPr>
        <w:t>7</w:t>
      </w:r>
      <w:r>
        <w:rPr>
          <w:vertAlign w:val="superscript"/>
          <w:lang w:val="en-GB"/>
        </w:rPr>
        <w:t>m</w:t>
      </w:r>
      <w:r>
        <w:rPr>
          <w:lang w:val="en-GB"/>
        </w:rPr>
        <w:t>42</w:t>
      </w:r>
      <w:r>
        <w:rPr>
          <w:vertAlign w:val="superscript"/>
          <w:lang w:val="en-GB"/>
        </w:rPr>
        <w:t>s</w:t>
      </w:r>
      <w:r>
        <w:t>Т</w:t>
      </w:r>
      <w:r>
        <w:rPr>
          <w:vertAlign w:val="subscript"/>
          <w:lang w:val="en-GB"/>
        </w:rPr>
        <w:t>d</w:t>
      </w:r>
      <w:r>
        <w:rPr>
          <w:lang w:val="en-GB"/>
        </w:rPr>
        <w:t>=15</w:t>
      </w:r>
      <w:r>
        <w:rPr>
          <w:vertAlign w:val="superscript"/>
          <w:lang w:val="en-GB"/>
        </w:rPr>
        <w:t>h</w:t>
      </w:r>
      <w:r>
        <w:rPr>
          <w:lang w:val="en-GB"/>
        </w:rPr>
        <w:t>7</w:t>
      </w:r>
      <w:r>
        <w:rPr>
          <w:vertAlign w:val="superscript"/>
          <w:lang w:val="en-GB"/>
        </w:rPr>
        <w:t>m</w:t>
      </w:r>
      <w:r>
        <w:rPr>
          <w:lang w:val="en-GB"/>
        </w:rPr>
        <w:t>42</w:t>
      </w:r>
      <w:r>
        <w:rPr>
          <w:vertAlign w:val="superscript"/>
          <w:lang w:val="en-GB"/>
        </w:rPr>
        <w:t>s</w:t>
      </w:r>
    </w:p>
    <w:p w:rsidR="00092BFA" w:rsidRDefault="00092BFA">
      <w:pPr>
        <w:tabs>
          <w:tab w:val="left" w:pos="0"/>
        </w:tabs>
        <w:jc w:val="both"/>
        <w:rPr>
          <w:lang w:val="en-GB"/>
        </w:rPr>
      </w:pPr>
      <w:r>
        <w:rPr>
          <w:lang w:val="en-GB"/>
        </w:rPr>
        <w:t xml:space="preserve">                        (</w:t>
      </w:r>
      <w:r>
        <w:t>Т</w:t>
      </w:r>
      <w:r>
        <w:rPr>
          <w:lang w:val="en-GB"/>
        </w:rPr>
        <w:t>+1) =6</w:t>
      </w:r>
      <w:r>
        <w:rPr>
          <w:vertAlign w:val="superscript"/>
          <w:lang w:val="en-GB"/>
        </w:rPr>
        <w:t>h</w:t>
      </w:r>
      <w:r>
        <w:rPr>
          <w:lang w:val="en-GB"/>
        </w:rPr>
        <w:t xml:space="preserve">                                                      N</w:t>
      </w:r>
      <w:r>
        <w:rPr>
          <w:vertAlign w:val="subscript"/>
          <w:lang w:val="en-GB"/>
        </w:rPr>
        <w:t>1</w:t>
      </w:r>
      <w:r>
        <w:rPr>
          <w:lang w:val="en-GB"/>
        </w:rPr>
        <w:t>-N</w:t>
      </w:r>
      <w:r>
        <w:rPr>
          <w:vertAlign w:val="subscript"/>
          <w:lang w:val="en-GB"/>
        </w:rPr>
        <w:t>2</w:t>
      </w:r>
      <w:r>
        <w:rPr>
          <w:lang w:val="en-GB"/>
        </w:rPr>
        <w:t>=1</w:t>
      </w:r>
      <w:r>
        <w:rPr>
          <w:vertAlign w:val="superscript"/>
          <w:lang w:val="en-GB"/>
        </w:rPr>
        <w:t>h</w:t>
      </w:r>
    </w:p>
    <w:p w:rsidR="00092BFA" w:rsidRDefault="00092BFA">
      <w:pPr>
        <w:tabs>
          <w:tab w:val="left" w:pos="0"/>
        </w:tabs>
        <w:jc w:val="both"/>
        <w:rPr>
          <w:lang w:val="en-GB"/>
        </w:rPr>
      </w:pPr>
      <w:r>
        <w:rPr>
          <w:lang w:val="en-GB"/>
        </w:rPr>
        <w:t xml:space="preserve">                     ………………..                                             .......................</w:t>
      </w:r>
    </w:p>
    <w:p w:rsidR="00092BFA" w:rsidRDefault="00092BFA">
      <w:pPr>
        <w:tabs>
          <w:tab w:val="left" w:pos="0"/>
        </w:tabs>
        <w:jc w:val="both"/>
        <w:rPr>
          <w:lang w:val="en-GB"/>
        </w:rPr>
      </w:pPr>
      <w:r>
        <w:rPr>
          <w:lang w:val="en-GB"/>
        </w:rPr>
        <w:t xml:space="preserve">                      T</w:t>
      </w:r>
      <w:r>
        <w:rPr>
          <w:vertAlign w:val="subscript"/>
          <w:lang w:val="en-GB"/>
        </w:rPr>
        <w:t>0</w:t>
      </w:r>
      <w:r>
        <w:rPr>
          <w:lang w:val="en-GB"/>
        </w:rPr>
        <w:t>=9</w:t>
      </w:r>
      <w:r>
        <w:rPr>
          <w:vertAlign w:val="superscript"/>
          <w:lang w:val="en-GB"/>
        </w:rPr>
        <w:t>h</w:t>
      </w:r>
      <w:r>
        <w:rPr>
          <w:lang w:val="en-GB"/>
        </w:rPr>
        <w:t>7</w:t>
      </w:r>
      <w:r>
        <w:rPr>
          <w:vertAlign w:val="superscript"/>
          <w:lang w:val="en-GB"/>
        </w:rPr>
        <w:t>m</w:t>
      </w:r>
      <w:r>
        <w:rPr>
          <w:lang w:val="en-GB"/>
        </w:rPr>
        <w:t>42</w:t>
      </w:r>
      <w:r>
        <w:rPr>
          <w:vertAlign w:val="superscript"/>
          <w:lang w:val="en-GB"/>
        </w:rPr>
        <w:t>s</w:t>
      </w:r>
      <w:r>
        <w:rPr>
          <w:lang w:val="en-GB"/>
        </w:rPr>
        <w:t xml:space="preserve">                                                    T</w:t>
      </w:r>
      <w:r>
        <w:rPr>
          <w:vertAlign w:val="subscript"/>
          <w:lang w:val="en-GB"/>
        </w:rPr>
        <w:t>d2</w:t>
      </w:r>
      <w:r>
        <w:rPr>
          <w:lang w:val="en-GB"/>
        </w:rPr>
        <w:t>=14</w:t>
      </w:r>
      <w:r>
        <w:rPr>
          <w:vertAlign w:val="superscript"/>
          <w:lang w:val="en-GB"/>
        </w:rPr>
        <w:t>h</w:t>
      </w:r>
      <w:r>
        <w:rPr>
          <w:lang w:val="en-GB"/>
        </w:rPr>
        <w:t>7</w:t>
      </w:r>
      <w:r>
        <w:rPr>
          <w:vertAlign w:val="superscript"/>
          <w:lang w:val="en-GB"/>
        </w:rPr>
        <w:t>m</w:t>
      </w:r>
      <w:r>
        <w:rPr>
          <w:lang w:val="en-GB"/>
        </w:rPr>
        <w:t>42</w:t>
      </w:r>
      <w:r>
        <w:rPr>
          <w:vertAlign w:val="superscript"/>
          <w:lang w:val="en-GB"/>
        </w:rPr>
        <w:t>s</w:t>
      </w:r>
    </w:p>
    <w:p w:rsidR="00092BFA" w:rsidRDefault="00092BFA">
      <w:pPr>
        <w:tabs>
          <w:tab w:val="left" w:pos="0"/>
        </w:tabs>
        <w:jc w:val="both"/>
        <w:rPr>
          <w:lang w:val="en-GB"/>
        </w:rPr>
      </w:pPr>
      <w:r>
        <w:t>λ</w:t>
      </w:r>
      <w:r>
        <w:rPr>
          <w:vertAlign w:val="subscript"/>
          <w:lang w:val="en-GB"/>
        </w:rPr>
        <w:t>2</w:t>
      </w:r>
      <w:r>
        <w:rPr>
          <w:lang w:val="en-GB"/>
        </w:rPr>
        <w:t>=4</w:t>
      </w:r>
      <w:r>
        <w:rPr>
          <w:vertAlign w:val="superscript"/>
          <w:lang w:val="en-GB"/>
        </w:rPr>
        <w:t>h</w:t>
      </w:r>
      <w:r>
        <w:rPr>
          <w:lang w:val="en-GB"/>
        </w:rPr>
        <w:t>27</w:t>
      </w:r>
      <w:r>
        <w:rPr>
          <w:vertAlign w:val="superscript"/>
          <w:lang w:val="en-GB"/>
        </w:rPr>
        <w:t>m</w:t>
      </w:r>
      <w:r>
        <w:rPr>
          <w:lang w:val="en-GB"/>
        </w:rPr>
        <w:t>32</w:t>
      </w:r>
      <w:r>
        <w:rPr>
          <w:vertAlign w:val="superscript"/>
          <w:lang w:val="en-GB"/>
        </w:rPr>
        <w:t>s</w:t>
      </w:r>
      <w:r>
        <w:rPr>
          <w:lang w:val="en-GB"/>
        </w:rPr>
        <w:t xml:space="preserve">                                                       -1                         </w:t>
      </w:r>
    </w:p>
    <w:p w:rsidR="00092BFA" w:rsidRDefault="00092BFA">
      <w:pPr>
        <w:tabs>
          <w:tab w:val="left" w:pos="0"/>
        </w:tabs>
        <w:jc w:val="both"/>
        <w:rPr>
          <w:lang w:val="en-GB"/>
        </w:rPr>
      </w:pPr>
      <w:r>
        <w:rPr>
          <w:lang w:val="en-GB"/>
        </w:rPr>
        <w:t xml:space="preserve">                     ..........................                                             ........................</w:t>
      </w:r>
    </w:p>
    <w:p w:rsidR="00092BFA" w:rsidRDefault="00092BFA">
      <w:pPr>
        <w:tabs>
          <w:tab w:val="left" w:pos="0"/>
        </w:tabs>
        <w:jc w:val="both"/>
        <w:rPr>
          <w:lang w:val="en-GB"/>
        </w:rPr>
      </w:pPr>
      <w:r>
        <w:rPr>
          <w:lang w:val="en-GB"/>
        </w:rPr>
        <w:t xml:space="preserve">                       T</w:t>
      </w:r>
      <w:r>
        <w:rPr>
          <w:vertAlign w:val="subscript"/>
          <w:lang w:val="en-GB"/>
        </w:rPr>
        <w:t>d</w:t>
      </w:r>
      <w:r>
        <w:rPr>
          <w:lang w:val="en-GB"/>
        </w:rPr>
        <w:t>=13</w:t>
      </w:r>
      <w:r>
        <w:rPr>
          <w:vertAlign w:val="superscript"/>
          <w:lang w:val="en-GB"/>
        </w:rPr>
        <w:t>h</w:t>
      </w:r>
      <w:r>
        <w:rPr>
          <w:lang w:val="en-GB"/>
        </w:rPr>
        <w:t>35</w:t>
      </w:r>
      <w:r>
        <w:rPr>
          <w:vertAlign w:val="superscript"/>
          <w:lang w:val="en-GB"/>
        </w:rPr>
        <w:t>m</w:t>
      </w:r>
      <w:r>
        <w:rPr>
          <w:lang w:val="en-GB"/>
        </w:rPr>
        <w:t>24</w:t>
      </w:r>
      <w:r>
        <w:rPr>
          <w:vertAlign w:val="superscript"/>
          <w:lang w:val="en-GB"/>
        </w:rPr>
        <w:t>s</w:t>
      </w:r>
      <w:r>
        <w:rPr>
          <w:lang w:val="en-GB"/>
        </w:rPr>
        <w:t xml:space="preserve">                                                  T</w:t>
      </w:r>
      <w:r>
        <w:rPr>
          <w:vertAlign w:val="subscript"/>
          <w:lang w:val="en-GB"/>
        </w:rPr>
        <w:t>d</w:t>
      </w:r>
      <w:r>
        <w:rPr>
          <w:lang w:val="en-GB"/>
        </w:rPr>
        <w:t>=13</w:t>
      </w:r>
      <w:r>
        <w:rPr>
          <w:vertAlign w:val="superscript"/>
          <w:lang w:val="en-GB"/>
        </w:rPr>
        <w:t>h</w:t>
      </w:r>
      <w:r>
        <w:rPr>
          <w:lang w:val="en-GB"/>
        </w:rPr>
        <w:t>7</w:t>
      </w:r>
      <w:r>
        <w:rPr>
          <w:vertAlign w:val="superscript"/>
          <w:lang w:val="en-GB"/>
        </w:rPr>
        <w:t>m</w:t>
      </w:r>
      <w:r>
        <w:rPr>
          <w:lang w:val="en-GB"/>
        </w:rPr>
        <w:t>42</w:t>
      </w:r>
      <w:r>
        <w:rPr>
          <w:vertAlign w:val="superscript"/>
          <w:lang w:val="en-GB"/>
        </w:rPr>
        <w:t>s</w:t>
      </w:r>
    </w:p>
    <w:p w:rsidR="00092BFA" w:rsidRDefault="00092BFA">
      <w:pPr>
        <w:tabs>
          <w:tab w:val="left" w:pos="0"/>
        </w:tabs>
        <w:jc w:val="both"/>
        <w:rPr>
          <w:lang w:val="en-GB"/>
        </w:rPr>
      </w:pPr>
    </w:p>
    <w:p w:rsidR="00092BFA" w:rsidRDefault="00092BFA">
      <w:pPr>
        <w:tabs>
          <w:tab w:val="left" w:pos="0"/>
        </w:tabs>
        <w:jc w:val="center"/>
        <w:rPr>
          <w:b/>
          <w:lang w:val="en-GB"/>
        </w:rPr>
      </w:pPr>
      <w:r>
        <w:rPr>
          <w:b/>
          <w:lang w:val="en-GB"/>
        </w:rPr>
        <w:t>VAZIFA</w:t>
      </w:r>
    </w:p>
    <w:p w:rsidR="00092BFA" w:rsidRDefault="00092BFA">
      <w:pPr>
        <w:tabs>
          <w:tab w:val="left" w:pos="0"/>
        </w:tabs>
        <w:jc w:val="both"/>
        <w:rPr>
          <w:lang w:val="en-GB"/>
        </w:rPr>
      </w:pPr>
      <w:r>
        <w:rPr>
          <w:lang w:val="en-GB"/>
        </w:rPr>
        <w:t>1. (12)  dan  o’rtacha  vaqt xisobida  grinvich  yarim  tuniga  tug’ri kelgan  yulduz vaqtlari S</w:t>
      </w:r>
      <w:r>
        <w:rPr>
          <w:vertAlign w:val="subscript"/>
          <w:lang w:val="en-GB"/>
        </w:rPr>
        <w:t>o</w:t>
      </w:r>
      <w:r>
        <w:rPr>
          <w:lang w:val="en-GB"/>
        </w:rPr>
        <w:t xml:space="preserve"> ni tubandagi  datalar uchun  yozib oling:</w:t>
      </w:r>
    </w:p>
    <w:p w:rsidR="00092BFA" w:rsidRDefault="00092BFA">
      <w:pPr>
        <w:tabs>
          <w:tab w:val="left" w:pos="0"/>
        </w:tabs>
        <w:jc w:val="both"/>
        <w:rPr>
          <w:lang w:val="en-GB"/>
        </w:rPr>
      </w:pPr>
      <w:r>
        <w:rPr>
          <w:lang w:val="en-GB"/>
        </w:rPr>
        <w:tab/>
        <w:t>1) 15 yanvar, 16 yanvar, 15 fevral, 17 iyul</w:t>
      </w:r>
    </w:p>
    <w:p w:rsidR="00092BFA" w:rsidRDefault="00092BFA">
      <w:pPr>
        <w:tabs>
          <w:tab w:val="left" w:pos="0"/>
        </w:tabs>
        <w:jc w:val="both"/>
        <w:rPr>
          <w:lang w:val="en-GB"/>
        </w:rPr>
      </w:pPr>
      <w:r>
        <w:rPr>
          <w:lang w:val="en-GB"/>
        </w:rPr>
        <w:tab/>
        <w:t>2) 1 fevral, 2 fevral,  1 mart,  3 avgust</w:t>
      </w:r>
    </w:p>
    <w:p w:rsidR="00092BFA" w:rsidRDefault="00092BFA">
      <w:pPr>
        <w:tabs>
          <w:tab w:val="left" w:pos="0"/>
        </w:tabs>
        <w:jc w:val="both"/>
        <w:rPr>
          <w:lang w:val="en-GB"/>
        </w:rPr>
      </w:pPr>
      <w:r>
        <w:rPr>
          <w:lang w:val="en-GB"/>
        </w:rPr>
        <w:tab/>
        <w:t>3) 12  mart, 13 mart, 11 aprel, 12 sentabr</w:t>
      </w:r>
    </w:p>
    <w:p w:rsidR="00092BFA" w:rsidRDefault="00092BFA">
      <w:pPr>
        <w:tabs>
          <w:tab w:val="left" w:pos="0"/>
        </w:tabs>
        <w:jc w:val="both"/>
        <w:rPr>
          <w:lang w:val="en-GB"/>
        </w:rPr>
      </w:pPr>
      <w:r>
        <w:rPr>
          <w:lang w:val="en-GB"/>
        </w:rPr>
        <w:tab/>
        <w:t>4) 25 aprel, 26 aprel, 25 may, 25 oktabr.</w:t>
      </w:r>
    </w:p>
    <w:p w:rsidR="00092BFA" w:rsidRDefault="00092BFA">
      <w:pPr>
        <w:tabs>
          <w:tab w:val="left" w:pos="0"/>
        </w:tabs>
        <w:jc w:val="both"/>
        <w:rPr>
          <w:lang w:val="en-GB"/>
        </w:rPr>
      </w:pPr>
      <w:r>
        <w:rPr>
          <w:lang w:val="en-GB"/>
        </w:rPr>
        <w:tab/>
        <w:t>Yozib  olingan vaqtlarning  1 sutkada,  1 oyda  yarim  yilda  va 1 yilda  o’rtacha  Quyosh vaqtidan  va bir biridan  qanchaga farq qilishini toping.  Bu vaqtlarning  farqlanish  sababini  tushuntiring  «</w:t>
      </w:r>
      <w:r>
        <w:t>ЭфемеридыСолнц</w:t>
      </w:r>
      <w:r>
        <w:rPr>
          <w:lang w:val="en-GB"/>
        </w:rPr>
        <w:t>a»  jadvaldan  Grinvich  yarim tunida  yulduz  vaqti  S</w:t>
      </w:r>
      <w:r>
        <w:rPr>
          <w:vertAlign w:val="subscript"/>
          <w:lang w:val="en-GB"/>
        </w:rPr>
        <w:t>o</w:t>
      </w:r>
      <w:r>
        <w:rPr>
          <w:lang w:val="en-GB"/>
        </w:rPr>
        <w:t>=0</w:t>
      </w:r>
      <w:r>
        <w:rPr>
          <w:vertAlign w:val="superscript"/>
          <w:lang w:val="en-GB"/>
        </w:rPr>
        <w:t>h</w:t>
      </w:r>
      <w:r>
        <w:rPr>
          <w:lang w:val="en-GB"/>
        </w:rPr>
        <w:t>, 6</w:t>
      </w:r>
      <w:r>
        <w:rPr>
          <w:vertAlign w:val="superscript"/>
          <w:lang w:val="en-GB"/>
        </w:rPr>
        <w:t>h</w:t>
      </w:r>
      <w:r>
        <w:rPr>
          <w:lang w:val="en-GB"/>
        </w:rPr>
        <w:t>, 12</w:t>
      </w:r>
      <w:r>
        <w:rPr>
          <w:vertAlign w:val="superscript"/>
          <w:lang w:val="en-GB"/>
        </w:rPr>
        <w:t>h</w:t>
      </w:r>
      <w:r>
        <w:rPr>
          <w:lang w:val="en-GB"/>
        </w:rPr>
        <w:t>,18</w:t>
      </w:r>
      <w:r>
        <w:rPr>
          <w:vertAlign w:val="superscript"/>
          <w:lang w:val="en-GB"/>
        </w:rPr>
        <w:t>h</w:t>
      </w:r>
      <w:r>
        <w:rPr>
          <w:lang w:val="en-GB"/>
        </w:rPr>
        <w:t>, 24</w:t>
      </w:r>
      <w:r>
        <w:rPr>
          <w:vertAlign w:val="superscript"/>
          <w:lang w:val="en-GB"/>
        </w:rPr>
        <w:t>h</w:t>
      </w:r>
      <w:r>
        <w:rPr>
          <w:lang w:val="en-GB"/>
        </w:rPr>
        <w:t>,  qiymatlarga  yaqin bo’lgan datalarni  izlab  toping va 1 yilni  yulduz sutkalarida ifodalang.</w:t>
      </w:r>
    </w:p>
    <w:p w:rsidR="00092BFA" w:rsidRDefault="00092BFA">
      <w:pPr>
        <w:tabs>
          <w:tab w:val="left" w:pos="0"/>
        </w:tabs>
        <w:jc w:val="both"/>
        <w:rPr>
          <w:lang w:val="en-GB"/>
        </w:rPr>
      </w:pPr>
      <w:r>
        <w:rPr>
          <w:lang w:val="en-GB"/>
        </w:rPr>
        <w:tab/>
        <w:t>2. Yulduzlar osmonning  surilma  xaritasidan quyidagi  datalar va  o’rtacha  vaqtlar  uchun  yulduz vaqtlarining  taxminiy  qiymatlarini  aniqlang</w:t>
      </w:r>
    </w:p>
    <w:p w:rsidR="00092BFA" w:rsidRDefault="00092BFA">
      <w:pPr>
        <w:tabs>
          <w:tab w:val="left" w:pos="0"/>
        </w:tabs>
        <w:jc w:val="both"/>
        <w:rPr>
          <w:lang w:val="es-ES"/>
        </w:rPr>
      </w:pPr>
      <w:r>
        <w:rPr>
          <w:lang w:val="en-GB"/>
        </w:rPr>
        <w:tab/>
      </w:r>
      <w:r>
        <w:rPr>
          <w:lang w:val="es-ES"/>
        </w:rPr>
        <w:t>1) 20 yanvar  tush paytida  va  kechgi soat 9 da</w:t>
      </w:r>
    </w:p>
    <w:p w:rsidR="00092BFA" w:rsidRDefault="00092BFA">
      <w:pPr>
        <w:tabs>
          <w:tab w:val="left" w:pos="0"/>
        </w:tabs>
        <w:jc w:val="both"/>
        <w:rPr>
          <w:lang w:val="es-ES"/>
        </w:rPr>
      </w:pPr>
      <w:r>
        <w:rPr>
          <w:lang w:val="es-ES"/>
        </w:rPr>
        <w:tab/>
        <w:t>2) 25 fevralning yarim tunida  va ertalab  soat 5 da</w:t>
      </w:r>
    </w:p>
    <w:p w:rsidR="00092BFA" w:rsidRDefault="00092BFA">
      <w:pPr>
        <w:tabs>
          <w:tab w:val="left" w:pos="0"/>
        </w:tabs>
        <w:jc w:val="both"/>
        <w:rPr>
          <w:lang w:val="es-ES"/>
        </w:rPr>
      </w:pPr>
      <w:r>
        <w:rPr>
          <w:lang w:val="es-ES"/>
        </w:rPr>
        <w:tab/>
        <w:t xml:space="preserve">3) 10  mart va 10 iyun tush paytida </w:t>
      </w:r>
    </w:p>
    <w:p w:rsidR="00092BFA" w:rsidRDefault="00092BFA">
      <w:pPr>
        <w:tabs>
          <w:tab w:val="left" w:pos="0"/>
        </w:tabs>
        <w:jc w:val="both"/>
        <w:rPr>
          <w:lang w:val="es-ES"/>
        </w:rPr>
      </w:pPr>
      <w:r>
        <w:rPr>
          <w:lang w:val="es-ES"/>
        </w:rPr>
        <w:tab/>
        <w:t>4) 10 aprel va 10 mayning yarim tunida.</w:t>
      </w:r>
    </w:p>
    <w:p w:rsidR="00092BFA" w:rsidRDefault="00092BFA">
      <w:pPr>
        <w:tabs>
          <w:tab w:val="left" w:pos="0"/>
        </w:tabs>
        <w:jc w:val="both"/>
        <w:rPr>
          <w:lang w:val="es-ES"/>
        </w:rPr>
      </w:pPr>
      <w:r>
        <w:rPr>
          <w:lang w:val="es-ES"/>
        </w:rPr>
        <w:tab/>
        <w:t>3) Yuqorida (2 punktda)  uz variantingizda   kursatilgan  datalarda  yulduz  vaqtlari   S=2</w:t>
      </w:r>
      <w:r>
        <w:rPr>
          <w:vertAlign w:val="superscript"/>
          <w:lang w:val="es-ES"/>
        </w:rPr>
        <w:t>h</w:t>
      </w:r>
      <w:r>
        <w:rPr>
          <w:lang w:val="es-ES"/>
        </w:rPr>
        <w:t>, 4</w:t>
      </w:r>
      <w:r>
        <w:rPr>
          <w:vertAlign w:val="superscript"/>
          <w:lang w:val="es-ES"/>
        </w:rPr>
        <w:t xml:space="preserve"> h</w:t>
      </w:r>
      <w:r>
        <w:rPr>
          <w:lang w:val="es-ES"/>
        </w:rPr>
        <w:t>, 8</w:t>
      </w:r>
      <w:r>
        <w:rPr>
          <w:vertAlign w:val="superscript"/>
          <w:lang w:val="es-ES"/>
        </w:rPr>
        <w:t xml:space="preserve"> h</w:t>
      </w:r>
      <w:r>
        <w:rPr>
          <w:lang w:val="es-ES"/>
        </w:rPr>
        <w:t>, ... bo’lganda  o’rtacha  vaqtning taxminiy  qiymatlarini xaritadan  toping.  (S=2</w:t>
      </w:r>
      <w:r>
        <w:rPr>
          <w:vertAlign w:val="superscript"/>
          <w:lang w:val="es-ES"/>
        </w:rPr>
        <w:t>h</w:t>
      </w:r>
      <w:r>
        <w:rPr>
          <w:lang w:val="es-ES"/>
        </w:rPr>
        <w:t>, 4</w:t>
      </w:r>
      <w:r>
        <w:rPr>
          <w:vertAlign w:val="superscript"/>
          <w:lang w:val="es-ES"/>
        </w:rPr>
        <w:t>h</w:t>
      </w:r>
      <w:r>
        <w:rPr>
          <w:lang w:val="es-ES"/>
        </w:rPr>
        <w:t>…  og’ish aylanalarini  yuqori kul’minatsiyaga  keltirib berilgan  datalar  ruparasidagi  o’rtacha vaqt olinadi).  Nima uchun  yulduz vaqti  o’rtacha  vaqtdan farq qilinadi.</w:t>
      </w:r>
    </w:p>
    <w:p w:rsidR="00092BFA" w:rsidRDefault="00092BFA">
      <w:pPr>
        <w:tabs>
          <w:tab w:val="left" w:pos="0"/>
        </w:tabs>
        <w:jc w:val="both"/>
        <w:rPr>
          <w:lang w:val="es-ES"/>
        </w:rPr>
      </w:pPr>
      <w:r>
        <w:rPr>
          <w:lang w:val="es-ES"/>
        </w:rPr>
        <w:tab/>
        <w:t xml:space="preserve">4)  Quyosh efemeridasidan   har oyning  15 datasi va 16  aprel, 14 iyun,  1 sentabr, 24 dekabr, 12 fevral, 27 iyul,  15 may va 3 noyabr kunlari uchun vaqt tenglamasini  yozib  oling . </w:t>
      </w:r>
      <w:r w:rsidRPr="00FC50B4">
        <w:rPr>
          <w:position w:val="-10"/>
        </w:rPr>
        <w:object w:dxaOrig="195" w:dyaOrig="255">
          <v:shape id="_x0000_i1102" type="#_x0000_t75" style="width:10.2pt;height:13.2pt" o:ole="">
            <v:imagedata r:id="rId129" o:title=""/>
          </v:shape>
          <o:OLEObject Type="Embed" ProgID="Equation.3" ShapeID="_x0000_i1102" DrawAspect="Content" ObjectID="_1614495794" r:id="rId130"/>
        </w:object>
      </w:r>
      <w:r>
        <w:rPr>
          <w:lang w:val="es-ES"/>
        </w:rPr>
        <w:t xml:space="preserve"> vaqt  bo’yicha  uzgarish  grafigini  chizing.  Vaqt tenglamasi grafigi  utgan va  ekstremal qiymatlarga  erishgan kunlar uchun o’rtacha  Quyoshning  </w:t>
      </w:r>
      <w:r>
        <w:t>α</w:t>
      </w:r>
      <w:r>
        <w:rPr>
          <w:vertAlign w:val="subscript"/>
          <w:lang w:val="es-ES"/>
        </w:rPr>
        <w:t>m</w:t>
      </w:r>
      <w:r>
        <w:rPr>
          <w:lang w:val="es-ES"/>
        </w:rPr>
        <w:t xml:space="preserve">  tug’ri chiqishini aniqlang</w:t>
      </w:r>
    </w:p>
    <w:p w:rsidR="00092BFA" w:rsidRDefault="00092BFA">
      <w:pPr>
        <w:tabs>
          <w:tab w:val="left" w:pos="0"/>
        </w:tabs>
        <w:jc w:val="both"/>
        <w:rPr>
          <w:lang w:val="es-ES"/>
        </w:rPr>
      </w:pPr>
      <w:r>
        <w:rPr>
          <w:lang w:val="es-ES"/>
        </w:rPr>
        <w:tab/>
      </w:r>
      <w:r>
        <w:rPr>
          <w:lang w:val="es-ES"/>
        </w:rPr>
        <w:tab/>
      </w:r>
      <w:r>
        <w:rPr>
          <w:lang w:val="es-ES"/>
        </w:rPr>
        <w:tab/>
      </w:r>
      <w:r w:rsidRPr="00FC50B4">
        <w:rPr>
          <w:position w:val="-10"/>
        </w:rPr>
        <w:object w:dxaOrig="195" w:dyaOrig="255">
          <v:shape id="_x0000_i1103" type="#_x0000_t75" style="width:10.2pt;height:13.2pt" o:ole="">
            <v:imagedata r:id="rId131" o:title=""/>
          </v:shape>
          <o:OLEObject Type="Embed" ProgID="Equation.3" ShapeID="_x0000_i1103" DrawAspect="Content" ObjectID="_1614495795" r:id="rId132"/>
        </w:object>
      </w:r>
      <w:r>
        <w:rPr>
          <w:lang w:val="es-ES"/>
        </w:rPr>
        <w:t>=</w:t>
      </w:r>
      <w:r>
        <w:t>α</w:t>
      </w:r>
      <w:r>
        <w:rPr>
          <w:vertAlign w:val="subscript"/>
          <w:lang w:val="es-ES"/>
        </w:rPr>
        <w:t>o</w:t>
      </w:r>
      <w:r>
        <w:rPr>
          <w:lang w:val="es-ES"/>
        </w:rPr>
        <w:t>-</w:t>
      </w:r>
      <w:r>
        <w:t>α</w:t>
      </w:r>
      <w:r>
        <w:rPr>
          <w:vertAlign w:val="subscript"/>
          <w:lang w:val="es-ES"/>
        </w:rPr>
        <w:t>m</w:t>
      </w:r>
    </w:p>
    <w:p w:rsidR="00092BFA" w:rsidRDefault="00092BFA">
      <w:pPr>
        <w:tabs>
          <w:tab w:val="left" w:pos="0"/>
        </w:tabs>
        <w:jc w:val="both"/>
        <w:rPr>
          <w:lang w:val="es-ES"/>
        </w:rPr>
      </w:pPr>
      <w:r>
        <w:rPr>
          <w:lang w:val="es-ES"/>
        </w:rPr>
        <w:tab/>
        <w:t>5.  Quyidvagi datalarda  dunyo  vaqti  xisobida  tush paytini aniqlang:</w:t>
      </w:r>
    </w:p>
    <w:p w:rsidR="00092BFA" w:rsidRDefault="00092BFA">
      <w:pPr>
        <w:tabs>
          <w:tab w:val="left" w:pos="0"/>
        </w:tabs>
        <w:jc w:val="both"/>
        <w:rPr>
          <w:lang w:val="es-ES"/>
        </w:rPr>
      </w:pPr>
      <w:r>
        <w:rPr>
          <w:lang w:val="es-ES"/>
        </w:rPr>
        <w:tab/>
        <w:t>1) 11 fevral, 13 aprel, 12 may, 14 iyun, 25 iyul, 1 sentabr, 1 noyabr, 24 dekabr</w:t>
      </w:r>
    </w:p>
    <w:p w:rsidR="00092BFA" w:rsidRDefault="00092BFA">
      <w:pPr>
        <w:tabs>
          <w:tab w:val="left" w:pos="0"/>
        </w:tabs>
        <w:jc w:val="both"/>
        <w:rPr>
          <w:lang w:val="es-ES"/>
        </w:rPr>
      </w:pPr>
      <w:r>
        <w:rPr>
          <w:lang w:val="es-ES"/>
        </w:rPr>
        <w:tab/>
        <w:t>2) 12 fevral, 14 aprel, 13 may, 15 iyun, 26 iyul, 1 sentabr, 2 noyabr, 25 dekabr</w:t>
      </w:r>
    </w:p>
    <w:p w:rsidR="00092BFA" w:rsidRDefault="00092BFA">
      <w:pPr>
        <w:tabs>
          <w:tab w:val="left" w:pos="0"/>
        </w:tabs>
        <w:jc w:val="both"/>
        <w:rPr>
          <w:lang w:val="es-ES"/>
        </w:rPr>
      </w:pPr>
      <w:r>
        <w:rPr>
          <w:lang w:val="es-ES"/>
        </w:rPr>
        <w:tab/>
        <w:t>3) 13 fevral, 15 aprel, 13 may, 16 iyun, 27 iyul, 1 sentabr, 3 noyabr, 26 dekabr</w:t>
      </w:r>
    </w:p>
    <w:p w:rsidR="00092BFA" w:rsidRDefault="00092BFA">
      <w:pPr>
        <w:tabs>
          <w:tab w:val="left" w:pos="0"/>
        </w:tabs>
        <w:jc w:val="both"/>
        <w:rPr>
          <w:lang w:val="es-ES"/>
        </w:rPr>
      </w:pPr>
      <w:r>
        <w:rPr>
          <w:lang w:val="es-ES"/>
        </w:rPr>
        <w:tab/>
        <w:t>4) 14 fevral, 16 aprel, 14 may, 17 iyun, 28 iyul, 1 sentabr, 4 noyabr, 27 dekabr</w:t>
      </w:r>
    </w:p>
    <w:p w:rsidR="00092BFA" w:rsidRDefault="00092BFA">
      <w:pPr>
        <w:tabs>
          <w:tab w:val="left" w:pos="0"/>
        </w:tabs>
        <w:jc w:val="both"/>
        <w:rPr>
          <w:lang w:val="es-ES"/>
        </w:rPr>
      </w:pPr>
      <w:r>
        <w:rPr>
          <w:lang w:val="es-ES"/>
        </w:rPr>
        <w:t xml:space="preserve">Nima uchun bu paytlarda  har xil </w:t>
      </w:r>
    </w:p>
    <w:p w:rsidR="00092BFA" w:rsidRDefault="00092BFA">
      <w:pPr>
        <w:numPr>
          <w:ilvl w:val="0"/>
          <w:numId w:val="4"/>
        </w:numPr>
        <w:tabs>
          <w:tab w:val="left" w:pos="0"/>
        </w:tabs>
        <w:jc w:val="both"/>
        <w:rPr>
          <w:lang w:val="es-ES"/>
        </w:rPr>
      </w:pPr>
      <w:r>
        <w:rPr>
          <w:lang w:val="es-ES"/>
        </w:rPr>
        <w:t>Dunyo vaqti 2</w:t>
      </w:r>
      <w:r>
        <w:rPr>
          <w:vertAlign w:val="superscript"/>
          <w:lang w:val="es-ES"/>
        </w:rPr>
        <w:t>h</w:t>
      </w:r>
      <w:r w:rsidRPr="00FC50B4">
        <w:rPr>
          <w:position w:val="-10"/>
          <w:vertAlign w:val="superscript"/>
          <w:lang w:val="en-GB"/>
        </w:rPr>
        <w:object w:dxaOrig="180" w:dyaOrig="345">
          <v:shape id="_x0000_i1104" type="#_x0000_t75" style="width:9pt;height:16.8pt" o:ole="">
            <v:imagedata r:id="rId7" o:title=""/>
          </v:shape>
          <o:OLEObject Type="Embed" ProgID="Equation.3" ShapeID="_x0000_i1104" DrawAspect="Content" ObjectID="_1614495796" r:id="rId133"/>
        </w:object>
      </w:r>
      <w:r>
        <w:rPr>
          <w:lang w:val="es-ES"/>
        </w:rPr>
        <w:t>15</w:t>
      </w:r>
      <w:r>
        <w:rPr>
          <w:vertAlign w:val="superscript"/>
          <w:lang w:val="es-ES"/>
        </w:rPr>
        <w:t>m</w:t>
      </w:r>
      <w:r>
        <w:rPr>
          <w:lang w:val="es-ES"/>
        </w:rPr>
        <w:t xml:space="preserve"> ,o’lganda:</w:t>
      </w:r>
    </w:p>
    <w:p w:rsidR="00092BFA" w:rsidRDefault="00092BFA">
      <w:pPr>
        <w:tabs>
          <w:tab w:val="left" w:pos="0"/>
        </w:tabs>
        <w:ind w:left="705"/>
        <w:jc w:val="both"/>
        <w:rPr>
          <w:lang w:val="es-ES"/>
        </w:rPr>
      </w:pPr>
      <w:r>
        <w:rPr>
          <w:lang w:val="es-ES"/>
        </w:rPr>
        <w:t>1) Toshkent va Moskva</w:t>
      </w:r>
    </w:p>
    <w:p w:rsidR="00092BFA" w:rsidRDefault="00092BFA">
      <w:pPr>
        <w:tabs>
          <w:tab w:val="left" w:pos="0"/>
        </w:tabs>
        <w:ind w:left="705"/>
        <w:jc w:val="both"/>
        <w:rPr>
          <w:lang w:val="es-ES"/>
        </w:rPr>
      </w:pPr>
      <w:r>
        <w:rPr>
          <w:lang w:val="es-ES"/>
        </w:rPr>
        <w:t>2)  Frunze va Navosibirsk</w:t>
      </w:r>
    </w:p>
    <w:p w:rsidR="00092BFA" w:rsidRDefault="00092BFA">
      <w:pPr>
        <w:tabs>
          <w:tab w:val="left" w:pos="0"/>
        </w:tabs>
        <w:ind w:left="705"/>
        <w:jc w:val="both"/>
        <w:rPr>
          <w:lang w:val="es-ES"/>
        </w:rPr>
      </w:pPr>
      <w:r>
        <w:rPr>
          <w:lang w:val="es-ES"/>
        </w:rPr>
        <w:t>3)   Ashxabat va  Abakan</w:t>
      </w:r>
    </w:p>
    <w:p w:rsidR="00092BFA" w:rsidRDefault="00092BFA">
      <w:pPr>
        <w:tabs>
          <w:tab w:val="left" w:pos="0"/>
        </w:tabs>
        <w:ind w:left="705"/>
        <w:jc w:val="both"/>
        <w:rPr>
          <w:lang w:val="es-ES"/>
        </w:rPr>
      </w:pPr>
      <w:r>
        <w:rPr>
          <w:lang w:val="es-ES"/>
        </w:rPr>
        <w:t>4)  Buxoro va L’vov shaharlarida  o’rtacha  quyosh   vaqti   poyas  va dekret vaqtlari qancha bo’lishini aniqlang.</w:t>
      </w:r>
    </w:p>
    <w:p w:rsidR="00092BFA" w:rsidRDefault="00092BFA">
      <w:pPr>
        <w:tabs>
          <w:tab w:val="left" w:pos="0"/>
        </w:tabs>
        <w:ind w:left="705"/>
        <w:jc w:val="both"/>
        <w:rPr>
          <w:lang w:val="es-ES"/>
        </w:rPr>
      </w:pPr>
      <w:r>
        <w:rPr>
          <w:lang w:val="es-ES"/>
        </w:rPr>
        <w:t>7.  Toshkentda  soat 4</w:t>
      </w:r>
      <w:r>
        <w:rPr>
          <w:vertAlign w:val="superscript"/>
          <w:lang w:val="es-ES"/>
        </w:rPr>
        <w:t>h</w:t>
      </w:r>
      <w:r>
        <w:rPr>
          <w:lang w:val="es-ES"/>
        </w:rPr>
        <w:t>42</w:t>
      </w:r>
      <w:r>
        <w:rPr>
          <w:vertAlign w:val="superscript"/>
          <w:lang w:val="es-ES"/>
        </w:rPr>
        <w:t>m</w:t>
      </w:r>
      <w:r>
        <w:rPr>
          <w:lang w:val="es-ES"/>
        </w:rPr>
        <w:t xml:space="preserve"> kursatsa quyidagi shaharlar</w:t>
      </w:r>
    </w:p>
    <w:p w:rsidR="00092BFA" w:rsidRDefault="00092BFA">
      <w:pPr>
        <w:tabs>
          <w:tab w:val="left" w:pos="0"/>
        </w:tabs>
        <w:ind w:left="705"/>
        <w:jc w:val="both"/>
        <w:rPr>
          <w:lang w:val="es-ES"/>
        </w:rPr>
      </w:pPr>
      <w:r>
        <w:rPr>
          <w:lang w:val="es-ES"/>
        </w:rPr>
        <w:t>1)   Minsk va Erevanda</w:t>
      </w:r>
    </w:p>
    <w:p w:rsidR="00092BFA" w:rsidRDefault="00092BFA">
      <w:pPr>
        <w:tabs>
          <w:tab w:val="left" w:pos="0"/>
        </w:tabs>
        <w:ind w:left="705"/>
        <w:jc w:val="both"/>
        <w:rPr>
          <w:lang w:val="es-ES"/>
        </w:rPr>
      </w:pPr>
      <w:r>
        <w:rPr>
          <w:lang w:val="es-ES"/>
        </w:rPr>
        <w:t>2)  Baku va  Petropovlovskda  (Kamchatkadagi)</w:t>
      </w:r>
    </w:p>
    <w:p w:rsidR="00092BFA" w:rsidRDefault="00092BFA">
      <w:pPr>
        <w:tabs>
          <w:tab w:val="left" w:pos="0"/>
        </w:tabs>
        <w:ind w:left="705"/>
        <w:jc w:val="both"/>
        <w:rPr>
          <w:lang w:val="es-ES"/>
        </w:rPr>
      </w:pPr>
      <w:r>
        <w:rPr>
          <w:lang w:val="es-ES"/>
        </w:rPr>
        <w:t>3)  Sverdlovsk va Samarqandda</w:t>
      </w:r>
    </w:p>
    <w:p w:rsidR="00092BFA" w:rsidRDefault="00092BFA">
      <w:pPr>
        <w:tabs>
          <w:tab w:val="left" w:pos="0"/>
        </w:tabs>
        <w:ind w:left="705"/>
        <w:jc w:val="both"/>
        <w:rPr>
          <w:lang w:val="es-ES"/>
        </w:rPr>
      </w:pPr>
      <w:r>
        <w:rPr>
          <w:lang w:val="es-ES"/>
        </w:rPr>
        <w:t>4)  Kaunas va  Magadanda mahalliy o’rtacha  quyosh vaqtini,  poyas va dekret vaqtlarini hisoblang.</w:t>
      </w:r>
    </w:p>
    <w:p w:rsidR="00092BFA" w:rsidRDefault="00092BFA">
      <w:pPr>
        <w:tabs>
          <w:tab w:val="left" w:pos="0"/>
        </w:tabs>
        <w:ind w:left="705"/>
        <w:jc w:val="both"/>
        <w:rPr>
          <w:lang w:val="en-GB"/>
        </w:rPr>
      </w:pPr>
      <w:r>
        <w:rPr>
          <w:lang w:val="es-ES"/>
        </w:rPr>
        <w:t>8.  Ish bajarayotgan kunda  dekret vaqti  T</w:t>
      </w:r>
      <w:r>
        <w:rPr>
          <w:vertAlign w:val="subscript"/>
          <w:lang w:val="es-ES"/>
        </w:rPr>
        <w:t>d</w:t>
      </w:r>
      <w:r>
        <w:rPr>
          <w:lang w:val="es-ES"/>
        </w:rPr>
        <w:t>=11</w:t>
      </w:r>
      <w:r>
        <w:rPr>
          <w:vertAlign w:val="superscript"/>
          <w:lang w:val="es-ES"/>
        </w:rPr>
        <w:t>h</w:t>
      </w:r>
      <w:r>
        <w:rPr>
          <w:lang w:val="es-ES"/>
        </w:rPr>
        <w:t>23</w:t>
      </w:r>
      <w:r>
        <w:rPr>
          <w:vertAlign w:val="superscript"/>
          <w:lang w:val="es-ES"/>
        </w:rPr>
        <w:t>m</w:t>
      </w:r>
      <w:r>
        <w:rPr>
          <w:lang w:val="es-ES"/>
        </w:rPr>
        <w:t>15</w:t>
      </w:r>
      <w:r>
        <w:rPr>
          <w:vertAlign w:val="superscript"/>
          <w:lang w:val="es-ES"/>
        </w:rPr>
        <w:t>s</w:t>
      </w:r>
      <w:r>
        <w:rPr>
          <w:lang w:val="es-ES"/>
        </w:rPr>
        <w:t xml:space="preserve"> bo’lgan paytda  uzingiz  yashayotgan  geografik  uzunlamada </w:t>
      </w:r>
      <w:r>
        <w:rPr>
          <w:lang w:val="en-GB"/>
        </w:rPr>
        <w:t>λ</w:t>
      </w:r>
      <w:r>
        <w:rPr>
          <w:lang w:val="es-ES"/>
        </w:rPr>
        <w:t xml:space="preserve"> da  yulduz vaqti  S ni  hisoblang. </w:t>
      </w:r>
      <w:r>
        <w:rPr>
          <w:lang w:val="en-GB"/>
        </w:rPr>
        <w:t>(kerakli   jadvallar va  formulalardan foydalaning.</w:t>
      </w:r>
    </w:p>
    <w:p w:rsidR="00092BFA" w:rsidRDefault="00092BFA">
      <w:pPr>
        <w:tabs>
          <w:tab w:val="left" w:pos="0"/>
        </w:tabs>
        <w:ind w:left="705"/>
        <w:jc w:val="center"/>
        <w:rPr>
          <w:lang w:val="en-GB"/>
        </w:rPr>
      </w:pPr>
      <w:r>
        <w:rPr>
          <w:lang w:val="en-GB"/>
        </w:rPr>
        <w:t>7-ISH  yuzasidan hisobot</w:t>
      </w:r>
    </w:p>
    <w:p w:rsidR="00092BFA" w:rsidRDefault="00092BFA">
      <w:pPr>
        <w:tabs>
          <w:tab w:val="left" w:pos="0"/>
        </w:tabs>
        <w:ind w:left="705"/>
        <w:jc w:val="both"/>
        <w:rPr>
          <w:lang w:val="en-GB"/>
        </w:rPr>
      </w:pPr>
      <w:r>
        <w:rPr>
          <w:lang w:val="en-GB"/>
        </w:rPr>
        <w:tab/>
        <w:t xml:space="preserve">1)  </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3"/>
        <w:gridCol w:w="3363"/>
      </w:tblGrid>
      <w:tr w:rsidR="00092BFA" w:rsidTr="00933F25">
        <w:tc>
          <w:tcPr>
            <w:tcW w:w="1083" w:type="dxa"/>
          </w:tcPr>
          <w:p w:rsidR="00092BFA" w:rsidRPr="00933F25" w:rsidRDefault="00092BFA" w:rsidP="00933F25">
            <w:pPr>
              <w:tabs>
                <w:tab w:val="left" w:pos="0"/>
              </w:tabs>
              <w:jc w:val="both"/>
              <w:rPr>
                <w:lang w:val="en-GB"/>
              </w:rPr>
            </w:pPr>
            <w:r w:rsidRPr="00933F25">
              <w:rPr>
                <w:lang w:val="en-GB"/>
              </w:rPr>
              <w:t>sana</w:t>
            </w:r>
          </w:p>
        </w:tc>
        <w:tc>
          <w:tcPr>
            <w:tcW w:w="3363" w:type="dxa"/>
          </w:tcPr>
          <w:p w:rsidR="00092BFA" w:rsidRPr="00933F25" w:rsidRDefault="00092BFA" w:rsidP="00933F25">
            <w:pPr>
              <w:tabs>
                <w:tab w:val="left" w:pos="0"/>
              </w:tabs>
              <w:jc w:val="both"/>
              <w:rPr>
                <w:lang w:val="en-GB"/>
              </w:rPr>
            </w:pPr>
            <w:r w:rsidRPr="00933F25">
              <w:rPr>
                <w:lang w:val="en-GB"/>
              </w:rPr>
              <w:t>S</w:t>
            </w:r>
          </w:p>
        </w:tc>
      </w:tr>
      <w:tr w:rsidR="00092BFA" w:rsidTr="00933F25">
        <w:tc>
          <w:tcPr>
            <w:tcW w:w="1083" w:type="dxa"/>
          </w:tcPr>
          <w:p w:rsidR="00092BFA" w:rsidRPr="00933F25" w:rsidRDefault="00092BFA" w:rsidP="00933F25">
            <w:pPr>
              <w:tabs>
                <w:tab w:val="left" w:pos="0"/>
              </w:tabs>
              <w:jc w:val="both"/>
              <w:rPr>
                <w:lang w:val="en-GB"/>
              </w:rPr>
            </w:pPr>
          </w:p>
        </w:tc>
        <w:tc>
          <w:tcPr>
            <w:tcW w:w="3363" w:type="dxa"/>
          </w:tcPr>
          <w:p w:rsidR="00092BFA" w:rsidRPr="00933F25" w:rsidRDefault="00092BFA" w:rsidP="00933F25">
            <w:pPr>
              <w:tabs>
                <w:tab w:val="left" w:pos="0"/>
              </w:tabs>
              <w:jc w:val="both"/>
              <w:rPr>
                <w:lang w:val="en-GB"/>
              </w:rPr>
            </w:pPr>
          </w:p>
        </w:tc>
      </w:tr>
      <w:tr w:rsidR="00092BFA" w:rsidTr="00933F25">
        <w:tc>
          <w:tcPr>
            <w:tcW w:w="1083" w:type="dxa"/>
          </w:tcPr>
          <w:p w:rsidR="00092BFA" w:rsidRPr="00933F25" w:rsidRDefault="00092BFA" w:rsidP="00933F25">
            <w:pPr>
              <w:tabs>
                <w:tab w:val="left" w:pos="0"/>
              </w:tabs>
              <w:jc w:val="both"/>
              <w:rPr>
                <w:lang w:val="en-GB"/>
              </w:rPr>
            </w:pPr>
          </w:p>
        </w:tc>
        <w:tc>
          <w:tcPr>
            <w:tcW w:w="3363" w:type="dxa"/>
          </w:tcPr>
          <w:p w:rsidR="00092BFA" w:rsidRPr="00933F25" w:rsidRDefault="00092BFA" w:rsidP="00933F25">
            <w:pPr>
              <w:tabs>
                <w:tab w:val="left" w:pos="0"/>
              </w:tabs>
              <w:jc w:val="both"/>
              <w:rPr>
                <w:lang w:val="en-GB"/>
              </w:rPr>
            </w:pPr>
          </w:p>
        </w:tc>
      </w:tr>
    </w:tbl>
    <w:p w:rsidR="00092BFA" w:rsidRDefault="00092BFA">
      <w:pPr>
        <w:tabs>
          <w:tab w:val="left" w:pos="0"/>
        </w:tabs>
        <w:ind w:left="705"/>
        <w:jc w:val="both"/>
        <w:rPr>
          <w:lang w:val="en-GB"/>
        </w:rPr>
      </w:pPr>
    </w:p>
    <w:p w:rsidR="00092BFA" w:rsidRDefault="00092BFA">
      <w:pPr>
        <w:tabs>
          <w:tab w:val="left" w:pos="0"/>
        </w:tabs>
        <w:jc w:val="both"/>
        <w:rPr>
          <w:lang w:val="en-GB"/>
        </w:rPr>
      </w:pPr>
      <w:r>
        <w:rPr>
          <w:lang w:val="en-GB"/>
        </w:rPr>
        <w:t>Yulduz  vaqtining S</w:t>
      </w:r>
      <w:r>
        <w:rPr>
          <w:vertAlign w:val="subscript"/>
          <w:lang w:val="en-GB"/>
        </w:rPr>
        <w:t>o</w:t>
      </w:r>
      <w:r>
        <w:rPr>
          <w:lang w:val="en-GB"/>
        </w:rPr>
        <w:t xml:space="preserve"> ning o’rtacha vaqtdan T</w:t>
      </w:r>
      <w:r>
        <w:rPr>
          <w:vertAlign w:val="subscript"/>
          <w:lang w:val="en-GB"/>
        </w:rPr>
        <w:t>m</w:t>
      </w:r>
      <w:r>
        <w:rPr>
          <w:lang w:val="en-GB"/>
        </w:rPr>
        <w:t xml:space="preserve"> dan qancha  soat, minut, sekndga </w:t>
      </w:r>
    </w:p>
    <w:p w:rsidR="00092BFA" w:rsidRDefault="00092BFA">
      <w:pPr>
        <w:tabs>
          <w:tab w:val="left" w:pos="0"/>
        </w:tabs>
        <w:jc w:val="both"/>
        <w:rPr>
          <w:lang w:val="es-ES"/>
        </w:rPr>
      </w:pPr>
      <w:r>
        <w:rPr>
          <w:lang w:val="en-GB"/>
        </w:rPr>
        <w:tab/>
      </w:r>
      <w:r>
        <w:rPr>
          <w:lang w:val="es-ES"/>
        </w:rPr>
        <w:t>1 kunda</w:t>
      </w:r>
    </w:p>
    <w:p w:rsidR="00092BFA" w:rsidRDefault="00092BFA">
      <w:pPr>
        <w:tabs>
          <w:tab w:val="left" w:pos="0"/>
        </w:tabs>
        <w:jc w:val="both"/>
        <w:rPr>
          <w:lang w:val="es-ES"/>
        </w:rPr>
      </w:pPr>
      <w:r>
        <w:rPr>
          <w:lang w:val="es-ES"/>
        </w:rPr>
        <w:tab/>
        <w:t>1 oyda</w:t>
      </w:r>
    </w:p>
    <w:p w:rsidR="00092BFA" w:rsidRDefault="00092BFA">
      <w:pPr>
        <w:tabs>
          <w:tab w:val="left" w:pos="0"/>
        </w:tabs>
        <w:jc w:val="both"/>
        <w:rPr>
          <w:lang w:val="es-ES"/>
        </w:rPr>
      </w:pPr>
      <w:r>
        <w:rPr>
          <w:lang w:val="es-ES"/>
        </w:rPr>
        <w:tab/>
        <w:t>yarim yilda</w:t>
      </w:r>
    </w:p>
    <w:p w:rsidR="00092BFA" w:rsidRDefault="00092BFA">
      <w:pPr>
        <w:tabs>
          <w:tab w:val="left" w:pos="0"/>
        </w:tabs>
        <w:jc w:val="both"/>
        <w:rPr>
          <w:lang w:val="es-ES"/>
        </w:rPr>
      </w:pPr>
      <w:r>
        <w:rPr>
          <w:lang w:val="es-ES"/>
        </w:rPr>
        <w:tab/>
        <w:t>1 yilda  farq qilishi</w:t>
      </w:r>
    </w:p>
    <w:p w:rsidR="00092BFA" w:rsidRDefault="00092BFA">
      <w:pPr>
        <w:tabs>
          <w:tab w:val="left" w:pos="0"/>
        </w:tabs>
        <w:jc w:val="both"/>
        <w:rPr>
          <w:lang w:val="en-GB"/>
        </w:rPr>
      </w:pPr>
      <w:r>
        <w:rPr>
          <w:lang w:val="en-GB"/>
        </w:rPr>
        <w:t xml:space="preserve">2) </w:t>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4"/>
        <w:gridCol w:w="2569"/>
        <w:gridCol w:w="2162"/>
      </w:tblGrid>
      <w:tr w:rsidR="00092BFA" w:rsidTr="00933F25">
        <w:tc>
          <w:tcPr>
            <w:tcW w:w="2964" w:type="dxa"/>
          </w:tcPr>
          <w:p w:rsidR="00092BFA" w:rsidRPr="00933F25" w:rsidRDefault="00092BFA" w:rsidP="00933F25">
            <w:pPr>
              <w:tabs>
                <w:tab w:val="left" w:pos="0"/>
              </w:tabs>
              <w:jc w:val="both"/>
              <w:rPr>
                <w:lang w:val="en-GB"/>
              </w:rPr>
            </w:pPr>
            <w:r w:rsidRPr="00933F25">
              <w:rPr>
                <w:lang w:val="en-GB"/>
              </w:rPr>
              <w:t>sana</w:t>
            </w:r>
          </w:p>
        </w:tc>
        <w:tc>
          <w:tcPr>
            <w:tcW w:w="2569" w:type="dxa"/>
          </w:tcPr>
          <w:p w:rsidR="00092BFA" w:rsidRPr="00933F25" w:rsidRDefault="00092BFA" w:rsidP="00933F25">
            <w:pPr>
              <w:tabs>
                <w:tab w:val="left" w:pos="0"/>
              </w:tabs>
              <w:jc w:val="both"/>
              <w:rPr>
                <w:vertAlign w:val="subscript"/>
                <w:lang w:val="en-GB"/>
              </w:rPr>
            </w:pPr>
            <w:r w:rsidRPr="00933F25">
              <w:rPr>
                <w:lang w:val="en-GB"/>
              </w:rPr>
              <w:t>T</w:t>
            </w:r>
            <w:r w:rsidRPr="00933F25">
              <w:rPr>
                <w:vertAlign w:val="subscript"/>
                <w:lang w:val="en-GB"/>
              </w:rPr>
              <w:t>m</w:t>
            </w:r>
          </w:p>
        </w:tc>
        <w:tc>
          <w:tcPr>
            <w:tcW w:w="2162" w:type="dxa"/>
          </w:tcPr>
          <w:p w:rsidR="00092BFA" w:rsidRPr="00933F25" w:rsidRDefault="00092BFA" w:rsidP="00933F25">
            <w:pPr>
              <w:tabs>
                <w:tab w:val="left" w:pos="0"/>
              </w:tabs>
              <w:jc w:val="both"/>
              <w:rPr>
                <w:lang w:val="en-GB"/>
              </w:rPr>
            </w:pPr>
            <w:r w:rsidRPr="00933F25">
              <w:rPr>
                <w:lang w:val="en-GB"/>
              </w:rPr>
              <w:t>S</w:t>
            </w:r>
          </w:p>
        </w:tc>
      </w:tr>
      <w:tr w:rsidR="00092BFA" w:rsidTr="00933F25">
        <w:tc>
          <w:tcPr>
            <w:tcW w:w="2964" w:type="dxa"/>
          </w:tcPr>
          <w:p w:rsidR="00092BFA" w:rsidRPr="00933F25" w:rsidRDefault="00092BFA" w:rsidP="00933F25">
            <w:pPr>
              <w:tabs>
                <w:tab w:val="left" w:pos="0"/>
              </w:tabs>
              <w:jc w:val="both"/>
              <w:rPr>
                <w:lang w:val="en-GB"/>
              </w:rPr>
            </w:pPr>
          </w:p>
        </w:tc>
        <w:tc>
          <w:tcPr>
            <w:tcW w:w="2569" w:type="dxa"/>
          </w:tcPr>
          <w:p w:rsidR="00092BFA" w:rsidRPr="00933F25" w:rsidRDefault="00092BFA" w:rsidP="00933F25">
            <w:pPr>
              <w:tabs>
                <w:tab w:val="left" w:pos="0"/>
              </w:tabs>
              <w:jc w:val="both"/>
              <w:rPr>
                <w:lang w:val="en-GB"/>
              </w:rPr>
            </w:pPr>
          </w:p>
        </w:tc>
        <w:tc>
          <w:tcPr>
            <w:tcW w:w="2162" w:type="dxa"/>
          </w:tcPr>
          <w:p w:rsidR="00092BFA" w:rsidRPr="00933F25" w:rsidRDefault="00092BFA" w:rsidP="00933F25">
            <w:pPr>
              <w:tabs>
                <w:tab w:val="left" w:pos="0"/>
              </w:tabs>
              <w:jc w:val="both"/>
              <w:rPr>
                <w:lang w:val="en-GB"/>
              </w:rPr>
            </w:pPr>
          </w:p>
        </w:tc>
      </w:tr>
    </w:tbl>
    <w:p w:rsidR="00092BFA" w:rsidRDefault="00092BFA">
      <w:pPr>
        <w:tabs>
          <w:tab w:val="left" w:pos="0"/>
        </w:tabs>
        <w:jc w:val="both"/>
        <w:rPr>
          <w:lang w:val="en-GB"/>
        </w:rPr>
      </w:pPr>
      <w:r>
        <w:rPr>
          <w:lang w:val="en-GB"/>
        </w:rPr>
        <w:t>3)</w:t>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9"/>
        <w:gridCol w:w="3786"/>
      </w:tblGrid>
      <w:tr w:rsidR="00092BFA" w:rsidTr="00933F25">
        <w:tc>
          <w:tcPr>
            <w:tcW w:w="3909" w:type="dxa"/>
          </w:tcPr>
          <w:p w:rsidR="00092BFA" w:rsidRPr="00933F25" w:rsidRDefault="00092BFA" w:rsidP="00933F25">
            <w:pPr>
              <w:tabs>
                <w:tab w:val="left" w:pos="0"/>
              </w:tabs>
              <w:jc w:val="both"/>
              <w:rPr>
                <w:vertAlign w:val="subscript"/>
                <w:lang w:val="en-GB"/>
              </w:rPr>
            </w:pPr>
            <w:r w:rsidRPr="00933F25">
              <w:rPr>
                <w:lang w:val="en-GB"/>
              </w:rPr>
              <w:t>S</w:t>
            </w:r>
            <w:r w:rsidRPr="00933F25">
              <w:rPr>
                <w:vertAlign w:val="subscript"/>
                <w:lang w:val="en-GB"/>
              </w:rPr>
              <w:t>o</w:t>
            </w:r>
          </w:p>
        </w:tc>
        <w:tc>
          <w:tcPr>
            <w:tcW w:w="3786" w:type="dxa"/>
          </w:tcPr>
          <w:p w:rsidR="00092BFA" w:rsidRPr="00933F25" w:rsidRDefault="00092BFA" w:rsidP="00933F25">
            <w:pPr>
              <w:tabs>
                <w:tab w:val="left" w:pos="0"/>
              </w:tabs>
              <w:jc w:val="both"/>
              <w:rPr>
                <w:lang w:val="en-GB"/>
              </w:rPr>
            </w:pPr>
            <w:r w:rsidRPr="00933F25">
              <w:rPr>
                <w:lang w:val="en-GB"/>
              </w:rPr>
              <w:t>T</w:t>
            </w:r>
          </w:p>
        </w:tc>
      </w:tr>
      <w:tr w:rsidR="00092BFA" w:rsidTr="00933F25">
        <w:tc>
          <w:tcPr>
            <w:tcW w:w="3909" w:type="dxa"/>
          </w:tcPr>
          <w:p w:rsidR="00092BFA" w:rsidRPr="00933F25" w:rsidRDefault="00092BFA" w:rsidP="00933F25">
            <w:pPr>
              <w:tabs>
                <w:tab w:val="left" w:pos="0"/>
              </w:tabs>
              <w:jc w:val="both"/>
              <w:rPr>
                <w:lang w:val="en-GB"/>
              </w:rPr>
            </w:pPr>
            <w:r w:rsidRPr="00933F25">
              <w:rPr>
                <w:lang w:val="en-GB"/>
              </w:rPr>
              <w:t>2</w:t>
            </w:r>
          </w:p>
        </w:tc>
        <w:tc>
          <w:tcPr>
            <w:tcW w:w="3786" w:type="dxa"/>
          </w:tcPr>
          <w:p w:rsidR="00092BFA" w:rsidRPr="00933F25" w:rsidRDefault="00092BFA" w:rsidP="00933F25">
            <w:pPr>
              <w:tabs>
                <w:tab w:val="left" w:pos="0"/>
              </w:tabs>
              <w:jc w:val="both"/>
              <w:rPr>
                <w:lang w:val="en-GB"/>
              </w:rPr>
            </w:pPr>
          </w:p>
        </w:tc>
      </w:tr>
      <w:tr w:rsidR="00092BFA" w:rsidTr="00933F25">
        <w:tc>
          <w:tcPr>
            <w:tcW w:w="3909" w:type="dxa"/>
          </w:tcPr>
          <w:p w:rsidR="00092BFA" w:rsidRPr="00933F25" w:rsidRDefault="00092BFA" w:rsidP="00933F25">
            <w:pPr>
              <w:tabs>
                <w:tab w:val="left" w:pos="0"/>
              </w:tabs>
              <w:jc w:val="both"/>
              <w:rPr>
                <w:lang w:val="en-GB"/>
              </w:rPr>
            </w:pPr>
            <w:r w:rsidRPr="00933F25">
              <w:rPr>
                <w:lang w:val="en-GB"/>
              </w:rPr>
              <w:t>4</w:t>
            </w:r>
          </w:p>
        </w:tc>
        <w:tc>
          <w:tcPr>
            <w:tcW w:w="3786" w:type="dxa"/>
          </w:tcPr>
          <w:p w:rsidR="00092BFA" w:rsidRPr="00933F25" w:rsidRDefault="00092BFA" w:rsidP="00933F25">
            <w:pPr>
              <w:tabs>
                <w:tab w:val="left" w:pos="0"/>
              </w:tabs>
              <w:jc w:val="both"/>
              <w:rPr>
                <w:lang w:val="en-GB"/>
              </w:rPr>
            </w:pPr>
          </w:p>
        </w:tc>
      </w:tr>
    </w:tbl>
    <w:p w:rsidR="00092BFA" w:rsidRDefault="00092BFA">
      <w:pPr>
        <w:tabs>
          <w:tab w:val="left" w:pos="0"/>
        </w:tabs>
        <w:jc w:val="both"/>
        <w:rPr>
          <w:lang w:val="en-GB"/>
        </w:rPr>
      </w:pPr>
    </w:p>
    <w:p w:rsidR="00092BFA" w:rsidRDefault="00092BFA">
      <w:pPr>
        <w:tabs>
          <w:tab w:val="left" w:pos="0"/>
        </w:tabs>
        <w:jc w:val="both"/>
        <w:rPr>
          <w:lang w:val="en-GB"/>
        </w:rPr>
      </w:pPr>
      <w:r>
        <w:rPr>
          <w:lang w:val="en-GB"/>
        </w:rPr>
        <w:t>4) Grafik, vaqt  tenglamasining vaqt  buyicha  uzgarish grafigi.</w:t>
      </w:r>
    </w:p>
    <w:p w:rsidR="00092BFA" w:rsidRDefault="00092BFA">
      <w:pPr>
        <w:tabs>
          <w:tab w:val="left" w:pos="0"/>
        </w:tabs>
        <w:jc w:val="both"/>
        <w:rPr>
          <w:lang w:val="en-GB"/>
        </w:rPr>
      </w:pPr>
      <w:r>
        <w:rPr>
          <w:lang w:val="en-GB"/>
        </w:rPr>
        <w:tab/>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51"/>
        <w:gridCol w:w="2052"/>
        <w:gridCol w:w="1710"/>
        <w:gridCol w:w="1482"/>
      </w:tblGrid>
      <w:tr w:rsidR="00092BFA" w:rsidTr="00933F25">
        <w:tc>
          <w:tcPr>
            <w:tcW w:w="2451" w:type="dxa"/>
          </w:tcPr>
          <w:p w:rsidR="00092BFA" w:rsidRPr="00933F25" w:rsidRDefault="00092BFA" w:rsidP="00933F25">
            <w:pPr>
              <w:tabs>
                <w:tab w:val="left" w:pos="0"/>
              </w:tabs>
              <w:jc w:val="both"/>
              <w:rPr>
                <w:lang w:val="en-GB"/>
              </w:rPr>
            </w:pPr>
            <w:r w:rsidRPr="00933F25">
              <w:rPr>
                <w:lang w:val="en-GB"/>
              </w:rPr>
              <w:t>sana</w:t>
            </w:r>
          </w:p>
        </w:tc>
        <w:tc>
          <w:tcPr>
            <w:tcW w:w="2052" w:type="dxa"/>
          </w:tcPr>
          <w:p w:rsidR="00092BFA" w:rsidRPr="00933F25" w:rsidRDefault="00092BFA" w:rsidP="00933F25">
            <w:pPr>
              <w:tabs>
                <w:tab w:val="left" w:pos="0"/>
              </w:tabs>
              <w:jc w:val="both"/>
              <w:rPr>
                <w:vertAlign w:val="superscript"/>
                <w:lang w:val="en-US"/>
              </w:rPr>
            </w:pPr>
            <w:r w:rsidRPr="00933F25">
              <w:rPr>
                <w:lang w:val="el-GR"/>
              </w:rPr>
              <w:t>α</w:t>
            </w:r>
            <w:r w:rsidRPr="00933F25">
              <w:rPr>
                <w:vertAlign w:val="subscript"/>
                <w:lang w:val="en-US"/>
              </w:rPr>
              <w:t>o</w:t>
            </w:r>
          </w:p>
        </w:tc>
        <w:tc>
          <w:tcPr>
            <w:tcW w:w="1710" w:type="dxa"/>
          </w:tcPr>
          <w:p w:rsidR="00092BFA" w:rsidRPr="00933F25" w:rsidRDefault="00092BFA" w:rsidP="00933F25">
            <w:pPr>
              <w:tabs>
                <w:tab w:val="left" w:pos="0"/>
              </w:tabs>
              <w:jc w:val="both"/>
              <w:rPr>
                <w:lang w:val="en-GB"/>
              </w:rPr>
            </w:pPr>
            <w:r w:rsidRPr="00933F25">
              <w:rPr>
                <w:position w:val="-10"/>
                <w:lang w:val="en-GB"/>
              </w:rPr>
              <w:object w:dxaOrig="135" w:dyaOrig="255">
                <v:shape id="_x0000_i1105" type="#_x0000_t75" style="width:7.2pt;height:13.2pt" o:ole="">
                  <v:imagedata r:id="rId134" o:title=""/>
                </v:shape>
                <o:OLEObject Type="Embed" ProgID="Equation.3" ShapeID="_x0000_i1105" DrawAspect="Content" ObjectID="_1614495797" r:id="rId135"/>
              </w:object>
            </w:r>
          </w:p>
        </w:tc>
        <w:tc>
          <w:tcPr>
            <w:tcW w:w="1482" w:type="dxa"/>
          </w:tcPr>
          <w:p w:rsidR="00092BFA" w:rsidRPr="00933F25" w:rsidRDefault="00092BFA" w:rsidP="00933F25">
            <w:pPr>
              <w:tabs>
                <w:tab w:val="left" w:pos="0"/>
              </w:tabs>
              <w:jc w:val="both"/>
              <w:rPr>
                <w:vertAlign w:val="subscript"/>
                <w:lang w:val="en-US"/>
              </w:rPr>
            </w:pPr>
            <w:r w:rsidRPr="00933F25">
              <w:rPr>
                <w:lang w:val="el-GR"/>
              </w:rPr>
              <w:t>α</w:t>
            </w:r>
            <w:r w:rsidRPr="00933F25">
              <w:rPr>
                <w:vertAlign w:val="subscript"/>
                <w:lang w:val="en-US"/>
              </w:rPr>
              <w:t>m</w:t>
            </w:r>
          </w:p>
        </w:tc>
      </w:tr>
      <w:tr w:rsidR="00092BFA" w:rsidTr="00933F25">
        <w:tc>
          <w:tcPr>
            <w:tcW w:w="2451" w:type="dxa"/>
          </w:tcPr>
          <w:p w:rsidR="00092BFA" w:rsidRPr="00933F25" w:rsidRDefault="00092BFA" w:rsidP="00933F25">
            <w:pPr>
              <w:tabs>
                <w:tab w:val="left" w:pos="0"/>
              </w:tabs>
              <w:jc w:val="both"/>
              <w:rPr>
                <w:lang w:val="en-GB"/>
              </w:rPr>
            </w:pPr>
          </w:p>
        </w:tc>
        <w:tc>
          <w:tcPr>
            <w:tcW w:w="2052" w:type="dxa"/>
          </w:tcPr>
          <w:p w:rsidR="00092BFA" w:rsidRPr="00933F25" w:rsidRDefault="00092BFA" w:rsidP="00933F25">
            <w:pPr>
              <w:tabs>
                <w:tab w:val="left" w:pos="0"/>
              </w:tabs>
              <w:jc w:val="both"/>
              <w:rPr>
                <w:lang w:val="en-GB"/>
              </w:rPr>
            </w:pPr>
          </w:p>
        </w:tc>
        <w:tc>
          <w:tcPr>
            <w:tcW w:w="1710"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r>
      <w:tr w:rsidR="00092BFA" w:rsidTr="00933F25">
        <w:tc>
          <w:tcPr>
            <w:tcW w:w="2451" w:type="dxa"/>
          </w:tcPr>
          <w:p w:rsidR="00092BFA" w:rsidRPr="00933F25" w:rsidRDefault="00092BFA" w:rsidP="00933F25">
            <w:pPr>
              <w:tabs>
                <w:tab w:val="left" w:pos="0"/>
              </w:tabs>
              <w:jc w:val="both"/>
              <w:rPr>
                <w:lang w:val="en-GB"/>
              </w:rPr>
            </w:pPr>
          </w:p>
        </w:tc>
        <w:tc>
          <w:tcPr>
            <w:tcW w:w="2052" w:type="dxa"/>
          </w:tcPr>
          <w:p w:rsidR="00092BFA" w:rsidRPr="00933F25" w:rsidRDefault="00092BFA" w:rsidP="00933F25">
            <w:pPr>
              <w:tabs>
                <w:tab w:val="left" w:pos="0"/>
              </w:tabs>
              <w:jc w:val="both"/>
              <w:rPr>
                <w:lang w:val="en-GB"/>
              </w:rPr>
            </w:pPr>
          </w:p>
        </w:tc>
        <w:tc>
          <w:tcPr>
            <w:tcW w:w="1710"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r>
    </w:tbl>
    <w:p w:rsidR="00092BFA" w:rsidRDefault="00092BFA">
      <w:pPr>
        <w:tabs>
          <w:tab w:val="left" w:pos="0"/>
        </w:tabs>
        <w:jc w:val="both"/>
        <w:rPr>
          <w:lang w:val="en-GB"/>
        </w:rPr>
      </w:pPr>
    </w:p>
    <w:p w:rsidR="00092BFA" w:rsidRDefault="00092BFA">
      <w:pPr>
        <w:tabs>
          <w:tab w:val="left" w:pos="0"/>
        </w:tabs>
        <w:jc w:val="both"/>
        <w:rPr>
          <w:lang w:val="en-GB"/>
        </w:rPr>
      </w:pPr>
    </w:p>
    <w:p w:rsidR="00092BFA" w:rsidRDefault="00092BFA">
      <w:pPr>
        <w:tabs>
          <w:tab w:val="left" w:pos="0"/>
        </w:tabs>
        <w:jc w:val="both"/>
        <w:rPr>
          <w:lang w:val="en-GB"/>
        </w:rPr>
      </w:pPr>
    </w:p>
    <w:p w:rsidR="00092BFA" w:rsidRDefault="00092BFA">
      <w:pPr>
        <w:tabs>
          <w:tab w:val="left" w:pos="0"/>
        </w:tabs>
        <w:jc w:val="both"/>
        <w:rPr>
          <w:lang w:val="en-GB"/>
        </w:rPr>
      </w:pPr>
    </w:p>
    <w:p w:rsidR="00092BFA" w:rsidRDefault="00092BFA">
      <w:pPr>
        <w:tabs>
          <w:tab w:val="left" w:pos="0"/>
        </w:tabs>
        <w:jc w:val="both"/>
        <w:rPr>
          <w:lang w:val="en-GB"/>
        </w:rPr>
      </w:pPr>
      <w:r>
        <w:rPr>
          <w:lang w:val="en-GB"/>
        </w:rPr>
        <w:t>5)</w:t>
      </w:r>
    </w:p>
    <w:p w:rsidR="00092BFA" w:rsidRDefault="00092BFA">
      <w:pPr>
        <w:tabs>
          <w:tab w:val="left" w:pos="0"/>
        </w:tabs>
        <w:jc w:val="both"/>
        <w:rPr>
          <w:lang w:val="en-GB"/>
        </w:rPr>
      </w:pPr>
      <w:r>
        <w:rPr>
          <w:lang w:val="en-GB"/>
        </w:rPr>
        <w:tab/>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2"/>
        <w:gridCol w:w="1425"/>
        <w:gridCol w:w="1596"/>
        <w:gridCol w:w="1710"/>
        <w:gridCol w:w="1482"/>
      </w:tblGrid>
      <w:tr w:rsidR="00092BFA" w:rsidTr="00933F25">
        <w:tc>
          <w:tcPr>
            <w:tcW w:w="1482" w:type="dxa"/>
          </w:tcPr>
          <w:p w:rsidR="00092BFA" w:rsidRPr="00933F25" w:rsidRDefault="00092BFA" w:rsidP="00933F25">
            <w:pPr>
              <w:tabs>
                <w:tab w:val="left" w:pos="0"/>
              </w:tabs>
              <w:jc w:val="both"/>
              <w:rPr>
                <w:lang w:val="en-GB"/>
              </w:rPr>
            </w:pPr>
            <w:r w:rsidRPr="00933F25">
              <w:rPr>
                <w:lang w:val="en-GB"/>
              </w:rPr>
              <w:t>sana</w:t>
            </w:r>
          </w:p>
        </w:tc>
        <w:tc>
          <w:tcPr>
            <w:tcW w:w="1425" w:type="dxa"/>
          </w:tcPr>
          <w:p w:rsidR="00092BFA" w:rsidRPr="00933F25" w:rsidRDefault="00092BFA" w:rsidP="00933F25">
            <w:pPr>
              <w:tabs>
                <w:tab w:val="left" w:pos="0"/>
              </w:tabs>
              <w:jc w:val="both"/>
              <w:rPr>
                <w:vertAlign w:val="subscript"/>
                <w:lang w:val="en-GB"/>
              </w:rPr>
            </w:pPr>
            <w:r w:rsidRPr="00933F25">
              <w:rPr>
                <w:position w:val="-10"/>
                <w:lang w:val="en-GB"/>
              </w:rPr>
              <w:object w:dxaOrig="135" w:dyaOrig="255">
                <v:shape id="_x0000_i1106" type="#_x0000_t75" style="width:7.2pt;height:13.2pt" o:ole="">
                  <v:imagedata r:id="rId134" o:title=""/>
                </v:shape>
                <o:OLEObject Type="Embed" ProgID="Equation.3" ShapeID="_x0000_i1106" DrawAspect="Content" ObjectID="_1614495798" r:id="rId136"/>
              </w:object>
            </w:r>
            <w:r w:rsidRPr="00933F25">
              <w:rPr>
                <w:vertAlign w:val="subscript"/>
                <w:lang w:val="en-GB"/>
              </w:rPr>
              <w:t>1</w:t>
            </w:r>
          </w:p>
        </w:tc>
        <w:tc>
          <w:tcPr>
            <w:tcW w:w="1596" w:type="dxa"/>
          </w:tcPr>
          <w:p w:rsidR="00092BFA" w:rsidRPr="00933F25" w:rsidRDefault="00092BFA" w:rsidP="00933F25">
            <w:pPr>
              <w:tabs>
                <w:tab w:val="left" w:pos="0"/>
              </w:tabs>
              <w:jc w:val="both"/>
              <w:rPr>
                <w:lang w:val="en-GB"/>
              </w:rPr>
            </w:pPr>
            <w:r w:rsidRPr="00933F25">
              <w:rPr>
                <w:position w:val="-10"/>
                <w:lang w:val="en-GB"/>
              </w:rPr>
              <w:object w:dxaOrig="135" w:dyaOrig="255">
                <v:shape id="_x0000_i1107" type="#_x0000_t75" style="width:7.2pt;height:13.2pt" o:ole="">
                  <v:imagedata r:id="rId134" o:title=""/>
                </v:shape>
                <o:OLEObject Type="Embed" ProgID="Equation.3" ShapeID="_x0000_i1107" DrawAspect="Content" ObjectID="_1614495799" r:id="rId137"/>
              </w:object>
            </w:r>
            <w:r w:rsidRPr="00933F25">
              <w:rPr>
                <w:vertAlign w:val="subscript"/>
                <w:lang w:val="en-GB"/>
              </w:rPr>
              <w:t>2</w:t>
            </w:r>
          </w:p>
        </w:tc>
        <w:tc>
          <w:tcPr>
            <w:tcW w:w="1710" w:type="dxa"/>
          </w:tcPr>
          <w:p w:rsidR="00092BFA" w:rsidRPr="00933F25" w:rsidRDefault="00092BFA" w:rsidP="00933F25">
            <w:pPr>
              <w:tabs>
                <w:tab w:val="left" w:pos="0"/>
              </w:tabs>
              <w:jc w:val="both"/>
              <w:rPr>
                <w:vertAlign w:val="subscript"/>
                <w:lang w:val="en-GB"/>
              </w:rPr>
            </w:pPr>
            <w:r w:rsidRPr="00933F25">
              <w:rPr>
                <w:position w:val="-10"/>
                <w:lang w:val="en-GB"/>
              </w:rPr>
              <w:object w:dxaOrig="135" w:dyaOrig="255">
                <v:shape id="_x0000_i1108" type="#_x0000_t75" style="width:7.2pt;height:13.2pt" o:ole="">
                  <v:imagedata r:id="rId134" o:title=""/>
                </v:shape>
                <o:OLEObject Type="Embed" ProgID="Equation.3" ShapeID="_x0000_i1108" DrawAspect="Content" ObjectID="_1614495800" r:id="rId138"/>
              </w:object>
            </w:r>
            <w:r w:rsidRPr="00933F25">
              <w:rPr>
                <w:vertAlign w:val="subscript"/>
                <w:lang w:val="en-GB"/>
              </w:rPr>
              <w:t>12</w:t>
            </w:r>
          </w:p>
        </w:tc>
        <w:tc>
          <w:tcPr>
            <w:tcW w:w="1482" w:type="dxa"/>
          </w:tcPr>
          <w:p w:rsidR="00092BFA" w:rsidRPr="00933F25" w:rsidRDefault="00092BFA" w:rsidP="00933F25">
            <w:pPr>
              <w:tabs>
                <w:tab w:val="left" w:pos="0"/>
              </w:tabs>
              <w:jc w:val="both"/>
              <w:rPr>
                <w:vertAlign w:val="subscript"/>
                <w:lang w:val="en-GB"/>
              </w:rPr>
            </w:pPr>
            <w:r w:rsidRPr="00933F25">
              <w:rPr>
                <w:lang w:val="en-GB"/>
              </w:rPr>
              <w:t>T</w:t>
            </w:r>
            <w:r w:rsidRPr="00933F25">
              <w:rPr>
                <w:vertAlign w:val="subscript"/>
                <w:lang w:val="en-GB"/>
              </w:rPr>
              <w:t>o;tush</w:t>
            </w:r>
          </w:p>
        </w:tc>
      </w:tr>
      <w:tr w:rsidR="00092BFA" w:rsidTr="00933F25">
        <w:tc>
          <w:tcPr>
            <w:tcW w:w="1482" w:type="dxa"/>
          </w:tcPr>
          <w:p w:rsidR="00092BFA" w:rsidRPr="00933F25" w:rsidRDefault="00092BFA" w:rsidP="00933F25">
            <w:pPr>
              <w:tabs>
                <w:tab w:val="left" w:pos="0"/>
              </w:tabs>
              <w:jc w:val="both"/>
              <w:rPr>
                <w:lang w:val="en-GB"/>
              </w:rPr>
            </w:pPr>
          </w:p>
        </w:tc>
        <w:tc>
          <w:tcPr>
            <w:tcW w:w="1425" w:type="dxa"/>
          </w:tcPr>
          <w:p w:rsidR="00092BFA" w:rsidRPr="00933F25" w:rsidRDefault="00092BFA" w:rsidP="00933F25">
            <w:pPr>
              <w:tabs>
                <w:tab w:val="left" w:pos="0"/>
              </w:tabs>
              <w:jc w:val="both"/>
              <w:rPr>
                <w:lang w:val="en-GB"/>
              </w:rPr>
            </w:pPr>
          </w:p>
        </w:tc>
        <w:tc>
          <w:tcPr>
            <w:tcW w:w="1596" w:type="dxa"/>
          </w:tcPr>
          <w:p w:rsidR="00092BFA" w:rsidRPr="00933F25" w:rsidRDefault="00092BFA" w:rsidP="00933F25">
            <w:pPr>
              <w:tabs>
                <w:tab w:val="left" w:pos="0"/>
              </w:tabs>
              <w:jc w:val="both"/>
              <w:rPr>
                <w:lang w:val="en-GB"/>
              </w:rPr>
            </w:pPr>
          </w:p>
        </w:tc>
        <w:tc>
          <w:tcPr>
            <w:tcW w:w="1710"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r>
    </w:tbl>
    <w:p w:rsidR="00092BFA" w:rsidRDefault="00092BFA">
      <w:pPr>
        <w:tabs>
          <w:tab w:val="left" w:pos="0"/>
        </w:tabs>
        <w:ind w:left="360"/>
        <w:jc w:val="both"/>
        <w:rPr>
          <w:lang w:val="en-GB"/>
        </w:rPr>
      </w:pPr>
    </w:p>
    <w:p w:rsidR="00092BFA" w:rsidRDefault="00092BFA">
      <w:pPr>
        <w:tabs>
          <w:tab w:val="left" w:pos="0"/>
        </w:tabs>
        <w:ind w:left="360"/>
        <w:jc w:val="both"/>
        <w:rPr>
          <w:lang w:val="en-GB"/>
        </w:rPr>
      </w:pPr>
      <w:r>
        <w:rPr>
          <w:lang w:val="en-GB"/>
        </w:rPr>
        <w:t xml:space="preserve"> Nima uchun  Grinvich  tush  paytidagi vaqtlar  har xil?</w:t>
      </w:r>
    </w:p>
    <w:p w:rsidR="00092BFA" w:rsidRDefault="00092BFA">
      <w:pPr>
        <w:tabs>
          <w:tab w:val="left" w:pos="0"/>
        </w:tabs>
        <w:ind w:left="360"/>
        <w:jc w:val="both"/>
        <w:rPr>
          <w:lang w:val="es-ES"/>
        </w:rPr>
      </w:pPr>
      <w:r>
        <w:rPr>
          <w:lang w:val="es-ES"/>
        </w:rPr>
        <w:t>Nimaga yil  mobaynida  ular  tekis  uzgarib bormaydi?</w:t>
      </w:r>
    </w:p>
    <w:p w:rsidR="00092BFA" w:rsidRDefault="00092BFA">
      <w:pPr>
        <w:numPr>
          <w:ilvl w:val="0"/>
          <w:numId w:val="5"/>
        </w:numPr>
        <w:tabs>
          <w:tab w:val="left" w:pos="0"/>
        </w:tabs>
        <w:jc w:val="both"/>
        <w:rPr>
          <w:lang w:val="en-GB"/>
        </w:rPr>
      </w:pPr>
      <w:r>
        <w:rPr>
          <w:lang w:val="en-GB"/>
        </w:rPr>
        <w:t>T</w:t>
      </w:r>
      <w:r>
        <w:rPr>
          <w:vertAlign w:val="subscript"/>
          <w:lang w:val="en-GB"/>
        </w:rPr>
        <w:t>o</w:t>
      </w:r>
      <w:r>
        <w:rPr>
          <w:lang w:val="en-GB"/>
        </w:rPr>
        <w:t>=2 15 bo’lganda</w:t>
      </w:r>
    </w:p>
    <w:p w:rsidR="00092BFA" w:rsidRDefault="00092BFA">
      <w:pPr>
        <w:tabs>
          <w:tab w:val="left" w:pos="0"/>
        </w:tabs>
        <w:ind w:left="57"/>
        <w:jc w:val="both"/>
        <w:rPr>
          <w:lang w:val="en-GB"/>
        </w:rPr>
      </w:pPr>
      <w:r>
        <w:rPr>
          <w:lang w:val="en-GB"/>
        </w:rPr>
        <w:tab/>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2"/>
        <w:gridCol w:w="1482"/>
        <w:gridCol w:w="1368"/>
        <w:gridCol w:w="1201"/>
        <w:gridCol w:w="1079"/>
        <w:gridCol w:w="1083"/>
      </w:tblGrid>
      <w:tr w:rsidR="00092BFA" w:rsidTr="00933F25">
        <w:tc>
          <w:tcPr>
            <w:tcW w:w="1482" w:type="dxa"/>
          </w:tcPr>
          <w:p w:rsidR="00092BFA" w:rsidRPr="00933F25" w:rsidRDefault="00092BFA" w:rsidP="00933F25">
            <w:pPr>
              <w:tabs>
                <w:tab w:val="left" w:pos="0"/>
              </w:tabs>
              <w:jc w:val="both"/>
              <w:rPr>
                <w:lang w:val="en-GB"/>
              </w:rPr>
            </w:pPr>
            <w:r w:rsidRPr="00933F25">
              <w:rPr>
                <w:lang w:val="en-GB"/>
              </w:rPr>
              <w:t>Shahar</w:t>
            </w:r>
          </w:p>
        </w:tc>
        <w:tc>
          <w:tcPr>
            <w:tcW w:w="1482" w:type="dxa"/>
          </w:tcPr>
          <w:p w:rsidR="00092BFA" w:rsidRPr="00933F25" w:rsidRDefault="00092BFA" w:rsidP="00933F25">
            <w:pPr>
              <w:tabs>
                <w:tab w:val="left" w:pos="0"/>
              </w:tabs>
              <w:jc w:val="both"/>
              <w:rPr>
                <w:lang w:val="el-GR"/>
              </w:rPr>
            </w:pPr>
            <w:r w:rsidRPr="00933F25">
              <w:rPr>
                <w:lang w:val="el-GR"/>
              </w:rPr>
              <w:t>λ</w:t>
            </w:r>
          </w:p>
        </w:tc>
        <w:tc>
          <w:tcPr>
            <w:tcW w:w="1368" w:type="dxa"/>
          </w:tcPr>
          <w:p w:rsidR="00092BFA" w:rsidRPr="00933F25" w:rsidRDefault="00092BFA" w:rsidP="00933F25">
            <w:pPr>
              <w:tabs>
                <w:tab w:val="left" w:pos="0"/>
              </w:tabs>
              <w:jc w:val="both"/>
              <w:rPr>
                <w:lang w:val="en-GB"/>
              </w:rPr>
            </w:pPr>
            <w:r w:rsidRPr="00933F25">
              <w:rPr>
                <w:lang w:val="en-GB"/>
              </w:rPr>
              <w:t>N</w:t>
            </w:r>
          </w:p>
        </w:tc>
        <w:tc>
          <w:tcPr>
            <w:tcW w:w="1201" w:type="dxa"/>
          </w:tcPr>
          <w:p w:rsidR="00092BFA" w:rsidRPr="00933F25" w:rsidRDefault="00092BFA" w:rsidP="00933F25">
            <w:pPr>
              <w:tabs>
                <w:tab w:val="left" w:pos="0"/>
              </w:tabs>
              <w:jc w:val="both"/>
              <w:rPr>
                <w:lang w:val="en-GB"/>
              </w:rPr>
            </w:pPr>
            <w:r w:rsidRPr="00933F25">
              <w:rPr>
                <w:lang w:val="en-GB"/>
              </w:rPr>
              <w:t>T</w:t>
            </w:r>
            <w:r w:rsidRPr="00933F25">
              <w:rPr>
                <w:vertAlign w:val="subscript"/>
                <w:lang w:val="en-GB"/>
              </w:rPr>
              <w:t>m</w:t>
            </w:r>
          </w:p>
        </w:tc>
        <w:tc>
          <w:tcPr>
            <w:tcW w:w="1079" w:type="dxa"/>
          </w:tcPr>
          <w:p w:rsidR="00092BFA" w:rsidRPr="00933F25" w:rsidRDefault="00092BFA" w:rsidP="00933F25">
            <w:pPr>
              <w:tabs>
                <w:tab w:val="left" w:pos="0"/>
              </w:tabs>
              <w:jc w:val="both"/>
              <w:rPr>
                <w:lang w:val="en-GB"/>
              </w:rPr>
            </w:pPr>
            <w:r w:rsidRPr="00933F25">
              <w:rPr>
                <w:lang w:val="en-GB"/>
              </w:rPr>
              <w:t>T</w:t>
            </w:r>
            <w:r w:rsidRPr="00933F25">
              <w:rPr>
                <w:vertAlign w:val="subscript"/>
                <w:lang w:val="en-GB"/>
              </w:rPr>
              <w:t>n</w:t>
            </w:r>
          </w:p>
        </w:tc>
        <w:tc>
          <w:tcPr>
            <w:tcW w:w="1083" w:type="dxa"/>
          </w:tcPr>
          <w:p w:rsidR="00092BFA" w:rsidRPr="00933F25" w:rsidRDefault="00092BFA" w:rsidP="00933F25">
            <w:pPr>
              <w:tabs>
                <w:tab w:val="left" w:pos="0"/>
              </w:tabs>
              <w:jc w:val="both"/>
              <w:rPr>
                <w:vertAlign w:val="subscript"/>
                <w:lang w:val="en-GB"/>
              </w:rPr>
            </w:pPr>
            <w:r w:rsidRPr="00933F25">
              <w:rPr>
                <w:lang w:val="en-GB"/>
              </w:rPr>
              <w:t>T</w:t>
            </w:r>
            <w:r w:rsidRPr="00933F25">
              <w:rPr>
                <w:vertAlign w:val="subscript"/>
                <w:lang w:val="en-GB"/>
              </w:rPr>
              <w:t>d</w:t>
            </w:r>
          </w:p>
        </w:tc>
      </w:tr>
      <w:tr w:rsidR="00092BFA" w:rsidTr="00933F25">
        <w:tc>
          <w:tcPr>
            <w:tcW w:w="1482"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c>
          <w:tcPr>
            <w:tcW w:w="1368" w:type="dxa"/>
          </w:tcPr>
          <w:p w:rsidR="00092BFA" w:rsidRPr="00933F25" w:rsidRDefault="00092BFA" w:rsidP="00933F25">
            <w:pPr>
              <w:tabs>
                <w:tab w:val="left" w:pos="0"/>
              </w:tabs>
              <w:jc w:val="both"/>
              <w:rPr>
                <w:lang w:val="en-GB"/>
              </w:rPr>
            </w:pPr>
          </w:p>
        </w:tc>
        <w:tc>
          <w:tcPr>
            <w:tcW w:w="1201" w:type="dxa"/>
          </w:tcPr>
          <w:p w:rsidR="00092BFA" w:rsidRPr="00933F25" w:rsidRDefault="00092BFA" w:rsidP="00933F25">
            <w:pPr>
              <w:tabs>
                <w:tab w:val="left" w:pos="0"/>
              </w:tabs>
              <w:jc w:val="both"/>
              <w:rPr>
                <w:lang w:val="en-GB"/>
              </w:rPr>
            </w:pPr>
          </w:p>
        </w:tc>
        <w:tc>
          <w:tcPr>
            <w:tcW w:w="1079" w:type="dxa"/>
          </w:tcPr>
          <w:p w:rsidR="00092BFA" w:rsidRPr="00933F25" w:rsidRDefault="00092BFA" w:rsidP="00933F25">
            <w:pPr>
              <w:tabs>
                <w:tab w:val="left" w:pos="0"/>
              </w:tabs>
              <w:jc w:val="both"/>
              <w:rPr>
                <w:lang w:val="en-GB"/>
              </w:rPr>
            </w:pPr>
          </w:p>
        </w:tc>
        <w:tc>
          <w:tcPr>
            <w:tcW w:w="1083" w:type="dxa"/>
          </w:tcPr>
          <w:p w:rsidR="00092BFA" w:rsidRPr="00933F25" w:rsidRDefault="00092BFA" w:rsidP="00933F25">
            <w:pPr>
              <w:tabs>
                <w:tab w:val="left" w:pos="0"/>
              </w:tabs>
              <w:jc w:val="both"/>
              <w:rPr>
                <w:lang w:val="en-GB"/>
              </w:rPr>
            </w:pPr>
          </w:p>
        </w:tc>
      </w:tr>
      <w:tr w:rsidR="00092BFA" w:rsidTr="00933F25">
        <w:tc>
          <w:tcPr>
            <w:tcW w:w="1482"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c>
          <w:tcPr>
            <w:tcW w:w="1368" w:type="dxa"/>
          </w:tcPr>
          <w:p w:rsidR="00092BFA" w:rsidRPr="00933F25" w:rsidRDefault="00092BFA" w:rsidP="00933F25">
            <w:pPr>
              <w:tabs>
                <w:tab w:val="left" w:pos="0"/>
              </w:tabs>
              <w:jc w:val="both"/>
              <w:rPr>
                <w:lang w:val="en-GB"/>
              </w:rPr>
            </w:pPr>
          </w:p>
        </w:tc>
        <w:tc>
          <w:tcPr>
            <w:tcW w:w="1201" w:type="dxa"/>
          </w:tcPr>
          <w:p w:rsidR="00092BFA" w:rsidRPr="00933F25" w:rsidRDefault="00092BFA" w:rsidP="00933F25">
            <w:pPr>
              <w:tabs>
                <w:tab w:val="left" w:pos="0"/>
              </w:tabs>
              <w:jc w:val="both"/>
              <w:rPr>
                <w:lang w:val="en-GB"/>
              </w:rPr>
            </w:pPr>
          </w:p>
        </w:tc>
        <w:tc>
          <w:tcPr>
            <w:tcW w:w="1079" w:type="dxa"/>
          </w:tcPr>
          <w:p w:rsidR="00092BFA" w:rsidRPr="00933F25" w:rsidRDefault="00092BFA" w:rsidP="00933F25">
            <w:pPr>
              <w:tabs>
                <w:tab w:val="left" w:pos="0"/>
              </w:tabs>
              <w:jc w:val="both"/>
              <w:rPr>
                <w:lang w:val="en-GB"/>
              </w:rPr>
            </w:pPr>
          </w:p>
        </w:tc>
        <w:tc>
          <w:tcPr>
            <w:tcW w:w="1083" w:type="dxa"/>
          </w:tcPr>
          <w:p w:rsidR="00092BFA" w:rsidRPr="00933F25" w:rsidRDefault="00092BFA" w:rsidP="00933F25">
            <w:pPr>
              <w:tabs>
                <w:tab w:val="left" w:pos="0"/>
              </w:tabs>
              <w:jc w:val="both"/>
              <w:rPr>
                <w:lang w:val="en-GB"/>
              </w:rPr>
            </w:pPr>
          </w:p>
        </w:tc>
      </w:tr>
    </w:tbl>
    <w:p w:rsidR="00092BFA" w:rsidRDefault="00092BFA">
      <w:pPr>
        <w:tabs>
          <w:tab w:val="left" w:pos="0"/>
        </w:tabs>
        <w:ind w:left="57"/>
        <w:jc w:val="both"/>
        <w:rPr>
          <w:lang w:val="en-GB"/>
        </w:rPr>
      </w:pPr>
    </w:p>
    <w:p w:rsidR="00092BFA" w:rsidRDefault="00092BFA">
      <w:pPr>
        <w:tabs>
          <w:tab w:val="left" w:pos="0"/>
        </w:tabs>
        <w:ind w:left="57"/>
        <w:jc w:val="center"/>
        <w:rPr>
          <w:lang w:val="en-GB"/>
        </w:rPr>
      </w:pPr>
      <w:r>
        <w:rPr>
          <w:lang w:val="en-GB"/>
        </w:rPr>
        <w:t>Formulalar, yechish sxemasi.</w:t>
      </w:r>
    </w:p>
    <w:p w:rsidR="00092BFA" w:rsidRDefault="00092BFA">
      <w:pPr>
        <w:numPr>
          <w:ilvl w:val="0"/>
          <w:numId w:val="5"/>
        </w:numPr>
        <w:tabs>
          <w:tab w:val="left" w:pos="0"/>
        </w:tabs>
        <w:jc w:val="both"/>
        <w:rPr>
          <w:lang w:val="en-GB"/>
        </w:rPr>
      </w:pPr>
      <w:r>
        <w:rPr>
          <w:lang w:val="en-GB"/>
        </w:rPr>
        <w:t xml:space="preserve">Toshkent </w:t>
      </w:r>
    </w:p>
    <w:p w:rsidR="00092BFA" w:rsidRDefault="00092BFA">
      <w:pPr>
        <w:tabs>
          <w:tab w:val="left" w:pos="0"/>
        </w:tabs>
        <w:ind w:left="57"/>
        <w:jc w:val="both"/>
        <w:rPr>
          <w:lang w:val="en-GB"/>
        </w:rPr>
      </w:pPr>
      <w:r>
        <w:rPr>
          <w:lang w:val="en-GB"/>
        </w:rPr>
        <w:t xml:space="preserve">                               λ=              N=                     T</w:t>
      </w:r>
      <w:r>
        <w:rPr>
          <w:vertAlign w:val="subscript"/>
          <w:lang w:val="en-GB"/>
        </w:rPr>
        <w:t>d</w:t>
      </w:r>
      <w:r>
        <w:rPr>
          <w:lang w:val="en-GB"/>
        </w:rPr>
        <w:t>=4     42</w:t>
      </w: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2"/>
        <w:gridCol w:w="1482"/>
        <w:gridCol w:w="1368"/>
        <w:gridCol w:w="1201"/>
        <w:gridCol w:w="1079"/>
        <w:gridCol w:w="1083"/>
      </w:tblGrid>
      <w:tr w:rsidR="00092BFA" w:rsidTr="00933F25">
        <w:tc>
          <w:tcPr>
            <w:tcW w:w="1482" w:type="dxa"/>
          </w:tcPr>
          <w:p w:rsidR="00092BFA" w:rsidRPr="00933F25" w:rsidRDefault="00092BFA" w:rsidP="00933F25">
            <w:pPr>
              <w:tabs>
                <w:tab w:val="left" w:pos="0"/>
              </w:tabs>
              <w:jc w:val="both"/>
              <w:rPr>
                <w:lang w:val="en-GB"/>
              </w:rPr>
            </w:pPr>
            <w:r w:rsidRPr="00933F25">
              <w:rPr>
                <w:lang w:val="en-GB"/>
              </w:rPr>
              <w:t>Shahar</w:t>
            </w:r>
          </w:p>
        </w:tc>
        <w:tc>
          <w:tcPr>
            <w:tcW w:w="1482" w:type="dxa"/>
          </w:tcPr>
          <w:p w:rsidR="00092BFA" w:rsidRPr="00933F25" w:rsidRDefault="00092BFA" w:rsidP="00933F25">
            <w:pPr>
              <w:tabs>
                <w:tab w:val="left" w:pos="0"/>
              </w:tabs>
              <w:jc w:val="both"/>
              <w:rPr>
                <w:lang w:val="el-GR"/>
              </w:rPr>
            </w:pPr>
            <w:r w:rsidRPr="00933F25">
              <w:rPr>
                <w:lang w:val="el-GR"/>
              </w:rPr>
              <w:t>λ</w:t>
            </w:r>
          </w:p>
        </w:tc>
        <w:tc>
          <w:tcPr>
            <w:tcW w:w="1368" w:type="dxa"/>
          </w:tcPr>
          <w:p w:rsidR="00092BFA" w:rsidRPr="00933F25" w:rsidRDefault="00092BFA" w:rsidP="00933F25">
            <w:pPr>
              <w:tabs>
                <w:tab w:val="left" w:pos="0"/>
              </w:tabs>
              <w:jc w:val="both"/>
              <w:rPr>
                <w:lang w:val="en-GB"/>
              </w:rPr>
            </w:pPr>
            <w:r w:rsidRPr="00933F25">
              <w:rPr>
                <w:lang w:val="en-GB"/>
              </w:rPr>
              <w:t>N</w:t>
            </w:r>
          </w:p>
        </w:tc>
        <w:tc>
          <w:tcPr>
            <w:tcW w:w="1201" w:type="dxa"/>
          </w:tcPr>
          <w:p w:rsidR="00092BFA" w:rsidRPr="00933F25" w:rsidRDefault="00092BFA" w:rsidP="00933F25">
            <w:pPr>
              <w:tabs>
                <w:tab w:val="left" w:pos="0"/>
              </w:tabs>
              <w:jc w:val="both"/>
              <w:rPr>
                <w:lang w:val="en-GB"/>
              </w:rPr>
            </w:pPr>
            <w:r w:rsidRPr="00933F25">
              <w:rPr>
                <w:lang w:val="en-GB"/>
              </w:rPr>
              <w:t>T</w:t>
            </w:r>
            <w:r w:rsidRPr="00933F25">
              <w:rPr>
                <w:vertAlign w:val="subscript"/>
                <w:lang w:val="en-GB"/>
              </w:rPr>
              <w:t>m</w:t>
            </w:r>
          </w:p>
        </w:tc>
        <w:tc>
          <w:tcPr>
            <w:tcW w:w="1079" w:type="dxa"/>
          </w:tcPr>
          <w:p w:rsidR="00092BFA" w:rsidRPr="00933F25" w:rsidRDefault="00092BFA" w:rsidP="00933F25">
            <w:pPr>
              <w:tabs>
                <w:tab w:val="left" w:pos="0"/>
              </w:tabs>
              <w:jc w:val="both"/>
              <w:rPr>
                <w:lang w:val="en-GB"/>
              </w:rPr>
            </w:pPr>
            <w:r w:rsidRPr="00933F25">
              <w:rPr>
                <w:lang w:val="en-GB"/>
              </w:rPr>
              <w:t>T</w:t>
            </w:r>
            <w:r w:rsidRPr="00933F25">
              <w:rPr>
                <w:vertAlign w:val="subscript"/>
                <w:lang w:val="en-GB"/>
              </w:rPr>
              <w:t>n</w:t>
            </w:r>
          </w:p>
        </w:tc>
        <w:tc>
          <w:tcPr>
            <w:tcW w:w="1083" w:type="dxa"/>
          </w:tcPr>
          <w:p w:rsidR="00092BFA" w:rsidRPr="00933F25" w:rsidRDefault="00092BFA" w:rsidP="00933F25">
            <w:pPr>
              <w:tabs>
                <w:tab w:val="left" w:pos="0"/>
              </w:tabs>
              <w:jc w:val="both"/>
              <w:rPr>
                <w:vertAlign w:val="subscript"/>
                <w:lang w:val="en-GB"/>
              </w:rPr>
            </w:pPr>
            <w:r w:rsidRPr="00933F25">
              <w:rPr>
                <w:lang w:val="en-GB"/>
              </w:rPr>
              <w:t>T</w:t>
            </w:r>
            <w:r w:rsidRPr="00933F25">
              <w:rPr>
                <w:vertAlign w:val="subscript"/>
                <w:lang w:val="en-GB"/>
              </w:rPr>
              <w:t>d</w:t>
            </w:r>
          </w:p>
        </w:tc>
      </w:tr>
      <w:tr w:rsidR="00092BFA" w:rsidTr="00933F25">
        <w:tc>
          <w:tcPr>
            <w:tcW w:w="1482"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c>
          <w:tcPr>
            <w:tcW w:w="1368" w:type="dxa"/>
          </w:tcPr>
          <w:p w:rsidR="00092BFA" w:rsidRPr="00933F25" w:rsidRDefault="00092BFA" w:rsidP="00933F25">
            <w:pPr>
              <w:tabs>
                <w:tab w:val="left" w:pos="0"/>
              </w:tabs>
              <w:jc w:val="both"/>
              <w:rPr>
                <w:lang w:val="en-GB"/>
              </w:rPr>
            </w:pPr>
          </w:p>
        </w:tc>
        <w:tc>
          <w:tcPr>
            <w:tcW w:w="1201" w:type="dxa"/>
          </w:tcPr>
          <w:p w:rsidR="00092BFA" w:rsidRPr="00933F25" w:rsidRDefault="00092BFA" w:rsidP="00933F25">
            <w:pPr>
              <w:tabs>
                <w:tab w:val="left" w:pos="0"/>
              </w:tabs>
              <w:jc w:val="both"/>
              <w:rPr>
                <w:lang w:val="en-GB"/>
              </w:rPr>
            </w:pPr>
          </w:p>
        </w:tc>
        <w:tc>
          <w:tcPr>
            <w:tcW w:w="1079" w:type="dxa"/>
          </w:tcPr>
          <w:p w:rsidR="00092BFA" w:rsidRPr="00933F25" w:rsidRDefault="00092BFA" w:rsidP="00933F25">
            <w:pPr>
              <w:tabs>
                <w:tab w:val="left" w:pos="0"/>
              </w:tabs>
              <w:jc w:val="both"/>
              <w:rPr>
                <w:lang w:val="en-GB"/>
              </w:rPr>
            </w:pPr>
          </w:p>
        </w:tc>
        <w:tc>
          <w:tcPr>
            <w:tcW w:w="1083" w:type="dxa"/>
          </w:tcPr>
          <w:p w:rsidR="00092BFA" w:rsidRPr="00933F25" w:rsidRDefault="00092BFA" w:rsidP="00933F25">
            <w:pPr>
              <w:tabs>
                <w:tab w:val="left" w:pos="0"/>
              </w:tabs>
              <w:jc w:val="both"/>
              <w:rPr>
                <w:lang w:val="en-GB"/>
              </w:rPr>
            </w:pPr>
          </w:p>
        </w:tc>
      </w:tr>
      <w:tr w:rsidR="00092BFA" w:rsidTr="00933F25">
        <w:tc>
          <w:tcPr>
            <w:tcW w:w="1482" w:type="dxa"/>
          </w:tcPr>
          <w:p w:rsidR="00092BFA" w:rsidRPr="00933F25" w:rsidRDefault="00092BFA" w:rsidP="00933F25">
            <w:pPr>
              <w:tabs>
                <w:tab w:val="left" w:pos="0"/>
              </w:tabs>
              <w:jc w:val="both"/>
              <w:rPr>
                <w:lang w:val="en-GB"/>
              </w:rPr>
            </w:pPr>
          </w:p>
        </w:tc>
        <w:tc>
          <w:tcPr>
            <w:tcW w:w="1482" w:type="dxa"/>
          </w:tcPr>
          <w:p w:rsidR="00092BFA" w:rsidRPr="00933F25" w:rsidRDefault="00092BFA" w:rsidP="00933F25">
            <w:pPr>
              <w:tabs>
                <w:tab w:val="left" w:pos="0"/>
              </w:tabs>
              <w:jc w:val="both"/>
              <w:rPr>
                <w:lang w:val="en-GB"/>
              </w:rPr>
            </w:pPr>
          </w:p>
        </w:tc>
        <w:tc>
          <w:tcPr>
            <w:tcW w:w="1368" w:type="dxa"/>
          </w:tcPr>
          <w:p w:rsidR="00092BFA" w:rsidRDefault="00092BFA" w:rsidP="00933F25">
            <w:pPr>
              <w:tabs>
                <w:tab w:val="left" w:pos="0"/>
              </w:tabs>
              <w:jc w:val="both"/>
            </w:pPr>
          </w:p>
        </w:tc>
        <w:tc>
          <w:tcPr>
            <w:tcW w:w="1201" w:type="dxa"/>
          </w:tcPr>
          <w:p w:rsidR="00092BFA" w:rsidRPr="00933F25" w:rsidRDefault="00092BFA" w:rsidP="00933F25">
            <w:pPr>
              <w:tabs>
                <w:tab w:val="left" w:pos="0"/>
              </w:tabs>
              <w:jc w:val="both"/>
              <w:rPr>
                <w:lang w:val="en-GB"/>
              </w:rPr>
            </w:pPr>
          </w:p>
        </w:tc>
        <w:tc>
          <w:tcPr>
            <w:tcW w:w="1079" w:type="dxa"/>
          </w:tcPr>
          <w:p w:rsidR="00092BFA" w:rsidRPr="00933F25" w:rsidRDefault="00092BFA" w:rsidP="00933F25">
            <w:pPr>
              <w:tabs>
                <w:tab w:val="left" w:pos="0"/>
              </w:tabs>
              <w:jc w:val="both"/>
              <w:rPr>
                <w:lang w:val="en-GB"/>
              </w:rPr>
            </w:pPr>
          </w:p>
        </w:tc>
        <w:tc>
          <w:tcPr>
            <w:tcW w:w="1083" w:type="dxa"/>
          </w:tcPr>
          <w:p w:rsidR="00092BFA" w:rsidRPr="00933F25" w:rsidRDefault="00092BFA" w:rsidP="00933F25">
            <w:pPr>
              <w:tabs>
                <w:tab w:val="left" w:pos="0"/>
              </w:tabs>
              <w:jc w:val="both"/>
              <w:rPr>
                <w:lang w:val="en-GB"/>
              </w:rPr>
            </w:pPr>
          </w:p>
        </w:tc>
      </w:tr>
    </w:tbl>
    <w:p w:rsidR="00092BFA" w:rsidRDefault="00092BFA">
      <w:pPr>
        <w:jc w:val="both"/>
        <w:rPr>
          <w:lang w:val="en-US"/>
        </w:rPr>
      </w:pPr>
    </w:p>
    <w:p w:rsidR="00092BFA" w:rsidRDefault="00092BFA">
      <w:pPr>
        <w:jc w:val="both"/>
        <w:rPr>
          <w:lang w:val="en-GB"/>
        </w:rPr>
      </w:pPr>
      <w:r>
        <w:rPr>
          <w:lang w:val="en-GB"/>
        </w:rPr>
        <w:t>8) Yil ……                                           sana …….              T</w:t>
      </w:r>
      <w:r>
        <w:rPr>
          <w:vertAlign w:val="subscript"/>
          <w:lang w:val="en-GB"/>
        </w:rPr>
        <w:t>d</w:t>
      </w:r>
      <w:r>
        <w:rPr>
          <w:lang w:val="en-GB"/>
        </w:rPr>
        <w:t>………..,</w:t>
      </w:r>
    </w:p>
    <w:p w:rsidR="00092BFA" w:rsidRDefault="00092BFA">
      <w:pPr>
        <w:jc w:val="both"/>
        <w:rPr>
          <w:lang w:val="en-GB"/>
        </w:rPr>
      </w:pPr>
      <w:r>
        <w:rPr>
          <w:lang w:val="en-GB"/>
        </w:rPr>
        <w:t xml:space="preserve">    λ=…….                                          , T</w:t>
      </w:r>
      <w:r>
        <w:rPr>
          <w:vertAlign w:val="subscript"/>
          <w:lang w:val="en-GB"/>
        </w:rPr>
        <w:t>n</w:t>
      </w:r>
      <w:r>
        <w:rPr>
          <w:lang w:val="en-GB"/>
        </w:rPr>
        <w:t>………….          , T</w:t>
      </w:r>
      <w:r>
        <w:rPr>
          <w:vertAlign w:val="subscript"/>
          <w:lang w:val="en-GB"/>
        </w:rPr>
        <w:t>m</w:t>
      </w:r>
      <w:r>
        <w:rPr>
          <w:lang w:val="en-GB"/>
        </w:rPr>
        <w:t>……….,</w:t>
      </w:r>
    </w:p>
    <w:p w:rsidR="00092BFA" w:rsidRDefault="00092BFA">
      <w:pPr>
        <w:jc w:val="both"/>
        <w:rPr>
          <w:lang w:val="en-GB"/>
        </w:rPr>
      </w:pPr>
      <w:r>
        <w:rPr>
          <w:lang w:val="en-GB"/>
        </w:rPr>
        <w:t xml:space="preserve">    S</w:t>
      </w:r>
      <w:r>
        <w:rPr>
          <w:vertAlign w:val="subscript"/>
          <w:lang w:val="en-GB"/>
        </w:rPr>
        <w:t>o</w:t>
      </w:r>
      <w:r>
        <w:rPr>
          <w:lang w:val="en-GB"/>
        </w:rPr>
        <w:t>=……                                          , λ/24*3   56     56=….,  T</w:t>
      </w:r>
      <w:r>
        <w:rPr>
          <w:vertAlign w:val="subscript"/>
          <w:lang w:val="en-GB"/>
        </w:rPr>
        <w:t>m</w:t>
      </w:r>
      <w:r>
        <w:rPr>
          <w:lang w:val="en-GB"/>
        </w:rPr>
        <w:t xml:space="preserve"> K=…..,</w:t>
      </w:r>
    </w:p>
    <w:p w:rsidR="00092BFA" w:rsidRDefault="00092BFA">
      <w:pPr>
        <w:jc w:val="both"/>
        <w:rPr>
          <w:lang w:val="en-GB"/>
        </w:rPr>
      </w:pPr>
      <w:r>
        <w:rPr>
          <w:lang w:val="en-GB"/>
        </w:rPr>
        <w:t xml:space="preserve">    S</w:t>
      </w: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p>
    <w:p w:rsidR="00092BFA" w:rsidRDefault="00092BFA">
      <w:pPr>
        <w:jc w:val="center"/>
        <w:rPr>
          <w:b/>
          <w:lang w:val="en-GB"/>
        </w:rPr>
      </w:pPr>
      <w:r>
        <w:rPr>
          <w:b/>
          <w:lang w:val="en-GB"/>
        </w:rPr>
        <w:t>LABORA</w:t>
      </w:r>
      <w:r>
        <w:rPr>
          <w:b/>
        </w:rPr>
        <w:t>Т</w:t>
      </w:r>
      <w:r>
        <w:rPr>
          <w:b/>
          <w:lang w:val="en-GB"/>
        </w:rPr>
        <w:t xml:space="preserve">ORIYA </w:t>
      </w:r>
      <w:r>
        <w:rPr>
          <w:b/>
          <w:lang w:val="uz-Cyrl-UZ"/>
        </w:rPr>
        <w:t>IS</w:t>
      </w:r>
      <w:r>
        <w:rPr>
          <w:b/>
          <w:lang w:val="en-US"/>
        </w:rPr>
        <w:t>H</w:t>
      </w:r>
      <w:r>
        <w:rPr>
          <w:b/>
          <w:lang w:val="uz-Cyrl-UZ"/>
        </w:rPr>
        <w:t>I-</w:t>
      </w:r>
      <w:r>
        <w:rPr>
          <w:b/>
          <w:lang w:val="en-GB"/>
        </w:rPr>
        <w:t xml:space="preserve">8 </w:t>
      </w:r>
    </w:p>
    <w:p w:rsidR="00092BFA" w:rsidRDefault="00092BFA">
      <w:pPr>
        <w:jc w:val="center"/>
        <w:rPr>
          <w:b/>
          <w:lang w:val="es-ES"/>
        </w:rPr>
      </w:pPr>
      <w:r>
        <w:rPr>
          <w:b/>
          <w:lang w:val="es-ES"/>
        </w:rPr>
        <w:tab/>
      </w:r>
      <w:r>
        <w:rPr>
          <w:b/>
        </w:rPr>
        <w:t>Т</w:t>
      </w:r>
      <w:r>
        <w:rPr>
          <w:b/>
          <w:lang w:val="es-ES"/>
        </w:rPr>
        <w:t>EODOLIT YOKI UNIVERSAL ASBOB YORDAMIDA YORITGICHLARNING GORIZONTAL KOORDINATLARI H, A NI VA MERIDIAN YUNALISHINI ANI</w:t>
      </w:r>
      <w:r>
        <w:rPr>
          <w:b/>
          <w:lang w:val="uz-Cyrl-UZ"/>
        </w:rPr>
        <w:t>Q</w:t>
      </w:r>
      <w:r>
        <w:rPr>
          <w:b/>
          <w:lang w:val="es-ES"/>
        </w:rPr>
        <w:t>LASH</w:t>
      </w:r>
    </w:p>
    <w:p w:rsidR="00092BFA" w:rsidRDefault="00092BFA">
      <w:pPr>
        <w:jc w:val="center"/>
        <w:rPr>
          <w:b/>
          <w:lang w:val="es-ES"/>
        </w:rPr>
      </w:pPr>
    </w:p>
    <w:p w:rsidR="00092BFA" w:rsidRDefault="00092BFA">
      <w:pPr>
        <w:ind w:left="3540"/>
        <w:jc w:val="both"/>
        <w:rPr>
          <w:lang w:val="uz-Cyrl-UZ"/>
        </w:rPr>
      </w:pPr>
      <w:r>
        <w:rPr>
          <w:lang w:val="es-ES"/>
        </w:rPr>
        <w:tab/>
      </w:r>
      <w:r>
        <w:rPr>
          <w:b/>
          <w:lang w:val="es-ES"/>
        </w:rPr>
        <w:t>ISHNING MA</w:t>
      </w:r>
      <w:r>
        <w:rPr>
          <w:b/>
          <w:lang w:val="uz-Cyrl-UZ"/>
        </w:rPr>
        <w:t>Q</w:t>
      </w:r>
      <w:r>
        <w:rPr>
          <w:b/>
          <w:lang w:val="es-ES"/>
        </w:rPr>
        <w:t>SADI</w:t>
      </w:r>
      <w:r>
        <w:rPr>
          <w:lang w:val="es-ES"/>
        </w:rPr>
        <w:t>: Ani</w:t>
      </w:r>
      <w:r>
        <w:rPr>
          <w:lang w:val="uz-Cyrl-UZ"/>
        </w:rPr>
        <w:t>q</w:t>
      </w:r>
      <w:r>
        <w:rPr>
          <w:lang w:val="es-ES"/>
        </w:rPr>
        <w:t xml:space="preserve"> burchak ulchov asboblari (</w:t>
      </w:r>
      <w:r>
        <w:t>Т</w:t>
      </w:r>
      <w:r>
        <w:rPr>
          <w:lang w:val="es-ES"/>
        </w:rPr>
        <w:t xml:space="preserve">eodolit yoki universal asbob) bilan tanishish </w:t>
      </w:r>
      <w:r>
        <w:rPr>
          <w:lang w:val="uz-Cyrl-UZ"/>
        </w:rPr>
        <w:t xml:space="preserve">va bu asboblarni astronomik kuzatishlarda ishlata bilish. </w:t>
      </w:r>
    </w:p>
    <w:p w:rsidR="00092BFA" w:rsidRDefault="00092BFA">
      <w:pPr>
        <w:ind w:left="3540"/>
        <w:jc w:val="both"/>
        <w:rPr>
          <w:lang w:val="uz-Cyrl-UZ"/>
        </w:rPr>
      </w:pPr>
      <w:r>
        <w:rPr>
          <w:lang w:val="uz-Cyrl-UZ"/>
        </w:rPr>
        <w:tab/>
      </w:r>
      <w:r>
        <w:rPr>
          <w:b/>
          <w:lang w:val="uz-Cyrl-UZ"/>
        </w:rPr>
        <w:t>KERAKLI ASBOBLAR VA QO’LLANMALAR</w:t>
      </w:r>
      <w:r>
        <w:rPr>
          <w:lang w:val="uz-Cyrl-UZ"/>
        </w:rPr>
        <w:t xml:space="preserve">: Universal asbob yoki teodolit, Yulduzlar osmonning surilma xaritasi, Yulduzlarning kichik atlaslari Mixaylov, Astronomik kalendar (doimiy kism), soat, sekundamer. </w:t>
      </w:r>
    </w:p>
    <w:p w:rsidR="00092BFA" w:rsidRDefault="00092BFA">
      <w:pPr>
        <w:ind w:left="3540"/>
        <w:jc w:val="both"/>
        <w:rPr>
          <w:lang w:val="uz-Cyrl-UZ"/>
        </w:rPr>
      </w:pPr>
    </w:p>
    <w:p w:rsidR="00092BFA" w:rsidRDefault="00092BFA">
      <w:pPr>
        <w:jc w:val="both"/>
        <w:rPr>
          <w:lang w:val="uz-Cyrl-UZ"/>
        </w:rPr>
      </w:pPr>
      <w:r>
        <w:rPr>
          <w:lang w:val="uz-Cyrl-UZ"/>
        </w:rPr>
        <w:tab/>
        <w:t>Adabiyot: [1], 1-bob, 11-12$$, [4], bob VI bob. 95-100 $$.</w:t>
      </w:r>
    </w:p>
    <w:p w:rsidR="00092BFA" w:rsidRDefault="00092BFA">
      <w:pPr>
        <w:jc w:val="both"/>
        <w:rPr>
          <w:lang w:val="uz-Cyrl-UZ"/>
        </w:rPr>
      </w:pPr>
    </w:p>
    <w:p w:rsidR="00092BFA" w:rsidRDefault="00092BFA">
      <w:pPr>
        <w:jc w:val="center"/>
        <w:rPr>
          <w:b/>
          <w:lang w:val="es-ES"/>
        </w:rPr>
      </w:pPr>
      <w:r>
        <w:rPr>
          <w:b/>
          <w:lang w:val="es-ES"/>
        </w:rPr>
        <w:t>QISQACHA NAZARIYA</w:t>
      </w:r>
    </w:p>
    <w:p w:rsidR="00092BFA" w:rsidRDefault="00092BFA">
      <w:pPr>
        <w:spacing w:line="360" w:lineRule="auto"/>
        <w:jc w:val="both"/>
        <w:rPr>
          <w:lang w:val="en-US"/>
        </w:rPr>
      </w:pPr>
      <w:r>
        <w:rPr>
          <w:lang w:val="es-ES"/>
        </w:rPr>
        <w:tab/>
      </w:r>
      <w:r>
        <w:rPr>
          <w:lang w:val="uz-Cyrl-UZ"/>
        </w:rPr>
        <w:t>Biz bu ishda universal asbob teodolit (4 rasm) bilan tanishamiz. Тeodolit geofizik va Astronomik burchaklarni ulchashga muljallangan kuchirma asbobdir. Unda kurish trubasi gorizontal uk atrofida, Gorizontal uq esa, uz navbatida, Asbob korpusi bilan birgalikda vertikal uk atrofida aylanishi mumkin. Universal asboblar astronomiyada asosan gorizontal koordinatlarni (</w:t>
      </w:r>
      <w:r>
        <w:rPr>
          <w:lang w:val="es-ES"/>
        </w:rPr>
        <w:t>h va A) ani</w:t>
      </w:r>
      <w:r>
        <w:rPr>
          <w:lang w:val="uz-Cyrl-UZ"/>
        </w:rPr>
        <w:t>q</w:t>
      </w:r>
      <w:r>
        <w:rPr>
          <w:lang w:val="es-ES"/>
        </w:rPr>
        <w:t xml:space="preserve"> ulchash ma</w:t>
      </w:r>
      <w:r>
        <w:rPr>
          <w:lang w:val="uz-Cyrl-UZ"/>
        </w:rPr>
        <w:t>q</w:t>
      </w:r>
      <w:r>
        <w:rPr>
          <w:lang w:val="es-ES"/>
        </w:rPr>
        <w:t xml:space="preserve">sadida </w:t>
      </w:r>
      <w:r>
        <w:rPr>
          <w:lang w:val="uz-Cyrl-UZ"/>
        </w:rPr>
        <w:t>qo’</w:t>
      </w:r>
      <w:r>
        <w:rPr>
          <w:lang w:val="es-ES"/>
        </w:rPr>
        <w:t xml:space="preserve">llaniladi. </w:t>
      </w:r>
      <w:r>
        <w:t>Т</w:t>
      </w:r>
      <w:r>
        <w:rPr>
          <w:lang w:val="es-ES"/>
        </w:rPr>
        <w:t>eodolitning gorizontal va vertikal u</w:t>
      </w:r>
      <w:r>
        <w:rPr>
          <w:lang w:val="uz-Cyrl-UZ"/>
        </w:rPr>
        <w:t>q</w:t>
      </w:r>
      <w:r>
        <w:rPr>
          <w:lang w:val="es-ES"/>
        </w:rPr>
        <w:t xml:space="preserve">lariga graduslar </w:t>
      </w:r>
      <w:r>
        <w:rPr>
          <w:lang w:val="uz-Cyrl-UZ"/>
        </w:rPr>
        <w:t>h</w:t>
      </w:r>
      <w:r>
        <w:rPr>
          <w:lang w:val="es-ES"/>
        </w:rPr>
        <w:t xml:space="preserve">amda ularning ulushlariga bo’lingan doiralar urnatilgan bo’ladi. </w:t>
      </w:r>
      <w:r>
        <w:rPr>
          <w:lang w:val="en-GB"/>
        </w:rPr>
        <w:t>Gorizontal va vertikal doiralardan kurish trubasi yunaltirilgan nu</w:t>
      </w:r>
      <w:r>
        <w:rPr>
          <w:lang w:val="uz-Cyrl-UZ"/>
        </w:rPr>
        <w:t>q</w:t>
      </w:r>
      <w:r>
        <w:rPr>
          <w:lang w:val="en-GB"/>
        </w:rPr>
        <w:t>taning balandligi (</w:t>
      </w:r>
      <w:r>
        <w:rPr>
          <w:lang w:val="fr-FR"/>
        </w:rPr>
        <w:t>h</w:t>
      </w:r>
      <w:r>
        <w:rPr>
          <w:lang w:val="en-GB"/>
        </w:rPr>
        <w:t xml:space="preserve">) va azimutga (A) doir </w:t>
      </w:r>
      <w:r>
        <w:rPr>
          <w:lang w:val="uz-Cyrl-UZ"/>
        </w:rPr>
        <w:t>h</w:t>
      </w:r>
      <w:r>
        <w:rPr>
          <w:lang w:val="en-GB"/>
        </w:rPr>
        <w:t xml:space="preserve">isoblar olinadi. </w:t>
      </w:r>
    </w:p>
    <w:p w:rsidR="00092BFA" w:rsidRDefault="00092BFA">
      <w:pPr>
        <w:jc w:val="center"/>
        <w:rPr>
          <w:lang w:val="en-US"/>
        </w:rPr>
      </w:pPr>
      <w:r w:rsidRPr="0015447B">
        <w:rPr>
          <w:noProof/>
        </w:rPr>
        <w:pict>
          <v:shape id="Рисунок 85" o:spid="_x0000_i1109" type="#_x0000_t75" style="width:358.8pt;height:342pt;visibility:visible">
            <v:imagedata r:id="rId139" o:title=""/>
          </v:shape>
        </w:pict>
      </w:r>
    </w:p>
    <w:p w:rsidR="00092BFA" w:rsidRDefault="00092BFA">
      <w:pPr>
        <w:jc w:val="both"/>
        <w:rPr>
          <w:lang w:val="en-US"/>
        </w:rPr>
      </w:pPr>
    </w:p>
    <w:p w:rsidR="00092BFA" w:rsidRDefault="00092BFA">
      <w:pPr>
        <w:jc w:val="center"/>
        <w:rPr>
          <w:lang w:val="en-US"/>
        </w:rPr>
      </w:pPr>
      <w:r>
        <w:rPr>
          <w:lang w:val="en-US"/>
        </w:rPr>
        <w:t>5-rasm</w:t>
      </w:r>
    </w:p>
    <w:p w:rsidR="00092BFA" w:rsidRDefault="00092BFA">
      <w:pPr>
        <w:jc w:val="both"/>
        <w:rPr>
          <w:lang w:val="en-US"/>
        </w:rPr>
      </w:pPr>
    </w:p>
    <w:p w:rsidR="00092BFA" w:rsidRDefault="00092BFA">
      <w:pPr>
        <w:jc w:val="both"/>
        <w:rPr>
          <w:lang w:val="uz-Cyrl-UZ"/>
        </w:rPr>
      </w:pPr>
      <w:r>
        <w:rPr>
          <w:lang w:val="en-GB"/>
        </w:rPr>
        <w:tab/>
      </w:r>
      <w:r>
        <w:t>Т</w:t>
      </w:r>
      <w:r>
        <w:rPr>
          <w:lang w:val="en-GB"/>
        </w:rPr>
        <w:t xml:space="preserve">eodolitning pastki </w:t>
      </w:r>
      <w:r>
        <w:rPr>
          <w:lang w:val="uz-Cyrl-UZ"/>
        </w:rPr>
        <w:t>q</w:t>
      </w:r>
      <w:r>
        <w:rPr>
          <w:lang w:val="en-GB"/>
        </w:rPr>
        <w:t>ismi gradus va uning ulushlariga bo’lingan gorizontal doira-limb (1), kutaruvchi vintlar (17), bilan ta’minlangan temir taglik (trinojlik)dan iborat 4-rasm. Limb va taglik konussimon u</w:t>
      </w:r>
      <w:r>
        <w:rPr>
          <w:lang w:val="en-US"/>
        </w:rPr>
        <w:t>q</w:t>
      </w:r>
      <w:r>
        <w:rPr>
          <w:lang w:val="en-GB"/>
        </w:rPr>
        <w:t>lar sistemasi yordamida bo</w:t>
      </w:r>
      <w:r>
        <w:rPr>
          <w:lang w:val="uz-Cyrl-UZ"/>
        </w:rPr>
        <w:t>g’</w:t>
      </w:r>
      <w:r>
        <w:rPr>
          <w:lang w:val="en-GB"/>
        </w:rPr>
        <w:t xml:space="preserve">langan. Bu uklarning biriga, limbga konsentrik </w:t>
      </w:r>
      <w:r>
        <w:rPr>
          <w:lang w:val="uz-Cyrl-UZ"/>
        </w:rPr>
        <w:t>h</w:t>
      </w:r>
      <w:r>
        <w:rPr>
          <w:lang w:val="en-GB"/>
        </w:rPr>
        <w:t xml:space="preserve">olda, ichki gorizontal doira-alidada (4) berkitilgan. U limbdan </w:t>
      </w:r>
      <w:r>
        <w:rPr>
          <w:lang w:val="uz-Cyrl-UZ"/>
        </w:rPr>
        <w:t>h</w:t>
      </w:r>
      <w:r>
        <w:rPr>
          <w:lang w:val="en-GB"/>
        </w:rPr>
        <w:t xml:space="preserve">isob olish uchun xizmat </w:t>
      </w:r>
      <w:r>
        <w:rPr>
          <w:lang w:val="uz-Cyrl-UZ"/>
        </w:rPr>
        <w:t>q</w:t>
      </w:r>
      <w:r>
        <w:rPr>
          <w:lang w:val="en-GB"/>
        </w:rPr>
        <w:t xml:space="preserve">iluvchi 0 shtrixdan teng masofada utkazilgan shtrixlardan iborat verner yoki (nonius) (5) bilan ta’minlangan. </w:t>
      </w:r>
      <w:r>
        <w:rPr>
          <w:lang w:val="uz-Cyrl-UZ"/>
        </w:rPr>
        <w:t xml:space="preserve">Тeodolitning ustki qismi kurish trubasi (8), gorizontal alidadaga tayanuvchi ustunlar (7) maxkamlangan gorizontal uk (6) atrofida erkin aylanadi. Тrubaning gorizontal ukiga maxkamlangan ichki doira limb (10) uk bilan birgalikda vertikal tekislikda aylanadi. Тashki vertikal doira alidadada (11) trubaning postavkalari bilan berkitilgan bulib, vertikal tekislikda aylanmaydi. Kurish trubasining vertikal uk atrofida aylanma xarakatiga gorizontal limbni maxkamlovchi vint (15) yordamida, trubaning gorizontal uk atrofida burilishiga esa vertikal limbni maxkamlaydigan vint (12) yordamida chek quyish mumkin. Kisuvchi vintlar (12,15) maxkamlagich trubani va gorizontal xam vertikal doiralarni mikrometrik vintlar (2,12) yordamida kichgina burchaklarga burish mumkin, Asbobni gorizontal tekislikda aniq urnatish uchun silindrik shakldagi adilaklar (13,14) xizmat kiladi; ularning pufakchalari uchoyokka urnatilgan vintlar yordamida adilak markaziga keltirilgan. </w:t>
      </w:r>
    </w:p>
    <w:p w:rsidR="00092BFA" w:rsidRDefault="00092BFA">
      <w:pPr>
        <w:jc w:val="both"/>
        <w:rPr>
          <w:lang w:val="uz-Cyrl-UZ"/>
        </w:rPr>
      </w:pPr>
      <w:r>
        <w:rPr>
          <w:lang w:val="uz-Cyrl-UZ"/>
        </w:rPr>
        <w:tab/>
        <w:t xml:space="preserve">Тeodolit kurish trubasi ob’ektivining fokal tekisligida (ob’ektiv optik uqiga tik ravishda) yassi tiniq shisha plastinka urnatilgan bo’lib, uning ustiga, iplar turi deyiluvchi qora ingichka chiziqlar utkazilgan bo’ladi. Qarash chizig’i shu iplar turining markazidan kuzatilayotgan nuqtaga yunalishi kerak. </w:t>
      </w:r>
    </w:p>
    <w:p w:rsidR="00092BFA" w:rsidRDefault="00092BFA">
      <w:pPr>
        <w:jc w:val="both"/>
        <w:rPr>
          <w:lang w:val="uz-Cyrl-UZ"/>
        </w:rPr>
      </w:pPr>
      <w:r>
        <w:rPr>
          <w:lang w:val="uz-Cyrl-UZ"/>
        </w:rPr>
        <w:tab/>
        <w:t xml:space="preserve">Asbobning akulyar qismidagi (6) xalqani burab ko’zatilayotgan jism va iplar turi anik ko’rinadigan qilinadi. </w:t>
      </w:r>
    </w:p>
    <w:p w:rsidR="00092BFA" w:rsidRDefault="00092BFA">
      <w:pPr>
        <w:jc w:val="both"/>
        <w:rPr>
          <w:lang w:val="es-ES"/>
        </w:rPr>
      </w:pPr>
      <w:r>
        <w:rPr>
          <w:lang w:val="uz-Cyrl-UZ"/>
        </w:rPr>
        <w:tab/>
        <w:t>Gorizontal va vertikal limlardagi shtrixlar uch xil uzunlikda bo’lib ular doirani graduslarga va ularning ulushlariga bo’lish uchun xizmat qiladi. Masalan, ТТ-50 asbobida, uzun shtrixlar 0</w:t>
      </w:r>
      <w:r>
        <w:rPr>
          <w:vertAlign w:val="superscript"/>
          <w:lang w:val="uz-Cyrl-UZ"/>
        </w:rPr>
        <w:t>0</w:t>
      </w:r>
      <w:r>
        <w:rPr>
          <w:lang w:val="uz-Cyrl-UZ"/>
        </w:rPr>
        <w:t>, 10</w:t>
      </w:r>
      <w:r>
        <w:rPr>
          <w:vertAlign w:val="superscript"/>
          <w:lang w:val="uz-Cyrl-UZ"/>
        </w:rPr>
        <w:t>0</w:t>
      </w:r>
      <w:r>
        <w:rPr>
          <w:lang w:val="uz-Cyrl-UZ"/>
        </w:rPr>
        <w:t>, 20</w:t>
      </w:r>
      <w:r>
        <w:rPr>
          <w:vertAlign w:val="superscript"/>
          <w:lang w:val="uz-Cyrl-UZ"/>
        </w:rPr>
        <w:t>0</w:t>
      </w:r>
      <w:r>
        <w:rPr>
          <w:lang w:val="uz-Cyrl-UZ"/>
        </w:rPr>
        <w:t xml:space="preserve"> … larni, o’rtacha uzunlikdagilari butun graduslarni, qisqalari xar bir gradusni uch qismga bo’lib, o’ar bir bulak 20´ lik oralikqi belgilaydi. </w:t>
      </w:r>
      <w:r>
        <w:rPr>
          <w:lang w:val="es-ES"/>
        </w:rPr>
        <w:t xml:space="preserve">20´ dan kichikrok yoylarni ulchashda alidada doiralardagi verner (nonus)lardan </w:t>
      </w:r>
      <w:r>
        <w:rPr>
          <w:lang w:val="uz-Cyrl-UZ"/>
        </w:rPr>
        <w:t>h</w:t>
      </w:r>
      <w:r>
        <w:rPr>
          <w:lang w:val="es-ES"/>
        </w:rPr>
        <w:t xml:space="preserve">isob olinadi. </w:t>
      </w:r>
    </w:p>
    <w:p w:rsidR="00092BFA" w:rsidRDefault="00092BFA">
      <w:pPr>
        <w:jc w:val="both"/>
        <w:rPr>
          <w:lang w:val="es-ES"/>
        </w:rPr>
      </w:pPr>
    </w:p>
    <w:p w:rsidR="00092BFA" w:rsidRDefault="00092BFA">
      <w:pPr>
        <w:jc w:val="both"/>
        <w:rPr>
          <w:lang w:val="es-ES"/>
        </w:rPr>
      </w:pPr>
    </w:p>
    <w:p w:rsidR="00092BFA" w:rsidRDefault="00092BFA">
      <w:pPr>
        <w:jc w:val="center"/>
        <w:rPr>
          <w:lang w:val="en-US"/>
        </w:rPr>
      </w:pPr>
      <w:r w:rsidRPr="0015447B">
        <w:rPr>
          <w:noProof/>
        </w:rPr>
        <w:pict>
          <v:shape id="Рисунок 86" o:spid="_x0000_i1110" type="#_x0000_t75" style="width:337.8pt;height:52.8pt;visibility:visible">
            <v:imagedata r:id="rId140" o:title=""/>
          </v:shape>
        </w:pict>
      </w:r>
    </w:p>
    <w:p w:rsidR="00092BFA" w:rsidRDefault="00092BFA">
      <w:pPr>
        <w:jc w:val="both"/>
        <w:rPr>
          <w:lang w:val="es-ES"/>
        </w:rPr>
      </w:pPr>
      <w:r>
        <w:rPr>
          <w:lang w:val="en-US"/>
        </w:rPr>
        <w:tab/>
      </w:r>
      <w:r>
        <w:rPr>
          <w:lang w:val="es-ES"/>
        </w:rPr>
        <w:t xml:space="preserve">Masalan, 5 rasmda, alidada verneri 0 chi kursatgichigacha limbdan olingan </w:t>
      </w:r>
      <w:r>
        <w:rPr>
          <w:lang w:val="uz-Cyrl-UZ"/>
        </w:rPr>
        <w:t>h</w:t>
      </w:r>
      <w:r>
        <w:rPr>
          <w:lang w:val="es-ES"/>
        </w:rPr>
        <w:t>isob 10</w:t>
      </w:r>
      <w:r>
        <w:rPr>
          <w:vertAlign w:val="superscript"/>
          <w:lang w:val="es-ES"/>
        </w:rPr>
        <w:t>0</w:t>
      </w:r>
      <w:r>
        <w:rPr>
          <w:lang w:val="es-ES"/>
        </w:rPr>
        <w:t>40´ ga teng. 0 kursatuvchi shtrix 10</w:t>
      </w:r>
      <w:r>
        <w:rPr>
          <w:vertAlign w:val="superscript"/>
          <w:lang w:val="es-ES"/>
        </w:rPr>
        <w:t>0</w:t>
      </w:r>
      <w:r>
        <w:rPr>
          <w:lang w:val="es-ES"/>
        </w:rPr>
        <w:t>40´ bilan 11</w:t>
      </w:r>
      <w:r>
        <w:rPr>
          <w:vertAlign w:val="superscript"/>
          <w:lang w:val="es-ES"/>
        </w:rPr>
        <w:t>0</w:t>
      </w:r>
      <w:r>
        <w:rPr>
          <w:lang w:val="es-ES"/>
        </w:rPr>
        <w:t>00´ orasida turib kolgan. Limbdagi 10</w:t>
      </w:r>
      <w:r>
        <w:rPr>
          <w:vertAlign w:val="superscript"/>
          <w:lang w:val="es-ES"/>
        </w:rPr>
        <w:t>0</w:t>
      </w:r>
      <w:r>
        <w:rPr>
          <w:lang w:val="es-ES"/>
        </w:rPr>
        <w:t>40´ dan 0 kursatgichgacha bo’lgan orali</w:t>
      </w:r>
      <w:r>
        <w:rPr>
          <w:lang w:val="uz-Cyrl-UZ"/>
        </w:rPr>
        <w:t xml:space="preserve">q </w:t>
      </w:r>
      <w:r>
        <w:rPr>
          <w:lang w:val="es-ES"/>
        </w:rPr>
        <w:t xml:space="preserve">xisobi vernerdan olinadi. Verner shtrixlaridan </w:t>
      </w:r>
      <w:r>
        <w:rPr>
          <w:lang w:val="uz-Cyrl-UZ"/>
        </w:rPr>
        <w:t>q</w:t>
      </w:r>
      <w:r>
        <w:rPr>
          <w:lang w:val="es-ES"/>
        </w:rPr>
        <w:t xml:space="preserve">aysi biri limbdagi bironta shtrixning davomi kabi rupara turib </w:t>
      </w:r>
      <w:r>
        <w:rPr>
          <w:lang w:val="uz-Cyrl-UZ"/>
        </w:rPr>
        <w:t>q</w:t>
      </w:r>
      <w:r>
        <w:rPr>
          <w:lang w:val="es-ES"/>
        </w:rPr>
        <w:t xml:space="preserve">olsa. Vernerdagi usha shtrixga doir son limbdagi </w:t>
      </w:r>
      <w:r>
        <w:rPr>
          <w:lang w:val="uz-Cyrl-UZ"/>
        </w:rPr>
        <w:t>h</w:t>
      </w:r>
      <w:r>
        <w:rPr>
          <w:lang w:val="es-ES"/>
        </w:rPr>
        <w:t xml:space="preserve">isobga </w:t>
      </w:r>
      <w:r>
        <w:rPr>
          <w:lang w:val="uz-Cyrl-UZ"/>
        </w:rPr>
        <w:t>q</w:t>
      </w:r>
      <w:r>
        <w:rPr>
          <w:lang w:val="es-ES"/>
        </w:rPr>
        <w:t>ushish kerak bo’lgan yoy minutlarini (yoki uning bulaklarini) ifodalaydi. 5-rasmda vernerdagi 10 ra</w:t>
      </w:r>
      <w:r>
        <w:rPr>
          <w:lang w:val="uz-Cyrl-UZ"/>
        </w:rPr>
        <w:t>q</w:t>
      </w:r>
      <w:r>
        <w:rPr>
          <w:lang w:val="es-ES"/>
        </w:rPr>
        <w:t xml:space="preserve">ami shtrixi limbdagi shtrixga mos keldi. Demak,  umumiy </w:t>
      </w:r>
      <w:r>
        <w:rPr>
          <w:lang w:val="uz-Cyrl-UZ"/>
        </w:rPr>
        <w:t>h</w:t>
      </w:r>
      <w:r>
        <w:rPr>
          <w:lang w:val="es-ES"/>
        </w:rPr>
        <w:t>isob 10</w:t>
      </w:r>
      <w:r>
        <w:rPr>
          <w:vertAlign w:val="superscript"/>
          <w:lang w:val="es-ES"/>
        </w:rPr>
        <w:t>0</w:t>
      </w:r>
      <w:r>
        <w:rPr>
          <w:lang w:val="es-ES"/>
        </w:rPr>
        <w:t>40´+10´=10</w:t>
      </w:r>
      <w:r>
        <w:rPr>
          <w:vertAlign w:val="superscript"/>
          <w:lang w:val="es-ES"/>
        </w:rPr>
        <w:t>0</w:t>
      </w:r>
      <w:r>
        <w:rPr>
          <w:lang w:val="es-ES"/>
        </w:rPr>
        <w:t xml:space="preserve">50´ ekan. </w:t>
      </w:r>
    </w:p>
    <w:p w:rsidR="00092BFA" w:rsidRDefault="00092BFA">
      <w:pPr>
        <w:jc w:val="both"/>
        <w:rPr>
          <w:lang w:val="es-ES"/>
        </w:rPr>
      </w:pPr>
      <w:r>
        <w:rPr>
          <w:lang w:val="es-ES"/>
        </w:rPr>
        <w:tab/>
        <w:t>Burchaklarning ulchash ishlariga kirishishdan oldin, teodolitni ani</w:t>
      </w:r>
      <w:r>
        <w:rPr>
          <w:lang w:val="uz-Cyrl-UZ"/>
        </w:rPr>
        <w:t xml:space="preserve">q </w:t>
      </w:r>
      <w:r>
        <w:rPr>
          <w:lang w:val="es-ES"/>
        </w:rPr>
        <w:t>gorizontal tekislikda uchoyo</w:t>
      </w:r>
      <w:r>
        <w:rPr>
          <w:lang w:val="uz-Cyrl-UZ"/>
        </w:rPr>
        <w:t>qq</w:t>
      </w:r>
      <w:r>
        <w:rPr>
          <w:lang w:val="es-ES"/>
        </w:rPr>
        <w:t>a urnatish (asbobni nivelirlash) lozim. Buning uchun teodolitni vertikal UK atrofida burab, adilak (4,10,14) larning birontasini kutaruvchi vintlar (2)ning istalgan nu</w:t>
      </w:r>
      <w:r>
        <w:rPr>
          <w:lang w:val="uz-Cyrl-UZ"/>
        </w:rPr>
        <w:t>q</w:t>
      </w:r>
      <w:r>
        <w:rPr>
          <w:lang w:val="es-ES"/>
        </w:rPr>
        <w:t>tasidan utgan chizi</w:t>
      </w:r>
      <w:r>
        <w:rPr>
          <w:lang w:val="uz-Cyrl-UZ"/>
        </w:rPr>
        <w:t>qq</w:t>
      </w:r>
      <w:r>
        <w:rPr>
          <w:lang w:val="es-ES"/>
        </w:rPr>
        <w:t xml:space="preserve">a parallel </w:t>
      </w:r>
      <w:r>
        <w:rPr>
          <w:lang w:val="uz-Cyrl-UZ"/>
        </w:rPr>
        <w:t>q</w:t>
      </w:r>
      <w:r>
        <w:rPr>
          <w:lang w:val="es-ES"/>
        </w:rPr>
        <w:t>ilib joylashtiriladi va kutaruvchi vintlarni karama-karshi tomonga burab, adilak pufagini markazga keltiradilar. Keyingi asbobni 90</w:t>
      </w:r>
      <w:r>
        <w:rPr>
          <w:vertAlign w:val="superscript"/>
          <w:lang w:val="es-ES"/>
        </w:rPr>
        <w:t>0</w:t>
      </w:r>
      <w:r>
        <w:rPr>
          <w:lang w:val="es-ES"/>
        </w:rPr>
        <w:t xml:space="preserve"> burib uchinchi kutaruvchi vint yordamida adilak pufakchasi yana markazga keltiriladi. Pufakchani adilak markaziga olib kelish jarayoni bir necha martaba takrorlanadi. Asbobning istalgan xolatiga pufakcha atilak markazidan siljimaydigan bo’lganida  ta’lim ma</w:t>
      </w:r>
      <w:r>
        <w:rPr>
          <w:lang w:val="uz-Cyrl-UZ"/>
        </w:rPr>
        <w:t>q</w:t>
      </w:r>
      <w:r>
        <w:rPr>
          <w:lang w:val="es-ES"/>
        </w:rPr>
        <w:t xml:space="preserve">sadida </w:t>
      </w:r>
      <w:r>
        <w:rPr>
          <w:lang w:val="uz-Cyrl-UZ"/>
        </w:rPr>
        <w:t>q</w:t>
      </w:r>
      <w:r>
        <w:rPr>
          <w:lang w:val="es-ES"/>
        </w:rPr>
        <w:t>ullanilayotgan teodolit tu</w:t>
      </w:r>
      <w:r>
        <w:rPr>
          <w:lang w:val="uz-Cyrl-UZ"/>
        </w:rPr>
        <w:t>g’</w:t>
      </w:r>
      <w:r>
        <w:rPr>
          <w:lang w:val="es-ES"/>
        </w:rPr>
        <w:t>rilandi-</w:t>
      </w:r>
      <w:r>
        <w:rPr>
          <w:lang w:val="uz-Cyrl-UZ"/>
        </w:rPr>
        <w:t>(</w:t>
      </w:r>
      <w:r>
        <w:rPr>
          <w:lang w:val="es-ES"/>
        </w:rPr>
        <w:t>nivelirlandi</w:t>
      </w:r>
      <w:r>
        <w:rPr>
          <w:lang w:val="uz-Cyrl-UZ"/>
        </w:rPr>
        <w:t xml:space="preserve">) </w:t>
      </w:r>
      <w:r>
        <w:rPr>
          <w:lang w:val="es-ES"/>
        </w:rPr>
        <w:t xml:space="preserve">deb </w:t>
      </w:r>
      <w:r>
        <w:rPr>
          <w:lang w:val="uz-Cyrl-UZ"/>
        </w:rPr>
        <w:t>h</w:t>
      </w:r>
      <w:r>
        <w:rPr>
          <w:lang w:val="es-ES"/>
        </w:rPr>
        <w:t>isoblash mumkin. Keyin asbobning kuzatish trubasini uzo</w:t>
      </w:r>
      <w:r>
        <w:rPr>
          <w:lang w:val="uz-Cyrl-UZ"/>
        </w:rPr>
        <w:t>q</w:t>
      </w:r>
      <w:r>
        <w:rPr>
          <w:lang w:val="es-ES"/>
        </w:rPr>
        <w:t>ro</w:t>
      </w:r>
      <w:r>
        <w:rPr>
          <w:lang w:val="uz-Cyrl-UZ"/>
        </w:rPr>
        <w:t>q</w:t>
      </w:r>
      <w:r>
        <w:rPr>
          <w:lang w:val="es-ES"/>
        </w:rPr>
        <w:t xml:space="preserve">da joylashgan istalgan jismga(masalan, biron murining </w:t>
      </w:r>
      <w:r>
        <w:rPr>
          <w:lang w:val="uz-Cyrl-UZ"/>
        </w:rPr>
        <w:t>q</w:t>
      </w:r>
      <w:r>
        <w:rPr>
          <w:lang w:val="es-ES"/>
        </w:rPr>
        <w:t>irrasiga) tu</w:t>
      </w:r>
      <w:r>
        <w:rPr>
          <w:lang w:val="uz-Cyrl-UZ"/>
        </w:rPr>
        <w:t>g’</w:t>
      </w:r>
      <w:r>
        <w:rPr>
          <w:lang w:val="es-ES"/>
        </w:rPr>
        <w:t>rilanadi. (Okulyarning kurish maydoniga uzaro kesishgan iplar va kuzatilayotgan muri ani</w:t>
      </w:r>
      <w:r>
        <w:rPr>
          <w:lang w:val="uz-Cyrl-UZ"/>
        </w:rPr>
        <w:t xml:space="preserve">q </w:t>
      </w:r>
      <w:r>
        <w:rPr>
          <w:lang w:val="es-ES"/>
        </w:rPr>
        <w:t>kurinadigan bo’lguncha 6 vintlar buraladi va murining bironta belgili joyi okulyar markaziga olib kelinadi).</w:t>
      </w:r>
    </w:p>
    <w:p w:rsidR="00092BFA" w:rsidRDefault="00092BFA">
      <w:pPr>
        <w:jc w:val="both"/>
        <w:rPr>
          <w:lang w:val="es-ES"/>
        </w:rPr>
      </w:pPr>
      <w:r>
        <w:rPr>
          <w:lang w:val="es-ES"/>
        </w:rPr>
        <w:tab/>
        <w:t>Asbobni xatosiz deb, uning gorizontal uki matematik gorizont tekisligida joylashgan desak, trubani gorizontal u</w:t>
      </w:r>
      <w:r>
        <w:rPr>
          <w:lang w:val="uz-Cyrl-UZ"/>
        </w:rPr>
        <w:t xml:space="preserve">q </w:t>
      </w:r>
      <w:r>
        <w:rPr>
          <w:lang w:val="es-ES"/>
        </w:rPr>
        <w:t>atrofida aylantirganda uning vazir u</w:t>
      </w:r>
      <w:r>
        <w:rPr>
          <w:lang w:val="uz-Cyrl-UZ"/>
        </w:rPr>
        <w:t>q</w:t>
      </w:r>
      <w:r>
        <w:rPr>
          <w:lang w:val="es-ES"/>
        </w:rPr>
        <w:t xml:space="preserve">i yunalishi va matematik gorizont tekisligi yunalishlariga doir vertikal doiradan olingan </w:t>
      </w:r>
      <w:r>
        <w:rPr>
          <w:lang w:val="uz-Cyrl-UZ"/>
        </w:rPr>
        <w:t>hi</w:t>
      </w:r>
      <w:r>
        <w:rPr>
          <w:lang w:val="es-ES"/>
        </w:rPr>
        <w:t xml:space="preserve">soblar ayirmasi shu ob’ektning balandligi h ni ifodalaydi. Agar janub nuktasi yunalishida bironta belgili jism bo’lib, uni xam kuzatilsa, ob’ektni va usha belgini kuzatganda gorizontal doiradan olingan </w:t>
      </w:r>
      <w:r>
        <w:rPr>
          <w:lang w:val="uz-Cyrl-UZ"/>
        </w:rPr>
        <w:t>h</w:t>
      </w:r>
      <w:r>
        <w:rPr>
          <w:lang w:val="es-ES"/>
        </w:rPr>
        <w:t xml:space="preserve">isoblar ayirmasi ob’ektning azimut A ga teng bo’ladi. </w:t>
      </w:r>
    </w:p>
    <w:p w:rsidR="00092BFA" w:rsidRDefault="00092BFA">
      <w:pPr>
        <w:jc w:val="both"/>
        <w:rPr>
          <w:lang w:val="es-ES"/>
        </w:rPr>
      </w:pPr>
      <w:r>
        <w:rPr>
          <w:lang w:val="es-ES"/>
        </w:rPr>
        <w:tab/>
        <w:t>Vertikal doiraning limbi turba bilan birga aylanadi, aldida esa trubaning podstavkasiga ma</w:t>
      </w:r>
      <w:r>
        <w:rPr>
          <w:lang w:val="uz-Cyrl-UZ"/>
        </w:rPr>
        <w:t>h</w:t>
      </w:r>
      <w:r>
        <w:rPr>
          <w:lang w:val="es-ES"/>
        </w:rPr>
        <w:t xml:space="preserve">kamlangan. </w:t>
      </w:r>
      <w:r>
        <w:t>Т</w:t>
      </w:r>
      <w:r>
        <w:rPr>
          <w:lang w:val="es-ES"/>
        </w:rPr>
        <w:t>rubaning vazir u</w:t>
      </w:r>
      <w:r>
        <w:rPr>
          <w:lang w:val="uz-Cyrl-UZ"/>
        </w:rPr>
        <w:t>q</w:t>
      </w:r>
      <w:r>
        <w:rPr>
          <w:lang w:val="es-ES"/>
        </w:rPr>
        <w:t>i gorizontal joylashganda, aldidaning nolinchi diametri (0 kursatgichi) matematik gorizont tekisligida bo’lmasligi mumkin, ya’ni aldidadagi 0 kursatgich ruparasida limbaning 0 ra</w:t>
      </w:r>
      <w:r>
        <w:rPr>
          <w:lang w:val="uz-Cyrl-UZ"/>
        </w:rPr>
        <w:t>q</w:t>
      </w:r>
      <w:r>
        <w:rPr>
          <w:lang w:val="es-ES"/>
        </w:rPr>
        <w:t>ami emas, undan biroz far</w:t>
      </w:r>
      <w:r>
        <w:rPr>
          <w:lang w:val="uz-Cyrl-UZ"/>
        </w:rPr>
        <w:t>q q</w:t>
      </w:r>
      <w:r>
        <w:rPr>
          <w:lang w:val="es-ES"/>
        </w:rPr>
        <w:t xml:space="preserve">iluvchi </w:t>
      </w:r>
      <w:r>
        <w:rPr>
          <w:lang w:val="uz-Cyrl-UZ"/>
        </w:rPr>
        <w:t>h</w:t>
      </w:r>
      <w:r>
        <w:rPr>
          <w:lang w:val="es-ES"/>
        </w:rPr>
        <w:t xml:space="preserve">isob bo’lishi mumkin. Bu </w:t>
      </w:r>
      <w:r>
        <w:rPr>
          <w:lang w:val="uz-Cyrl-UZ"/>
        </w:rPr>
        <w:t>h</w:t>
      </w:r>
      <w:r>
        <w:rPr>
          <w:lang w:val="es-ES"/>
        </w:rPr>
        <w:t>isobni e’tiborga olish, ya’ni 0 urni yoki zenitning urni Z o deb kuzatish asbobning trubasi ( vazir uki) zenitga karatilgandagi vertikal doiradan olingan xisobga aytiladi. Zenitning urni amalda Yerdagi xarakatsiz jismni yoki Kutb yulduzini kuzatib aniklanadi. Bunda kuzatilayotgan jismga teodolitning trubasi ikki marta tu</w:t>
      </w:r>
      <w:r>
        <w:rPr>
          <w:lang w:val="uz-Cyrl-UZ"/>
        </w:rPr>
        <w:t>g’</w:t>
      </w:r>
      <w:r>
        <w:rPr>
          <w:lang w:val="es-ES"/>
        </w:rPr>
        <w:t xml:space="preserve">rilanadi: birinchi marta okulyardan </w:t>
      </w:r>
      <w:r>
        <w:rPr>
          <w:lang w:val="uz-Cyrl-UZ"/>
        </w:rPr>
        <w:t>q</w:t>
      </w:r>
      <w:r>
        <w:rPr>
          <w:lang w:val="es-ES"/>
        </w:rPr>
        <w:t xml:space="preserve">aravchiga nisbatan vertikal doira trubaning ung tomonida (D-ungda) bo’lsa, ikkinchi marta – chap tomonida (D-chapda) bo’lishi kerak. Shu xolatlarda vertikal doiradan (V,D) ung va (V,D) chap hisoblar olinadi. Olingan xisoblar asosida zenitning urni. </w:t>
      </w:r>
    </w:p>
    <w:p w:rsidR="00092BFA" w:rsidRDefault="00092BFA">
      <w:pPr>
        <w:jc w:val="both"/>
        <w:rPr>
          <w:lang w:val="es-ES"/>
        </w:rPr>
      </w:pPr>
      <w:r>
        <w:rPr>
          <w:lang w:val="es-ES"/>
        </w:rPr>
        <w:tab/>
        <w:t xml:space="preserve">Zo = ((B.D.)ung + (B.D.)chap)/2 va jismning </w:t>
      </w:r>
      <w:r>
        <w:rPr>
          <w:lang w:val="uz-Cyrl-UZ"/>
        </w:rPr>
        <w:t>h</w:t>
      </w:r>
      <w:r>
        <w:rPr>
          <w:lang w:val="es-ES"/>
        </w:rPr>
        <w:t>akikiy zenit uzo</w:t>
      </w:r>
      <w:r>
        <w:rPr>
          <w:lang w:val="uz-Cyrl-UZ"/>
        </w:rPr>
        <w:t>q</w:t>
      </w:r>
      <w:r>
        <w:rPr>
          <w:lang w:val="es-ES"/>
        </w:rPr>
        <w:t xml:space="preserve">ligi </w:t>
      </w:r>
    </w:p>
    <w:p w:rsidR="00092BFA" w:rsidRDefault="00092BFA">
      <w:pPr>
        <w:jc w:val="both"/>
        <w:rPr>
          <w:lang w:val="es-ES"/>
        </w:rPr>
      </w:pPr>
      <w:r>
        <w:rPr>
          <w:lang w:val="es-ES"/>
        </w:rPr>
        <w:t xml:space="preserve">Z = ± ((B.D.)ung + (B.D.)chap)/2 = ± ((B.D.ung – Zo)= ± (Zo-B.D)chap formulalardan topiladi. </w:t>
      </w:r>
    </w:p>
    <w:p w:rsidR="00092BFA" w:rsidRDefault="00092BFA">
      <w:pPr>
        <w:jc w:val="both"/>
        <w:rPr>
          <w:lang w:val="es-ES"/>
        </w:rPr>
      </w:pPr>
      <w:r>
        <w:rPr>
          <w:lang w:val="es-ES"/>
        </w:rPr>
        <w:tab/>
      </w:r>
      <w:r>
        <w:t>Т</w:t>
      </w:r>
      <w:r>
        <w:rPr>
          <w:lang w:val="es-ES"/>
        </w:rPr>
        <w:t xml:space="preserve">eodolit bilan ishlash  praktikasida </w:t>
      </w:r>
      <w:r>
        <w:rPr>
          <w:lang w:val="uz-Cyrl-UZ"/>
        </w:rPr>
        <w:t>q</w:t>
      </w:r>
      <w:r>
        <w:rPr>
          <w:lang w:val="es-ES"/>
        </w:rPr>
        <w:t xml:space="preserve">abul </w:t>
      </w:r>
      <w:r>
        <w:rPr>
          <w:lang w:val="uz-Cyrl-UZ"/>
        </w:rPr>
        <w:t>q</w:t>
      </w:r>
      <w:r>
        <w:rPr>
          <w:lang w:val="es-ES"/>
        </w:rPr>
        <w:t xml:space="preserve">ilinishicha </w:t>
      </w:r>
      <w:r>
        <w:rPr>
          <w:lang w:val="uz-Cyrl-UZ"/>
        </w:rPr>
        <w:t xml:space="preserve"> tug’ri (</w:t>
      </w:r>
      <w:r>
        <w:rPr>
          <w:lang w:val="es-ES"/>
        </w:rPr>
        <w:t>nivelir</w:t>
      </w:r>
      <w:r>
        <w:rPr>
          <w:lang w:val="uz-Cyrl-UZ"/>
        </w:rPr>
        <w:t>)</w:t>
      </w:r>
      <w:r>
        <w:rPr>
          <w:lang w:val="es-ES"/>
        </w:rPr>
        <w:t>langan asbob trubasi kuzatilayotgan jismga oldin (V.D.)ung xolatda tu</w:t>
      </w:r>
      <w:r>
        <w:rPr>
          <w:lang w:val="uz-Cyrl-UZ"/>
        </w:rPr>
        <w:t>g’</w:t>
      </w:r>
      <w:r>
        <w:rPr>
          <w:lang w:val="es-ES"/>
        </w:rPr>
        <w:t>rilanib, vertikal va gorizontal doiralardagi lupa (I va II) lardan xisob yozib olinadi. Keyin maxkamlovchi vintlar bushatilib, truba 180</w:t>
      </w:r>
      <w:r>
        <w:rPr>
          <w:vertAlign w:val="superscript"/>
          <w:lang w:val="es-ES"/>
        </w:rPr>
        <w:t>0</w:t>
      </w:r>
      <w:r>
        <w:rPr>
          <w:lang w:val="es-ES"/>
        </w:rPr>
        <w:t xml:space="preserve"> ga buriladi va (V,D) chap xolatda jismning oldingi nuktasi yana okulyar markaziga olib kelinadi, yana vertikal va gorizontal doiralardan xisob yozib olinadi. </w:t>
      </w:r>
    </w:p>
    <w:p w:rsidR="00092BFA" w:rsidRDefault="00092BFA">
      <w:pPr>
        <w:jc w:val="both"/>
        <w:rPr>
          <w:lang w:val="es-ES"/>
        </w:rPr>
      </w:pPr>
      <w:r>
        <w:rPr>
          <w:lang w:val="es-ES"/>
        </w:rPr>
        <w:tab/>
        <w:t xml:space="preserve">Olingan xisoblar, (Yerdagi jismni yoki osmon jismini kuzatishdan kat’iy nazar) masalan, tubandagicha yoziladi. </w:t>
      </w:r>
    </w:p>
    <w:p w:rsidR="00092BFA" w:rsidRDefault="00092BFA">
      <w:pPr>
        <w:jc w:val="both"/>
        <w:rPr>
          <w:lang w:val="es-ES"/>
        </w:rPr>
      </w:pPr>
    </w:p>
    <w:p w:rsidR="00092BFA" w:rsidRDefault="00092BFA">
      <w:pPr>
        <w:jc w:val="both"/>
        <w:rPr>
          <w:lang w:val="es-ES"/>
        </w:rPr>
      </w:pPr>
    </w:p>
    <w:p w:rsidR="00092BFA" w:rsidRDefault="00092BFA">
      <w:pPr>
        <w:jc w:val="both"/>
        <w:rPr>
          <w:lang w:val="es-ES"/>
        </w:rPr>
      </w:pPr>
      <w:r>
        <w:rPr>
          <w:lang w:val="es-ES"/>
        </w:rPr>
        <w:tab/>
        <w:t>Gorizontal doira (G.D.) dan Vertikal doira (V,D) dan olingan xisoblarning urtachasini topishda «Doira ungda» xolatdagi I-noniusdan olingan hisobning butun graduslari, mioolimizda (G.D.) va II</w:t>
      </w:r>
      <w:r>
        <w:rPr>
          <w:vertAlign w:val="superscript"/>
          <w:lang w:val="es-ES"/>
        </w:rPr>
        <w:t>0</w:t>
      </w:r>
      <w:r>
        <w:rPr>
          <w:lang w:val="es-ES"/>
        </w:rPr>
        <w:t>, (V.D.)da 186</w:t>
      </w:r>
      <w:r>
        <w:rPr>
          <w:vertAlign w:val="superscript"/>
          <w:lang w:val="es-ES"/>
        </w:rPr>
        <w:t>0</w:t>
      </w:r>
      <w:r>
        <w:rPr>
          <w:lang w:val="es-ES"/>
        </w:rPr>
        <w:t xml:space="preserve">lar, asosiy, uzgarmas deb </w:t>
      </w:r>
      <w:r>
        <w:rPr>
          <w:lang w:val="uz-Cyrl-UZ"/>
        </w:rPr>
        <w:t>h</w:t>
      </w:r>
      <w:r>
        <w:rPr>
          <w:lang w:val="es-ES"/>
        </w:rPr>
        <w:t>isoblanadi va I,II noniuslardan D-ungda, D-chapda olingan minut va sekundlarginakushiladi va yi</w:t>
      </w:r>
      <w:r>
        <w:rPr>
          <w:lang w:val="uz-Cyrl-UZ"/>
        </w:rPr>
        <w:t>g’</w:t>
      </w:r>
      <w:r>
        <w:rPr>
          <w:lang w:val="es-ES"/>
        </w:rPr>
        <w:t xml:space="preserve">indi turtga bo’linadi (o’rtachalanadi). Olingan o’rtacha </w:t>
      </w:r>
      <w:r>
        <w:rPr>
          <w:lang w:val="uz-Cyrl-UZ"/>
        </w:rPr>
        <w:t>h</w:t>
      </w:r>
      <w:r>
        <w:rPr>
          <w:lang w:val="es-ES"/>
        </w:rPr>
        <w:t xml:space="preserve">isoblar asosida jismning balandligi (h) va azimut (A) topiladi. </w:t>
      </w:r>
    </w:p>
    <w:p w:rsidR="00092BFA" w:rsidRDefault="00092BFA">
      <w:pPr>
        <w:jc w:val="both"/>
        <w:rPr>
          <w:lang w:val="es-ES"/>
        </w:rPr>
      </w:pPr>
      <w:r>
        <w:rPr>
          <w:lang w:val="es-ES"/>
        </w:rPr>
        <w:tab/>
        <w:t xml:space="preserve">Misolimizda zenitning urni: </w:t>
      </w:r>
    </w:p>
    <w:p w:rsidR="00092BFA" w:rsidRDefault="00092BFA">
      <w:pPr>
        <w:jc w:val="both"/>
        <w:rPr>
          <w:lang w:val="es-ES"/>
        </w:rPr>
      </w:pPr>
      <w:r>
        <w:rPr>
          <w:lang w:val="es-ES"/>
        </w:rPr>
        <w:tab/>
        <w:t>Zo=(186</w:t>
      </w:r>
      <w:r>
        <w:rPr>
          <w:vertAlign w:val="superscript"/>
          <w:lang w:val="es-ES"/>
        </w:rPr>
        <w:t>0</w:t>
      </w:r>
      <w:r>
        <w:rPr>
          <w:lang w:val="es-ES"/>
        </w:rPr>
        <w:t>33´ + 353</w:t>
      </w:r>
      <w:r>
        <w:rPr>
          <w:vertAlign w:val="superscript"/>
          <w:lang w:val="es-ES"/>
        </w:rPr>
        <w:t>0</w:t>
      </w:r>
      <w:r>
        <w:rPr>
          <w:lang w:val="es-ES"/>
        </w:rPr>
        <w:t>29´)/2 = 270</w:t>
      </w:r>
      <w:r>
        <w:rPr>
          <w:vertAlign w:val="superscript"/>
          <w:lang w:val="es-ES"/>
        </w:rPr>
        <w:t>0</w:t>
      </w:r>
      <w:r>
        <w:rPr>
          <w:lang w:val="es-ES"/>
        </w:rPr>
        <w:t>1´, jismning zenit uzokligi</w:t>
      </w:r>
    </w:p>
    <w:p w:rsidR="00092BFA" w:rsidRDefault="00092BFA">
      <w:pPr>
        <w:jc w:val="both"/>
        <w:rPr>
          <w:lang w:val="es-ES"/>
        </w:rPr>
      </w:pPr>
      <w:r>
        <w:rPr>
          <w:lang w:val="es-ES"/>
        </w:rPr>
        <w:tab/>
        <w:t>Z=±(186</w:t>
      </w:r>
      <w:r>
        <w:rPr>
          <w:vertAlign w:val="superscript"/>
          <w:lang w:val="es-ES"/>
        </w:rPr>
        <w:t>0</w:t>
      </w:r>
      <w:r>
        <w:rPr>
          <w:lang w:val="es-ES"/>
        </w:rPr>
        <w:t>33´ - 270</w:t>
      </w:r>
      <w:r>
        <w:rPr>
          <w:vertAlign w:val="superscript"/>
          <w:lang w:val="es-ES"/>
        </w:rPr>
        <w:t>0</w:t>
      </w:r>
      <w:r>
        <w:rPr>
          <w:lang w:val="es-ES"/>
        </w:rPr>
        <w:t>1´)= 83</w:t>
      </w:r>
      <w:r>
        <w:rPr>
          <w:vertAlign w:val="superscript"/>
          <w:lang w:val="es-ES"/>
        </w:rPr>
        <w:t>0</w:t>
      </w:r>
      <w:r>
        <w:rPr>
          <w:lang w:val="es-ES"/>
        </w:rPr>
        <w:t>28´ va uning</w:t>
      </w:r>
    </w:p>
    <w:p w:rsidR="00092BFA" w:rsidRDefault="00092BFA">
      <w:pPr>
        <w:jc w:val="both"/>
        <w:rPr>
          <w:lang w:val="es-ES"/>
        </w:rPr>
      </w:pPr>
      <w:r>
        <w:rPr>
          <w:lang w:val="es-ES"/>
        </w:rPr>
        <w:t>balandligi h=90</w:t>
      </w:r>
      <w:r>
        <w:rPr>
          <w:vertAlign w:val="superscript"/>
          <w:lang w:val="es-ES"/>
        </w:rPr>
        <w:t>0</w:t>
      </w:r>
      <w:r>
        <w:rPr>
          <w:lang w:val="es-ES"/>
        </w:rPr>
        <w:t xml:space="preserve"> - 83</w:t>
      </w:r>
      <w:r>
        <w:rPr>
          <w:vertAlign w:val="superscript"/>
          <w:lang w:val="es-ES"/>
        </w:rPr>
        <w:t>0</w:t>
      </w:r>
      <w:r>
        <w:rPr>
          <w:lang w:val="es-ES"/>
        </w:rPr>
        <w:t>28´ = 6</w:t>
      </w:r>
      <w:r>
        <w:rPr>
          <w:vertAlign w:val="superscript"/>
          <w:lang w:val="es-ES"/>
        </w:rPr>
        <w:t>0</w:t>
      </w:r>
      <w:r>
        <w:rPr>
          <w:lang w:val="es-ES"/>
        </w:rPr>
        <w:t xml:space="preserve">32´ buladi. </w:t>
      </w:r>
    </w:p>
    <w:p w:rsidR="00092BFA" w:rsidRDefault="00092BFA">
      <w:pPr>
        <w:jc w:val="both"/>
        <w:rPr>
          <w:lang w:val="uz-Cyrl-UZ"/>
        </w:rPr>
      </w:pPr>
      <w:r>
        <w:rPr>
          <w:lang w:val="es-ES"/>
        </w:rPr>
        <w:t>Jismning azimiti</w:t>
      </w:r>
    </w:p>
    <w:p w:rsidR="00092BFA" w:rsidRDefault="00092BFA">
      <w:pPr>
        <w:jc w:val="both"/>
        <w:rPr>
          <w:lang w:val="es-ES"/>
        </w:rPr>
      </w:pPr>
      <w:r>
        <w:rPr>
          <w:lang w:val="es-ES"/>
        </w:rPr>
        <w:t>A = (G.D.)urt – (G.D)j.n. = 11</w:t>
      </w:r>
      <w:r>
        <w:rPr>
          <w:vertAlign w:val="superscript"/>
          <w:lang w:val="es-ES"/>
        </w:rPr>
        <w:t>0</w:t>
      </w:r>
      <w:r>
        <w:rPr>
          <w:lang w:val="es-ES"/>
        </w:rPr>
        <w:t>17 – (G.D)j.n;</w:t>
      </w:r>
    </w:p>
    <w:p w:rsidR="00092BFA" w:rsidRDefault="00092BFA">
      <w:pPr>
        <w:jc w:val="both"/>
        <w:rPr>
          <w:lang w:val="es-ES"/>
        </w:rPr>
      </w:pPr>
      <w:r>
        <w:rPr>
          <w:lang w:val="es-ES"/>
        </w:rPr>
        <w:t xml:space="preserve">(j.n. – janub nuktasi) buladi. </w:t>
      </w:r>
    </w:p>
    <w:p w:rsidR="00092BFA" w:rsidRDefault="00092BFA">
      <w:pPr>
        <w:jc w:val="both"/>
        <w:rPr>
          <w:lang w:val="es-ES"/>
        </w:rPr>
      </w:pPr>
      <w:r>
        <w:rPr>
          <w:lang w:val="es-ES"/>
        </w:rPr>
        <w:tab/>
        <w:t>Janub nu</w:t>
      </w:r>
      <w:r>
        <w:rPr>
          <w:lang w:val="uz-Cyrl-UZ"/>
        </w:rPr>
        <w:t>q</w:t>
      </w:r>
      <w:r>
        <w:rPr>
          <w:lang w:val="es-ES"/>
        </w:rPr>
        <w:t>tasining urnini ani</w:t>
      </w:r>
      <w:r>
        <w:rPr>
          <w:lang w:val="uz-Cyrl-UZ"/>
        </w:rPr>
        <w:t>q</w:t>
      </w:r>
      <w:r>
        <w:rPr>
          <w:lang w:val="es-ES"/>
        </w:rPr>
        <w:t xml:space="preserve">lash, kuzatish joyidagi meridian yunalishini topishni talab </w:t>
      </w:r>
      <w:r>
        <w:rPr>
          <w:lang w:val="uz-Cyrl-UZ"/>
        </w:rPr>
        <w:t>q</w:t>
      </w:r>
      <w:r>
        <w:rPr>
          <w:lang w:val="es-ES"/>
        </w:rPr>
        <w:t>iladi. Meridian yunalishini ani</w:t>
      </w:r>
      <w:r>
        <w:rPr>
          <w:lang w:val="uz-Cyrl-UZ"/>
        </w:rPr>
        <w:t>q</w:t>
      </w:r>
      <w:r>
        <w:rPr>
          <w:lang w:val="es-ES"/>
        </w:rPr>
        <w:t>lash esa, Kuyosh yoki yulduzlar yu</w:t>
      </w:r>
      <w:r>
        <w:rPr>
          <w:lang w:val="uz-Cyrl-UZ"/>
        </w:rPr>
        <w:t>q</w:t>
      </w:r>
      <w:r>
        <w:rPr>
          <w:lang w:val="es-ES"/>
        </w:rPr>
        <w:t>ori kulminatsiyada yoki kulminatsiyaga ya</w:t>
      </w:r>
      <w:r>
        <w:rPr>
          <w:lang w:val="uz-Cyrl-UZ"/>
        </w:rPr>
        <w:t>q</w:t>
      </w:r>
      <w:r>
        <w:rPr>
          <w:lang w:val="es-ES"/>
        </w:rPr>
        <w:t>in bo’lgan paytlarda kuzatish or</w:t>
      </w:r>
      <w:r>
        <w:rPr>
          <w:lang w:val="uz-Cyrl-UZ"/>
        </w:rPr>
        <w:t>q</w:t>
      </w:r>
      <w:r>
        <w:rPr>
          <w:lang w:val="es-ES"/>
        </w:rPr>
        <w:t xml:space="preserve">ali topiladi. </w:t>
      </w:r>
    </w:p>
    <w:p w:rsidR="00092BFA" w:rsidRDefault="00092BFA">
      <w:pPr>
        <w:jc w:val="center"/>
        <w:rPr>
          <w:lang w:val="es-ES"/>
        </w:rPr>
      </w:pPr>
      <w:r>
        <w:rPr>
          <w:lang w:val="es-ES"/>
        </w:rPr>
        <w:t>1. Meridian yunalishini ani</w:t>
      </w:r>
      <w:r>
        <w:rPr>
          <w:lang w:val="uz-Cyrl-UZ"/>
        </w:rPr>
        <w:t>q</w:t>
      </w:r>
      <w:r>
        <w:rPr>
          <w:lang w:val="es-ES"/>
        </w:rPr>
        <w:t>lash</w:t>
      </w:r>
    </w:p>
    <w:p w:rsidR="00092BFA" w:rsidRDefault="00092BFA">
      <w:pPr>
        <w:jc w:val="both"/>
        <w:rPr>
          <w:lang w:val="es-ES"/>
        </w:rPr>
      </w:pPr>
      <w:r>
        <w:rPr>
          <w:lang w:val="es-ES"/>
        </w:rPr>
        <w:tab/>
        <w:t>Asbobni ani</w:t>
      </w:r>
      <w:r>
        <w:rPr>
          <w:lang w:val="uz-Cyrl-UZ"/>
        </w:rPr>
        <w:t xml:space="preserve">q </w:t>
      </w:r>
      <w:r>
        <w:rPr>
          <w:lang w:val="es-ES"/>
        </w:rPr>
        <w:t>urnatib tu</w:t>
      </w:r>
      <w:r>
        <w:rPr>
          <w:lang w:val="uz-Cyrl-UZ"/>
        </w:rPr>
        <w:t>g’</w:t>
      </w:r>
      <w:r>
        <w:rPr>
          <w:lang w:val="es-ES"/>
        </w:rPr>
        <w:t xml:space="preserve">rilangach, teodolit turgan joyning meridiani yunalishini aniklash, astronomik kuzatishlar uchun muxim operatsiya </w:t>
      </w:r>
      <w:r>
        <w:rPr>
          <w:lang w:val="uz-Cyrl-UZ"/>
        </w:rPr>
        <w:t>h</w:t>
      </w:r>
      <w:r>
        <w:rPr>
          <w:lang w:val="es-ES"/>
        </w:rPr>
        <w:t xml:space="preserve">isoblanadi. </w:t>
      </w:r>
    </w:p>
    <w:p w:rsidR="00092BFA" w:rsidRDefault="00092BFA">
      <w:pPr>
        <w:jc w:val="both"/>
        <w:rPr>
          <w:lang w:val="es-ES"/>
        </w:rPr>
      </w:pPr>
      <w:r>
        <w:rPr>
          <w:lang w:val="es-ES"/>
        </w:rPr>
        <w:tab/>
        <w:t xml:space="preserve">Meridian kutb va zenitdan utuvchi kata aylanadir., shuning uchun teodolit trubasida </w:t>
      </w:r>
      <w:r>
        <w:rPr>
          <w:lang w:val="uz-Cyrl-UZ"/>
        </w:rPr>
        <w:t>q</w:t>
      </w:r>
      <w:r>
        <w:rPr>
          <w:lang w:val="es-ES"/>
        </w:rPr>
        <w:t xml:space="preserve">utb yulduzi kurinadigan </w:t>
      </w:r>
      <w:r>
        <w:rPr>
          <w:lang w:val="uz-Cyrl-UZ"/>
        </w:rPr>
        <w:t>q</w:t>
      </w:r>
      <w:r>
        <w:rPr>
          <w:lang w:val="es-ES"/>
        </w:rPr>
        <w:t>ilib tu</w:t>
      </w:r>
      <w:r>
        <w:rPr>
          <w:lang w:val="uz-Cyrl-UZ"/>
        </w:rPr>
        <w:t>g’</w:t>
      </w:r>
      <w:r>
        <w:rPr>
          <w:lang w:val="es-ES"/>
        </w:rPr>
        <w:t>rilanadi, keyin trubani 180</w:t>
      </w:r>
      <w:r>
        <w:rPr>
          <w:vertAlign w:val="superscript"/>
          <w:lang w:val="es-ES"/>
        </w:rPr>
        <w:t>0</w:t>
      </w:r>
      <w:r>
        <w:rPr>
          <w:lang w:val="es-ES"/>
        </w:rPr>
        <w:t xml:space="preserve"> burib janub tomonda yu</w:t>
      </w:r>
      <w:r>
        <w:rPr>
          <w:lang w:val="uz-Cyrl-UZ"/>
        </w:rPr>
        <w:t>q</w:t>
      </w:r>
      <w:r>
        <w:rPr>
          <w:lang w:val="es-ES"/>
        </w:rPr>
        <w:t>ori kulminatsiyaga yakin turgan bironta yulduz kuzatiladi. Bunda yulduzning tasvirini okulyar markaziga (iplar turli markaziga) olib kelinadi va gorizontal doiradan L</w:t>
      </w:r>
      <w:r>
        <w:rPr>
          <w:vertAlign w:val="subscript"/>
          <w:lang w:val="es-ES"/>
        </w:rPr>
        <w:t>1</w:t>
      </w:r>
      <w:r>
        <w:rPr>
          <w:lang w:val="es-ES"/>
        </w:rPr>
        <w:t xml:space="preserve"> xisobi olinadi, keyin trubaning balandligini uzgartirmasdan (vertikal doira vintlari buralmaydi) uni azimut mikrometr vint (13) yordamida yulduz orkasidan siljitib boriladi. Birozdan sung uning tasviri yana bir marta okulyardagi ishlar turi markazidan utadi. Shu paytda yulduzni kuzatish tuxtatiladi, gorizontal doiradan ikkinchi L</w:t>
      </w:r>
      <w:r>
        <w:rPr>
          <w:vertAlign w:val="subscript"/>
          <w:lang w:val="es-ES"/>
        </w:rPr>
        <w:t>2</w:t>
      </w:r>
      <w:r>
        <w:rPr>
          <w:lang w:val="es-ES"/>
        </w:rPr>
        <w:t xml:space="preserve"> xisobi olinadi va L</w:t>
      </w:r>
      <w:r>
        <w:rPr>
          <w:vertAlign w:val="subscript"/>
          <w:lang w:val="es-ES"/>
        </w:rPr>
        <w:t xml:space="preserve">1, </w:t>
      </w:r>
      <w:r>
        <w:rPr>
          <w:lang w:val="es-ES"/>
        </w:rPr>
        <w:t>L</w:t>
      </w:r>
      <w:r>
        <w:rPr>
          <w:vertAlign w:val="subscript"/>
          <w:lang w:val="es-ES"/>
        </w:rPr>
        <w:t>2</w:t>
      </w:r>
      <w:r>
        <w:rPr>
          <w:lang w:val="uz-Cyrl-UZ"/>
        </w:rPr>
        <w:t>h</w:t>
      </w:r>
      <w:r>
        <w:rPr>
          <w:lang w:val="es-ES"/>
        </w:rPr>
        <w:t>isoblari olingan paytlarda yulduzning balandliklari h</w:t>
      </w:r>
      <w:r>
        <w:rPr>
          <w:vertAlign w:val="subscript"/>
          <w:lang w:val="es-ES"/>
        </w:rPr>
        <w:t>1</w:t>
      </w:r>
      <w:r>
        <w:rPr>
          <w:lang w:val="es-ES"/>
        </w:rPr>
        <w:t xml:space="preserve"> = h</w:t>
      </w:r>
      <w:r>
        <w:rPr>
          <w:vertAlign w:val="subscript"/>
          <w:lang w:val="es-ES"/>
        </w:rPr>
        <w:t>2</w:t>
      </w:r>
      <w:r>
        <w:rPr>
          <w:lang w:val="es-ES"/>
        </w:rPr>
        <w:t xml:space="preserve"> bo’ladi. Shuning uchun bu usulga teng balandliklar usuli xam deyiladi. </w:t>
      </w:r>
    </w:p>
    <w:p w:rsidR="00092BFA" w:rsidRDefault="00092BFA">
      <w:pPr>
        <w:jc w:val="both"/>
        <w:rPr>
          <w:lang w:val="es-ES"/>
        </w:rPr>
      </w:pPr>
      <w:r>
        <w:rPr>
          <w:lang w:val="es-ES"/>
        </w:rPr>
        <w:tab/>
        <w:t>Olingan L</w:t>
      </w:r>
      <w:r>
        <w:rPr>
          <w:vertAlign w:val="subscript"/>
          <w:lang w:val="es-ES"/>
        </w:rPr>
        <w:t xml:space="preserve">1 va </w:t>
      </w:r>
      <w:r>
        <w:rPr>
          <w:lang w:val="es-ES"/>
        </w:rPr>
        <w:t>L</w:t>
      </w:r>
      <w:r>
        <w:rPr>
          <w:vertAlign w:val="subscript"/>
          <w:lang w:val="es-ES"/>
        </w:rPr>
        <w:t>2</w:t>
      </w:r>
      <w:r>
        <w:rPr>
          <w:lang w:val="es-ES"/>
        </w:rPr>
        <w:t xml:space="preserve"> xisoblar yigindisini yarim janub nuktasi yunalishiga mos bo’lgan M j.n. xisobni kursatadi, ya’ni</w:t>
      </w:r>
    </w:p>
    <w:p w:rsidR="00092BFA" w:rsidRDefault="00092BFA">
      <w:pPr>
        <w:jc w:val="center"/>
        <w:rPr>
          <w:lang w:val="es-ES"/>
        </w:rPr>
      </w:pPr>
      <w:r>
        <w:rPr>
          <w:lang w:val="es-ES"/>
        </w:rPr>
        <w:t>Mj.n. = (L</w:t>
      </w:r>
      <w:r>
        <w:rPr>
          <w:vertAlign w:val="subscript"/>
          <w:lang w:val="es-ES"/>
        </w:rPr>
        <w:t>1</w:t>
      </w:r>
      <w:r>
        <w:rPr>
          <w:lang w:val="es-ES"/>
        </w:rPr>
        <w:t>+ L</w:t>
      </w:r>
      <w:r>
        <w:rPr>
          <w:vertAlign w:val="subscript"/>
          <w:lang w:val="es-ES"/>
        </w:rPr>
        <w:t>2</w:t>
      </w:r>
      <w:r>
        <w:rPr>
          <w:lang w:val="es-ES"/>
        </w:rPr>
        <w:t>)/2   buladi.</w:t>
      </w:r>
    </w:p>
    <w:p w:rsidR="00092BFA" w:rsidRDefault="00092BFA">
      <w:pPr>
        <w:jc w:val="both"/>
        <w:rPr>
          <w:lang w:val="es-ES"/>
        </w:rPr>
      </w:pPr>
      <w:r>
        <w:rPr>
          <w:lang w:val="es-ES"/>
        </w:rPr>
        <w:tab/>
        <w:t xml:space="preserve">Agar Mj.n. yunalishiga mos yerdagi jism belgilab kuyilsa astronomik kuzatishlarda undan foydalanish mumkin bo’ladi. </w:t>
      </w:r>
      <w:r>
        <w:t>Х</w:t>
      </w:r>
      <w:r>
        <w:rPr>
          <w:lang w:val="es-ES"/>
        </w:rPr>
        <w:t xml:space="preserve">udi shu usul bilan </w:t>
      </w:r>
      <w:r>
        <w:rPr>
          <w:lang w:val="uz-Cyrl-UZ"/>
        </w:rPr>
        <w:t>Q</w:t>
      </w:r>
      <w:r>
        <w:rPr>
          <w:lang w:val="es-ES"/>
        </w:rPr>
        <w:t xml:space="preserve">uyoshni kuzatib xam kuzatish joyining yunalishini aniklash mumkin. Bu xolda kuzatish protsessii davomida </w:t>
      </w:r>
      <w:r w:rsidRPr="00FC50B4">
        <w:rPr>
          <w:position w:val="-6"/>
        </w:rPr>
        <w:object w:dxaOrig="225" w:dyaOrig="285">
          <v:shape id="_x0000_i1111" type="#_x0000_t75" style="width:10.8pt;height:13.8pt" o:ole="">
            <v:imagedata r:id="rId141" o:title=""/>
          </v:shape>
          <o:OLEObject Type="Embed" ProgID="Equation.3" ShapeID="_x0000_i1111" DrawAspect="Content" ObjectID="_1614495801" r:id="rId142"/>
        </w:object>
      </w:r>
      <w:r>
        <w:rPr>
          <w:lang w:val="es-ES"/>
        </w:rPr>
        <w:t>= Kuyosh o</w:t>
      </w:r>
      <w:r>
        <w:rPr>
          <w:lang w:val="uz-Cyrl-UZ"/>
        </w:rPr>
        <w:t>g’</w:t>
      </w:r>
      <w:r>
        <w:rPr>
          <w:lang w:val="es-ES"/>
        </w:rPr>
        <w:t>ishining uzgarish mi</w:t>
      </w:r>
      <w:r>
        <w:rPr>
          <w:lang w:val="uz-Cyrl-UZ"/>
        </w:rPr>
        <w:t>q</w:t>
      </w:r>
      <w:r>
        <w:rPr>
          <w:lang w:val="es-ES"/>
        </w:rPr>
        <w:t xml:space="preserve">dorini </w:t>
      </w:r>
      <w:r>
        <w:rPr>
          <w:lang w:val="uz-Cyrl-UZ"/>
        </w:rPr>
        <w:t>h</w:t>
      </w:r>
      <w:r>
        <w:rPr>
          <w:lang w:val="es-ES"/>
        </w:rPr>
        <w:t xml:space="preserve">isobga olish kerak. </w:t>
      </w:r>
    </w:p>
    <w:p w:rsidR="00092BFA" w:rsidRDefault="00092BFA">
      <w:pPr>
        <w:jc w:val="both"/>
        <w:rPr>
          <w:lang w:val="es-ES"/>
        </w:rPr>
      </w:pPr>
      <w:r>
        <w:rPr>
          <w:lang w:val="es-ES"/>
        </w:rPr>
        <w:tab/>
        <w:t>Shuni unutmaslik kerakki meridian yunalishini ani</w:t>
      </w:r>
      <w:r>
        <w:rPr>
          <w:lang w:val="uz-Cyrl-UZ"/>
        </w:rPr>
        <w:t>q</w:t>
      </w:r>
      <w:r>
        <w:rPr>
          <w:lang w:val="es-ES"/>
        </w:rPr>
        <w:t xml:space="preserve">lashda </w:t>
      </w:r>
      <w:r>
        <w:rPr>
          <w:lang w:val="uz-Cyrl-UZ"/>
        </w:rPr>
        <w:t>Q</w:t>
      </w:r>
      <w:r>
        <w:rPr>
          <w:lang w:val="es-ES"/>
        </w:rPr>
        <w:t>uyoshni fakat ranglifiltr or</w:t>
      </w:r>
      <w:r>
        <w:rPr>
          <w:lang w:val="uz-Cyrl-UZ"/>
        </w:rPr>
        <w:t>q</w:t>
      </w:r>
      <w:r>
        <w:rPr>
          <w:lang w:val="es-ES"/>
        </w:rPr>
        <w:t xml:space="preserve">ali kuzatish mumkin. Yoki uning tasvirini ekranga tushirish yuli bilan ishni bajarishni talab kilish zarur. </w:t>
      </w:r>
    </w:p>
    <w:p w:rsidR="00092BFA" w:rsidRDefault="00092BFA">
      <w:pPr>
        <w:jc w:val="center"/>
        <w:rPr>
          <w:b/>
          <w:lang w:val="es-ES"/>
        </w:rPr>
      </w:pPr>
    </w:p>
    <w:p w:rsidR="00092BFA" w:rsidRDefault="00092BFA">
      <w:pPr>
        <w:jc w:val="center"/>
        <w:rPr>
          <w:b/>
          <w:lang w:val="es-ES"/>
        </w:rPr>
      </w:pPr>
      <w:r>
        <w:rPr>
          <w:b/>
          <w:lang w:val="es-ES"/>
        </w:rPr>
        <w:t>8-ISH YUYUZASIDAN HISOBO</w:t>
      </w:r>
      <w:r>
        <w:rPr>
          <w:b/>
        </w:rPr>
        <w:t>Т</w:t>
      </w:r>
    </w:p>
    <w:p w:rsidR="00092BFA" w:rsidRDefault="00092BFA">
      <w:pPr>
        <w:jc w:val="center"/>
        <w:rPr>
          <w:b/>
          <w:lang w:val="es-ES"/>
        </w:rPr>
      </w:pPr>
    </w:p>
    <w:p w:rsidR="00092BFA" w:rsidRDefault="00092BFA">
      <w:pPr>
        <w:jc w:val="both"/>
        <w:rPr>
          <w:lang w:val="es-ES"/>
        </w:rPr>
      </w:pPr>
      <w:r>
        <w:rPr>
          <w:lang w:val="es-ES"/>
        </w:rPr>
        <w:tab/>
        <w:t xml:space="preserve">1. Yerdagi bironta predmetning (Masalan, nuri </w:t>
      </w:r>
      <w:r>
        <w:rPr>
          <w:lang w:val="uz-Cyrl-UZ"/>
        </w:rPr>
        <w:t>q</w:t>
      </w:r>
      <w:r>
        <w:rPr>
          <w:lang w:val="es-ES"/>
        </w:rPr>
        <w:t>irrasini) A-azimuti va h – balandligini ani</w:t>
      </w:r>
      <w:r>
        <w:rPr>
          <w:lang w:val="uz-Cyrl-UZ"/>
        </w:rPr>
        <w:t>q</w:t>
      </w:r>
      <w:r>
        <w:rPr>
          <w:lang w:val="es-ES"/>
        </w:rPr>
        <w:t xml:space="preserve">lang. </w:t>
      </w:r>
    </w:p>
    <w:p w:rsidR="00092BFA" w:rsidRDefault="00092BFA">
      <w:pPr>
        <w:jc w:val="both"/>
        <w:rPr>
          <w:lang w:val="uz-Cyrl-UZ"/>
        </w:rPr>
      </w:pPr>
      <w:r>
        <w:rPr>
          <w:lang w:val="es-ES"/>
        </w:rPr>
        <w:tab/>
        <w:t>2. Kuzatish joyining meridian yunalishini ani</w:t>
      </w:r>
      <w:r>
        <w:rPr>
          <w:lang w:val="uz-Cyrl-UZ"/>
        </w:rPr>
        <w:t>q</w:t>
      </w:r>
      <w:r>
        <w:rPr>
          <w:lang w:val="es-ES"/>
        </w:rPr>
        <w:t xml:space="preserve">lang. </w:t>
      </w:r>
      <w:r>
        <w:t>Т</w:t>
      </w:r>
      <w:r>
        <w:rPr>
          <w:lang w:val="es-ES"/>
        </w:rPr>
        <w:t xml:space="preserve">eodolitdan olingan </w:t>
      </w:r>
      <w:r>
        <w:rPr>
          <w:lang w:val="uz-Cyrl-UZ"/>
        </w:rPr>
        <w:t>h</w:t>
      </w:r>
      <w:r>
        <w:rPr>
          <w:lang w:val="es-ES"/>
        </w:rPr>
        <w:t xml:space="preserve">isoblarni </w:t>
      </w:r>
      <w:r>
        <w:rPr>
          <w:lang w:val="uz-Cyrl-UZ"/>
        </w:rPr>
        <w:t>q</w:t>
      </w:r>
      <w:r>
        <w:rPr>
          <w:lang w:val="es-ES"/>
        </w:rPr>
        <w:t>uyidagi jadvallar kurinishida yozing.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1620"/>
        <w:gridCol w:w="1800"/>
        <w:gridCol w:w="1620"/>
        <w:gridCol w:w="1620"/>
      </w:tblGrid>
      <w:tr w:rsidR="00092BFA" w:rsidTr="00933F25">
        <w:tc>
          <w:tcPr>
            <w:tcW w:w="2700" w:type="dxa"/>
            <w:vMerge w:val="restart"/>
          </w:tcPr>
          <w:p w:rsidR="00092BFA" w:rsidRPr="00933F25" w:rsidRDefault="00092BFA" w:rsidP="00933F25">
            <w:pPr>
              <w:jc w:val="center"/>
              <w:rPr>
                <w:lang w:val="uz-Cyrl-UZ"/>
              </w:rPr>
            </w:pPr>
            <w:r>
              <w:t>Т</w:t>
            </w:r>
            <w:r w:rsidRPr="00933F25">
              <w:rPr>
                <w:lang w:val="es-ES"/>
              </w:rPr>
              <w:t xml:space="preserve">rubaga </w:t>
            </w:r>
            <w:r w:rsidRPr="00933F25">
              <w:rPr>
                <w:lang w:val="uz-Cyrl-UZ"/>
              </w:rPr>
              <w:t>nisbatan  vertikal doiraning  xolati</w:t>
            </w:r>
          </w:p>
        </w:tc>
        <w:tc>
          <w:tcPr>
            <w:tcW w:w="3420" w:type="dxa"/>
            <w:gridSpan w:val="2"/>
          </w:tcPr>
          <w:p w:rsidR="00092BFA" w:rsidRDefault="00092BFA" w:rsidP="00933F25">
            <w:pPr>
              <w:jc w:val="center"/>
            </w:pPr>
            <w:r>
              <w:t>Gorizontal doiradan olingan hisob</w:t>
            </w:r>
          </w:p>
        </w:tc>
        <w:tc>
          <w:tcPr>
            <w:tcW w:w="3240" w:type="dxa"/>
            <w:gridSpan w:val="2"/>
          </w:tcPr>
          <w:p w:rsidR="00092BFA" w:rsidRPr="00933F25" w:rsidRDefault="00092BFA" w:rsidP="00933F25">
            <w:pPr>
              <w:jc w:val="center"/>
              <w:rPr>
                <w:lang w:val="uz-Cyrl-UZ"/>
              </w:rPr>
            </w:pPr>
            <w:r w:rsidRPr="00933F25">
              <w:rPr>
                <w:lang w:val="uz-Cyrl-UZ"/>
              </w:rPr>
              <w:t>Vertikal doiradan olingan hisob</w:t>
            </w:r>
          </w:p>
        </w:tc>
      </w:tr>
      <w:tr w:rsidR="00092BFA" w:rsidTr="00933F25">
        <w:tc>
          <w:tcPr>
            <w:tcW w:w="0" w:type="auto"/>
            <w:vMerge/>
            <w:vAlign w:val="center"/>
          </w:tcPr>
          <w:p w:rsidR="00092BFA" w:rsidRPr="00933F25" w:rsidRDefault="00092BFA">
            <w:pPr>
              <w:rPr>
                <w:lang w:val="uz-Cyrl-UZ"/>
              </w:rPr>
            </w:pPr>
          </w:p>
        </w:tc>
        <w:tc>
          <w:tcPr>
            <w:tcW w:w="1620" w:type="dxa"/>
          </w:tcPr>
          <w:p w:rsidR="00092BFA" w:rsidRPr="00933F25" w:rsidRDefault="00092BFA" w:rsidP="00933F25">
            <w:pPr>
              <w:jc w:val="both"/>
              <w:rPr>
                <w:lang w:val="uz-Cyrl-UZ"/>
              </w:rPr>
            </w:pPr>
            <w:r w:rsidRPr="00933F25">
              <w:rPr>
                <w:lang w:val="fo-FO"/>
              </w:rPr>
              <w:t>I</w:t>
            </w:r>
            <w:r w:rsidRPr="00933F25">
              <w:rPr>
                <w:lang w:val="uz-Cyrl-UZ"/>
              </w:rPr>
              <w:t>-nonius</w:t>
            </w:r>
          </w:p>
        </w:tc>
        <w:tc>
          <w:tcPr>
            <w:tcW w:w="1800" w:type="dxa"/>
          </w:tcPr>
          <w:p w:rsidR="00092BFA" w:rsidRPr="00933F25" w:rsidRDefault="00092BFA" w:rsidP="00933F25">
            <w:pPr>
              <w:jc w:val="both"/>
              <w:rPr>
                <w:lang w:val="uz-Cyrl-UZ"/>
              </w:rPr>
            </w:pPr>
            <w:r w:rsidRPr="00933F25">
              <w:rPr>
                <w:lang w:val="fo-FO"/>
              </w:rPr>
              <w:t>I I</w:t>
            </w:r>
            <w:r w:rsidRPr="00933F25">
              <w:rPr>
                <w:lang w:val="uz-Cyrl-UZ"/>
              </w:rPr>
              <w:t>-nonius</w:t>
            </w:r>
          </w:p>
        </w:tc>
        <w:tc>
          <w:tcPr>
            <w:tcW w:w="1620" w:type="dxa"/>
          </w:tcPr>
          <w:p w:rsidR="00092BFA" w:rsidRPr="00933F25" w:rsidRDefault="00092BFA" w:rsidP="00933F25">
            <w:pPr>
              <w:jc w:val="both"/>
              <w:rPr>
                <w:lang w:val="uz-Cyrl-UZ"/>
              </w:rPr>
            </w:pPr>
            <w:r w:rsidRPr="00933F25">
              <w:rPr>
                <w:lang w:val="fo-FO"/>
              </w:rPr>
              <w:t xml:space="preserve">I </w:t>
            </w:r>
            <w:r w:rsidRPr="00933F25">
              <w:rPr>
                <w:lang w:val="uz-Cyrl-UZ"/>
              </w:rPr>
              <w:t>-nonius</w:t>
            </w:r>
          </w:p>
        </w:tc>
        <w:tc>
          <w:tcPr>
            <w:tcW w:w="1620" w:type="dxa"/>
          </w:tcPr>
          <w:p w:rsidR="00092BFA" w:rsidRPr="00933F25" w:rsidRDefault="00092BFA" w:rsidP="00933F25">
            <w:pPr>
              <w:jc w:val="both"/>
              <w:rPr>
                <w:lang w:val="uz-Cyrl-UZ"/>
              </w:rPr>
            </w:pPr>
            <w:r w:rsidRPr="00933F25">
              <w:rPr>
                <w:lang w:val="fo-FO"/>
              </w:rPr>
              <w:t>I I</w:t>
            </w:r>
            <w:r w:rsidRPr="00933F25">
              <w:rPr>
                <w:lang w:val="uz-Cyrl-UZ"/>
              </w:rPr>
              <w:t>-nonius</w:t>
            </w:r>
          </w:p>
        </w:tc>
      </w:tr>
      <w:tr w:rsidR="00092BFA" w:rsidTr="00933F25">
        <w:tc>
          <w:tcPr>
            <w:tcW w:w="2700" w:type="dxa"/>
          </w:tcPr>
          <w:p w:rsidR="00092BFA" w:rsidRDefault="00092BFA" w:rsidP="00933F25">
            <w:pPr>
              <w:jc w:val="both"/>
            </w:pPr>
            <w:r>
              <w:t>Doira unga</w:t>
            </w:r>
          </w:p>
        </w:tc>
        <w:tc>
          <w:tcPr>
            <w:tcW w:w="1620" w:type="dxa"/>
          </w:tcPr>
          <w:p w:rsidR="00092BFA" w:rsidRPr="00933F25" w:rsidRDefault="00092BFA" w:rsidP="00933F25">
            <w:pPr>
              <w:jc w:val="both"/>
              <w:rPr>
                <w:lang w:val="uz-Cyrl-UZ"/>
              </w:rPr>
            </w:pPr>
          </w:p>
        </w:tc>
        <w:tc>
          <w:tcPr>
            <w:tcW w:w="180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r>
      <w:tr w:rsidR="00092BFA" w:rsidTr="00933F25">
        <w:tc>
          <w:tcPr>
            <w:tcW w:w="2700" w:type="dxa"/>
          </w:tcPr>
          <w:p w:rsidR="00092BFA" w:rsidRDefault="00092BFA" w:rsidP="00933F25">
            <w:pPr>
              <w:jc w:val="both"/>
            </w:pPr>
            <w:r>
              <w:t>Doira  chapga</w:t>
            </w:r>
          </w:p>
        </w:tc>
        <w:tc>
          <w:tcPr>
            <w:tcW w:w="1620" w:type="dxa"/>
          </w:tcPr>
          <w:p w:rsidR="00092BFA" w:rsidRPr="00933F25" w:rsidRDefault="00092BFA" w:rsidP="00933F25">
            <w:pPr>
              <w:jc w:val="both"/>
              <w:rPr>
                <w:lang w:val="uz-Cyrl-UZ"/>
              </w:rPr>
            </w:pPr>
          </w:p>
        </w:tc>
        <w:tc>
          <w:tcPr>
            <w:tcW w:w="180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r>
      <w:tr w:rsidR="00092BFA" w:rsidTr="00933F25">
        <w:tc>
          <w:tcPr>
            <w:tcW w:w="2700" w:type="dxa"/>
          </w:tcPr>
          <w:p w:rsidR="00092BFA" w:rsidRDefault="00092BFA" w:rsidP="00933F25">
            <w:pPr>
              <w:jc w:val="both"/>
            </w:pPr>
            <w:r>
              <w:t>o’rtacha</w:t>
            </w:r>
          </w:p>
        </w:tc>
        <w:tc>
          <w:tcPr>
            <w:tcW w:w="1620" w:type="dxa"/>
          </w:tcPr>
          <w:p w:rsidR="00092BFA" w:rsidRPr="00933F25" w:rsidRDefault="00092BFA" w:rsidP="00933F25">
            <w:pPr>
              <w:jc w:val="both"/>
              <w:rPr>
                <w:lang w:val="uz-Cyrl-UZ"/>
              </w:rPr>
            </w:pPr>
          </w:p>
        </w:tc>
        <w:tc>
          <w:tcPr>
            <w:tcW w:w="180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c>
          <w:tcPr>
            <w:tcW w:w="1620" w:type="dxa"/>
          </w:tcPr>
          <w:p w:rsidR="00092BFA" w:rsidRPr="00933F25" w:rsidRDefault="00092BFA" w:rsidP="00933F25">
            <w:pPr>
              <w:jc w:val="both"/>
              <w:rPr>
                <w:lang w:val="uz-Cyrl-UZ"/>
              </w:rPr>
            </w:pPr>
          </w:p>
        </w:tc>
      </w:tr>
    </w:tbl>
    <w:p w:rsidR="00092BFA" w:rsidRDefault="00092BFA">
      <w:pPr>
        <w:jc w:val="both"/>
      </w:pPr>
      <w:r>
        <w:tab/>
      </w:r>
      <w:r>
        <w:tab/>
        <w:t>Formulalar . . .</w:t>
      </w:r>
    </w:p>
    <w:p w:rsidR="00092BFA" w:rsidRDefault="00092BFA">
      <w:pPr>
        <w:jc w:val="both"/>
      </w:pPr>
    </w:p>
    <w:p w:rsidR="00092BFA" w:rsidRPr="00B97D8E" w:rsidRDefault="00092BFA">
      <w:pPr>
        <w:jc w:val="both"/>
        <w:rPr>
          <w:lang w:val="en-US"/>
        </w:rPr>
      </w:pPr>
      <w:r>
        <w:rPr>
          <w:lang w:val="en-US"/>
        </w:rPr>
        <w:t>A</w:t>
      </w:r>
      <w:r w:rsidRPr="00B97D8E">
        <w:rPr>
          <w:lang w:val="en-US"/>
        </w:rPr>
        <w:t xml:space="preserve">- </w:t>
      </w:r>
      <w:r>
        <w:rPr>
          <w:lang w:val="en-US"/>
        </w:rPr>
        <w:t>azimutniani</w:t>
      </w:r>
      <w:r>
        <w:rPr>
          <w:lang w:val="uz-Cyrl-UZ"/>
        </w:rPr>
        <w:t>q</w:t>
      </w:r>
      <w:r>
        <w:rPr>
          <w:lang w:val="en-US"/>
        </w:rPr>
        <w:t>lashdajanubnu</w:t>
      </w:r>
      <w:r>
        <w:rPr>
          <w:lang w:val="uz-Cyrl-UZ"/>
        </w:rPr>
        <w:t>q</w:t>
      </w:r>
      <w:r>
        <w:rPr>
          <w:lang w:val="en-US"/>
        </w:rPr>
        <w:t>tasining</w:t>
      </w:r>
      <w:r w:rsidRPr="00B97D8E">
        <w:rPr>
          <w:lang w:val="en-US"/>
        </w:rPr>
        <w:t xml:space="preserve"> (</w:t>
      </w:r>
      <w:r>
        <w:rPr>
          <w:lang w:val="en-US"/>
        </w:rPr>
        <w:t>j</w:t>
      </w:r>
      <w:r w:rsidRPr="00B97D8E">
        <w:rPr>
          <w:lang w:val="en-US"/>
        </w:rPr>
        <w:t>.</w:t>
      </w:r>
      <w:r>
        <w:rPr>
          <w:lang w:val="en-US"/>
        </w:rPr>
        <w:t>n</w:t>
      </w:r>
      <w:r w:rsidRPr="00B97D8E">
        <w:rPr>
          <w:lang w:val="en-US"/>
        </w:rPr>
        <w:t xml:space="preserve">.) </w:t>
      </w:r>
      <w:r>
        <w:rPr>
          <w:lang w:val="en-US"/>
        </w:rPr>
        <w:t>urnini</w:t>
      </w:r>
      <w:r w:rsidRPr="00B97D8E">
        <w:rPr>
          <w:lang w:val="en-US"/>
        </w:rPr>
        <w:t xml:space="preserve"> 2-</w:t>
      </w:r>
      <w:r>
        <w:rPr>
          <w:lang w:val="en-US"/>
        </w:rPr>
        <w:t>punktnatijasidanoling</w:t>
      </w:r>
      <w:r w:rsidRPr="00B97D8E">
        <w:rPr>
          <w:lang w:val="en-US"/>
        </w:rPr>
        <w:t xml:space="preserve">. </w:t>
      </w:r>
    </w:p>
    <w:p w:rsidR="00092BFA" w:rsidRDefault="00092BFA">
      <w:pPr>
        <w:jc w:val="both"/>
        <w:rPr>
          <w:lang w:val="uz-Cyrl-UZ"/>
        </w:rPr>
      </w:pPr>
      <w:r>
        <w:rPr>
          <w:lang w:val="uz-Cyrl-UZ"/>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4"/>
        <w:gridCol w:w="2393"/>
        <w:gridCol w:w="2393"/>
        <w:gridCol w:w="2290"/>
      </w:tblGrid>
      <w:tr w:rsidR="00092BFA" w:rsidTr="00933F25">
        <w:trPr>
          <w:trHeight w:val="746"/>
        </w:trPr>
        <w:tc>
          <w:tcPr>
            <w:tcW w:w="2284" w:type="dxa"/>
          </w:tcPr>
          <w:p w:rsidR="00092BFA" w:rsidRPr="00933F25" w:rsidRDefault="00092BFA" w:rsidP="00933F25">
            <w:pPr>
              <w:jc w:val="center"/>
              <w:rPr>
                <w:lang w:val="uz-Cyrl-UZ"/>
              </w:rPr>
            </w:pPr>
            <w:r w:rsidRPr="00933F25">
              <w:rPr>
                <w:lang w:val="uz-Cyrl-UZ"/>
              </w:rPr>
              <w:t>Gorizolntal doiradan olingan hisob</w:t>
            </w:r>
          </w:p>
        </w:tc>
        <w:tc>
          <w:tcPr>
            <w:tcW w:w="2393" w:type="dxa"/>
          </w:tcPr>
          <w:p w:rsidR="00092BFA" w:rsidRPr="00933F25" w:rsidRDefault="00092BFA" w:rsidP="00933F25">
            <w:pPr>
              <w:jc w:val="both"/>
              <w:rPr>
                <w:lang w:val="uz-Cyrl-UZ"/>
              </w:rPr>
            </w:pPr>
            <w:r w:rsidRPr="00933F25">
              <w:rPr>
                <w:lang w:val="fo-FO"/>
              </w:rPr>
              <w:t>I I</w:t>
            </w:r>
            <w:r w:rsidRPr="00933F25">
              <w:rPr>
                <w:lang w:val="uz-Cyrl-UZ"/>
              </w:rPr>
              <w:t>-nonius</w:t>
            </w:r>
          </w:p>
        </w:tc>
        <w:tc>
          <w:tcPr>
            <w:tcW w:w="2393" w:type="dxa"/>
          </w:tcPr>
          <w:p w:rsidR="00092BFA" w:rsidRPr="00933F25" w:rsidRDefault="00092BFA" w:rsidP="00933F25">
            <w:pPr>
              <w:jc w:val="both"/>
              <w:rPr>
                <w:lang w:val="uz-Cyrl-UZ"/>
              </w:rPr>
            </w:pPr>
            <w:r w:rsidRPr="00933F25">
              <w:rPr>
                <w:lang w:val="fo-FO"/>
              </w:rPr>
              <w:t>I I</w:t>
            </w:r>
            <w:r w:rsidRPr="00933F25">
              <w:rPr>
                <w:lang w:val="uz-Cyrl-UZ"/>
              </w:rPr>
              <w:t>-nonius</w:t>
            </w:r>
          </w:p>
        </w:tc>
        <w:tc>
          <w:tcPr>
            <w:tcW w:w="2290" w:type="dxa"/>
          </w:tcPr>
          <w:p w:rsidR="00092BFA" w:rsidRDefault="00092BFA" w:rsidP="00933F25">
            <w:pPr>
              <w:jc w:val="both"/>
            </w:pPr>
            <w:r>
              <w:t>o’rtacha</w:t>
            </w:r>
          </w:p>
        </w:tc>
      </w:tr>
      <w:tr w:rsidR="00092BFA" w:rsidTr="00933F25">
        <w:tc>
          <w:tcPr>
            <w:tcW w:w="2284" w:type="dxa"/>
          </w:tcPr>
          <w:p w:rsidR="00092BFA" w:rsidRDefault="00092BFA" w:rsidP="00933F25">
            <w:pPr>
              <w:jc w:val="center"/>
            </w:pPr>
            <w:r>
              <w:t>Yulduz kul</w:t>
            </w:r>
            <w:r w:rsidRPr="00933F25">
              <w:rPr>
                <w:lang w:val="en-US"/>
              </w:rPr>
              <w:t>’</w:t>
            </w:r>
            <w:r>
              <w:t>minatsiyagacha</w:t>
            </w:r>
          </w:p>
        </w:tc>
        <w:tc>
          <w:tcPr>
            <w:tcW w:w="2393" w:type="dxa"/>
          </w:tcPr>
          <w:p w:rsidR="00092BFA" w:rsidRPr="00933F25" w:rsidRDefault="00092BFA" w:rsidP="00933F25">
            <w:pPr>
              <w:jc w:val="both"/>
              <w:rPr>
                <w:lang w:val="uz-Cyrl-UZ"/>
              </w:rPr>
            </w:pPr>
          </w:p>
        </w:tc>
        <w:tc>
          <w:tcPr>
            <w:tcW w:w="2393" w:type="dxa"/>
          </w:tcPr>
          <w:p w:rsidR="00092BFA" w:rsidRPr="00933F25" w:rsidRDefault="00092BFA" w:rsidP="00933F25">
            <w:pPr>
              <w:jc w:val="both"/>
              <w:rPr>
                <w:lang w:val="uz-Cyrl-UZ"/>
              </w:rPr>
            </w:pPr>
          </w:p>
        </w:tc>
        <w:tc>
          <w:tcPr>
            <w:tcW w:w="2290" w:type="dxa"/>
          </w:tcPr>
          <w:p w:rsidR="00092BFA" w:rsidRPr="00933F25" w:rsidRDefault="00092BFA" w:rsidP="00933F25">
            <w:pPr>
              <w:jc w:val="both"/>
              <w:rPr>
                <w:lang w:val="uz-Cyrl-UZ"/>
              </w:rPr>
            </w:pPr>
          </w:p>
        </w:tc>
      </w:tr>
      <w:tr w:rsidR="00092BFA" w:rsidTr="00933F25">
        <w:tc>
          <w:tcPr>
            <w:tcW w:w="2284" w:type="dxa"/>
          </w:tcPr>
          <w:p w:rsidR="00092BFA" w:rsidRDefault="00092BFA" w:rsidP="00933F25">
            <w:pPr>
              <w:jc w:val="center"/>
            </w:pPr>
            <w:r>
              <w:t>Yulduz kul</w:t>
            </w:r>
            <w:r w:rsidRPr="00933F25">
              <w:rPr>
                <w:lang w:val="en-US"/>
              </w:rPr>
              <w:t>’</w:t>
            </w:r>
            <w:r>
              <w:t>minatsiyadan keyin</w:t>
            </w:r>
          </w:p>
        </w:tc>
        <w:tc>
          <w:tcPr>
            <w:tcW w:w="2393" w:type="dxa"/>
          </w:tcPr>
          <w:p w:rsidR="00092BFA" w:rsidRPr="00933F25" w:rsidRDefault="00092BFA" w:rsidP="00933F25">
            <w:pPr>
              <w:jc w:val="both"/>
              <w:rPr>
                <w:lang w:val="uz-Cyrl-UZ"/>
              </w:rPr>
            </w:pPr>
          </w:p>
        </w:tc>
        <w:tc>
          <w:tcPr>
            <w:tcW w:w="2393" w:type="dxa"/>
          </w:tcPr>
          <w:p w:rsidR="00092BFA" w:rsidRPr="00933F25" w:rsidRDefault="00092BFA" w:rsidP="00933F25">
            <w:pPr>
              <w:jc w:val="both"/>
              <w:rPr>
                <w:lang w:val="uz-Cyrl-UZ"/>
              </w:rPr>
            </w:pPr>
          </w:p>
        </w:tc>
        <w:tc>
          <w:tcPr>
            <w:tcW w:w="2290" w:type="dxa"/>
          </w:tcPr>
          <w:p w:rsidR="00092BFA" w:rsidRPr="00933F25" w:rsidRDefault="00092BFA" w:rsidP="00933F25">
            <w:pPr>
              <w:jc w:val="both"/>
              <w:rPr>
                <w:lang w:val="uz-Cyrl-UZ"/>
              </w:rPr>
            </w:pPr>
          </w:p>
        </w:tc>
      </w:tr>
      <w:tr w:rsidR="00092BFA" w:rsidTr="00933F25">
        <w:tc>
          <w:tcPr>
            <w:tcW w:w="2284" w:type="dxa"/>
          </w:tcPr>
          <w:p w:rsidR="00092BFA" w:rsidRDefault="00092BFA" w:rsidP="00933F25">
            <w:pPr>
              <w:jc w:val="center"/>
            </w:pPr>
            <w:r>
              <w:t>Janub nuqtasiga tegishli hisob</w:t>
            </w:r>
          </w:p>
        </w:tc>
        <w:tc>
          <w:tcPr>
            <w:tcW w:w="2393" w:type="dxa"/>
          </w:tcPr>
          <w:p w:rsidR="00092BFA" w:rsidRPr="00933F25" w:rsidRDefault="00092BFA" w:rsidP="00933F25">
            <w:pPr>
              <w:jc w:val="both"/>
              <w:rPr>
                <w:lang w:val="uz-Cyrl-UZ"/>
              </w:rPr>
            </w:pPr>
          </w:p>
        </w:tc>
        <w:tc>
          <w:tcPr>
            <w:tcW w:w="2393" w:type="dxa"/>
          </w:tcPr>
          <w:p w:rsidR="00092BFA" w:rsidRPr="00933F25" w:rsidRDefault="00092BFA" w:rsidP="00933F25">
            <w:pPr>
              <w:jc w:val="both"/>
              <w:rPr>
                <w:lang w:val="uz-Cyrl-UZ"/>
              </w:rPr>
            </w:pPr>
          </w:p>
        </w:tc>
        <w:tc>
          <w:tcPr>
            <w:tcW w:w="2290" w:type="dxa"/>
          </w:tcPr>
          <w:p w:rsidR="00092BFA" w:rsidRPr="00933F25" w:rsidRDefault="00092BFA" w:rsidP="00933F25">
            <w:pPr>
              <w:jc w:val="both"/>
              <w:rPr>
                <w:lang w:val="uz-Cyrl-UZ"/>
              </w:rPr>
            </w:pPr>
          </w:p>
        </w:tc>
      </w:tr>
    </w:tbl>
    <w:p w:rsidR="00092BFA" w:rsidRDefault="00092BFA">
      <w:pPr>
        <w:jc w:val="center"/>
        <w:rPr>
          <w:b/>
          <w:lang w:val="en-US"/>
        </w:rPr>
      </w:pPr>
      <w:r>
        <w:rPr>
          <w:b/>
          <w:lang w:val="en-US"/>
        </w:rPr>
        <w:t>LABORA</w:t>
      </w:r>
      <w:r>
        <w:rPr>
          <w:b/>
        </w:rPr>
        <w:t>Т</w:t>
      </w:r>
      <w:r>
        <w:rPr>
          <w:b/>
          <w:lang w:val="en-US"/>
        </w:rPr>
        <w:t xml:space="preserve">ORIYA </w:t>
      </w:r>
      <w:r>
        <w:rPr>
          <w:b/>
          <w:lang w:val="uz-Cyrl-UZ"/>
        </w:rPr>
        <w:t>IS</w:t>
      </w:r>
      <w:r>
        <w:rPr>
          <w:b/>
          <w:lang w:val="en-US"/>
        </w:rPr>
        <w:t>H</w:t>
      </w:r>
      <w:r>
        <w:rPr>
          <w:b/>
          <w:lang w:val="uz-Cyrl-UZ"/>
        </w:rPr>
        <w:t>I-</w:t>
      </w:r>
      <w:r>
        <w:rPr>
          <w:b/>
          <w:lang w:val="en-US"/>
        </w:rPr>
        <w:t>9</w:t>
      </w:r>
    </w:p>
    <w:p w:rsidR="00092BFA" w:rsidRDefault="00092BFA">
      <w:pPr>
        <w:jc w:val="center"/>
        <w:rPr>
          <w:b/>
          <w:lang w:val="en-US"/>
        </w:rPr>
      </w:pPr>
      <w:r>
        <w:rPr>
          <w:b/>
          <w:lang w:val="en-US"/>
        </w:rPr>
        <w:t>MARS ORBI</w:t>
      </w:r>
      <w:r>
        <w:rPr>
          <w:b/>
        </w:rPr>
        <w:t>Т</w:t>
      </w:r>
      <w:r>
        <w:rPr>
          <w:b/>
          <w:lang w:val="en-US"/>
        </w:rPr>
        <w:t>ASINING KEPLER  QONUNI  BUYICHA ANI</w:t>
      </w:r>
      <w:r>
        <w:rPr>
          <w:b/>
          <w:lang w:val="uz-Cyrl-UZ"/>
        </w:rPr>
        <w:t>Q</w:t>
      </w:r>
      <w:r>
        <w:rPr>
          <w:b/>
          <w:lang w:val="en-US"/>
        </w:rPr>
        <w:t>LASH</w:t>
      </w:r>
    </w:p>
    <w:p w:rsidR="00092BFA" w:rsidRDefault="00092BFA">
      <w:pPr>
        <w:jc w:val="center"/>
        <w:rPr>
          <w:lang w:val="en-US"/>
        </w:rPr>
      </w:pPr>
    </w:p>
    <w:p w:rsidR="00092BFA" w:rsidRDefault="00092BFA">
      <w:pPr>
        <w:jc w:val="both"/>
        <w:rPr>
          <w:lang w:val="en-US"/>
        </w:rPr>
      </w:pPr>
      <w:r>
        <w:rPr>
          <w:lang w:val="en-US"/>
        </w:rPr>
        <w:tab/>
        <w:t>Bu mashgulotimizda Mars orbitasini ani</w:t>
      </w:r>
      <w:r>
        <w:rPr>
          <w:lang w:val="uz-Cyrl-UZ"/>
        </w:rPr>
        <w:t>q</w:t>
      </w:r>
      <w:r>
        <w:rPr>
          <w:lang w:val="en-US"/>
        </w:rPr>
        <w:t xml:space="preserve">lash va </w:t>
      </w:r>
      <w:r>
        <w:rPr>
          <w:lang w:val="uz-Cyrl-UZ"/>
        </w:rPr>
        <w:t>h</w:t>
      </w:r>
      <w:r>
        <w:rPr>
          <w:lang w:val="en-US"/>
        </w:rPr>
        <w:t xml:space="preserve">arakat </w:t>
      </w:r>
      <w:r>
        <w:rPr>
          <w:lang w:val="uz-Cyrl-UZ"/>
        </w:rPr>
        <w:t>q</w:t>
      </w:r>
      <w:r>
        <w:rPr>
          <w:lang w:val="en-US"/>
        </w:rPr>
        <w:t xml:space="preserve">onunlarini bilish bo’yicha Keplerning buyuk kuzatishlarini </w:t>
      </w:r>
      <w:r>
        <w:rPr>
          <w:lang w:val="uz-Cyrl-UZ"/>
        </w:rPr>
        <w:t>q</w:t>
      </w:r>
      <w:r>
        <w:rPr>
          <w:lang w:val="en-US"/>
        </w:rPr>
        <w:t>is</w:t>
      </w:r>
      <w:r>
        <w:rPr>
          <w:lang w:val="uz-Cyrl-UZ"/>
        </w:rPr>
        <w:t>q</w:t>
      </w:r>
      <w:r>
        <w:rPr>
          <w:lang w:val="en-US"/>
        </w:rPr>
        <w:t xml:space="preserve">a va sodda formada takrorlab utamiz. </w:t>
      </w:r>
    </w:p>
    <w:p w:rsidR="00092BFA" w:rsidRDefault="00092BFA">
      <w:pPr>
        <w:jc w:val="both"/>
        <w:rPr>
          <w:lang w:val="en-US"/>
        </w:rPr>
      </w:pPr>
      <w:r>
        <w:rPr>
          <w:lang w:val="en-US"/>
        </w:rPr>
        <w:tab/>
        <w:t>Va</w:t>
      </w:r>
      <w:r>
        <w:rPr>
          <w:lang w:val="uz-Cyrl-UZ"/>
        </w:rPr>
        <w:t>q</w:t>
      </w:r>
      <w:r>
        <w:rPr>
          <w:lang w:val="en-US"/>
        </w:rPr>
        <w:t>tni ko’p sarflamaslik uchun sferik uchburchaklarni yechish urniga oddiy grafiklardan foydalanamiz. Kepler uzining xisoblashlarida 1</w:t>
      </w:r>
      <w:r>
        <w:rPr>
          <w:vertAlign w:val="superscript"/>
          <w:lang w:val="en-US"/>
        </w:rPr>
        <w:t>0</w:t>
      </w:r>
      <w:r>
        <w:rPr>
          <w:lang w:val="en-US"/>
        </w:rPr>
        <w:t xml:space="preserve"> ani</w:t>
      </w:r>
      <w:r>
        <w:rPr>
          <w:lang w:val="uz-Cyrl-UZ"/>
        </w:rPr>
        <w:t>q</w:t>
      </w:r>
      <w:r>
        <w:rPr>
          <w:lang w:val="en-US"/>
        </w:rPr>
        <w:t>likkacha olgan bo’lsa, biz esa 1´ ani</w:t>
      </w:r>
      <w:r>
        <w:rPr>
          <w:lang w:val="uz-Cyrl-UZ"/>
        </w:rPr>
        <w:t>q</w:t>
      </w:r>
      <w:r>
        <w:rPr>
          <w:lang w:val="en-US"/>
        </w:rPr>
        <w:t xml:space="preserve">likkacha olamiz. </w:t>
      </w:r>
    </w:p>
    <w:p w:rsidR="00092BFA" w:rsidRDefault="00092BFA">
      <w:pPr>
        <w:jc w:val="both"/>
        <w:rPr>
          <w:lang w:val="en-US"/>
        </w:rPr>
      </w:pPr>
      <w:r>
        <w:rPr>
          <w:lang w:val="en-US"/>
        </w:rPr>
        <w:tab/>
        <w:t xml:space="preserve">Berilganlar: Kepler izlanishlarining asosi bulib </w:t>
      </w:r>
      <w:r>
        <w:t>Т</w:t>
      </w:r>
      <w:r>
        <w:rPr>
          <w:lang w:val="en-US"/>
        </w:rPr>
        <w:t xml:space="preserve">ixo Bragenning bir kator kuzatishlari xizmat </w:t>
      </w:r>
      <w:r>
        <w:rPr>
          <w:lang w:val="uz-Cyrl-UZ"/>
        </w:rPr>
        <w:t>q</w:t>
      </w:r>
      <w:r>
        <w:rPr>
          <w:lang w:val="en-US"/>
        </w:rPr>
        <w:t xml:space="preserve">ilgan edi. </w:t>
      </w:r>
      <w:r>
        <w:t>Т</w:t>
      </w:r>
      <w:r>
        <w:rPr>
          <w:lang w:val="en-US"/>
        </w:rPr>
        <w:t xml:space="preserve">ixo Brage kuzatishlarida bir yillik yulduzlar orasidagi </w:t>
      </w:r>
      <w:r>
        <w:rPr>
          <w:lang w:val="uz-Cyrl-UZ"/>
        </w:rPr>
        <w:t>Q</w:t>
      </w:r>
      <w:r>
        <w:rPr>
          <w:lang w:val="en-US"/>
        </w:rPr>
        <w:t xml:space="preserve">uyosh xolati berilgan, ya’ni Yerning geliotsentrik uzunligi vakt funksiyasi sifatida ma’lum. Keyin esa (Kuyosh-Yer-Mars) </w:t>
      </w:r>
      <w:r w:rsidRPr="00FC50B4">
        <w:rPr>
          <w:position w:val="-10"/>
        </w:rPr>
        <w:object w:dxaOrig="195" w:dyaOrig="255">
          <v:shape id="_x0000_i1112" type="#_x0000_t75" style="width:10.2pt;height:13.2pt" o:ole="">
            <v:imagedata r:id="rId143" o:title=""/>
          </v:shape>
          <o:OLEObject Type="Embed" ProgID="Equation.3" ShapeID="_x0000_i1112" DrawAspect="Content" ObjectID="_1614495802" r:id="rId144"/>
        </w:object>
      </w:r>
      <w:r>
        <w:rPr>
          <w:lang w:val="en-US"/>
        </w:rPr>
        <w:t xml:space="preserve">burchak  kuzatishlari beriladi. </w:t>
      </w:r>
      <w:r w:rsidRPr="00FC50B4">
        <w:rPr>
          <w:position w:val="-10"/>
        </w:rPr>
        <w:object w:dxaOrig="195" w:dyaOrig="255">
          <v:shape id="_x0000_i1113" type="#_x0000_t75" style="width:10.2pt;height:13.2pt" o:ole="">
            <v:imagedata r:id="rId145" o:title=""/>
          </v:shape>
          <o:OLEObject Type="Embed" ProgID="Equation.3" ShapeID="_x0000_i1113" DrawAspect="Content" ObjectID="_1614495803" r:id="rId146"/>
        </w:object>
      </w:r>
      <w:r>
        <w:rPr>
          <w:lang w:val="en-US"/>
        </w:rPr>
        <w:t xml:space="preserve"> = 180</w:t>
      </w:r>
      <w:r>
        <w:rPr>
          <w:vertAlign w:val="superscript"/>
          <w:lang w:val="en-US"/>
        </w:rPr>
        <w:t>0</w:t>
      </w:r>
      <w:r>
        <w:rPr>
          <w:lang w:val="en-US"/>
        </w:rPr>
        <w:t xml:space="preserve"> bo’lganligi oppozitsiya momentlari yoki </w:t>
      </w:r>
      <w:r>
        <w:rPr>
          <w:lang w:val="uz-Cyrl-UZ"/>
        </w:rPr>
        <w:t>q</w:t>
      </w:r>
      <w:r>
        <w:rPr>
          <w:lang w:val="en-US"/>
        </w:rPr>
        <w:t>arama-</w:t>
      </w:r>
      <w:r>
        <w:rPr>
          <w:lang w:val="uz-Cyrl-UZ"/>
        </w:rPr>
        <w:t>q</w:t>
      </w:r>
      <w:r>
        <w:rPr>
          <w:lang w:val="en-US"/>
        </w:rPr>
        <w:t>arshi turishlari juda mu</w:t>
      </w:r>
      <w:r>
        <w:rPr>
          <w:lang w:val="uz-Cyrl-UZ"/>
        </w:rPr>
        <w:t>h</w:t>
      </w:r>
      <w:r>
        <w:rPr>
          <w:lang w:val="en-US"/>
        </w:rPr>
        <w:t>imdir, chunki bu momentlarda dastlab Marsning geliotsentrik uzunligi ani</w:t>
      </w:r>
      <w:r>
        <w:rPr>
          <w:lang w:val="uz-Cyrl-UZ"/>
        </w:rPr>
        <w:t>q</w:t>
      </w:r>
      <w:r>
        <w:rPr>
          <w:lang w:val="en-US"/>
        </w:rPr>
        <w:t xml:space="preserve">lanadi. Interpolyatsiya yordamida bu geliotsentrik uzunlikni har </w:t>
      </w:r>
      <w:r>
        <w:rPr>
          <w:lang w:val="uz-Cyrl-UZ"/>
        </w:rPr>
        <w:t>h</w:t>
      </w:r>
      <w:r>
        <w:rPr>
          <w:lang w:val="en-US"/>
        </w:rPr>
        <w:t>anday va</w:t>
      </w:r>
      <w:r>
        <w:rPr>
          <w:lang w:val="uz-Cyrl-UZ"/>
        </w:rPr>
        <w:t>h</w:t>
      </w:r>
      <w:r>
        <w:rPr>
          <w:lang w:val="en-US"/>
        </w:rPr>
        <w:t>t uchun ani</w:t>
      </w:r>
      <w:r>
        <w:rPr>
          <w:lang w:val="uz-Cyrl-UZ"/>
        </w:rPr>
        <w:t>h</w:t>
      </w:r>
      <w:r>
        <w:rPr>
          <w:lang w:val="en-US"/>
        </w:rPr>
        <w:t xml:space="preserve">lash mumkin. </w:t>
      </w:r>
    </w:p>
    <w:p w:rsidR="00092BFA" w:rsidRDefault="00092BFA">
      <w:pPr>
        <w:jc w:val="both"/>
        <w:rPr>
          <w:lang w:val="en-US"/>
        </w:rPr>
      </w:pPr>
      <w:r>
        <w:rPr>
          <w:lang w:val="en-US"/>
        </w:rPr>
        <w:tab/>
      </w:r>
      <w:r>
        <w:t>Т</w:t>
      </w:r>
      <w:r>
        <w:rPr>
          <w:lang w:val="en-US"/>
        </w:rPr>
        <w:t>ixo Brage, David Fabritsus va Keplerning  kuzatishlari bo’yicha 24 yil davomida oppozitsiya momentlari ani</w:t>
      </w:r>
      <w:r>
        <w:rPr>
          <w:lang w:val="uz-Cyrl-UZ"/>
        </w:rPr>
        <w:t xml:space="preserve">q </w:t>
      </w:r>
      <w:r>
        <w:rPr>
          <w:lang w:val="en-US"/>
        </w:rPr>
        <w:t>ma’lum edi, 1-jadvalda asrimizning 20-30 yillarida olinganMarsning mu</w:t>
      </w:r>
      <w:r>
        <w:rPr>
          <w:lang w:val="uz-Cyrl-UZ"/>
        </w:rPr>
        <w:t>h</w:t>
      </w:r>
      <w:r>
        <w:rPr>
          <w:lang w:val="en-US"/>
        </w:rPr>
        <w:t xml:space="preserve">im kuzatilgan koordinatalari berilgan. </w:t>
      </w:r>
    </w:p>
    <w:p w:rsidR="00092BFA" w:rsidRDefault="00092BFA">
      <w:pPr>
        <w:jc w:val="center"/>
        <w:rPr>
          <w:b/>
          <w:lang w:val="uz-Cyrl-UZ"/>
        </w:rPr>
      </w:pPr>
      <w:r>
        <w:rPr>
          <w:b/>
          <w:lang w:val="uz-Cyrl-UZ"/>
        </w:rPr>
        <w:t xml:space="preserve">VAZIFANING BAJARILIShI </w:t>
      </w:r>
    </w:p>
    <w:p w:rsidR="00092BFA" w:rsidRDefault="00092BFA">
      <w:pPr>
        <w:jc w:val="both"/>
        <w:rPr>
          <w:lang w:val="es-ES"/>
        </w:rPr>
      </w:pPr>
      <w:r>
        <w:rPr>
          <w:lang w:val="uz-Cyrl-UZ"/>
        </w:rPr>
        <w:tab/>
        <w:t xml:space="preserve">1) Marsning sinodik davrini, ya’ni ikkita katma-ket oppozitsiya orasidagi vaqtning urtacha intervalini aniqlash zarur. </w:t>
      </w:r>
      <w:r>
        <w:rPr>
          <w:lang w:val="es-ES"/>
        </w:rPr>
        <w:t>Birinchi jadvaldan kurinadiki, bu intervallar bir-xil emas. Nima uchun: Axir bir necha yil davomida urtacha intervalni olish mumkin edi. Ammo bu xolda xam natija ani</w:t>
      </w:r>
      <w:r>
        <w:rPr>
          <w:lang w:val="uz-Cyrl-UZ"/>
        </w:rPr>
        <w:t xml:space="preserve">q </w:t>
      </w:r>
      <w:r>
        <w:rPr>
          <w:lang w:val="es-ES"/>
        </w:rPr>
        <w:t>bular edi, agar birinchi va oxirgi oppozitsiyalar u va</w:t>
      </w:r>
      <w:r>
        <w:rPr>
          <w:lang w:val="uz-Cyrl-UZ"/>
        </w:rPr>
        <w:t>q</w:t>
      </w:r>
      <w:r>
        <w:rPr>
          <w:lang w:val="es-ES"/>
        </w:rPr>
        <w:t xml:space="preserve">tning ichida Mars orbitasining bir </w:t>
      </w:r>
      <w:r>
        <w:rPr>
          <w:lang w:val="uz-Cyrl-UZ"/>
        </w:rPr>
        <w:t>q</w:t>
      </w:r>
      <w:r>
        <w:rPr>
          <w:lang w:val="es-ES"/>
        </w:rPr>
        <w:t xml:space="preserve">ismida mavjud bo’lganda. Sinodik davrni aniklash uchun planeta kulay vaziyatda turgandagi vakt intervalini tanlab oling, yoki yanada yaxshirok bular edi, agar siz ikki interval vaktida topilgan o’rtacha </w:t>
      </w:r>
      <w:r>
        <w:rPr>
          <w:lang w:val="uz-Cyrl-UZ"/>
        </w:rPr>
        <w:t>q</w:t>
      </w:r>
      <w:r>
        <w:rPr>
          <w:lang w:val="es-ES"/>
        </w:rPr>
        <w:t>iymatini olsangiz…</w:t>
      </w:r>
    </w:p>
    <w:p w:rsidR="00092BFA" w:rsidRDefault="00092BFA">
      <w:pPr>
        <w:jc w:val="both"/>
        <w:rPr>
          <w:lang w:val="es-ES"/>
        </w:rPr>
      </w:pPr>
      <w:r>
        <w:rPr>
          <w:lang w:val="es-ES"/>
        </w:rPr>
        <w:tab/>
      </w:r>
      <w:r>
        <w:rPr>
          <w:lang w:val="uz-Cyrl-UZ"/>
        </w:rPr>
        <w:t>Х</w:t>
      </w:r>
      <w:r>
        <w:rPr>
          <w:lang w:val="es-ES"/>
        </w:rPr>
        <w:t>isoblashni xamma va</w:t>
      </w:r>
      <w:r>
        <w:rPr>
          <w:lang w:val="uz-Cyrl-UZ"/>
        </w:rPr>
        <w:t>q</w:t>
      </w:r>
      <w:r>
        <w:rPr>
          <w:lang w:val="es-ES"/>
        </w:rPr>
        <w:t>t yulianlar kunlarida olib boring.</w:t>
      </w:r>
    </w:p>
    <w:p w:rsidR="00092BFA" w:rsidRDefault="00092BFA">
      <w:pPr>
        <w:jc w:val="both"/>
        <w:rPr>
          <w:lang w:val="es-ES"/>
        </w:rPr>
      </w:pPr>
      <w:r>
        <w:rPr>
          <w:lang w:val="es-ES"/>
        </w:rPr>
        <w:t>2) Berilgan bo’yicha siderik davrni ( u 637,0 sutkaga teng) aniklang.</w:t>
      </w:r>
    </w:p>
    <w:p w:rsidR="00092BFA" w:rsidRDefault="00092BFA">
      <w:pPr>
        <w:jc w:val="both"/>
        <w:rPr>
          <w:lang w:val="es-ES"/>
        </w:rPr>
      </w:pPr>
      <w:r>
        <w:rPr>
          <w:lang w:val="es-ES"/>
        </w:rPr>
        <w:t>3) Oddiy triangulyatsiya yordamida (biz uni bu yerda takrorlaymiz), Kepler orbitasining anik shaklini topgan. Buning uchun kogoz vara</w:t>
      </w:r>
      <w:r>
        <w:rPr>
          <w:lang w:val="uz-Cyrl-UZ"/>
        </w:rPr>
        <w:t>q</w:t>
      </w:r>
      <w:r>
        <w:rPr>
          <w:lang w:val="es-ES"/>
        </w:rPr>
        <w:t xml:space="preserve">da radiusi 5 sm ga teng bo’lgan aylana chizing. E’tiborga: </w:t>
      </w:r>
      <w:r>
        <w:t>ε</w:t>
      </w:r>
      <w:r>
        <w:rPr>
          <w:lang w:val="es-ES"/>
        </w:rPr>
        <w:t xml:space="preserve"> = 0,0167 ifodaga tengligi (Yer orbitasining ekssentristeti) ni </w:t>
      </w:r>
      <w:r>
        <w:rPr>
          <w:lang w:val="uz-Cyrl-UZ"/>
        </w:rPr>
        <w:t>h</w:t>
      </w:r>
      <w:r>
        <w:rPr>
          <w:lang w:val="es-ES"/>
        </w:rPr>
        <w:t>isobga olish kerak. Perigeliyning uzunligi w = 101</w:t>
      </w:r>
      <w:r>
        <w:rPr>
          <w:vertAlign w:val="superscript"/>
          <w:lang w:val="es-ES"/>
        </w:rPr>
        <w:t>0</w:t>
      </w:r>
      <w:r>
        <w:rPr>
          <w:lang w:val="es-ES"/>
        </w:rPr>
        <w:t xml:space="preserve"> . Ba</w:t>
      </w:r>
      <w:r>
        <w:rPr>
          <w:lang w:val="uz-Cyrl-UZ"/>
        </w:rPr>
        <w:t>h</w:t>
      </w:r>
      <w:r>
        <w:rPr>
          <w:lang w:val="es-ES"/>
        </w:rPr>
        <w:t xml:space="preserve">orgi teng kunlik nuktasiga </w:t>
      </w:r>
      <w:r>
        <w:rPr>
          <w:lang w:val="uz-Cyrl-UZ"/>
        </w:rPr>
        <w:t>q</w:t>
      </w:r>
      <w:r>
        <w:rPr>
          <w:lang w:val="es-ES"/>
        </w:rPr>
        <w:t>arab chizi</w:t>
      </w:r>
      <w:r>
        <w:rPr>
          <w:lang w:val="uz-Cyrl-UZ"/>
        </w:rPr>
        <w:t xml:space="preserve">q </w:t>
      </w:r>
      <w:r>
        <w:rPr>
          <w:lang w:val="es-ES"/>
        </w:rPr>
        <w:t>utkazing.</w:t>
      </w:r>
    </w:p>
    <w:p w:rsidR="00092BFA" w:rsidRDefault="00092BFA">
      <w:pPr>
        <w:jc w:val="both"/>
        <w:rPr>
          <w:lang w:val="en-US"/>
        </w:rPr>
      </w:pPr>
      <w:r>
        <w:rPr>
          <w:lang w:val="es-ES"/>
        </w:rPr>
        <w:t xml:space="preserve"> 4) </w:t>
      </w:r>
      <w:r>
        <w:t>Т</w:t>
      </w:r>
      <w:r>
        <w:rPr>
          <w:lang w:val="es-ES"/>
        </w:rPr>
        <w:t>rangggulyatsiya yordamida Mars orbitasining nu</w:t>
      </w:r>
      <w:r>
        <w:rPr>
          <w:lang w:val="uz-Cyrl-UZ"/>
        </w:rPr>
        <w:t>q</w:t>
      </w:r>
      <w:r>
        <w:rPr>
          <w:lang w:val="es-ES"/>
        </w:rPr>
        <w:t>tasini ani</w:t>
      </w:r>
      <w:r>
        <w:rPr>
          <w:lang w:val="uz-Cyrl-UZ"/>
        </w:rPr>
        <w:t>q</w:t>
      </w:r>
      <w:r>
        <w:rPr>
          <w:lang w:val="es-ES"/>
        </w:rPr>
        <w:t xml:space="preserve">lash uchun 1920 yildagi </w:t>
      </w:r>
      <w:r>
        <w:rPr>
          <w:lang w:val="uz-Cyrl-UZ"/>
        </w:rPr>
        <w:t>q</w:t>
      </w:r>
      <w:r>
        <w:rPr>
          <w:lang w:val="es-ES"/>
        </w:rPr>
        <w:t>arama-</w:t>
      </w:r>
      <w:r>
        <w:rPr>
          <w:lang w:val="uz-Cyrl-UZ"/>
        </w:rPr>
        <w:t>q</w:t>
      </w:r>
      <w:r>
        <w:rPr>
          <w:lang w:val="es-ES"/>
        </w:rPr>
        <w:t>arshi turishini ishlating va bu moment uchun Yer va Mars xolatini chizing (SE1M chizi</w:t>
      </w:r>
      <w:r>
        <w:rPr>
          <w:lang w:val="uz-Cyrl-UZ"/>
        </w:rPr>
        <w:t>g’</w:t>
      </w:r>
      <w:r>
        <w:rPr>
          <w:lang w:val="es-ES"/>
        </w:rPr>
        <w:t>i, rasm 6), sungra ikkala planetalar xolatini (bir Mars yili utgandan sung) ani</w:t>
      </w:r>
      <w:r>
        <w:rPr>
          <w:lang w:val="uz-Cyrl-UZ"/>
        </w:rPr>
        <w:t>q</w:t>
      </w:r>
      <w:r>
        <w:rPr>
          <w:lang w:val="es-ES"/>
        </w:rPr>
        <w:t>lang. Marsning oldingi xolatini ani</w:t>
      </w:r>
      <w:r>
        <w:rPr>
          <w:lang w:val="uz-Cyrl-UZ"/>
        </w:rPr>
        <w:t>q</w:t>
      </w:r>
      <w:r>
        <w:rPr>
          <w:lang w:val="es-ES"/>
        </w:rPr>
        <w:t xml:space="preserve">lash uchun (birinchi jadvalning uzunliklar ustunchasiga karang) u kriteriy buladi, ammo Yer boshka xolatni oladi, ya’ni Ye2 xolatda turadi. </w:t>
      </w:r>
      <w:r>
        <w:rPr>
          <w:lang w:val="en-US"/>
        </w:rPr>
        <w:t xml:space="preserve">Buni jadval 1 dan toping va  rasm 6 ga belgilab </w:t>
      </w:r>
      <w:r>
        <w:rPr>
          <w:lang w:val="uz-Cyrl-UZ"/>
        </w:rPr>
        <w:t>q</w:t>
      </w:r>
      <w:r>
        <w:rPr>
          <w:lang w:val="en-US"/>
        </w:rPr>
        <w:t>uying.</w:t>
      </w:r>
    </w:p>
    <w:p w:rsidR="00092BFA" w:rsidRDefault="00092BFA">
      <w:pPr>
        <w:jc w:val="both"/>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76"/>
        <w:gridCol w:w="1435"/>
        <w:gridCol w:w="1265"/>
        <w:gridCol w:w="1242"/>
        <w:gridCol w:w="1244"/>
        <w:gridCol w:w="1301"/>
      </w:tblGrid>
      <w:tr w:rsidR="00092BFA" w:rsidTr="00933F25">
        <w:tc>
          <w:tcPr>
            <w:tcW w:w="2976" w:type="dxa"/>
            <w:vMerge w:val="restart"/>
          </w:tcPr>
          <w:p w:rsidR="00092BFA" w:rsidRPr="00933F25" w:rsidRDefault="00092BFA" w:rsidP="00933F25">
            <w:pPr>
              <w:jc w:val="center"/>
              <w:rPr>
                <w:lang w:val="en-US"/>
              </w:rPr>
            </w:pPr>
            <w:r w:rsidRPr="00933F25">
              <w:rPr>
                <w:lang w:val="en-US"/>
              </w:rPr>
              <w:t>SANA</w:t>
            </w:r>
          </w:p>
        </w:tc>
        <w:tc>
          <w:tcPr>
            <w:tcW w:w="1435" w:type="dxa"/>
            <w:vMerge w:val="restart"/>
          </w:tcPr>
          <w:p w:rsidR="00092BFA" w:rsidRPr="00933F25" w:rsidRDefault="00092BFA" w:rsidP="00933F25">
            <w:pPr>
              <w:jc w:val="both"/>
              <w:rPr>
                <w:lang w:val="en-US"/>
              </w:rPr>
            </w:pPr>
            <w:r w:rsidRPr="00933F25">
              <w:rPr>
                <w:lang w:val="en-US"/>
              </w:rPr>
              <w:t>Yulian kuni</w:t>
            </w:r>
          </w:p>
        </w:tc>
        <w:tc>
          <w:tcPr>
            <w:tcW w:w="1265" w:type="dxa"/>
            <w:vMerge w:val="restart"/>
          </w:tcPr>
          <w:p w:rsidR="00092BFA" w:rsidRPr="00933F25" w:rsidRDefault="00092BFA" w:rsidP="00933F25">
            <w:pPr>
              <w:jc w:val="both"/>
              <w:rPr>
                <w:lang w:val="en-US"/>
              </w:rPr>
            </w:pPr>
            <w:r w:rsidRPr="00933F25">
              <w:rPr>
                <w:lang w:val="en-US"/>
              </w:rPr>
              <w:t>Yerning radiusi</w:t>
            </w:r>
          </w:p>
        </w:tc>
        <w:tc>
          <w:tcPr>
            <w:tcW w:w="2486" w:type="dxa"/>
            <w:gridSpan w:val="2"/>
          </w:tcPr>
          <w:p w:rsidR="00092BFA" w:rsidRPr="00933F25" w:rsidRDefault="00092BFA" w:rsidP="00933F25">
            <w:pPr>
              <w:jc w:val="both"/>
              <w:rPr>
                <w:lang w:val="en-US"/>
              </w:rPr>
            </w:pPr>
            <w:r w:rsidRPr="00933F25">
              <w:rPr>
                <w:lang w:val="en-US"/>
              </w:rPr>
              <w:t>Geliosentrik uzunlik</w:t>
            </w:r>
          </w:p>
        </w:tc>
        <w:tc>
          <w:tcPr>
            <w:tcW w:w="1301" w:type="dxa"/>
            <w:vMerge w:val="restart"/>
          </w:tcPr>
          <w:p w:rsidR="00092BFA" w:rsidRPr="00933F25" w:rsidRDefault="00092BFA" w:rsidP="00933F25">
            <w:pPr>
              <w:jc w:val="both"/>
              <w:rPr>
                <w:lang w:val="en-US"/>
              </w:rPr>
            </w:pPr>
            <w:r w:rsidRPr="00933F25">
              <w:rPr>
                <w:lang w:val="en-US"/>
              </w:rPr>
              <w:t>Burchak</w:t>
            </w:r>
          </w:p>
          <w:p w:rsidR="00092BFA" w:rsidRPr="00933F25" w:rsidRDefault="00092BFA" w:rsidP="00933F25">
            <w:pPr>
              <w:jc w:val="both"/>
              <w:rPr>
                <w:lang w:val="en-US"/>
              </w:rPr>
            </w:pPr>
            <w:r w:rsidRPr="00933F25">
              <w:rPr>
                <w:lang w:val="en-US"/>
              </w:rPr>
              <w:t xml:space="preserve">       γ</w:t>
            </w:r>
          </w:p>
        </w:tc>
      </w:tr>
      <w:tr w:rsidR="00092BFA" w:rsidTr="00933F25">
        <w:tc>
          <w:tcPr>
            <w:tcW w:w="2976" w:type="dxa"/>
            <w:vMerge/>
          </w:tcPr>
          <w:p w:rsidR="00092BFA" w:rsidRPr="00933F25" w:rsidRDefault="00092BFA" w:rsidP="00933F25">
            <w:pPr>
              <w:jc w:val="both"/>
              <w:rPr>
                <w:lang w:val="en-US"/>
              </w:rPr>
            </w:pPr>
          </w:p>
        </w:tc>
        <w:tc>
          <w:tcPr>
            <w:tcW w:w="1435" w:type="dxa"/>
            <w:vMerge/>
          </w:tcPr>
          <w:p w:rsidR="00092BFA" w:rsidRPr="00933F25" w:rsidRDefault="00092BFA" w:rsidP="00933F25">
            <w:pPr>
              <w:jc w:val="both"/>
              <w:rPr>
                <w:lang w:val="en-US"/>
              </w:rPr>
            </w:pPr>
          </w:p>
        </w:tc>
        <w:tc>
          <w:tcPr>
            <w:tcW w:w="1265" w:type="dxa"/>
            <w:vMerge/>
          </w:tcPr>
          <w:p w:rsidR="00092BFA" w:rsidRPr="00933F25" w:rsidRDefault="00092BFA" w:rsidP="00933F25">
            <w:pPr>
              <w:jc w:val="both"/>
              <w:rPr>
                <w:lang w:val="en-US"/>
              </w:rPr>
            </w:pPr>
          </w:p>
        </w:tc>
        <w:tc>
          <w:tcPr>
            <w:tcW w:w="1242" w:type="dxa"/>
          </w:tcPr>
          <w:p w:rsidR="00092BFA" w:rsidRPr="00933F25" w:rsidRDefault="00092BFA" w:rsidP="00933F25">
            <w:pPr>
              <w:jc w:val="both"/>
              <w:rPr>
                <w:lang w:val="en-US"/>
              </w:rPr>
            </w:pPr>
            <w:r w:rsidRPr="00933F25">
              <w:rPr>
                <w:lang w:val="en-US"/>
              </w:rPr>
              <w:t>Yer  γ</w:t>
            </w:r>
          </w:p>
        </w:tc>
        <w:tc>
          <w:tcPr>
            <w:tcW w:w="1244" w:type="dxa"/>
          </w:tcPr>
          <w:p w:rsidR="00092BFA" w:rsidRPr="00933F25" w:rsidRDefault="00092BFA" w:rsidP="00933F25">
            <w:pPr>
              <w:jc w:val="both"/>
              <w:rPr>
                <w:lang w:val="el-GR"/>
              </w:rPr>
            </w:pPr>
            <w:r w:rsidRPr="00933F25">
              <w:rPr>
                <w:lang w:val="en-US"/>
              </w:rPr>
              <w:t xml:space="preserve">Mars </w:t>
            </w:r>
            <w:r w:rsidRPr="00933F25">
              <w:rPr>
                <w:lang w:val="el-GR"/>
              </w:rPr>
              <w:t>γ</w:t>
            </w:r>
          </w:p>
        </w:tc>
        <w:tc>
          <w:tcPr>
            <w:tcW w:w="1301" w:type="dxa"/>
            <w:vMerge/>
          </w:tcPr>
          <w:p w:rsidR="00092BFA" w:rsidRPr="00933F25" w:rsidRDefault="00092BFA" w:rsidP="00933F25">
            <w:pPr>
              <w:jc w:val="both"/>
              <w:rPr>
                <w:lang w:val="en-US"/>
              </w:rPr>
            </w:pPr>
          </w:p>
        </w:tc>
      </w:tr>
      <w:tr w:rsidR="00092BFA" w:rsidTr="00933F25">
        <w:tc>
          <w:tcPr>
            <w:tcW w:w="2976" w:type="dxa"/>
          </w:tcPr>
          <w:p w:rsidR="00092BFA" w:rsidRPr="00933F25" w:rsidRDefault="00092BFA" w:rsidP="00933F25">
            <w:pPr>
              <w:jc w:val="both"/>
              <w:rPr>
                <w:lang w:val="en-US"/>
              </w:rPr>
            </w:pPr>
            <w:r w:rsidRPr="00933F25">
              <w:rPr>
                <w:lang w:val="en-US"/>
              </w:rPr>
              <w:t>21 aprel 1921 y</w:t>
            </w:r>
          </w:p>
        </w:tc>
        <w:tc>
          <w:tcPr>
            <w:tcW w:w="1435" w:type="dxa"/>
          </w:tcPr>
          <w:p w:rsidR="00092BFA" w:rsidRPr="00933F25" w:rsidRDefault="00092BFA" w:rsidP="00933F25">
            <w:pPr>
              <w:jc w:val="both"/>
              <w:rPr>
                <w:lang w:val="en-US"/>
              </w:rPr>
            </w:pPr>
            <w:r w:rsidRPr="00933F25">
              <w:rPr>
                <w:lang w:val="en-US"/>
              </w:rPr>
              <w:t>2422436</w:t>
            </w:r>
          </w:p>
        </w:tc>
        <w:tc>
          <w:tcPr>
            <w:tcW w:w="1265" w:type="dxa"/>
          </w:tcPr>
          <w:p w:rsidR="00092BFA" w:rsidRPr="00933F25" w:rsidRDefault="00092BFA" w:rsidP="00933F25">
            <w:pPr>
              <w:jc w:val="both"/>
              <w:rPr>
                <w:lang w:val="en-US"/>
              </w:rPr>
            </w:pPr>
            <w:r w:rsidRPr="00933F25">
              <w:rPr>
                <w:lang w:val="en-US"/>
              </w:rPr>
              <w:t>1,005</w:t>
            </w:r>
          </w:p>
        </w:tc>
        <w:tc>
          <w:tcPr>
            <w:tcW w:w="1242" w:type="dxa"/>
          </w:tcPr>
          <w:p w:rsidR="00092BFA" w:rsidRPr="00933F25" w:rsidRDefault="00092BFA" w:rsidP="00933F25">
            <w:pPr>
              <w:jc w:val="both"/>
              <w:rPr>
                <w:lang w:val="en-US"/>
              </w:rPr>
            </w:pPr>
            <w:r w:rsidRPr="00933F25">
              <w:rPr>
                <w:lang w:val="en-US"/>
              </w:rPr>
              <w:t>211°</w:t>
            </w:r>
          </w:p>
        </w:tc>
        <w:tc>
          <w:tcPr>
            <w:tcW w:w="1244" w:type="dxa"/>
          </w:tcPr>
          <w:p w:rsidR="00092BFA" w:rsidRPr="00933F25" w:rsidRDefault="00092BFA" w:rsidP="00933F25">
            <w:pPr>
              <w:jc w:val="both"/>
              <w:rPr>
                <w:lang w:val="en-US"/>
              </w:rPr>
            </w:pPr>
            <w:r w:rsidRPr="00933F25">
              <w:rPr>
                <w:lang w:val="en-US"/>
              </w:rPr>
              <w:t>211°</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9 mart 1922y</w:t>
            </w:r>
          </w:p>
        </w:tc>
        <w:tc>
          <w:tcPr>
            <w:tcW w:w="1435" w:type="dxa"/>
          </w:tcPr>
          <w:p w:rsidR="00092BFA" w:rsidRPr="00933F25" w:rsidRDefault="00092BFA" w:rsidP="00933F25">
            <w:pPr>
              <w:jc w:val="both"/>
              <w:rPr>
                <w:lang w:val="en-US"/>
              </w:rPr>
            </w:pPr>
            <w:r w:rsidRPr="00933F25">
              <w:rPr>
                <w:lang w:val="en-US"/>
              </w:rPr>
              <w:t>2423123</w:t>
            </w:r>
          </w:p>
        </w:tc>
        <w:tc>
          <w:tcPr>
            <w:tcW w:w="1265" w:type="dxa"/>
          </w:tcPr>
          <w:p w:rsidR="00092BFA" w:rsidRPr="00933F25" w:rsidRDefault="00092BFA" w:rsidP="00933F25">
            <w:pPr>
              <w:jc w:val="both"/>
              <w:rPr>
                <w:lang w:val="en-US"/>
              </w:rPr>
            </w:pPr>
            <w:r w:rsidRPr="00933F25">
              <w:rPr>
                <w:lang w:val="en-US"/>
              </w:rPr>
              <w:t>0,993</w:t>
            </w:r>
          </w:p>
        </w:tc>
        <w:tc>
          <w:tcPr>
            <w:tcW w:w="1242" w:type="dxa"/>
          </w:tcPr>
          <w:p w:rsidR="00092BFA" w:rsidRPr="00933F25" w:rsidRDefault="00092BFA" w:rsidP="00933F25">
            <w:pPr>
              <w:jc w:val="both"/>
              <w:rPr>
                <w:lang w:val="en-US"/>
              </w:rPr>
            </w:pPr>
            <w:r w:rsidRPr="00933F25">
              <w:rPr>
                <w:lang w:val="en-US"/>
              </w:rPr>
              <w:t>168°</w:t>
            </w:r>
          </w:p>
        </w:tc>
        <w:tc>
          <w:tcPr>
            <w:tcW w:w="1244" w:type="dxa"/>
          </w:tcPr>
          <w:p w:rsidR="00092BFA" w:rsidRPr="00933F25" w:rsidRDefault="00092BFA" w:rsidP="00933F25">
            <w:pPr>
              <w:jc w:val="both"/>
              <w:rPr>
                <w:lang w:val="en-US"/>
              </w:rPr>
            </w:pPr>
            <w:r w:rsidRPr="00933F25">
              <w:rPr>
                <w:lang w:val="en-US"/>
              </w:rPr>
              <w:t>211°</w:t>
            </w:r>
          </w:p>
        </w:tc>
        <w:tc>
          <w:tcPr>
            <w:tcW w:w="1301" w:type="dxa"/>
          </w:tcPr>
          <w:p w:rsidR="00092BFA" w:rsidRPr="00933F25" w:rsidRDefault="00092BFA" w:rsidP="00933F25">
            <w:pPr>
              <w:jc w:val="both"/>
              <w:rPr>
                <w:lang w:val="en-US"/>
              </w:rPr>
            </w:pPr>
            <w:r w:rsidRPr="00933F25">
              <w:rPr>
                <w:lang w:val="en-US"/>
              </w:rPr>
              <w:t>98°</w:t>
            </w:r>
          </w:p>
        </w:tc>
      </w:tr>
      <w:tr w:rsidR="00092BFA" w:rsidTr="00933F25">
        <w:tc>
          <w:tcPr>
            <w:tcW w:w="2976" w:type="dxa"/>
          </w:tcPr>
          <w:p w:rsidR="00092BFA" w:rsidRPr="00933F25" w:rsidRDefault="00092BFA" w:rsidP="00933F25">
            <w:pPr>
              <w:jc w:val="both"/>
              <w:rPr>
                <w:lang w:val="en-US"/>
              </w:rPr>
            </w:pPr>
            <w:r w:rsidRPr="00933F25">
              <w:rPr>
                <w:lang w:val="en-US"/>
              </w:rPr>
              <w:t>11 iyun 1924 y</w:t>
            </w:r>
          </w:p>
        </w:tc>
        <w:tc>
          <w:tcPr>
            <w:tcW w:w="1435" w:type="dxa"/>
          </w:tcPr>
          <w:p w:rsidR="00092BFA" w:rsidRPr="00933F25" w:rsidRDefault="00092BFA" w:rsidP="00933F25">
            <w:pPr>
              <w:jc w:val="both"/>
              <w:rPr>
                <w:lang w:val="en-US"/>
              </w:rPr>
            </w:pPr>
            <w:r w:rsidRPr="00933F25">
              <w:rPr>
                <w:lang w:val="en-US"/>
              </w:rPr>
              <w:t>2423216</w:t>
            </w:r>
          </w:p>
        </w:tc>
        <w:tc>
          <w:tcPr>
            <w:tcW w:w="1265" w:type="dxa"/>
          </w:tcPr>
          <w:p w:rsidR="00092BFA" w:rsidRPr="00933F25" w:rsidRDefault="00092BFA" w:rsidP="00933F25">
            <w:pPr>
              <w:jc w:val="both"/>
              <w:rPr>
                <w:lang w:val="en-US"/>
              </w:rPr>
            </w:pPr>
            <w:r w:rsidRPr="00933F25">
              <w:rPr>
                <w:lang w:val="en-US"/>
              </w:rPr>
              <w:t>1,017</w:t>
            </w:r>
          </w:p>
        </w:tc>
        <w:tc>
          <w:tcPr>
            <w:tcW w:w="1242" w:type="dxa"/>
          </w:tcPr>
          <w:p w:rsidR="00092BFA" w:rsidRPr="00933F25" w:rsidRDefault="00092BFA" w:rsidP="00933F25">
            <w:pPr>
              <w:jc w:val="both"/>
              <w:rPr>
                <w:lang w:val="en-US"/>
              </w:rPr>
            </w:pPr>
            <w:r w:rsidRPr="00933F25">
              <w:rPr>
                <w:lang w:val="en-US"/>
              </w:rPr>
              <w:t>259°</w:t>
            </w:r>
          </w:p>
        </w:tc>
        <w:tc>
          <w:tcPr>
            <w:tcW w:w="1244" w:type="dxa"/>
          </w:tcPr>
          <w:p w:rsidR="00092BFA" w:rsidRPr="00933F25" w:rsidRDefault="00092BFA" w:rsidP="00933F25">
            <w:pPr>
              <w:jc w:val="both"/>
              <w:rPr>
                <w:lang w:val="en-US"/>
              </w:rPr>
            </w:pPr>
            <w:r w:rsidRPr="00933F25">
              <w:rPr>
                <w:lang w:val="en-US"/>
              </w:rPr>
              <w:t>259°</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25 yanvar 1924y</w:t>
            </w:r>
          </w:p>
        </w:tc>
        <w:tc>
          <w:tcPr>
            <w:tcW w:w="1435" w:type="dxa"/>
          </w:tcPr>
          <w:p w:rsidR="00092BFA" w:rsidRPr="00933F25" w:rsidRDefault="00092BFA" w:rsidP="00933F25">
            <w:pPr>
              <w:jc w:val="both"/>
              <w:rPr>
                <w:lang w:val="en-US"/>
              </w:rPr>
            </w:pPr>
            <w:r w:rsidRPr="00933F25">
              <w:rPr>
                <w:lang w:val="en-US"/>
              </w:rPr>
              <w:t>2423810</w:t>
            </w:r>
          </w:p>
        </w:tc>
        <w:tc>
          <w:tcPr>
            <w:tcW w:w="1265" w:type="dxa"/>
          </w:tcPr>
          <w:p w:rsidR="00092BFA" w:rsidRPr="00933F25" w:rsidRDefault="00092BFA" w:rsidP="00933F25">
            <w:pPr>
              <w:jc w:val="both"/>
              <w:rPr>
                <w:lang w:val="en-US"/>
              </w:rPr>
            </w:pPr>
            <w:r w:rsidRPr="00933F25">
              <w:rPr>
                <w:lang w:val="en-US"/>
              </w:rPr>
              <w:t xml:space="preserve">0,985 </w:t>
            </w:r>
          </w:p>
        </w:tc>
        <w:tc>
          <w:tcPr>
            <w:tcW w:w="1242" w:type="dxa"/>
          </w:tcPr>
          <w:p w:rsidR="00092BFA" w:rsidRPr="00933F25" w:rsidRDefault="00092BFA" w:rsidP="00933F25">
            <w:pPr>
              <w:jc w:val="both"/>
              <w:rPr>
                <w:lang w:val="en-US"/>
              </w:rPr>
            </w:pPr>
            <w:r w:rsidRPr="00933F25">
              <w:rPr>
                <w:lang w:val="en-US"/>
              </w:rPr>
              <w:t>124°</w:t>
            </w:r>
          </w:p>
        </w:tc>
        <w:tc>
          <w:tcPr>
            <w:tcW w:w="1244" w:type="dxa"/>
          </w:tcPr>
          <w:p w:rsidR="00092BFA" w:rsidRPr="00933F25" w:rsidRDefault="00092BFA" w:rsidP="00933F25">
            <w:pPr>
              <w:jc w:val="both"/>
              <w:rPr>
                <w:lang w:val="en-US"/>
              </w:rPr>
            </w:pPr>
            <w:r w:rsidRPr="00933F25">
              <w:rPr>
                <w:lang w:val="en-US"/>
              </w:rPr>
              <w:t>211°</w:t>
            </w:r>
          </w:p>
        </w:tc>
        <w:tc>
          <w:tcPr>
            <w:tcW w:w="1301" w:type="dxa"/>
          </w:tcPr>
          <w:p w:rsidR="00092BFA" w:rsidRPr="00933F25" w:rsidRDefault="00092BFA" w:rsidP="00933F25">
            <w:pPr>
              <w:jc w:val="both"/>
              <w:rPr>
                <w:lang w:val="en-US"/>
              </w:rPr>
            </w:pPr>
            <w:r w:rsidRPr="00933F25">
              <w:rPr>
                <w:lang w:val="en-US"/>
              </w:rPr>
              <w:t>60°</w:t>
            </w:r>
          </w:p>
        </w:tc>
      </w:tr>
      <w:tr w:rsidR="00092BFA" w:rsidTr="00933F25">
        <w:tc>
          <w:tcPr>
            <w:tcW w:w="2976" w:type="dxa"/>
          </w:tcPr>
          <w:p w:rsidR="00092BFA" w:rsidRPr="00933F25" w:rsidRDefault="00092BFA" w:rsidP="00933F25">
            <w:pPr>
              <w:jc w:val="both"/>
              <w:rPr>
                <w:lang w:val="en-US"/>
              </w:rPr>
            </w:pPr>
            <w:r w:rsidRPr="00933F25">
              <w:rPr>
                <w:lang w:val="en-US"/>
              </w:rPr>
              <w:t>24 avgust 1924 y</w:t>
            </w:r>
          </w:p>
        </w:tc>
        <w:tc>
          <w:tcPr>
            <w:tcW w:w="1435" w:type="dxa"/>
          </w:tcPr>
          <w:p w:rsidR="00092BFA" w:rsidRPr="00933F25" w:rsidRDefault="00092BFA" w:rsidP="00933F25">
            <w:pPr>
              <w:jc w:val="both"/>
              <w:rPr>
                <w:lang w:val="en-US"/>
              </w:rPr>
            </w:pPr>
            <w:r w:rsidRPr="00933F25">
              <w:rPr>
                <w:lang w:val="en-US"/>
              </w:rPr>
              <w:t>2424021</w:t>
            </w:r>
          </w:p>
        </w:tc>
        <w:tc>
          <w:tcPr>
            <w:tcW w:w="1265" w:type="dxa"/>
          </w:tcPr>
          <w:p w:rsidR="00092BFA" w:rsidRPr="00933F25" w:rsidRDefault="00092BFA" w:rsidP="00933F25">
            <w:pPr>
              <w:jc w:val="both"/>
              <w:rPr>
                <w:lang w:val="en-US"/>
              </w:rPr>
            </w:pPr>
            <w:r w:rsidRPr="00933F25">
              <w:rPr>
                <w:lang w:val="en-US"/>
              </w:rPr>
              <w:t>1,011</w:t>
            </w:r>
          </w:p>
        </w:tc>
        <w:tc>
          <w:tcPr>
            <w:tcW w:w="1242" w:type="dxa"/>
          </w:tcPr>
          <w:p w:rsidR="00092BFA" w:rsidRPr="00933F25" w:rsidRDefault="00092BFA" w:rsidP="00933F25">
            <w:pPr>
              <w:jc w:val="both"/>
              <w:rPr>
                <w:lang w:val="en-US"/>
              </w:rPr>
            </w:pPr>
            <w:r w:rsidRPr="00933F25">
              <w:rPr>
                <w:lang w:val="en-US"/>
              </w:rPr>
              <w:t>330°</w:t>
            </w:r>
          </w:p>
        </w:tc>
        <w:tc>
          <w:tcPr>
            <w:tcW w:w="1244" w:type="dxa"/>
          </w:tcPr>
          <w:p w:rsidR="00092BFA" w:rsidRPr="00933F25" w:rsidRDefault="00092BFA" w:rsidP="00933F25">
            <w:pPr>
              <w:jc w:val="both"/>
              <w:rPr>
                <w:lang w:val="en-US"/>
              </w:rPr>
            </w:pPr>
            <w:r w:rsidRPr="00933F25">
              <w:rPr>
                <w:lang w:val="en-US"/>
              </w:rPr>
              <w:t>330°</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11 iyul 1926 y</w:t>
            </w:r>
          </w:p>
        </w:tc>
        <w:tc>
          <w:tcPr>
            <w:tcW w:w="1435" w:type="dxa"/>
          </w:tcPr>
          <w:p w:rsidR="00092BFA" w:rsidRPr="00933F25" w:rsidRDefault="00092BFA" w:rsidP="00933F25">
            <w:pPr>
              <w:jc w:val="both"/>
              <w:rPr>
                <w:lang w:val="en-US"/>
              </w:rPr>
            </w:pPr>
            <w:r w:rsidRPr="00933F25">
              <w:rPr>
                <w:lang w:val="en-US"/>
              </w:rPr>
              <w:t>2424708</w:t>
            </w:r>
          </w:p>
        </w:tc>
        <w:tc>
          <w:tcPr>
            <w:tcW w:w="1265" w:type="dxa"/>
          </w:tcPr>
          <w:p w:rsidR="00092BFA" w:rsidRPr="00933F25" w:rsidRDefault="00092BFA" w:rsidP="00933F25">
            <w:pPr>
              <w:jc w:val="both"/>
              <w:rPr>
                <w:lang w:val="en-US"/>
              </w:rPr>
            </w:pPr>
            <w:r w:rsidRPr="00933F25">
              <w:rPr>
                <w:lang w:val="en-US"/>
              </w:rPr>
              <w:t>1,016</w:t>
            </w:r>
          </w:p>
        </w:tc>
        <w:tc>
          <w:tcPr>
            <w:tcW w:w="1242" w:type="dxa"/>
          </w:tcPr>
          <w:p w:rsidR="00092BFA" w:rsidRPr="00933F25" w:rsidRDefault="00092BFA" w:rsidP="00933F25">
            <w:pPr>
              <w:jc w:val="both"/>
              <w:rPr>
                <w:lang w:val="en-US"/>
              </w:rPr>
            </w:pPr>
            <w:r w:rsidRPr="00933F25">
              <w:rPr>
                <w:lang w:val="en-US"/>
              </w:rPr>
              <w:t>288°</w:t>
            </w:r>
          </w:p>
        </w:tc>
        <w:tc>
          <w:tcPr>
            <w:tcW w:w="1244" w:type="dxa"/>
          </w:tcPr>
          <w:p w:rsidR="00092BFA" w:rsidRPr="00933F25" w:rsidRDefault="00092BFA" w:rsidP="00933F25">
            <w:pPr>
              <w:jc w:val="both"/>
              <w:rPr>
                <w:lang w:val="en-US"/>
              </w:rPr>
            </w:pPr>
            <w:r w:rsidRPr="00933F25">
              <w:rPr>
                <w:lang w:val="en-US"/>
              </w:rPr>
              <w:t>330°</w:t>
            </w:r>
          </w:p>
        </w:tc>
        <w:tc>
          <w:tcPr>
            <w:tcW w:w="1301" w:type="dxa"/>
          </w:tcPr>
          <w:p w:rsidR="00092BFA" w:rsidRPr="00933F25" w:rsidRDefault="00092BFA" w:rsidP="00933F25">
            <w:pPr>
              <w:jc w:val="both"/>
              <w:rPr>
                <w:lang w:val="en-US"/>
              </w:rPr>
            </w:pPr>
            <w:r w:rsidRPr="00933F25">
              <w:rPr>
                <w:lang w:val="en-US"/>
              </w:rPr>
              <w:t>91°</w:t>
            </w:r>
          </w:p>
        </w:tc>
      </w:tr>
      <w:tr w:rsidR="00092BFA" w:rsidTr="00933F25">
        <w:tc>
          <w:tcPr>
            <w:tcW w:w="2976" w:type="dxa"/>
          </w:tcPr>
          <w:p w:rsidR="00092BFA" w:rsidRPr="00933F25" w:rsidRDefault="00092BFA" w:rsidP="00933F25">
            <w:pPr>
              <w:jc w:val="both"/>
              <w:rPr>
                <w:lang w:val="en-US"/>
              </w:rPr>
            </w:pPr>
            <w:r w:rsidRPr="00933F25">
              <w:rPr>
                <w:lang w:val="en-US"/>
              </w:rPr>
              <w:t>4 noyabr 1926 y</w:t>
            </w:r>
          </w:p>
        </w:tc>
        <w:tc>
          <w:tcPr>
            <w:tcW w:w="1435" w:type="dxa"/>
          </w:tcPr>
          <w:p w:rsidR="00092BFA" w:rsidRPr="00933F25" w:rsidRDefault="00092BFA" w:rsidP="00933F25">
            <w:pPr>
              <w:jc w:val="both"/>
              <w:rPr>
                <w:lang w:val="en-US"/>
              </w:rPr>
            </w:pPr>
            <w:r w:rsidRPr="00933F25">
              <w:rPr>
                <w:lang w:val="en-US"/>
              </w:rPr>
              <w:t>2424824</w:t>
            </w:r>
          </w:p>
        </w:tc>
        <w:tc>
          <w:tcPr>
            <w:tcW w:w="1265" w:type="dxa"/>
          </w:tcPr>
          <w:p w:rsidR="00092BFA" w:rsidRPr="00933F25" w:rsidRDefault="00092BFA" w:rsidP="00933F25">
            <w:pPr>
              <w:jc w:val="both"/>
              <w:rPr>
                <w:lang w:val="en-US"/>
              </w:rPr>
            </w:pPr>
            <w:r w:rsidRPr="00933F25">
              <w:rPr>
                <w:lang w:val="en-US"/>
              </w:rPr>
              <w:t>0,992</w:t>
            </w:r>
          </w:p>
        </w:tc>
        <w:tc>
          <w:tcPr>
            <w:tcW w:w="1242" w:type="dxa"/>
          </w:tcPr>
          <w:p w:rsidR="00092BFA" w:rsidRPr="00933F25" w:rsidRDefault="00092BFA" w:rsidP="00933F25">
            <w:pPr>
              <w:jc w:val="both"/>
              <w:rPr>
                <w:lang w:val="en-US"/>
              </w:rPr>
            </w:pPr>
            <w:r w:rsidRPr="00933F25">
              <w:rPr>
                <w:lang w:val="en-US"/>
              </w:rPr>
              <w:t xml:space="preserve">41° </w:t>
            </w:r>
          </w:p>
        </w:tc>
        <w:tc>
          <w:tcPr>
            <w:tcW w:w="1244" w:type="dxa"/>
          </w:tcPr>
          <w:p w:rsidR="00092BFA" w:rsidRPr="00933F25" w:rsidRDefault="00092BFA" w:rsidP="00933F25">
            <w:pPr>
              <w:jc w:val="both"/>
              <w:rPr>
                <w:lang w:val="en-US"/>
              </w:rPr>
            </w:pPr>
            <w:r w:rsidRPr="00933F25">
              <w:rPr>
                <w:lang w:val="en-US"/>
              </w:rPr>
              <w:t>41°</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28 may 1928 y</w:t>
            </w:r>
          </w:p>
        </w:tc>
        <w:tc>
          <w:tcPr>
            <w:tcW w:w="1435" w:type="dxa"/>
          </w:tcPr>
          <w:p w:rsidR="00092BFA" w:rsidRPr="00933F25" w:rsidRDefault="00092BFA" w:rsidP="00933F25">
            <w:pPr>
              <w:jc w:val="both"/>
              <w:rPr>
                <w:lang w:val="en-US"/>
              </w:rPr>
            </w:pPr>
            <w:r w:rsidRPr="00933F25">
              <w:rPr>
                <w:lang w:val="en-US"/>
              </w:rPr>
              <w:t>2425395</w:t>
            </w:r>
          </w:p>
        </w:tc>
        <w:tc>
          <w:tcPr>
            <w:tcW w:w="1265" w:type="dxa"/>
          </w:tcPr>
          <w:p w:rsidR="00092BFA" w:rsidRPr="00933F25" w:rsidRDefault="00092BFA" w:rsidP="00933F25">
            <w:pPr>
              <w:jc w:val="both"/>
              <w:rPr>
                <w:lang w:val="en-US"/>
              </w:rPr>
            </w:pPr>
            <w:r w:rsidRPr="00933F25">
              <w:rPr>
                <w:lang w:val="en-US"/>
              </w:rPr>
              <w:t>1,014</w:t>
            </w:r>
          </w:p>
        </w:tc>
        <w:tc>
          <w:tcPr>
            <w:tcW w:w="1242" w:type="dxa"/>
          </w:tcPr>
          <w:p w:rsidR="00092BFA" w:rsidRPr="00933F25" w:rsidRDefault="00092BFA" w:rsidP="00933F25">
            <w:pPr>
              <w:jc w:val="both"/>
              <w:rPr>
                <w:lang w:val="en-US"/>
              </w:rPr>
            </w:pPr>
            <w:r w:rsidRPr="00933F25">
              <w:rPr>
                <w:lang w:val="en-US"/>
              </w:rPr>
              <w:t>247°</w:t>
            </w:r>
          </w:p>
        </w:tc>
        <w:tc>
          <w:tcPr>
            <w:tcW w:w="1244" w:type="dxa"/>
          </w:tcPr>
          <w:p w:rsidR="00092BFA" w:rsidRPr="00933F25" w:rsidRDefault="00092BFA" w:rsidP="00933F25">
            <w:pPr>
              <w:jc w:val="both"/>
              <w:rPr>
                <w:lang w:val="en-US"/>
              </w:rPr>
            </w:pPr>
            <w:r w:rsidRPr="00933F25">
              <w:rPr>
                <w:lang w:val="en-US"/>
              </w:rPr>
              <w:t>330°</w:t>
            </w:r>
          </w:p>
        </w:tc>
        <w:tc>
          <w:tcPr>
            <w:tcW w:w="1301" w:type="dxa"/>
          </w:tcPr>
          <w:p w:rsidR="00092BFA" w:rsidRPr="00933F25" w:rsidRDefault="00092BFA" w:rsidP="00933F25">
            <w:pPr>
              <w:jc w:val="both"/>
              <w:rPr>
                <w:lang w:val="en-US"/>
              </w:rPr>
            </w:pPr>
            <w:r w:rsidRPr="00933F25">
              <w:rPr>
                <w:lang w:val="en-US"/>
              </w:rPr>
              <w:t>59°</w:t>
            </w:r>
          </w:p>
        </w:tc>
      </w:tr>
      <w:tr w:rsidR="00092BFA" w:rsidTr="00933F25">
        <w:tc>
          <w:tcPr>
            <w:tcW w:w="2976" w:type="dxa"/>
          </w:tcPr>
          <w:p w:rsidR="00092BFA" w:rsidRPr="00933F25" w:rsidRDefault="00092BFA" w:rsidP="00933F25">
            <w:pPr>
              <w:jc w:val="both"/>
              <w:rPr>
                <w:lang w:val="en-US"/>
              </w:rPr>
            </w:pPr>
            <w:r w:rsidRPr="00933F25">
              <w:rPr>
                <w:lang w:val="en-US"/>
              </w:rPr>
              <w:t xml:space="preserve">21 sentyabr 1928y </w:t>
            </w:r>
          </w:p>
        </w:tc>
        <w:tc>
          <w:tcPr>
            <w:tcW w:w="1435" w:type="dxa"/>
          </w:tcPr>
          <w:p w:rsidR="00092BFA" w:rsidRPr="00933F25" w:rsidRDefault="00092BFA" w:rsidP="00933F25">
            <w:pPr>
              <w:jc w:val="both"/>
              <w:rPr>
                <w:lang w:val="en-US"/>
              </w:rPr>
            </w:pPr>
            <w:r w:rsidRPr="00933F25">
              <w:rPr>
                <w:lang w:val="en-US"/>
              </w:rPr>
              <w:t>2425511</w:t>
            </w:r>
          </w:p>
        </w:tc>
        <w:tc>
          <w:tcPr>
            <w:tcW w:w="1265" w:type="dxa"/>
          </w:tcPr>
          <w:p w:rsidR="00092BFA" w:rsidRPr="00933F25" w:rsidRDefault="00092BFA" w:rsidP="00933F25">
            <w:pPr>
              <w:jc w:val="both"/>
              <w:rPr>
                <w:lang w:val="en-US"/>
              </w:rPr>
            </w:pPr>
            <w:r w:rsidRPr="00933F25">
              <w:rPr>
                <w:lang w:val="en-US"/>
              </w:rPr>
              <w:t>1,005</w:t>
            </w:r>
          </w:p>
        </w:tc>
        <w:tc>
          <w:tcPr>
            <w:tcW w:w="1242" w:type="dxa"/>
          </w:tcPr>
          <w:p w:rsidR="00092BFA" w:rsidRPr="00933F25" w:rsidRDefault="00092BFA" w:rsidP="00933F25">
            <w:pPr>
              <w:jc w:val="both"/>
              <w:rPr>
                <w:lang w:val="en-US"/>
              </w:rPr>
            </w:pPr>
            <w:r w:rsidRPr="00933F25">
              <w:rPr>
                <w:lang w:val="en-US"/>
              </w:rPr>
              <w:t>358°</w:t>
            </w:r>
          </w:p>
        </w:tc>
        <w:tc>
          <w:tcPr>
            <w:tcW w:w="1244" w:type="dxa"/>
          </w:tcPr>
          <w:p w:rsidR="00092BFA" w:rsidRPr="00933F25" w:rsidRDefault="00092BFA" w:rsidP="00933F25">
            <w:pPr>
              <w:jc w:val="both"/>
              <w:rPr>
                <w:lang w:val="en-US"/>
              </w:rPr>
            </w:pPr>
            <w:r w:rsidRPr="00933F25">
              <w:rPr>
                <w:lang w:val="en-US"/>
              </w:rPr>
              <w:t>41°</w:t>
            </w:r>
          </w:p>
        </w:tc>
        <w:tc>
          <w:tcPr>
            <w:tcW w:w="1301" w:type="dxa"/>
          </w:tcPr>
          <w:p w:rsidR="00092BFA" w:rsidRPr="00933F25" w:rsidRDefault="00092BFA" w:rsidP="00933F25">
            <w:pPr>
              <w:jc w:val="both"/>
              <w:rPr>
                <w:lang w:val="en-US"/>
              </w:rPr>
            </w:pPr>
            <w:r w:rsidRPr="00933F25">
              <w:rPr>
                <w:lang w:val="en-US"/>
              </w:rPr>
              <w:t>93°</w:t>
            </w:r>
          </w:p>
        </w:tc>
      </w:tr>
      <w:tr w:rsidR="00092BFA" w:rsidTr="00933F25">
        <w:tc>
          <w:tcPr>
            <w:tcW w:w="2976" w:type="dxa"/>
          </w:tcPr>
          <w:p w:rsidR="00092BFA" w:rsidRPr="00933F25" w:rsidRDefault="00092BFA" w:rsidP="00933F25">
            <w:pPr>
              <w:jc w:val="both"/>
              <w:rPr>
                <w:lang w:val="en-US"/>
              </w:rPr>
            </w:pPr>
            <w:r w:rsidRPr="00933F25">
              <w:rPr>
                <w:lang w:val="en-US"/>
              </w:rPr>
              <w:t>22 dekabr 1928y</w:t>
            </w:r>
          </w:p>
        </w:tc>
        <w:tc>
          <w:tcPr>
            <w:tcW w:w="1435" w:type="dxa"/>
          </w:tcPr>
          <w:p w:rsidR="00092BFA" w:rsidRPr="00933F25" w:rsidRDefault="00092BFA" w:rsidP="00933F25">
            <w:pPr>
              <w:jc w:val="both"/>
              <w:rPr>
                <w:lang w:val="en-US"/>
              </w:rPr>
            </w:pPr>
            <w:r w:rsidRPr="00933F25">
              <w:rPr>
                <w:lang w:val="en-US"/>
              </w:rPr>
              <w:t>2425602</w:t>
            </w:r>
          </w:p>
        </w:tc>
        <w:tc>
          <w:tcPr>
            <w:tcW w:w="1265" w:type="dxa"/>
          </w:tcPr>
          <w:p w:rsidR="00092BFA" w:rsidRPr="00933F25" w:rsidRDefault="00092BFA" w:rsidP="00933F25">
            <w:pPr>
              <w:jc w:val="both"/>
              <w:rPr>
                <w:lang w:val="en-US"/>
              </w:rPr>
            </w:pPr>
            <w:r w:rsidRPr="00933F25">
              <w:rPr>
                <w:lang w:val="en-US"/>
              </w:rPr>
              <w:t>0,984</w:t>
            </w:r>
          </w:p>
        </w:tc>
        <w:tc>
          <w:tcPr>
            <w:tcW w:w="1242" w:type="dxa"/>
          </w:tcPr>
          <w:p w:rsidR="00092BFA" w:rsidRPr="00933F25" w:rsidRDefault="00092BFA" w:rsidP="00933F25">
            <w:pPr>
              <w:jc w:val="both"/>
              <w:rPr>
                <w:lang w:val="en-US"/>
              </w:rPr>
            </w:pPr>
            <w:r w:rsidRPr="00933F25">
              <w:rPr>
                <w:lang w:val="en-US"/>
              </w:rPr>
              <w:t>89°</w:t>
            </w:r>
          </w:p>
        </w:tc>
        <w:tc>
          <w:tcPr>
            <w:tcW w:w="1244" w:type="dxa"/>
          </w:tcPr>
          <w:p w:rsidR="00092BFA" w:rsidRPr="00933F25" w:rsidRDefault="00092BFA" w:rsidP="00933F25">
            <w:pPr>
              <w:jc w:val="both"/>
              <w:rPr>
                <w:lang w:val="en-US"/>
              </w:rPr>
            </w:pPr>
            <w:r w:rsidRPr="00933F25">
              <w:rPr>
                <w:lang w:val="en-US"/>
              </w:rPr>
              <w:t>89°</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9 avgust 1930 y</w:t>
            </w:r>
          </w:p>
        </w:tc>
        <w:tc>
          <w:tcPr>
            <w:tcW w:w="1435" w:type="dxa"/>
          </w:tcPr>
          <w:p w:rsidR="00092BFA" w:rsidRPr="00933F25" w:rsidRDefault="00092BFA" w:rsidP="00933F25">
            <w:pPr>
              <w:jc w:val="both"/>
              <w:rPr>
                <w:lang w:val="en-US"/>
              </w:rPr>
            </w:pPr>
            <w:r w:rsidRPr="00933F25">
              <w:rPr>
                <w:lang w:val="en-US"/>
              </w:rPr>
              <w:t>2426198</w:t>
            </w:r>
          </w:p>
        </w:tc>
        <w:tc>
          <w:tcPr>
            <w:tcW w:w="1265" w:type="dxa"/>
          </w:tcPr>
          <w:p w:rsidR="00092BFA" w:rsidRPr="00933F25" w:rsidRDefault="00092BFA" w:rsidP="00933F25">
            <w:pPr>
              <w:jc w:val="both"/>
              <w:rPr>
                <w:lang w:val="en-US"/>
              </w:rPr>
            </w:pPr>
            <w:r w:rsidRPr="00933F25">
              <w:rPr>
                <w:lang w:val="en-US"/>
              </w:rPr>
              <w:t>1,014</w:t>
            </w:r>
          </w:p>
        </w:tc>
        <w:tc>
          <w:tcPr>
            <w:tcW w:w="1242" w:type="dxa"/>
          </w:tcPr>
          <w:p w:rsidR="00092BFA" w:rsidRPr="00933F25" w:rsidRDefault="00092BFA" w:rsidP="00933F25">
            <w:pPr>
              <w:jc w:val="both"/>
              <w:rPr>
                <w:lang w:val="en-US"/>
              </w:rPr>
            </w:pPr>
            <w:r w:rsidRPr="00933F25">
              <w:rPr>
                <w:lang w:val="en-US"/>
              </w:rPr>
              <w:t>316°</w:t>
            </w:r>
          </w:p>
        </w:tc>
        <w:tc>
          <w:tcPr>
            <w:tcW w:w="1244" w:type="dxa"/>
          </w:tcPr>
          <w:p w:rsidR="00092BFA" w:rsidRPr="00933F25" w:rsidRDefault="00092BFA" w:rsidP="00933F25">
            <w:pPr>
              <w:jc w:val="both"/>
              <w:rPr>
                <w:lang w:val="en-US"/>
              </w:rPr>
            </w:pPr>
            <w:r w:rsidRPr="00933F25">
              <w:rPr>
                <w:lang w:val="en-US"/>
              </w:rPr>
              <w:t xml:space="preserve">41° </w:t>
            </w:r>
          </w:p>
        </w:tc>
        <w:tc>
          <w:tcPr>
            <w:tcW w:w="1301" w:type="dxa"/>
          </w:tcPr>
          <w:p w:rsidR="00092BFA" w:rsidRPr="00933F25" w:rsidRDefault="00092BFA" w:rsidP="00933F25">
            <w:pPr>
              <w:jc w:val="both"/>
              <w:rPr>
                <w:lang w:val="en-US"/>
              </w:rPr>
            </w:pPr>
            <w:r w:rsidRPr="00933F25">
              <w:rPr>
                <w:lang w:val="en-US"/>
              </w:rPr>
              <w:t>58°</w:t>
            </w:r>
          </w:p>
        </w:tc>
      </w:tr>
      <w:tr w:rsidR="00092BFA" w:rsidTr="00933F25">
        <w:tc>
          <w:tcPr>
            <w:tcW w:w="2976" w:type="dxa"/>
          </w:tcPr>
          <w:p w:rsidR="00092BFA" w:rsidRPr="00933F25" w:rsidRDefault="00092BFA" w:rsidP="00933F25">
            <w:pPr>
              <w:jc w:val="both"/>
              <w:rPr>
                <w:lang w:val="en-US"/>
              </w:rPr>
            </w:pPr>
            <w:r w:rsidRPr="00933F25">
              <w:rPr>
                <w:lang w:val="en-US"/>
              </w:rPr>
              <w:t>28 yanvar 1931 y</w:t>
            </w:r>
          </w:p>
        </w:tc>
        <w:tc>
          <w:tcPr>
            <w:tcW w:w="1435" w:type="dxa"/>
          </w:tcPr>
          <w:p w:rsidR="00092BFA" w:rsidRPr="00933F25" w:rsidRDefault="00092BFA" w:rsidP="00933F25">
            <w:pPr>
              <w:jc w:val="both"/>
              <w:rPr>
                <w:lang w:val="en-US"/>
              </w:rPr>
            </w:pPr>
            <w:r w:rsidRPr="00933F25">
              <w:rPr>
                <w:lang w:val="en-US"/>
              </w:rPr>
              <w:t>2426369</w:t>
            </w:r>
          </w:p>
        </w:tc>
        <w:tc>
          <w:tcPr>
            <w:tcW w:w="1265" w:type="dxa"/>
          </w:tcPr>
          <w:p w:rsidR="00092BFA" w:rsidRPr="00933F25" w:rsidRDefault="00092BFA" w:rsidP="00933F25">
            <w:pPr>
              <w:jc w:val="both"/>
              <w:rPr>
                <w:lang w:val="en-US"/>
              </w:rPr>
            </w:pPr>
            <w:r w:rsidRPr="00933F25">
              <w:rPr>
                <w:lang w:val="en-US"/>
              </w:rPr>
              <w:t>0,985</w:t>
            </w:r>
          </w:p>
        </w:tc>
        <w:tc>
          <w:tcPr>
            <w:tcW w:w="1242" w:type="dxa"/>
          </w:tcPr>
          <w:p w:rsidR="00092BFA" w:rsidRPr="00933F25" w:rsidRDefault="00092BFA" w:rsidP="00933F25">
            <w:pPr>
              <w:jc w:val="both"/>
              <w:rPr>
                <w:lang w:val="en-US"/>
              </w:rPr>
            </w:pPr>
            <w:r w:rsidRPr="00933F25">
              <w:rPr>
                <w:lang w:val="en-US"/>
              </w:rPr>
              <w:t>127°</w:t>
            </w:r>
          </w:p>
        </w:tc>
        <w:tc>
          <w:tcPr>
            <w:tcW w:w="1244" w:type="dxa"/>
          </w:tcPr>
          <w:p w:rsidR="00092BFA" w:rsidRPr="00933F25" w:rsidRDefault="00092BFA" w:rsidP="00933F25">
            <w:pPr>
              <w:jc w:val="both"/>
              <w:rPr>
                <w:lang w:val="en-US"/>
              </w:rPr>
            </w:pPr>
            <w:r w:rsidRPr="00933F25">
              <w:rPr>
                <w:lang w:val="en-US"/>
              </w:rPr>
              <w:t>127°</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14 dekabr 1932y</w:t>
            </w:r>
          </w:p>
        </w:tc>
        <w:tc>
          <w:tcPr>
            <w:tcW w:w="1435" w:type="dxa"/>
          </w:tcPr>
          <w:p w:rsidR="00092BFA" w:rsidRPr="00933F25" w:rsidRDefault="00092BFA" w:rsidP="00933F25">
            <w:pPr>
              <w:jc w:val="both"/>
              <w:rPr>
                <w:lang w:val="en-US"/>
              </w:rPr>
            </w:pPr>
            <w:r w:rsidRPr="00933F25">
              <w:rPr>
                <w:lang w:val="en-US"/>
              </w:rPr>
              <w:t>2427055</w:t>
            </w:r>
          </w:p>
        </w:tc>
        <w:tc>
          <w:tcPr>
            <w:tcW w:w="1265" w:type="dxa"/>
          </w:tcPr>
          <w:p w:rsidR="00092BFA" w:rsidRPr="00933F25" w:rsidRDefault="00092BFA" w:rsidP="00933F25">
            <w:pPr>
              <w:jc w:val="both"/>
              <w:rPr>
                <w:lang w:val="en-US"/>
              </w:rPr>
            </w:pPr>
            <w:r w:rsidRPr="00933F25">
              <w:rPr>
                <w:lang w:val="en-US"/>
              </w:rPr>
              <w:t>0,984</w:t>
            </w:r>
          </w:p>
        </w:tc>
        <w:tc>
          <w:tcPr>
            <w:tcW w:w="1242" w:type="dxa"/>
          </w:tcPr>
          <w:p w:rsidR="00092BFA" w:rsidRPr="00933F25" w:rsidRDefault="00092BFA" w:rsidP="00933F25">
            <w:pPr>
              <w:jc w:val="both"/>
              <w:rPr>
                <w:lang w:val="en-US"/>
              </w:rPr>
            </w:pPr>
            <w:r w:rsidRPr="00933F25">
              <w:rPr>
                <w:lang w:val="en-US"/>
              </w:rPr>
              <w:t>84°</w:t>
            </w:r>
          </w:p>
        </w:tc>
        <w:tc>
          <w:tcPr>
            <w:tcW w:w="1244" w:type="dxa"/>
          </w:tcPr>
          <w:p w:rsidR="00092BFA" w:rsidRPr="00933F25" w:rsidRDefault="00092BFA" w:rsidP="00933F25">
            <w:pPr>
              <w:jc w:val="both"/>
              <w:rPr>
                <w:lang w:val="en-US"/>
              </w:rPr>
            </w:pPr>
            <w:r w:rsidRPr="00933F25">
              <w:rPr>
                <w:lang w:val="en-US"/>
              </w:rPr>
              <w:t>127°</w:t>
            </w:r>
          </w:p>
        </w:tc>
        <w:tc>
          <w:tcPr>
            <w:tcW w:w="1301" w:type="dxa"/>
          </w:tcPr>
          <w:p w:rsidR="00092BFA" w:rsidRPr="00933F25" w:rsidRDefault="00092BFA" w:rsidP="00933F25">
            <w:pPr>
              <w:jc w:val="both"/>
              <w:rPr>
                <w:lang w:val="en-US"/>
              </w:rPr>
            </w:pPr>
            <w:r w:rsidRPr="00933F25">
              <w:rPr>
                <w:lang w:val="en-US"/>
              </w:rPr>
              <w:t>101°</w:t>
            </w:r>
          </w:p>
        </w:tc>
      </w:tr>
      <w:tr w:rsidR="00092BFA" w:rsidTr="00933F25">
        <w:tc>
          <w:tcPr>
            <w:tcW w:w="2976" w:type="dxa"/>
          </w:tcPr>
          <w:p w:rsidR="00092BFA" w:rsidRPr="00933F25" w:rsidRDefault="00092BFA" w:rsidP="00933F25">
            <w:pPr>
              <w:jc w:val="both"/>
              <w:rPr>
                <w:lang w:val="en-US"/>
              </w:rPr>
            </w:pPr>
            <w:r w:rsidRPr="00933F25">
              <w:rPr>
                <w:lang w:val="en-US"/>
              </w:rPr>
              <w:t>2 mart 1933y</w:t>
            </w:r>
          </w:p>
        </w:tc>
        <w:tc>
          <w:tcPr>
            <w:tcW w:w="1435" w:type="dxa"/>
          </w:tcPr>
          <w:p w:rsidR="00092BFA" w:rsidRPr="00933F25" w:rsidRDefault="00092BFA" w:rsidP="00933F25">
            <w:pPr>
              <w:jc w:val="both"/>
              <w:rPr>
                <w:lang w:val="en-US"/>
              </w:rPr>
            </w:pPr>
            <w:r w:rsidRPr="00933F25">
              <w:rPr>
                <w:lang w:val="en-US"/>
              </w:rPr>
              <w:t>2427133</w:t>
            </w:r>
          </w:p>
        </w:tc>
        <w:tc>
          <w:tcPr>
            <w:tcW w:w="1265" w:type="dxa"/>
          </w:tcPr>
          <w:p w:rsidR="00092BFA" w:rsidRPr="00933F25" w:rsidRDefault="00092BFA" w:rsidP="00933F25">
            <w:pPr>
              <w:jc w:val="both"/>
              <w:rPr>
                <w:lang w:val="en-US"/>
              </w:rPr>
            </w:pPr>
            <w:r w:rsidRPr="00933F25">
              <w:rPr>
                <w:lang w:val="en-US"/>
              </w:rPr>
              <w:t>0,991</w:t>
            </w:r>
          </w:p>
        </w:tc>
        <w:tc>
          <w:tcPr>
            <w:tcW w:w="1242" w:type="dxa"/>
          </w:tcPr>
          <w:p w:rsidR="00092BFA" w:rsidRPr="00933F25" w:rsidRDefault="00092BFA" w:rsidP="00933F25">
            <w:pPr>
              <w:jc w:val="both"/>
              <w:rPr>
                <w:lang w:val="en-US"/>
              </w:rPr>
            </w:pPr>
            <w:r w:rsidRPr="00933F25">
              <w:rPr>
                <w:lang w:val="en-US"/>
              </w:rPr>
              <w:t>161°</w:t>
            </w:r>
          </w:p>
        </w:tc>
        <w:tc>
          <w:tcPr>
            <w:tcW w:w="1244" w:type="dxa"/>
          </w:tcPr>
          <w:p w:rsidR="00092BFA" w:rsidRPr="00933F25" w:rsidRDefault="00092BFA" w:rsidP="00933F25">
            <w:pPr>
              <w:jc w:val="both"/>
              <w:rPr>
                <w:lang w:val="en-US"/>
              </w:rPr>
            </w:pPr>
            <w:r w:rsidRPr="00933F25">
              <w:rPr>
                <w:lang w:val="en-US"/>
              </w:rPr>
              <w:t>161°</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1 noyabr 1934 y</w:t>
            </w:r>
          </w:p>
        </w:tc>
        <w:tc>
          <w:tcPr>
            <w:tcW w:w="1435" w:type="dxa"/>
          </w:tcPr>
          <w:p w:rsidR="00092BFA" w:rsidRPr="00933F25" w:rsidRDefault="00092BFA" w:rsidP="00933F25">
            <w:pPr>
              <w:jc w:val="both"/>
              <w:rPr>
                <w:lang w:val="en-US"/>
              </w:rPr>
            </w:pPr>
            <w:r w:rsidRPr="00933F25">
              <w:rPr>
                <w:lang w:val="en-US"/>
              </w:rPr>
              <w:t>2427742</w:t>
            </w:r>
          </w:p>
        </w:tc>
        <w:tc>
          <w:tcPr>
            <w:tcW w:w="1265" w:type="dxa"/>
          </w:tcPr>
          <w:p w:rsidR="00092BFA" w:rsidRPr="00933F25" w:rsidRDefault="00092BFA" w:rsidP="00933F25">
            <w:pPr>
              <w:jc w:val="both"/>
              <w:rPr>
                <w:lang w:val="en-US"/>
              </w:rPr>
            </w:pPr>
            <w:r w:rsidRPr="00933F25">
              <w:rPr>
                <w:lang w:val="en-US"/>
              </w:rPr>
              <w:t>0,992</w:t>
            </w:r>
          </w:p>
        </w:tc>
        <w:tc>
          <w:tcPr>
            <w:tcW w:w="1242" w:type="dxa"/>
          </w:tcPr>
          <w:p w:rsidR="00092BFA" w:rsidRPr="00933F25" w:rsidRDefault="00092BFA" w:rsidP="00933F25">
            <w:pPr>
              <w:jc w:val="both"/>
              <w:rPr>
                <w:lang w:val="en-US"/>
              </w:rPr>
            </w:pPr>
            <w:r w:rsidRPr="00933F25">
              <w:rPr>
                <w:lang w:val="en-US"/>
              </w:rPr>
              <w:t>38°</w:t>
            </w:r>
          </w:p>
        </w:tc>
        <w:tc>
          <w:tcPr>
            <w:tcW w:w="1244" w:type="dxa"/>
          </w:tcPr>
          <w:p w:rsidR="00092BFA" w:rsidRPr="00933F25" w:rsidRDefault="00092BFA" w:rsidP="00933F25">
            <w:pPr>
              <w:jc w:val="both"/>
              <w:rPr>
                <w:lang w:val="en-US"/>
              </w:rPr>
            </w:pPr>
            <w:r w:rsidRPr="00933F25">
              <w:rPr>
                <w:lang w:val="en-US"/>
              </w:rPr>
              <w:t>127°</w:t>
            </w:r>
          </w:p>
        </w:tc>
        <w:tc>
          <w:tcPr>
            <w:tcW w:w="1301" w:type="dxa"/>
          </w:tcPr>
          <w:p w:rsidR="00092BFA" w:rsidRPr="00933F25" w:rsidRDefault="00092BFA" w:rsidP="00933F25">
            <w:pPr>
              <w:jc w:val="both"/>
              <w:rPr>
                <w:lang w:val="en-US"/>
              </w:rPr>
            </w:pPr>
            <w:r w:rsidRPr="00933F25">
              <w:rPr>
                <w:lang w:val="en-US"/>
              </w:rPr>
              <w:t>59°</w:t>
            </w:r>
          </w:p>
        </w:tc>
      </w:tr>
      <w:tr w:rsidR="00092BFA" w:rsidTr="00933F25">
        <w:tc>
          <w:tcPr>
            <w:tcW w:w="2976" w:type="dxa"/>
          </w:tcPr>
          <w:p w:rsidR="00092BFA" w:rsidRPr="00933F25" w:rsidRDefault="00092BFA" w:rsidP="00933F25">
            <w:pPr>
              <w:jc w:val="both"/>
              <w:rPr>
                <w:lang w:val="en-US"/>
              </w:rPr>
            </w:pPr>
            <w:r w:rsidRPr="00933F25">
              <w:rPr>
                <w:lang w:val="en-US"/>
              </w:rPr>
              <w:t>7 aprel 1985y</w:t>
            </w:r>
          </w:p>
        </w:tc>
        <w:tc>
          <w:tcPr>
            <w:tcW w:w="1435" w:type="dxa"/>
          </w:tcPr>
          <w:p w:rsidR="00092BFA" w:rsidRPr="00933F25" w:rsidRDefault="00092BFA" w:rsidP="00933F25">
            <w:pPr>
              <w:jc w:val="both"/>
              <w:rPr>
                <w:lang w:val="en-US"/>
              </w:rPr>
            </w:pPr>
            <w:r w:rsidRPr="00933F25">
              <w:rPr>
                <w:lang w:val="en-US"/>
              </w:rPr>
              <w:t>2427899</w:t>
            </w:r>
          </w:p>
        </w:tc>
        <w:tc>
          <w:tcPr>
            <w:tcW w:w="1265" w:type="dxa"/>
          </w:tcPr>
          <w:p w:rsidR="00092BFA" w:rsidRPr="00933F25" w:rsidRDefault="00092BFA" w:rsidP="00933F25">
            <w:pPr>
              <w:jc w:val="both"/>
              <w:rPr>
                <w:lang w:val="en-US"/>
              </w:rPr>
            </w:pPr>
            <w:r w:rsidRPr="00933F25">
              <w:rPr>
                <w:lang w:val="en-US"/>
              </w:rPr>
              <w:t>0,978</w:t>
            </w:r>
          </w:p>
        </w:tc>
        <w:tc>
          <w:tcPr>
            <w:tcW w:w="1242" w:type="dxa"/>
          </w:tcPr>
          <w:p w:rsidR="00092BFA" w:rsidRPr="00933F25" w:rsidRDefault="00092BFA" w:rsidP="00933F25">
            <w:pPr>
              <w:jc w:val="both"/>
              <w:rPr>
                <w:lang w:val="en-US"/>
              </w:rPr>
            </w:pPr>
            <w:r w:rsidRPr="00933F25">
              <w:rPr>
                <w:lang w:val="en-US"/>
              </w:rPr>
              <w:t>196°</w:t>
            </w:r>
          </w:p>
        </w:tc>
        <w:tc>
          <w:tcPr>
            <w:tcW w:w="1244" w:type="dxa"/>
          </w:tcPr>
          <w:p w:rsidR="00092BFA" w:rsidRPr="00933F25" w:rsidRDefault="00092BFA" w:rsidP="00933F25">
            <w:pPr>
              <w:jc w:val="both"/>
              <w:rPr>
                <w:lang w:val="en-US"/>
              </w:rPr>
            </w:pPr>
            <w:r w:rsidRPr="00933F25">
              <w:rPr>
                <w:lang w:val="en-US"/>
              </w:rPr>
              <w:t>196°</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20 may 1937y</w:t>
            </w:r>
          </w:p>
        </w:tc>
        <w:tc>
          <w:tcPr>
            <w:tcW w:w="1435" w:type="dxa"/>
          </w:tcPr>
          <w:p w:rsidR="00092BFA" w:rsidRPr="00933F25" w:rsidRDefault="00092BFA" w:rsidP="00933F25">
            <w:pPr>
              <w:jc w:val="both"/>
              <w:rPr>
                <w:lang w:val="en-US"/>
              </w:rPr>
            </w:pPr>
            <w:r w:rsidRPr="00933F25">
              <w:rPr>
                <w:lang w:val="en-US"/>
              </w:rPr>
              <w:t>2428673</w:t>
            </w:r>
          </w:p>
        </w:tc>
        <w:tc>
          <w:tcPr>
            <w:tcW w:w="1265" w:type="dxa"/>
          </w:tcPr>
          <w:p w:rsidR="00092BFA" w:rsidRPr="00933F25" w:rsidRDefault="00092BFA" w:rsidP="00933F25">
            <w:pPr>
              <w:jc w:val="both"/>
              <w:rPr>
                <w:lang w:val="en-US"/>
              </w:rPr>
            </w:pPr>
            <w:r w:rsidRPr="00933F25">
              <w:rPr>
                <w:lang w:val="en-US"/>
              </w:rPr>
              <w:t>1,012</w:t>
            </w:r>
          </w:p>
        </w:tc>
        <w:tc>
          <w:tcPr>
            <w:tcW w:w="1242" w:type="dxa"/>
          </w:tcPr>
          <w:p w:rsidR="00092BFA" w:rsidRPr="00933F25" w:rsidRDefault="00092BFA" w:rsidP="00933F25">
            <w:pPr>
              <w:jc w:val="both"/>
              <w:rPr>
                <w:lang w:val="en-US"/>
              </w:rPr>
            </w:pPr>
            <w:r w:rsidRPr="00933F25">
              <w:rPr>
                <w:lang w:val="en-US"/>
              </w:rPr>
              <w:t>238°</w:t>
            </w:r>
          </w:p>
        </w:tc>
        <w:tc>
          <w:tcPr>
            <w:tcW w:w="1244" w:type="dxa"/>
          </w:tcPr>
          <w:p w:rsidR="00092BFA" w:rsidRPr="00933F25" w:rsidRDefault="00092BFA" w:rsidP="00933F25">
            <w:pPr>
              <w:jc w:val="both"/>
              <w:rPr>
                <w:lang w:val="en-US"/>
              </w:rPr>
            </w:pPr>
            <w:r w:rsidRPr="00933F25">
              <w:rPr>
                <w:lang w:val="en-US"/>
              </w:rPr>
              <w:t>238°</w:t>
            </w:r>
          </w:p>
        </w:tc>
        <w:tc>
          <w:tcPr>
            <w:tcW w:w="1301" w:type="dxa"/>
          </w:tcPr>
          <w:p w:rsidR="00092BFA" w:rsidRPr="00933F25" w:rsidRDefault="00092BFA" w:rsidP="00933F25">
            <w:pPr>
              <w:jc w:val="both"/>
              <w:rPr>
                <w:lang w:val="en-US"/>
              </w:rPr>
            </w:pPr>
            <w:r w:rsidRPr="00933F25">
              <w:rPr>
                <w:lang w:val="en-US"/>
              </w:rPr>
              <w:t>180°</w:t>
            </w:r>
          </w:p>
        </w:tc>
      </w:tr>
      <w:tr w:rsidR="00092BFA" w:rsidTr="00933F25">
        <w:tc>
          <w:tcPr>
            <w:tcW w:w="2976" w:type="dxa"/>
          </w:tcPr>
          <w:p w:rsidR="00092BFA" w:rsidRPr="00933F25" w:rsidRDefault="00092BFA" w:rsidP="00933F25">
            <w:pPr>
              <w:jc w:val="both"/>
              <w:rPr>
                <w:lang w:val="en-US"/>
              </w:rPr>
            </w:pPr>
            <w:r w:rsidRPr="00933F25">
              <w:rPr>
                <w:lang w:val="en-US"/>
              </w:rPr>
              <w:t>23 iyul 1939y</w:t>
            </w:r>
          </w:p>
        </w:tc>
        <w:tc>
          <w:tcPr>
            <w:tcW w:w="1435" w:type="dxa"/>
          </w:tcPr>
          <w:p w:rsidR="00092BFA" w:rsidRPr="00933F25" w:rsidRDefault="00092BFA" w:rsidP="00933F25">
            <w:pPr>
              <w:jc w:val="both"/>
              <w:rPr>
                <w:lang w:val="en-US"/>
              </w:rPr>
            </w:pPr>
            <w:r w:rsidRPr="00933F25">
              <w:rPr>
                <w:lang w:val="en-US"/>
              </w:rPr>
              <w:t>2429468</w:t>
            </w:r>
          </w:p>
        </w:tc>
        <w:tc>
          <w:tcPr>
            <w:tcW w:w="1265" w:type="dxa"/>
          </w:tcPr>
          <w:p w:rsidR="00092BFA" w:rsidRPr="00933F25" w:rsidRDefault="00092BFA" w:rsidP="00933F25">
            <w:pPr>
              <w:jc w:val="both"/>
              <w:rPr>
                <w:lang w:val="en-US"/>
              </w:rPr>
            </w:pPr>
            <w:r w:rsidRPr="00933F25">
              <w:rPr>
                <w:lang w:val="en-US"/>
              </w:rPr>
              <w:t>1,016</w:t>
            </w:r>
          </w:p>
        </w:tc>
        <w:tc>
          <w:tcPr>
            <w:tcW w:w="1242" w:type="dxa"/>
          </w:tcPr>
          <w:p w:rsidR="00092BFA" w:rsidRPr="00933F25" w:rsidRDefault="00092BFA" w:rsidP="00933F25">
            <w:pPr>
              <w:jc w:val="both"/>
              <w:rPr>
                <w:lang w:val="en-US"/>
              </w:rPr>
            </w:pPr>
            <w:r w:rsidRPr="00933F25">
              <w:rPr>
                <w:lang w:val="en-US"/>
              </w:rPr>
              <w:t>300°</w:t>
            </w:r>
          </w:p>
        </w:tc>
        <w:tc>
          <w:tcPr>
            <w:tcW w:w="1244" w:type="dxa"/>
          </w:tcPr>
          <w:p w:rsidR="00092BFA" w:rsidRPr="00933F25" w:rsidRDefault="00092BFA" w:rsidP="00933F25">
            <w:pPr>
              <w:jc w:val="both"/>
              <w:rPr>
                <w:lang w:val="en-US"/>
              </w:rPr>
            </w:pPr>
            <w:r w:rsidRPr="00933F25">
              <w:rPr>
                <w:lang w:val="en-US"/>
              </w:rPr>
              <w:t>300°</w:t>
            </w:r>
          </w:p>
        </w:tc>
        <w:tc>
          <w:tcPr>
            <w:tcW w:w="1301" w:type="dxa"/>
          </w:tcPr>
          <w:p w:rsidR="00092BFA" w:rsidRPr="00933F25" w:rsidRDefault="00092BFA" w:rsidP="00933F25">
            <w:pPr>
              <w:jc w:val="both"/>
              <w:rPr>
                <w:lang w:val="en-US"/>
              </w:rPr>
            </w:pPr>
            <w:r w:rsidRPr="00933F25">
              <w:rPr>
                <w:lang w:val="en-US"/>
              </w:rPr>
              <w:t>180°</w:t>
            </w:r>
          </w:p>
        </w:tc>
      </w:tr>
    </w:tbl>
    <w:p w:rsidR="00092BFA" w:rsidRDefault="00092BFA">
      <w:pPr>
        <w:jc w:val="both"/>
        <w:rPr>
          <w:lang w:val="en-US"/>
        </w:rPr>
      </w:pPr>
    </w:p>
    <w:p w:rsidR="00092BFA" w:rsidRDefault="00092BFA">
      <w:pPr>
        <w:jc w:val="both"/>
        <w:rPr>
          <w:lang w:val="en-US"/>
        </w:rPr>
      </w:pPr>
    </w:p>
    <w:p w:rsidR="00092BFA" w:rsidRDefault="00092BFA">
      <w:pPr>
        <w:jc w:val="both"/>
        <w:rPr>
          <w:lang w:val="en-US"/>
        </w:rPr>
      </w:pPr>
      <w:r>
        <w:rPr>
          <w:lang w:val="en-US"/>
        </w:rPr>
        <w:t>5) Quyosh-Yer-Mars burchagi ulchangan (jadval 1). Endi Yer bilan Marsni tutashtiruvchi SE1Mni kesib utuvchi Ye2M chizi</w:t>
      </w:r>
      <w:r>
        <w:rPr>
          <w:lang w:val="uz-Cyrl-UZ"/>
        </w:rPr>
        <w:t>q</w:t>
      </w:r>
      <w:r>
        <w:rPr>
          <w:lang w:val="en-US"/>
        </w:rPr>
        <w:t>ni utkazsak, biz M nuqtasida Mars xolatini topgan bo’lamiz.</w:t>
      </w:r>
    </w:p>
    <w:p w:rsidR="00092BFA" w:rsidRDefault="00092BFA">
      <w:pPr>
        <w:jc w:val="both"/>
        <w:rPr>
          <w:lang w:val="en-US"/>
        </w:rPr>
      </w:pPr>
      <w:r>
        <w:rPr>
          <w:lang w:val="en-US"/>
        </w:rPr>
        <w:t xml:space="preserve"> 6) Shu chizi</w:t>
      </w:r>
      <w:r>
        <w:rPr>
          <w:lang w:val="uz-Cyrl-UZ"/>
        </w:rPr>
        <w:t>q</w:t>
      </w:r>
      <w:r>
        <w:rPr>
          <w:lang w:val="en-US"/>
        </w:rPr>
        <w:t xml:space="preserve">larni 1920 yildagi </w:t>
      </w:r>
      <w:r>
        <w:rPr>
          <w:lang w:val="uz-Cyrl-UZ"/>
        </w:rPr>
        <w:t>q</w:t>
      </w:r>
      <w:r>
        <w:rPr>
          <w:lang w:val="en-US"/>
        </w:rPr>
        <w:t>arama-</w:t>
      </w:r>
      <w:r>
        <w:rPr>
          <w:lang w:val="uz-Cyrl-UZ"/>
        </w:rPr>
        <w:t>q</w:t>
      </w:r>
      <w:r>
        <w:rPr>
          <w:lang w:val="en-US"/>
        </w:rPr>
        <w:t>arshi turishdan keyin ikki Mars yili utgandan sung takrorlang. Siz Ye3M chizi</w:t>
      </w:r>
      <w:r>
        <w:rPr>
          <w:lang w:val="uz-Cyrl-UZ"/>
        </w:rPr>
        <w:t>q</w:t>
      </w:r>
      <w:r>
        <w:rPr>
          <w:lang w:val="en-US"/>
        </w:rPr>
        <w:t xml:space="preserve">ni </w:t>
      </w:r>
      <w:r>
        <w:rPr>
          <w:lang w:val="uz-Cyrl-UZ"/>
        </w:rPr>
        <w:t>h</w:t>
      </w:r>
      <w:r>
        <w:rPr>
          <w:lang w:val="en-US"/>
        </w:rPr>
        <w:t xml:space="preserve">osil </w:t>
      </w:r>
      <w:r>
        <w:rPr>
          <w:lang w:val="uz-Cyrl-UZ"/>
        </w:rPr>
        <w:t>q</w:t>
      </w:r>
      <w:r>
        <w:rPr>
          <w:lang w:val="en-US"/>
        </w:rPr>
        <w:t>ilasiz.Uchala chizi</w:t>
      </w:r>
      <w:r>
        <w:rPr>
          <w:lang w:val="uz-Cyrl-UZ"/>
        </w:rPr>
        <w:t>q h</w:t>
      </w:r>
      <w:r>
        <w:rPr>
          <w:lang w:val="en-US"/>
        </w:rPr>
        <w:t>am birdan bir M nu</w:t>
      </w:r>
      <w:r>
        <w:rPr>
          <w:lang w:val="uz-Cyrl-UZ"/>
        </w:rPr>
        <w:t>q</w:t>
      </w:r>
      <w:r>
        <w:rPr>
          <w:lang w:val="en-US"/>
        </w:rPr>
        <w:t xml:space="preserve">tada kesishadi, eng </w:t>
      </w:r>
      <w:r>
        <w:rPr>
          <w:lang w:val="uz-Cyrl-UZ"/>
        </w:rPr>
        <w:t>q</w:t>
      </w:r>
      <w:r>
        <w:rPr>
          <w:lang w:val="en-US"/>
        </w:rPr>
        <w:t>ulay ya</w:t>
      </w:r>
      <w:r>
        <w:rPr>
          <w:lang w:val="uz-Cyrl-UZ"/>
        </w:rPr>
        <w:t>q</w:t>
      </w:r>
      <w:r>
        <w:rPr>
          <w:lang w:val="en-US"/>
        </w:rPr>
        <w:t>inlikni oling.</w:t>
      </w:r>
    </w:p>
    <w:p w:rsidR="00092BFA" w:rsidRDefault="00092BFA">
      <w:pPr>
        <w:jc w:val="both"/>
        <w:rPr>
          <w:lang w:val="en-US"/>
        </w:rPr>
      </w:pPr>
      <w:r>
        <w:rPr>
          <w:lang w:val="en-US"/>
        </w:rPr>
        <w:t xml:space="preserve"> 7) Endi 1920 va 1931 yillardagi </w:t>
      </w:r>
      <w:r>
        <w:rPr>
          <w:lang w:val="uz-Cyrl-UZ"/>
        </w:rPr>
        <w:t>q</w:t>
      </w:r>
      <w:r>
        <w:rPr>
          <w:lang w:val="en-US"/>
        </w:rPr>
        <w:t>arama-</w:t>
      </w:r>
      <w:r>
        <w:rPr>
          <w:lang w:val="uz-Cyrl-UZ"/>
        </w:rPr>
        <w:t>q</w:t>
      </w:r>
      <w:r>
        <w:rPr>
          <w:lang w:val="en-US"/>
        </w:rPr>
        <w:t>arshilik turishlaridan  foydalaning ( agar va</w:t>
      </w:r>
      <w:r>
        <w:rPr>
          <w:lang w:val="uz-Cyrl-UZ"/>
        </w:rPr>
        <w:t>q</w:t>
      </w:r>
      <w:r>
        <w:rPr>
          <w:lang w:val="en-US"/>
        </w:rPr>
        <w:t xml:space="preserve">t bo’lsa 1926 yilnikini oling). </w:t>
      </w:r>
      <w:r>
        <w:rPr>
          <w:lang w:val="uz-Cyrl-UZ"/>
        </w:rPr>
        <w:t>H</w:t>
      </w:r>
      <w:r>
        <w:rPr>
          <w:lang w:val="en-US"/>
        </w:rPr>
        <w:t>ar biri uchun 4-6 punktlarda kursatilgandek chizi</w:t>
      </w:r>
      <w:r>
        <w:rPr>
          <w:lang w:val="uz-Cyrl-UZ"/>
        </w:rPr>
        <w:t>q</w:t>
      </w:r>
      <w:r>
        <w:rPr>
          <w:lang w:val="en-US"/>
        </w:rPr>
        <w:t>larni takrorlang.</w:t>
      </w:r>
    </w:p>
    <w:p w:rsidR="00092BFA" w:rsidRDefault="00092BFA">
      <w:pPr>
        <w:jc w:val="both"/>
        <w:rPr>
          <w:lang w:val="en-US"/>
        </w:rPr>
      </w:pPr>
      <w:r>
        <w:rPr>
          <w:lang w:val="en-US"/>
        </w:rPr>
        <w:t xml:space="preserve"> 8) </w:t>
      </w:r>
      <w:r>
        <w:rPr>
          <w:lang w:val="uz-Cyrl-UZ"/>
        </w:rPr>
        <w:t>H</w:t>
      </w:r>
      <w:r>
        <w:rPr>
          <w:lang w:val="en-US"/>
        </w:rPr>
        <w:t>osil bulgan orbita nu</w:t>
      </w:r>
      <w:r>
        <w:rPr>
          <w:lang w:val="uz-Cyrl-UZ"/>
        </w:rPr>
        <w:t>q</w:t>
      </w:r>
      <w:r>
        <w:rPr>
          <w:lang w:val="en-US"/>
        </w:rPr>
        <w:t>talaridan aylana utkazing, avval radius vektorini ulchang, (markaz va radius vektorini ulchang) markaz va radius uzunligining xolatini baxolang, keyin esa sinash va xatolar metodi bilan katta bo’lmagan tuzatmalarni ani</w:t>
      </w:r>
      <w:r>
        <w:rPr>
          <w:lang w:val="uz-Cyrl-UZ"/>
        </w:rPr>
        <w:t>q</w:t>
      </w:r>
      <w:r>
        <w:rPr>
          <w:lang w:val="en-US"/>
        </w:rPr>
        <w:t xml:space="preserve">lang. Keplergacha bo’lganlar planetalar </w:t>
      </w:r>
      <w:r>
        <w:rPr>
          <w:lang w:val="uz-Cyrl-UZ"/>
        </w:rPr>
        <w:t>h</w:t>
      </w:r>
      <w:r>
        <w:rPr>
          <w:lang w:val="en-US"/>
        </w:rPr>
        <w:t>arakatining kinematikasi tu</w:t>
      </w:r>
      <w:r>
        <w:rPr>
          <w:lang w:val="uz-Cyrl-UZ"/>
        </w:rPr>
        <w:t>g’</w:t>
      </w:r>
      <w:r>
        <w:rPr>
          <w:lang w:val="en-US"/>
        </w:rPr>
        <w:t xml:space="preserve">risida </w:t>
      </w:r>
      <w:r>
        <w:rPr>
          <w:lang w:val="uz-Cyrl-UZ"/>
        </w:rPr>
        <w:t>q</w:t>
      </w:r>
      <w:r>
        <w:rPr>
          <w:lang w:val="en-US"/>
        </w:rPr>
        <w:t>andaydir farazlarni kiritgan edilar, ammo biz tanlagan metod Kepler metodi bo’lib fa</w:t>
      </w:r>
      <w:r>
        <w:rPr>
          <w:lang w:val="uz-Cyrl-UZ"/>
        </w:rPr>
        <w:t>q</w:t>
      </w:r>
      <w:r>
        <w:rPr>
          <w:lang w:val="en-US"/>
        </w:rPr>
        <w:t xml:space="preserve">atgina kuzatishlarga asoslangan bo’lib, oddiy geometrik chizishlar yordamida orbitani </w:t>
      </w:r>
      <w:r>
        <w:rPr>
          <w:lang w:val="uz-Cyrl-UZ"/>
        </w:rPr>
        <w:t>h</w:t>
      </w:r>
      <w:r>
        <w:rPr>
          <w:lang w:val="en-US"/>
        </w:rPr>
        <w:t xml:space="preserve">osil </w:t>
      </w:r>
      <w:r>
        <w:rPr>
          <w:lang w:val="uz-Cyrl-UZ"/>
        </w:rPr>
        <w:t>q</w:t>
      </w:r>
      <w:r>
        <w:rPr>
          <w:lang w:val="en-US"/>
        </w:rPr>
        <w:t>ilishga imkon beradi.</w:t>
      </w:r>
    </w:p>
    <w:p w:rsidR="00092BFA" w:rsidRDefault="00092BFA">
      <w:pPr>
        <w:jc w:val="both"/>
        <w:rPr>
          <w:lang w:val="en-US"/>
        </w:rPr>
      </w:pPr>
      <w:r>
        <w:rPr>
          <w:lang w:val="en-US"/>
        </w:rPr>
        <w:t xml:space="preserve"> 9) Rasmingiz bo’yicha a,b kattaliklarni ulchang va Perigeliyning uzunligini      tarkibiy </w:t>
      </w:r>
      <w:r>
        <w:rPr>
          <w:lang w:val="uz-Cyrl-UZ"/>
        </w:rPr>
        <w:t>q</w:t>
      </w:r>
      <w:r>
        <w:rPr>
          <w:lang w:val="en-US"/>
        </w:rPr>
        <w:t>iymatni hisoblang. Berilgan va</w:t>
      </w:r>
      <w:r>
        <w:rPr>
          <w:lang w:val="uz-Cyrl-UZ"/>
        </w:rPr>
        <w:t>q</w:t>
      </w:r>
      <w:r>
        <w:rPr>
          <w:lang w:val="en-US"/>
        </w:rPr>
        <w:t xml:space="preserve">t uchun (jadval 1) </w:t>
      </w:r>
      <w:r>
        <w:rPr>
          <w:lang w:val="uz-Cyrl-UZ"/>
        </w:rPr>
        <w:t>q</w:t>
      </w:r>
      <w:r>
        <w:rPr>
          <w:lang w:val="en-US"/>
        </w:rPr>
        <w:t>iymatlar bilan ta</w:t>
      </w:r>
      <w:r>
        <w:rPr>
          <w:lang w:val="uz-Cyrl-UZ"/>
        </w:rPr>
        <w:t>qq</w:t>
      </w:r>
      <w:r>
        <w:rPr>
          <w:lang w:val="en-US"/>
        </w:rPr>
        <w:t>oslashtiring.</w:t>
      </w:r>
    </w:p>
    <w:p w:rsidR="00092BFA" w:rsidRDefault="00092BFA">
      <w:pPr>
        <w:jc w:val="both"/>
        <w:rPr>
          <w:lang w:val="en-US"/>
        </w:rPr>
      </w:pPr>
      <w:r>
        <w:rPr>
          <w:lang w:val="en-US"/>
        </w:rPr>
        <w:t xml:space="preserve"> 10) «a» kattaligi bo’yicha aylanish davrini </w:t>
      </w:r>
      <w:r>
        <w:rPr>
          <w:lang w:val="uz-Cyrl-UZ"/>
        </w:rPr>
        <w:t>h</w:t>
      </w:r>
      <w:r>
        <w:rPr>
          <w:lang w:val="en-US"/>
        </w:rPr>
        <w:t>isoblang va 1- natijangiz bilan (2 punkt) ta</w:t>
      </w:r>
      <w:r>
        <w:rPr>
          <w:lang w:val="uz-Cyrl-UZ"/>
        </w:rPr>
        <w:t>qq</w:t>
      </w:r>
      <w:r>
        <w:rPr>
          <w:lang w:val="en-US"/>
        </w:rPr>
        <w:t>oslashtiring.</w:t>
      </w:r>
    </w:p>
    <w:p w:rsidR="00092BFA" w:rsidRDefault="00092BFA">
      <w:pPr>
        <w:jc w:val="both"/>
        <w:rPr>
          <w:lang w:val="en-US"/>
        </w:rPr>
      </w:pPr>
      <w:r>
        <w:rPr>
          <w:lang w:val="en-US"/>
        </w:rPr>
        <w:t xml:space="preserve"> 11) Bir mars yili   t vakt intervaliga teng paytida 360   yoyni, planeta  2 ta ketma-ket </w:t>
      </w:r>
      <w:r>
        <w:rPr>
          <w:lang w:val="uz-Cyrl-UZ"/>
        </w:rPr>
        <w:t>q</w:t>
      </w:r>
      <w:r>
        <w:rPr>
          <w:lang w:val="en-US"/>
        </w:rPr>
        <w:t>arama-</w:t>
      </w:r>
      <w:r>
        <w:rPr>
          <w:lang w:val="uz-Cyrl-UZ"/>
        </w:rPr>
        <w:t>q</w:t>
      </w:r>
      <w:r>
        <w:rPr>
          <w:lang w:val="en-US"/>
        </w:rPr>
        <w:t xml:space="preserve">arshi turishlar orasida utadi. Orbitaning turli nuktalarida    W     t ni </w:t>
      </w:r>
      <w:r>
        <w:rPr>
          <w:lang w:val="uz-Cyrl-UZ"/>
        </w:rPr>
        <w:t>h</w:t>
      </w:r>
      <w:r>
        <w:rPr>
          <w:lang w:val="en-US"/>
        </w:rPr>
        <w:t xml:space="preserve">isoblang, va burchakli tezlikni geliotsentrik uzunlikning funksiyasi sifatida oling. </w:t>
      </w:r>
      <w:r>
        <w:rPr>
          <w:lang w:val="uz-Cyrl-UZ"/>
        </w:rPr>
        <w:t>Q</w:t>
      </w:r>
      <w:r>
        <w:rPr>
          <w:lang w:val="en-US"/>
        </w:rPr>
        <w:t xml:space="preserve">ayerda maksimal </w:t>
      </w:r>
      <w:r>
        <w:rPr>
          <w:lang w:val="uz-Cyrl-UZ"/>
        </w:rPr>
        <w:t>q</w:t>
      </w:r>
      <w:r>
        <w:rPr>
          <w:lang w:val="en-US"/>
        </w:rPr>
        <w:t>ayerda minimal     W    t ning o’zgarishi bilan radius vektorning uzgarishini takkoslab Keplerning ikkinchi konuni chikadi. Shu boglanish grafikangiz buyicha toping.</w:t>
      </w:r>
    </w:p>
    <w:p w:rsidR="00092BFA" w:rsidRDefault="00092BFA">
      <w:pPr>
        <w:jc w:val="both"/>
        <w:rPr>
          <w:lang w:val="en-US"/>
        </w:rPr>
      </w:pPr>
      <w:r>
        <w:rPr>
          <w:lang w:val="en-US"/>
        </w:rPr>
        <w:t xml:space="preserve"> 12) SEM Uchburchagini tuzish urniga trigonametrik yul bilan yechimini olish mumkin. Buni 1 ta yoki 2 ta xol uchun  bajaring va grafikaviy yechilish bilan ta</w:t>
      </w:r>
      <w:r>
        <w:rPr>
          <w:lang w:val="uz-Cyrl-UZ"/>
        </w:rPr>
        <w:t>qq</w:t>
      </w:r>
      <w:r>
        <w:rPr>
          <w:lang w:val="en-US"/>
        </w:rPr>
        <w:t>oslashtiring.</w:t>
      </w:r>
    </w:p>
    <w:p w:rsidR="00092BFA" w:rsidRDefault="00092BFA">
      <w:pPr>
        <w:jc w:val="both"/>
        <w:rPr>
          <w:lang w:val="en-US"/>
        </w:rPr>
      </w:pPr>
      <w:r>
        <w:rPr>
          <w:lang w:val="en-US"/>
        </w:rPr>
        <w:t xml:space="preserve"> 13) (3 punktda) ko’rsatilgandek, Mars orbitasini urganishdan oldin Kepler Yer orbitasini ani</w:t>
      </w:r>
      <w:r>
        <w:rPr>
          <w:lang w:val="uz-Cyrl-UZ"/>
        </w:rPr>
        <w:t>q</w:t>
      </w:r>
      <w:r>
        <w:rPr>
          <w:lang w:val="en-US"/>
        </w:rPr>
        <w:t xml:space="preserve">lagan. Shuni tushuningki </w:t>
      </w:r>
      <w:r>
        <w:rPr>
          <w:lang w:val="uz-Cyrl-UZ"/>
        </w:rPr>
        <w:t>q</w:t>
      </w:r>
      <w:r>
        <w:rPr>
          <w:lang w:val="en-US"/>
        </w:rPr>
        <w:t xml:space="preserve">anday kilib planeta xolatini 1 ta </w:t>
      </w:r>
      <w:r>
        <w:rPr>
          <w:lang w:val="uz-Cyrl-UZ"/>
        </w:rPr>
        <w:t>q</w:t>
      </w:r>
      <w:r>
        <w:rPr>
          <w:lang w:val="en-US"/>
        </w:rPr>
        <w:t>arama-</w:t>
      </w:r>
      <w:r>
        <w:rPr>
          <w:lang w:val="uz-Cyrl-UZ"/>
        </w:rPr>
        <w:t>q</w:t>
      </w:r>
      <w:r>
        <w:rPr>
          <w:lang w:val="en-US"/>
        </w:rPr>
        <w:t>arshi turish va</w:t>
      </w:r>
      <w:r>
        <w:rPr>
          <w:lang w:val="uz-Cyrl-UZ"/>
        </w:rPr>
        <w:t>q</w:t>
      </w:r>
      <w:r>
        <w:rPr>
          <w:lang w:val="en-US"/>
        </w:rPr>
        <w:t>tida va 1,2,,3.. Mars yili utgandan keyin vaktdagi bir necha geleotsentrik uzunliklaridagi Yer radius vektorini ta</w:t>
      </w:r>
      <w:r>
        <w:rPr>
          <w:lang w:val="uz-Cyrl-UZ"/>
        </w:rPr>
        <w:t>qq</w:t>
      </w:r>
      <w:r>
        <w:rPr>
          <w:lang w:val="en-US"/>
        </w:rPr>
        <w:t xml:space="preserve">oslash mumkin. Prinsipial bu esa Kepler metodi bo’ladi.                            </w:t>
      </w:r>
    </w:p>
    <w:p w:rsidR="00092BFA" w:rsidRDefault="00092BFA">
      <w:pPr>
        <w:jc w:val="center"/>
        <w:rPr>
          <w:b/>
          <w:lang w:val="uz-Cyrl-UZ"/>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r>
        <w:rPr>
          <w:b/>
        </w:rPr>
        <w:t>м</w:t>
      </w:r>
    </w:p>
    <w:p w:rsidR="00092BFA" w:rsidRDefault="00092BFA">
      <w:pPr>
        <w:jc w:val="center"/>
        <w:rPr>
          <w:b/>
          <w:lang w:val="uz-Cyrl-UZ"/>
        </w:rPr>
      </w:pPr>
      <w:r>
        <w:rPr>
          <w:noProof/>
        </w:rPr>
        <w:pict>
          <v:line id="Line 10" o:spid="_x0000_s1026" style="position:absolute;left:0;text-align:left;z-index:251650048;visibility:visible" from="234pt,9.15pt" to="279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"/>
        </w:pict>
      </w:r>
      <w:r>
        <w:rPr>
          <w:noProof/>
        </w:rPr>
        <w:pict>
          <v:line id="Line 8" o:spid="_x0000_s1027" style="position:absolute;left:0;text-align:left;z-index:251648000;visibility:visible" from="234pt,9.15pt" to="306pt,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"/>
        </w:pict>
      </w:r>
      <w:r>
        <w:rPr>
          <w:noProof/>
        </w:rPr>
        <w:pict>
          <v:line id="Line 9" o:spid="_x0000_s1028" style="position:absolute;left:0;text-align:left;z-index:251649024;visibility:visible" from="234pt,9.15pt" to="270pt,5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"/>
        </w:pict>
      </w:r>
      <w:r>
        <w:rPr>
          <w:noProof/>
        </w:rPr>
        <w:pict>
          <v:line id="Line 4" o:spid="_x0000_s1029" style="position:absolute;left:0;text-align:left;z-index:251643904;visibility:visible" from="234pt,9.15pt" to="234pt,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PJ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"/>
        </w:pict>
      </w:r>
      <w:r>
        <w:rPr>
          <w:noProof/>
        </w:rPr>
        <w:pict>
          <v:oval id="Oval 2" o:spid="_x0000_s1030" style="position:absolute;left:0;text-align:left;margin-left:126pt;margin-top:9.15pt;width:3in;height:189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"/>
        </w:pict>
      </w:r>
    </w:p>
    <w:p w:rsidR="00092BFA" w:rsidRDefault="00092BFA">
      <w:pPr>
        <w:jc w:val="center"/>
        <w:rPr>
          <w:b/>
          <w:lang w:val="uz-Cyrl-UZ"/>
        </w:rPr>
      </w:pPr>
    </w:p>
    <w:p w:rsidR="00092BFA" w:rsidRDefault="00092BFA">
      <w:pPr>
        <w:jc w:val="center"/>
        <w:rPr>
          <w:b/>
          <w:lang w:val="uz-Cyrl-UZ"/>
        </w:rPr>
      </w:pPr>
      <w:r>
        <w:rPr>
          <w:noProof/>
        </w:rPr>
        <w:pict>
          <v:line id="Line 6" o:spid="_x0000_s1031" style="position:absolute;left:0;text-align:left;flip:y;z-index:251645952;visibility:visible" from="234pt,16.25pt" to="279pt,6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"/>
        </w:pict>
      </w:r>
      <w:r>
        <w:rPr>
          <w:noProof/>
        </w:rPr>
        <w:pict>
          <v:oval id="Oval 3" o:spid="_x0000_s1032" style="position:absolute;left:0;text-align:left;margin-left:162pt;margin-top:3.95pt;width:2in;height:13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"/>
        </w:pict>
      </w: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r>
        <w:rPr>
          <w:noProof/>
        </w:rPr>
        <w:pict>
          <v:line id="Line 5" o:spid="_x0000_s1033" style="position:absolute;left:0;text-align:left;z-index:251644928;visibility:visible" from="234pt,6.05pt" to="306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238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"/>
        </w:pict>
      </w: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p>
    <w:p w:rsidR="00092BFA" w:rsidRDefault="00092BFA">
      <w:pPr>
        <w:jc w:val="center"/>
        <w:rPr>
          <w:b/>
          <w:lang w:val="uz-Cyrl-UZ"/>
        </w:rPr>
      </w:pPr>
      <w:r>
        <w:rPr>
          <w:noProof/>
        </w:rPr>
        <w:pict>
          <v:line id="Line 7" o:spid="_x0000_s1034" style="position:absolute;left:0;text-align:left;flip:x;z-index:251646976;visibility:visible" from="117pt,4.45pt" to="157.4pt,4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">
            <v:stroke endarrow="block"/>
          </v:line>
        </w:pict>
      </w:r>
    </w:p>
    <w:p w:rsidR="00092BFA" w:rsidRDefault="00092BFA">
      <w:pPr>
        <w:jc w:val="center"/>
        <w:rPr>
          <w:b/>
          <w:lang w:val="uz-Cyrl-UZ"/>
        </w:rPr>
      </w:pPr>
    </w:p>
    <w:p w:rsidR="00092BFA" w:rsidRDefault="00092BFA">
      <w:pPr>
        <w:jc w:val="center"/>
        <w:rPr>
          <w:b/>
          <w:lang w:val="uz-Cyrl-UZ"/>
        </w:rPr>
      </w:pPr>
    </w:p>
    <w:p w:rsidR="00092BFA" w:rsidRDefault="00092BFA">
      <w:pPr>
        <w:jc w:val="center"/>
        <w:rPr>
          <w:u w:val="single"/>
          <w:lang w:val="uz-Cyrl-UZ"/>
        </w:rPr>
      </w:pPr>
      <w:r>
        <w:rPr>
          <w:u w:val="single"/>
          <w:lang w:val="uz-Cyrl-UZ"/>
        </w:rPr>
        <w:t>Bahorgi tengkunliknuqtasi</w:t>
      </w:r>
    </w:p>
    <w:p w:rsidR="00092BFA" w:rsidRDefault="00092BFA">
      <w:pPr>
        <w:jc w:val="center"/>
        <w:rPr>
          <w:b/>
          <w:lang w:val="uz-Cyrl-UZ"/>
        </w:rPr>
      </w:pPr>
      <w:r>
        <w:rPr>
          <w:b/>
          <w:lang w:val="uz-Cyrl-UZ"/>
        </w:rPr>
        <w:t>6-rasm</w:t>
      </w:r>
    </w:p>
    <w:p w:rsidR="00092BFA" w:rsidRDefault="00092BFA">
      <w:pPr>
        <w:jc w:val="center"/>
        <w:rPr>
          <w:b/>
          <w:lang w:val="uz-Cyrl-UZ"/>
        </w:rPr>
      </w:pPr>
    </w:p>
    <w:p w:rsidR="00092BFA" w:rsidRDefault="00092BFA">
      <w:pPr>
        <w:jc w:val="center"/>
        <w:rPr>
          <w:b/>
          <w:lang w:val="uz-Cyrl-UZ"/>
        </w:rPr>
      </w:pPr>
      <w:r>
        <w:rPr>
          <w:b/>
          <w:lang w:val="uz-Cyrl-UZ"/>
        </w:rPr>
        <w:t>LABORAТORIYA IS</w:t>
      </w:r>
      <w:r>
        <w:rPr>
          <w:b/>
          <w:lang w:val="en-US"/>
        </w:rPr>
        <w:t>H</w:t>
      </w:r>
      <w:r>
        <w:rPr>
          <w:b/>
          <w:lang w:val="uz-Cyrl-UZ"/>
        </w:rPr>
        <w:t>I-10</w:t>
      </w:r>
    </w:p>
    <w:p w:rsidR="00092BFA" w:rsidRDefault="00092BFA">
      <w:pPr>
        <w:jc w:val="center"/>
        <w:rPr>
          <w:b/>
          <w:bCs/>
          <w:lang w:val="uz-Cyrl-UZ"/>
        </w:rPr>
      </w:pPr>
      <w:r>
        <w:rPr>
          <w:b/>
          <w:lang w:val="uz-Cyrl-UZ"/>
        </w:rPr>
        <w:t>Q</w:t>
      </w:r>
      <w:r>
        <w:rPr>
          <w:b/>
          <w:bCs/>
          <w:lang w:val="uz-Cyrl-UZ"/>
        </w:rPr>
        <w:t>UYOSH  ULCHAMI.</w:t>
      </w:r>
    </w:p>
    <w:p w:rsidR="00092BFA" w:rsidRDefault="00092BFA">
      <w:pPr>
        <w:jc w:val="center"/>
        <w:rPr>
          <w:lang w:val="uz-Cyrl-UZ"/>
        </w:rPr>
      </w:pPr>
    </w:p>
    <w:p w:rsidR="00092BFA" w:rsidRDefault="00092BFA">
      <w:pPr>
        <w:ind w:firstLine="708"/>
        <w:jc w:val="both"/>
        <w:rPr>
          <w:lang w:val="uz-Cyrl-UZ"/>
        </w:rPr>
      </w:pPr>
      <w:r>
        <w:rPr>
          <w:lang w:val="uz-Cyrl-UZ"/>
        </w:rPr>
        <w:t>Vazifa bu vazifada biz Quyoshning kurinarli gardishi (diski) diametrini aniqlaymiz. Diametr radiusi, ulchovda yoki yoyning minutlarida ifodalanadi. Agar yer Quyosh orasidagi masofani belgilasak undan foydalanib osongina Quyoshni chiziqli diametrini aniqlash mumkin, ulchovlarni Quyosh gorizontga olib borish qulaydir.</w:t>
      </w:r>
    </w:p>
    <w:p w:rsidR="00092BFA" w:rsidRDefault="00092BFA">
      <w:pPr>
        <w:jc w:val="both"/>
        <w:rPr>
          <w:lang w:val="uz-Cyrl-UZ"/>
        </w:rPr>
      </w:pPr>
    </w:p>
    <w:p w:rsidR="00092BFA" w:rsidRDefault="00092BFA">
      <w:pPr>
        <w:jc w:val="center"/>
        <w:rPr>
          <w:b/>
          <w:lang w:val="uz-Cyrl-UZ"/>
        </w:rPr>
      </w:pPr>
      <w:r>
        <w:rPr>
          <w:b/>
        </w:rPr>
        <w:t>IS</w:t>
      </w:r>
      <w:r>
        <w:rPr>
          <w:b/>
          <w:lang w:val="en-US"/>
        </w:rPr>
        <w:t>H</w:t>
      </w:r>
      <w:r>
        <w:rPr>
          <w:b/>
        </w:rPr>
        <w:t>NING BAJARILIS</w:t>
      </w:r>
      <w:r>
        <w:rPr>
          <w:b/>
          <w:lang w:val="en-US"/>
        </w:rPr>
        <w:t>H</w:t>
      </w:r>
      <w:r>
        <w:rPr>
          <w:b/>
        </w:rPr>
        <w:t>I:</w:t>
      </w:r>
    </w:p>
    <w:p w:rsidR="00092BFA" w:rsidRDefault="00092BFA">
      <w:pPr>
        <w:jc w:val="both"/>
        <w:rPr>
          <w:b/>
          <w:lang w:val="uz-Cyrl-UZ"/>
        </w:rPr>
      </w:pPr>
    </w:p>
    <w:p w:rsidR="00092BFA" w:rsidRDefault="00092BFA">
      <w:pPr>
        <w:numPr>
          <w:ilvl w:val="0"/>
          <w:numId w:val="9"/>
        </w:numPr>
        <w:jc w:val="both"/>
        <w:rPr>
          <w:lang w:val="uz-Cyrl-UZ"/>
        </w:rPr>
      </w:pPr>
      <w:r>
        <w:rPr>
          <w:lang w:val="uz-Cyrl-UZ"/>
        </w:rPr>
        <w:t>Bir bulak to’rtbo’rchak shaklida karton kog’oz olib, o’rtasida kichkina teshik yasaymiz, karton kog’ozni shtativga urnatamiz. Ikkinchi shtativga oq qog’ozni ekran qilib joylashtiring. Sungra teshik karton kog’ozni Quyosh nurlariga perpendikulyar urnatib ikkinchi shtativdagi oq qogozni (ekranni) birinchi shtativdagi karton qog’ozdan asta-sekin uzoqlashtiring shunda ekranda ya’ni oq qog’ozda Quyoshning yorug gardishi (diski) hosil buladi. (Gardish qirralari aniq ko’rinmaydi).</w:t>
      </w:r>
    </w:p>
    <w:p w:rsidR="00092BFA" w:rsidRDefault="00092BFA">
      <w:pPr>
        <w:numPr>
          <w:ilvl w:val="0"/>
          <w:numId w:val="9"/>
        </w:numPr>
        <w:jc w:val="both"/>
        <w:rPr>
          <w:lang w:val="uz-Cyrl-UZ"/>
        </w:rPr>
      </w:pPr>
      <w:r>
        <w:rPr>
          <w:lang w:val="uz-Cyrl-UZ"/>
        </w:rPr>
        <w:t xml:space="preserve">Agar biz yorug gardish (quyosh tasvirini) diametrini   d ni ulchasak (urtacha utish soxasigacha), cheksiz kichik teshikdan xosil bulgan tasvir deb karash kerak.(rasm7) </w:t>
      </w:r>
    </w:p>
    <w:p w:rsidR="00092BFA" w:rsidRDefault="00092BFA">
      <w:pPr>
        <w:jc w:val="both"/>
        <w:rPr>
          <w:lang w:val="uz-Cyrl-UZ"/>
        </w:rPr>
      </w:pPr>
    </w:p>
    <w:p w:rsidR="00092BFA" w:rsidRDefault="00092BFA">
      <w:pPr>
        <w:jc w:val="both"/>
        <w:rPr>
          <w:lang w:val="uz-Cyrl-UZ"/>
        </w:rPr>
      </w:pPr>
      <w:r>
        <w:rPr>
          <w:noProof/>
        </w:rPr>
        <w:pict>
          <v:line id="Line 17" o:spid="_x0000_s1035" style="position:absolute;left:0;text-align:left;z-index:251657216;visibility:visible" from="324pt,9.65pt" to="324pt,9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"/>
        </w:pict>
      </w:r>
    </w:p>
    <w:p w:rsidR="00092BFA" w:rsidRDefault="00092BFA">
      <w:pPr>
        <w:jc w:val="both"/>
        <w:rPr>
          <w:lang w:val="uz-Cyrl-UZ"/>
        </w:rPr>
      </w:pPr>
      <w:r>
        <w:rPr>
          <w:noProof/>
        </w:rPr>
        <w:pict>
          <v:line id="Line 11" o:spid="_x0000_s1036" style="position:absolute;left:0;text-align:left;z-index:251651072;visibility:visible" from="2in,2.55pt" to="2in,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QhQEQIAACk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"/>
        </w:pict>
      </w:r>
    </w:p>
    <w:p w:rsidR="00092BFA" w:rsidRDefault="00092BFA">
      <w:pPr>
        <w:jc w:val="both"/>
        <w:rPr>
          <w:lang w:val="uz-Cyrl-UZ"/>
        </w:rPr>
      </w:pPr>
      <w:r>
        <w:rPr>
          <w:noProof/>
        </w:rPr>
        <w:pict>
          <v:line id="Line 20" o:spid="_x0000_s1037" style="position:absolute;left:0;text-align:left;z-index:251660288;visibility:visible" from="333pt,11.55pt" to="333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">
            <v:stroke endarrow="block"/>
          </v:line>
        </w:pict>
      </w:r>
      <w:r>
        <w:rPr>
          <w:noProof/>
        </w:rPr>
        <w:pict>
          <v:line id="Line 18" o:spid="_x0000_s1038" style="position:absolute;left:0;text-align:left;z-index:251658240;visibility:visible" from="324pt,11.55pt" to="342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vVEw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"/>
        </w:pict>
      </w:r>
      <w:r>
        <w:rPr>
          <w:noProof/>
        </w:rPr>
        <w:pict>
          <v:line id="Line 16" o:spid="_x0000_s1039" style="position:absolute;left:0;text-align:left;flip:y;z-index:251656192;visibility:visible" from="63pt,11.55pt" to="324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"/>
        </w:pict>
      </w:r>
      <w:r>
        <w:rPr>
          <w:noProof/>
        </w:rPr>
        <w:pict>
          <v:line id="Line 15" o:spid="_x0000_s1040" style="position:absolute;left:0;text-align:left;flip:y;z-index:251655168;visibility:visible" from="63pt,2.55pt" to="324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"/>
        </w:pict>
      </w:r>
      <w:r>
        <w:rPr>
          <w:noProof/>
        </w:rPr>
        <w:pict>
          <v:line id="Line 13" o:spid="_x0000_s1041" style="position:absolute;left:0;text-align:left;z-index:251653120;visibility:visible" from="63pt,14.2pt" to="324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gOvGAIAAC8EAAAOAAAAZHJzL2Uyb0RvYy54bWysU8GO2jAQvVfqP1i+QxII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"/>
        </w:pict>
      </w:r>
    </w:p>
    <w:p w:rsidR="00092BFA" w:rsidRDefault="00092BFA">
      <w:pPr>
        <w:jc w:val="both"/>
        <w:rPr>
          <w:lang w:val="uz-Cyrl-UZ"/>
        </w:rPr>
      </w:pPr>
      <w:r>
        <w:rPr>
          <w:noProof/>
        </w:rPr>
        <w:pict>
          <v:line id="Line 14" o:spid="_x0000_s1042" style="position:absolute;left:0;text-align:left;z-index:251654144;visibility:visible" from="63pt,4.45pt" to="324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"/>
        </w:pict>
      </w:r>
      <w:r>
        <w:rPr>
          <w:noProof/>
        </w:rPr>
        <w:pict>
          <v:line id="Line 12" o:spid="_x0000_s1043" style="position:absolute;left:0;text-align:left;z-index:251652096;visibility:visible" from="2in,13.45pt" to="2in,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O3j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"/>
        </w:pict>
      </w:r>
    </w:p>
    <w:p w:rsidR="00092BFA" w:rsidRDefault="00092BFA">
      <w:pPr>
        <w:jc w:val="both"/>
        <w:rPr>
          <w:lang w:val="uz-Cyrl-UZ"/>
        </w:rPr>
      </w:pPr>
      <w:r>
        <w:rPr>
          <w:noProof/>
        </w:rPr>
        <w:pict>
          <v:line id="Line 19" o:spid="_x0000_s1044" style="position:absolute;left:0;text-align:left;z-index:251659264;visibility:visible" from="324pt,6.35pt" to="342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pLl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"/>
        </w:pict>
      </w:r>
    </w:p>
    <w:p w:rsidR="00092BFA" w:rsidRDefault="00092BFA">
      <w:pPr>
        <w:jc w:val="both"/>
        <w:rPr>
          <w:lang w:val="uz-Cyrl-UZ"/>
        </w:rPr>
      </w:pPr>
      <w:r>
        <w:rPr>
          <w:noProof/>
        </w:rPr>
        <w:pict>
          <v:line id="Line 21" o:spid="_x0000_s1045" style="position:absolute;left:0;text-align:left;flip:x;z-index:251661312;visibility:visible" from="2in,10.15pt" to="324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">
            <v:stroke endarrow="block"/>
          </v:line>
        </w:pict>
      </w:r>
    </w:p>
    <w:p w:rsidR="00092BFA" w:rsidRDefault="00092BFA">
      <w:pPr>
        <w:jc w:val="both"/>
        <w:rPr>
          <w:lang w:val="uz-Cyrl-UZ"/>
        </w:rPr>
      </w:pPr>
    </w:p>
    <w:p w:rsidR="00092BFA" w:rsidRDefault="00092BFA">
      <w:pPr>
        <w:jc w:val="center"/>
        <w:rPr>
          <w:lang w:val="uz-Cyrl-UZ"/>
        </w:rPr>
      </w:pPr>
      <w:r>
        <w:rPr>
          <w:lang w:val="uz-Cyrl-UZ"/>
        </w:rPr>
        <w:t>7-rasm</w:t>
      </w:r>
    </w:p>
    <w:p w:rsidR="00092BFA" w:rsidRDefault="00092BFA">
      <w:pPr>
        <w:jc w:val="both"/>
        <w:rPr>
          <w:lang w:val="en-US"/>
        </w:rPr>
      </w:pPr>
      <w:r>
        <w:rPr>
          <w:lang w:val="uz-Cyrl-UZ"/>
        </w:rPr>
        <w:t xml:space="preserve">        3. Ekran bilan karton orasini   a  ni lineyka yordamida ulchang (ip bilan ulchab olib keyin l</w:t>
      </w:r>
      <w:r>
        <w:rPr>
          <w:lang w:val="en-US"/>
        </w:rPr>
        <w:t>ineykada ulchash mumkin).</w:t>
      </w:r>
    </w:p>
    <w:p w:rsidR="00092BFA" w:rsidRDefault="00092BFA">
      <w:pPr>
        <w:numPr>
          <w:ilvl w:val="0"/>
          <w:numId w:val="15"/>
        </w:numPr>
        <w:jc w:val="both"/>
        <w:rPr>
          <w:lang w:val="en-US"/>
        </w:rPr>
      </w:pPr>
      <w:r>
        <w:rPr>
          <w:lang w:val="en-US"/>
        </w:rPr>
        <w:t>Bu tajribani qaytadan, yana ekran bilan karton orasidagi masofa boshqa bulganda utkazing.</w:t>
      </w: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jc w:val="both"/>
        <w:rPr>
          <w:lang w:val="en-US"/>
        </w:rPr>
      </w:pPr>
      <w:r>
        <w:rPr>
          <w:noProof/>
        </w:rPr>
        <w:pict>
          <v:line id="Line 24" o:spid="_x0000_s1046" style="position:absolute;left:0;text-align:left;flip:y;z-index:251664384;visibility:visible" from="108pt,8.6pt" to="342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"/>
        </w:pict>
      </w:r>
      <w:r>
        <w:rPr>
          <w:noProof/>
        </w:rPr>
        <w:pict>
          <v:oval id="Oval 23" o:spid="_x0000_s1047" style="position:absolute;left:0;text-align:left;margin-left:306pt;margin-top:8.6pt;width:81pt;height:81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"/>
        </w:pict>
      </w:r>
      <w:r>
        <w:rPr>
          <w:noProof/>
        </w:rPr>
        <w:pict>
          <v:line id="Line 27" o:spid="_x0000_s1048" style="position:absolute;left:0;text-align:left;z-index:251667456;visibility:visible" from="351pt,5.45pt" to="351pt,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mqPFAIAACo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"/>
        </w:pict>
      </w:r>
    </w:p>
    <w:p w:rsidR="00092BFA" w:rsidRDefault="00092BFA">
      <w:pPr>
        <w:jc w:val="both"/>
        <w:rPr>
          <w:lang w:val="en-US"/>
        </w:rPr>
      </w:pPr>
      <w:r>
        <w:rPr>
          <w:noProof/>
        </w:rPr>
        <w:pict>
          <v:oval id="Oval 22" o:spid="_x0000_s1049" style="position:absolute;left:0;text-align:left;margin-left:81pt;margin-top:17.2pt;width:36pt;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"/>
        </w:pict>
      </w:r>
    </w:p>
    <w:p w:rsidR="00092BFA" w:rsidRDefault="00092BFA">
      <w:pPr>
        <w:jc w:val="both"/>
        <w:rPr>
          <w:lang w:val="en-US"/>
        </w:rPr>
      </w:pPr>
      <w:r>
        <w:rPr>
          <w:noProof/>
        </w:rPr>
        <w:pict>
          <v:line id="Line 26" o:spid="_x0000_s1050" style="position:absolute;left:0;text-align:left;flip:y;z-index:251666432;visibility:visible" from="99pt,9.25pt" to="351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"/>
        </w:pict>
      </w:r>
    </w:p>
    <w:p w:rsidR="00092BFA" w:rsidRDefault="00092BFA">
      <w:pPr>
        <w:jc w:val="both"/>
        <w:rPr>
          <w:lang w:val="en-US"/>
        </w:rPr>
      </w:pPr>
      <w:r>
        <w:rPr>
          <w:noProof/>
        </w:rPr>
        <w:pict>
          <v:line id="Line 25" o:spid="_x0000_s1051" style="position:absolute;left:0;text-align:left;z-index:251665408;visibility:visible" from="108pt,16.4pt" to="342pt,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"/>
        </w:pict>
      </w:r>
    </w:p>
    <w:p w:rsidR="00092BFA" w:rsidRDefault="00092BFA">
      <w:pPr>
        <w:jc w:val="both"/>
        <w:rPr>
          <w:lang w:val="en-US"/>
        </w:rPr>
      </w:pPr>
    </w:p>
    <w:p w:rsidR="00092BFA" w:rsidRDefault="00092BFA">
      <w:pPr>
        <w:jc w:val="both"/>
        <w:rPr>
          <w:lang w:val="en-US"/>
        </w:rPr>
      </w:pPr>
    </w:p>
    <w:p w:rsidR="00092BFA" w:rsidRDefault="00092BFA">
      <w:pPr>
        <w:jc w:val="center"/>
        <w:rPr>
          <w:lang w:val="en-US"/>
        </w:rPr>
      </w:pPr>
      <w:r>
        <w:rPr>
          <w:lang w:val="en-US"/>
        </w:rPr>
        <w:t>8-rasm</w:t>
      </w:r>
    </w:p>
    <w:p w:rsidR="00092BFA" w:rsidRDefault="00092BFA">
      <w:pPr>
        <w:jc w:val="both"/>
        <w:rPr>
          <w:lang w:val="en-US"/>
        </w:rPr>
      </w:pPr>
    </w:p>
    <w:p w:rsidR="00092BFA" w:rsidRDefault="00092BFA">
      <w:pPr>
        <w:jc w:val="both"/>
        <w:rPr>
          <w:lang w:val="en-US"/>
        </w:rPr>
      </w:pPr>
    </w:p>
    <w:p w:rsidR="00092BFA" w:rsidRDefault="00092BFA">
      <w:pPr>
        <w:jc w:val="both"/>
        <w:rPr>
          <w:lang w:val="en-US"/>
        </w:rPr>
      </w:pPr>
    </w:p>
    <w:p w:rsidR="00092BFA" w:rsidRDefault="00092BFA">
      <w:pPr>
        <w:numPr>
          <w:ilvl w:val="0"/>
          <w:numId w:val="15"/>
        </w:numPr>
        <w:jc w:val="both"/>
        <w:rPr>
          <w:lang w:val="en-US"/>
        </w:rPr>
      </w:pPr>
      <w:r>
        <w:rPr>
          <w:lang w:val="en-US"/>
        </w:rPr>
        <w:t xml:space="preserve">Ikkala ulchashlarga asoslanib, Quyosh diametrini hisoblang (rasm 8). </w:t>
      </w:r>
    </w:p>
    <w:p w:rsidR="00092BFA" w:rsidRDefault="00092BFA">
      <w:pPr>
        <w:ind w:left="600"/>
        <w:jc w:val="both"/>
        <w:rPr>
          <w:lang w:val="en-US"/>
        </w:rPr>
      </w:pPr>
      <w:r>
        <w:rPr>
          <w:lang w:val="en-US"/>
        </w:rPr>
        <w:t xml:space="preserve">                            Yorug gardish diametri</w:t>
      </w:r>
    </w:p>
    <w:p w:rsidR="00092BFA" w:rsidRDefault="00092BFA">
      <w:pPr>
        <w:ind w:left="600"/>
        <w:jc w:val="both"/>
        <w:rPr>
          <w:lang w:val="en-US"/>
        </w:rPr>
      </w:pPr>
      <w:r>
        <w:rPr>
          <w:lang w:val="en-US"/>
        </w:rPr>
        <w:t>D (radianlarda)= - ---------------------------</w:t>
      </w:r>
    </w:p>
    <w:p w:rsidR="00092BFA" w:rsidRDefault="00092BFA">
      <w:pPr>
        <w:ind w:left="600"/>
        <w:jc w:val="both"/>
        <w:rPr>
          <w:lang w:val="en-US"/>
        </w:rPr>
      </w:pPr>
      <w:r>
        <w:rPr>
          <w:lang w:val="en-US"/>
        </w:rPr>
        <w:t xml:space="preserve">                            Karton-ekran orasidagi masofa</w:t>
      </w:r>
    </w:p>
    <w:p w:rsidR="00092BFA" w:rsidRDefault="00092BFA">
      <w:pPr>
        <w:ind w:left="600"/>
        <w:jc w:val="both"/>
        <w:rPr>
          <w:lang w:val="en-US"/>
        </w:rPr>
      </w:pPr>
    </w:p>
    <w:p w:rsidR="00092BFA" w:rsidRDefault="00092BFA">
      <w:pPr>
        <w:numPr>
          <w:ilvl w:val="0"/>
          <w:numId w:val="15"/>
        </w:numPr>
        <w:jc w:val="both"/>
        <w:rPr>
          <w:lang w:val="en-US"/>
        </w:rPr>
      </w:pPr>
      <w:r>
        <w:t>Т</w:t>
      </w:r>
      <w:r>
        <w:rPr>
          <w:lang w:val="en-US"/>
        </w:rPr>
        <w:t>opilganlarga asoslanib Quyosh diametrini toping</w:t>
      </w:r>
    </w:p>
    <w:p w:rsidR="00092BFA" w:rsidRDefault="00092BFA">
      <w:pPr>
        <w:ind w:left="600"/>
        <w:jc w:val="both"/>
        <w:rPr>
          <w:lang w:val="en-US"/>
        </w:rPr>
      </w:pPr>
      <w:r>
        <w:rPr>
          <w:lang w:val="en-US"/>
        </w:rPr>
        <w:t xml:space="preserve">Quyosh bilan Yer orasidagi masofani </w:t>
      </w:r>
      <w:r>
        <w:t>Т</w:t>
      </w:r>
      <w:r>
        <w:rPr>
          <w:lang w:val="en-US"/>
        </w:rPr>
        <w:t>S-149500000 km deb oling. Bu ulchashlar qupol kurinsa ham bu usuldan kupincha raketadan rengen nurlari yordamida Quyoshni foto rasmini olishda ishlatiladi.Chunki rengen nurlarini kuzgu linza yordami bilan fokuslashtirib bulmaydi.</w:t>
      </w:r>
    </w:p>
    <w:p w:rsidR="00092BFA" w:rsidRDefault="00092BFA">
      <w:pPr>
        <w:ind w:left="600"/>
        <w:jc w:val="both"/>
        <w:rPr>
          <w:lang w:val="en-US"/>
        </w:rPr>
      </w:pPr>
    </w:p>
    <w:p w:rsidR="00092BFA" w:rsidRDefault="00092BFA">
      <w:pPr>
        <w:spacing w:line="360" w:lineRule="auto"/>
        <w:jc w:val="center"/>
        <w:rPr>
          <w:b/>
          <w:lang w:val="en-US"/>
        </w:rPr>
      </w:pPr>
      <w:r>
        <w:rPr>
          <w:b/>
          <w:lang w:val="en-US"/>
        </w:rPr>
        <w:t>LABORATORIYA ISHI-11</w:t>
      </w:r>
    </w:p>
    <w:p w:rsidR="00092BFA" w:rsidRDefault="00092BFA">
      <w:pPr>
        <w:spacing w:line="360" w:lineRule="auto"/>
        <w:jc w:val="center"/>
        <w:rPr>
          <w:b/>
          <w:bCs/>
          <w:lang w:val="en-US"/>
        </w:rPr>
      </w:pPr>
      <w:r>
        <w:rPr>
          <w:b/>
          <w:bCs/>
          <w:lang w:val="en-US"/>
        </w:rPr>
        <w:t>QUYOSH  SIKLI.</w:t>
      </w:r>
    </w:p>
    <w:p w:rsidR="00092BFA" w:rsidRDefault="00092BFA">
      <w:pPr>
        <w:jc w:val="both"/>
        <w:rPr>
          <w:lang w:val="en-US"/>
        </w:rPr>
      </w:pPr>
      <w:r>
        <w:rPr>
          <w:lang w:val="en-US"/>
        </w:rPr>
        <w:tab/>
        <w:t xml:space="preserve">Quyosh aktivligini xarakterlashda odatda, Quyosh dog’larining nisbiy soni asosiy kattalik bo’lib hisoblanadi. Bu kattalikni Syurix rasadxonasidan Volf, Volffer va Bryunnerlar kiritib, uni hozir ham butun dunyoda olib borayotgan kuzatishlarda ishlatadilar. Agar G – dog’larning gruppa soni bo’lib, ma’lum momentda kuzatilgan S – esa dog’larni soni bulsa, unda dog’larning nisbiy soni yoki Volfa soni </w:t>
      </w:r>
      <w:r>
        <w:rPr>
          <w:lang w:val="en-US"/>
        </w:rPr>
        <w:tab/>
        <w:t>R=10G+S  ga teng bo’ladi.</w:t>
      </w:r>
    </w:p>
    <w:p w:rsidR="00092BFA" w:rsidRDefault="00092BFA">
      <w:pPr>
        <w:jc w:val="both"/>
        <w:rPr>
          <w:lang w:val="en-US"/>
        </w:rPr>
      </w:pPr>
      <w:r>
        <w:rPr>
          <w:lang w:val="en-US"/>
        </w:rPr>
        <w:tab/>
        <w:t xml:space="preserve">Bu sonlar 8 santimetrli teleskopga taalluqli bo’lib, 1848 yilda Volf kuzatishini boshlagandan beri ishlatiladi. Agar boshqa asboblarda kuzatish olib borilsa, ularning natijalari Volfa ishlatgan asbobga aylantirilishi kerak. </w:t>
      </w:r>
    </w:p>
    <w:p w:rsidR="00092BFA" w:rsidRDefault="00092BFA">
      <w:pPr>
        <w:jc w:val="center"/>
        <w:rPr>
          <w:b/>
          <w:lang w:val="en-US"/>
        </w:rPr>
      </w:pPr>
    </w:p>
    <w:p w:rsidR="00092BFA" w:rsidRDefault="00092BFA">
      <w:pPr>
        <w:jc w:val="center"/>
        <w:rPr>
          <w:lang w:val="en-US"/>
        </w:rPr>
      </w:pPr>
      <w:r>
        <w:rPr>
          <w:b/>
          <w:lang w:val="en-US"/>
        </w:rPr>
        <w:t>ISHNI BAJARILISHI</w:t>
      </w:r>
      <w:r>
        <w:rPr>
          <w:lang w:val="en-US"/>
        </w:rPr>
        <w:t>:</w:t>
      </w:r>
    </w:p>
    <w:p w:rsidR="00092BFA" w:rsidRDefault="00092BFA">
      <w:pPr>
        <w:jc w:val="both"/>
        <w:rPr>
          <w:lang w:val="en-US"/>
        </w:rPr>
      </w:pPr>
      <w:r>
        <w:rPr>
          <w:lang w:val="en-US"/>
        </w:rPr>
        <w:tab/>
        <w:t>1. Sizga quyida (jadval 1) berilgan bo’lsin. Unda 200 yillik davrda kuzatilgan quyosh dog’larining nisbiy soni yozilgan. Siz qulay masshtab tanlab, bu sonlarning bir qismini grafigini chizing?</w:t>
      </w:r>
    </w:p>
    <w:p w:rsidR="00092BFA" w:rsidRDefault="00092BFA">
      <w:pPr>
        <w:jc w:val="both"/>
        <w:rPr>
          <w:lang w:val="en-US"/>
        </w:rPr>
      </w:pPr>
      <w:r>
        <w:rPr>
          <w:lang w:val="en-US"/>
        </w:rPr>
        <w:tab/>
        <w:t>2. Shu intervalda urtacha Quyosh urtacha sikli davomini (kattaligini) aniqlang?</w:t>
      </w:r>
    </w:p>
    <w:p w:rsidR="00092BFA" w:rsidRDefault="00092BFA">
      <w:pPr>
        <w:jc w:val="both"/>
        <w:rPr>
          <w:lang w:val="en-US"/>
        </w:rPr>
      </w:pPr>
      <w:r>
        <w:rPr>
          <w:lang w:val="en-US"/>
        </w:rPr>
        <w:tab/>
        <w:t xml:space="preserve">3. Jadvaldagi Quyosh siklida bir minimumdan ikkinchi minimumgacha Tm – intervalni aniqlang har xil natija chiqishiga e’tibor bering. </w:t>
      </w:r>
    </w:p>
    <w:p w:rsidR="00092BFA" w:rsidRDefault="00092BFA">
      <w:pPr>
        <w:jc w:val="both"/>
        <w:rPr>
          <w:lang w:val="en-US"/>
        </w:rPr>
      </w:pPr>
      <w:r>
        <w:rPr>
          <w:lang w:val="en-US"/>
        </w:rPr>
        <w:tab/>
        <w:t>4. Magnit kuzatishlar kursatadiki, juft va toq sikllar orasida farq bo’lishi mumkin. Bu sikllarni nomerlang va ularning xar biri uchun quyidagilarni aniqlang?</w:t>
      </w:r>
    </w:p>
    <w:p w:rsidR="00092BFA" w:rsidRDefault="00092BFA">
      <w:pPr>
        <w:jc w:val="both"/>
        <w:rPr>
          <w:lang w:val="en-US"/>
        </w:rPr>
      </w:pPr>
      <w:r>
        <w:rPr>
          <w:lang w:val="en-US"/>
        </w:rPr>
        <w:t>a) R</w:t>
      </w:r>
      <w:r>
        <w:rPr>
          <w:vertAlign w:val="subscript"/>
          <w:lang w:val="en-US"/>
        </w:rPr>
        <w:t>m</w:t>
      </w:r>
      <w:r>
        <w:rPr>
          <w:lang w:val="en-US"/>
        </w:rPr>
        <w:t xml:space="preserve"> ni maksimal kiymati;</w:t>
      </w:r>
    </w:p>
    <w:p w:rsidR="00092BFA" w:rsidRDefault="00092BFA">
      <w:pPr>
        <w:jc w:val="both"/>
        <w:rPr>
          <w:lang w:val="en-US"/>
        </w:rPr>
      </w:pPr>
      <w:r>
        <w:rPr>
          <w:lang w:val="en-US"/>
        </w:rPr>
        <w:t>b) Minimum va maksimum orasidagi vakt t – ni intervalini;</w:t>
      </w:r>
    </w:p>
    <w:p w:rsidR="00092BFA" w:rsidRDefault="00092BFA">
      <w:pPr>
        <w:jc w:val="both"/>
        <w:rPr>
          <w:lang w:val="en-US"/>
        </w:rPr>
      </w:pPr>
      <w:r>
        <w:rPr>
          <w:lang w:val="en-US"/>
        </w:rPr>
        <w:t>v) Grafigini Rm = f (t) shaklida chizing – tok va juft sikllar uchun</w:t>
      </w:r>
    </w:p>
    <w:p w:rsidR="00092BFA" w:rsidRDefault="00092BFA">
      <w:pPr>
        <w:jc w:val="both"/>
        <w:rPr>
          <w:lang w:val="en-US"/>
        </w:rPr>
      </w:pPr>
      <w:r>
        <w:rPr>
          <w:lang w:val="en-US"/>
        </w:rPr>
        <w:t xml:space="preserve">Eslatma: Voldmeyer Rm = f (t) ni t ga boglikligini chizgan. </w:t>
      </w:r>
    </w:p>
    <w:p w:rsidR="00092BFA" w:rsidRDefault="00092BFA">
      <w:pPr>
        <w:jc w:val="both"/>
        <w:rPr>
          <w:lang w:val="en-US"/>
        </w:rPr>
      </w:pPr>
    </w:p>
    <w:p w:rsidR="00092BFA" w:rsidRDefault="00092BFA">
      <w:pPr>
        <w:jc w:val="both"/>
        <w:rPr>
          <w:lang w:val="en-US"/>
        </w:rPr>
      </w:pPr>
      <w:r>
        <w:t>Х</w:t>
      </w:r>
      <w:r>
        <w:rPr>
          <w:lang w:val="en-US"/>
        </w:rPr>
        <w:t>isobotni kuyidagi jadvalga kiriting: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092BFA" w:rsidTr="00933F25">
        <w:tc>
          <w:tcPr>
            <w:tcW w:w="9571"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8"/>
              <w:gridCol w:w="1868"/>
              <w:gridCol w:w="1868"/>
              <w:gridCol w:w="1868"/>
              <w:gridCol w:w="1703"/>
            </w:tblGrid>
            <w:tr w:rsidR="00092BFA" w:rsidTr="00933F25">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r w:rsidRPr="00933F25">
                    <w:rPr>
                      <w:lang w:val="en-US"/>
                    </w:rPr>
                    <w:t>Sana minimum</w:t>
                  </w: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r w:rsidRPr="00933F25">
                    <w:rPr>
                      <w:lang w:val="en-US"/>
                    </w:rPr>
                    <w:t>Sana maksimum</w:t>
                  </w: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vertAlign w:val="subscript"/>
                      <w:lang w:val="en-US"/>
                    </w:rPr>
                  </w:pPr>
                  <w:r w:rsidRPr="00933F25">
                    <w:rPr>
                      <w:lang w:val="en-US"/>
                    </w:rPr>
                    <w:t>Sekl davomiyligi T</w:t>
                  </w:r>
                  <w:r w:rsidRPr="00933F25">
                    <w:rPr>
                      <w:vertAlign w:val="subscript"/>
                      <w:lang w:val="en-US"/>
                    </w:rPr>
                    <w:t>m</w:t>
                  </w: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vertAlign w:val="subscript"/>
                      <w:lang w:val="en-US"/>
                    </w:rPr>
                  </w:pPr>
                  <w:r w:rsidRPr="00933F25">
                    <w:rPr>
                      <w:lang w:val="en-US"/>
                    </w:rPr>
                    <w:t>Bol’fe maksimumini soni R</w:t>
                  </w:r>
                  <w:r w:rsidRPr="00933F25">
                    <w:rPr>
                      <w:vertAlign w:val="subscript"/>
                      <w:lang w:val="en-US"/>
                    </w:rPr>
                    <w:t>m</w:t>
                  </w:r>
                </w:p>
              </w:tc>
              <w:tc>
                <w:tcPr>
                  <w:tcW w:w="1703"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r w:rsidRPr="00933F25">
                    <w:rPr>
                      <w:lang w:val="en-US"/>
                    </w:rPr>
                    <w:t>T vaqt intervali</w:t>
                  </w:r>
                </w:p>
              </w:tc>
            </w:tr>
            <w:tr w:rsidR="00092BFA" w:rsidTr="00933F25">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p>
              </w:tc>
              <w:tc>
                <w:tcPr>
                  <w:tcW w:w="1868"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p>
              </w:tc>
              <w:tc>
                <w:tcPr>
                  <w:tcW w:w="1703" w:type="dxa"/>
                  <w:tcBorders>
                    <w:top w:val="single" w:sz="4" w:space="0" w:color="auto"/>
                    <w:left w:val="single" w:sz="4" w:space="0" w:color="auto"/>
                    <w:bottom w:val="single" w:sz="4" w:space="0" w:color="auto"/>
                    <w:right w:val="single" w:sz="4" w:space="0" w:color="auto"/>
                  </w:tcBorders>
                </w:tcPr>
                <w:p w:rsidR="00092BFA" w:rsidRPr="00933F25" w:rsidRDefault="00092BFA" w:rsidP="00933F25">
                  <w:pPr>
                    <w:jc w:val="both"/>
                    <w:rPr>
                      <w:lang w:val="en-US"/>
                    </w:rPr>
                  </w:pPr>
                </w:p>
              </w:tc>
            </w:tr>
          </w:tbl>
          <w:p w:rsidR="00092BFA" w:rsidRPr="00933F25" w:rsidRDefault="00092BFA" w:rsidP="00933F25">
            <w:pPr>
              <w:jc w:val="both"/>
              <w:rPr>
                <w:lang w:val="en-US"/>
              </w:rPr>
            </w:pPr>
          </w:p>
        </w:tc>
      </w:tr>
      <w:tr w:rsidR="00092BFA" w:rsidTr="00933F25">
        <w:tc>
          <w:tcPr>
            <w:tcW w:w="9571" w:type="dxa"/>
          </w:tcPr>
          <w:p w:rsidR="00092BFA" w:rsidRPr="00933F25" w:rsidRDefault="00092BFA" w:rsidP="00933F25">
            <w:pPr>
              <w:jc w:val="both"/>
              <w:rPr>
                <w:lang w:val="en-US"/>
              </w:rPr>
            </w:pPr>
          </w:p>
        </w:tc>
      </w:tr>
    </w:tbl>
    <w:p w:rsidR="00092BFA" w:rsidRDefault="00092BFA">
      <w:pPr>
        <w:jc w:val="both"/>
        <w:rPr>
          <w:lang w:val="en-US"/>
        </w:rPr>
      </w:pPr>
    </w:p>
    <w:p w:rsidR="00092BFA" w:rsidRDefault="00092BFA">
      <w:pPr>
        <w:jc w:val="both"/>
        <w:rPr>
          <w:lang w:val="en-US"/>
        </w:rPr>
      </w:pPr>
    </w:p>
    <w:p w:rsidR="00092BFA" w:rsidRDefault="00092BFA">
      <w:pPr>
        <w:jc w:val="center"/>
        <w:rPr>
          <w:b/>
          <w:lang w:val="en-US"/>
        </w:rPr>
      </w:pPr>
    </w:p>
    <w:p w:rsidR="00092BFA" w:rsidRDefault="00092BFA">
      <w:pPr>
        <w:jc w:val="center"/>
        <w:rPr>
          <w:b/>
          <w:lang w:val="en-US"/>
        </w:rPr>
      </w:pPr>
      <w:r>
        <w:rPr>
          <w:b/>
          <w:lang w:val="en-US"/>
        </w:rPr>
        <w:t xml:space="preserve">LABORATORIYA ISHI-12  </w:t>
      </w:r>
    </w:p>
    <w:p w:rsidR="00092BFA" w:rsidRDefault="00092BFA">
      <w:pPr>
        <w:jc w:val="center"/>
        <w:rPr>
          <w:b/>
          <w:lang w:val="en-US"/>
        </w:rPr>
      </w:pPr>
      <w:r>
        <w:rPr>
          <w:b/>
          <w:lang w:val="en-US"/>
        </w:rPr>
        <w:t xml:space="preserve">QUYOSHNING XIMIYAVIY SOSTAVI </w:t>
      </w:r>
    </w:p>
    <w:p w:rsidR="00092BFA" w:rsidRDefault="00092BFA">
      <w:pPr>
        <w:ind w:left="3780" w:firstLine="180"/>
        <w:jc w:val="both"/>
        <w:rPr>
          <w:lang w:val="en-US"/>
        </w:rPr>
      </w:pPr>
      <w:r>
        <w:rPr>
          <w:b/>
          <w:lang w:val="en-US"/>
        </w:rPr>
        <w:t>KERAKLI QUROLLAR VA QO’LLANMALAR</w:t>
      </w:r>
      <w:r>
        <w:rPr>
          <w:lang w:val="en-US"/>
        </w:rPr>
        <w:t xml:space="preserve">: Quyoshning kurinarli soxa spektrogrammasi (rasm 9),        mm- shkalali lupa, Quyoshning fraungofer spektr   chiziqlar    tablitsasi. </w:t>
      </w:r>
    </w:p>
    <w:p w:rsidR="00092BFA" w:rsidRDefault="00092BFA">
      <w:pPr>
        <w:ind w:left="3780" w:firstLine="180"/>
        <w:jc w:val="both"/>
        <w:rPr>
          <w:lang w:val="en-US"/>
        </w:rPr>
      </w:pPr>
    </w:p>
    <w:p w:rsidR="00092BFA" w:rsidRDefault="00092BFA">
      <w:pPr>
        <w:jc w:val="center"/>
        <w:rPr>
          <w:b/>
          <w:lang w:val="en-US"/>
        </w:rPr>
      </w:pPr>
      <w:r>
        <w:rPr>
          <w:b/>
          <w:lang w:val="en-US"/>
        </w:rPr>
        <w:t>QISQACHA NAZARIYA</w:t>
      </w:r>
    </w:p>
    <w:p w:rsidR="00092BFA" w:rsidRDefault="00092BFA">
      <w:pPr>
        <w:jc w:val="both"/>
        <w:rPr>
          <w:lang w:val="en-US"/>
        </w:rPr>
      </w:pPr>
      <w:r>
        <w:rPr>
          <w:lang w:val="en-US"/>
        </w:rPr>
        <w:tab/>
        <w:t xml:space="preserve">Qizigan qattiq va suyuq hamda gazlar yuqori temperatura bosimlarda uzluksiz spektrlarni chiqaradi. Qizigan gaz va buglar past bosimlarda nurlaganda alohida monoxromatik yorug’ chiziqlarni qora fonda beradi. Har bir ximiyaviy element uz nurlanish spektriga ega. Shuning uchun ixtiyoriy gaz shaklida moddaning nurlanishini, ximiyaviy sostavini aniqlash mumkin. Spektrdagi qora chiziqlar yutilish spektri Kirxkov qonuni orqali aniqlanadi. Bu qonunga asosan istalgan gaz atomi qanday tulkinlarni chiqarsa, shunday tulqin uzunlikdagi tulqinni yutadi. Quyosh va boshqa osmoniy jismlarni sifatli spektrlarini analiz qilishda Kirxkov qonuni asos qilib olinadi. Quyosh yutilish spektrini beradi. Bu spektrning hosil bo’lishi quyidagicha: chuqur va zichligi katta qatlamlardan (Quyoshdan) uzluksiz spektr nurlanib, ular sovuk va zichligi kichik Kuyosh atmosferasida ayrim tulqin uzunlikdagi nur yutilib – yutilish spektrini hosil qiladi. Shuning uchun uzluksiz spektr fonida kup sonli qora (Fraungofer) chiziklari kuzatiladi. Quyosh spektri umuman murakkab uslub, atmosferadagi hosil buladigan spektrlarga Yana yer atmosferasidagi atom va molekulalarni nurni yutilishini kuzatamiz. Fraungofer chiziqlarini hisoblab chiqish natijasida, quyoshda 69 ta Mendeleev jadvalidagi element borligi aniqlandi. Bizga ma’lumki, </w:t>
      </w:r>
      <w:r w:rsidRPr="00FC50B4">
        <w:rPr>
          <w:position w:val="-10"/>
        </w:rPr>
        <w:object w:dxaOrig="195" w:dyaOrig="255">
          <v:shape id="_x0000_i1114" type="#_x0000_t75" style="width:10.2pt;height:13.2pt" o:ole="">
            <v:imagedata r:id="rId147" o:title=""/>
          </v:shape>
          <o:OLEObject Type="Embed" ProgID="Equation.3" ShapeID="_x0000_i1114" DrawAspect="Content" ObjectID="_1614495804" r:id="rId148"/>
        </w:object>
      </w:r>
      <w:r>
        <w:rPr>
          <w:lang w:val="en-US"/>
        </w:rPr>
        <w:t xml:space="preserve"> chiziqli dispersiya bunday spektrogrammani hamma uchastkalarida doimiy miqdorga ega. Chiziqli dispersiya  </w:t>
      </w:r>
      <w:r w:rsidRPr="00FC50B4">
        <w:rPr>
          <w:position w:val="-10"/>
        </w:rPr>
        <w:object w:dxaOrig="195" w:dyaOrig="255">
          <v:shape id="_x0000_i1115" type="#_x0000_t75" style="width:10.2pt;height:13.2pt" o:ole="">
            <v:imagedata r:id="rId147" o:title=""/>
          </v:shape>
          <o:OLEObject Type="Embed" ProgID="Equation.3" ShapeID="_x0000_i1115" DrawAspect="Content" ObjectID="_1614495805" r:id="rId149"/>
        </w:object>
      </w:r>
      <w:r>
        <w:rPr>
          <w:lang w:val="en-US"/>
        </w:rPr>
        <w:t>ikkita aniqlangan chiziqlar tulqin uzunliklar farqini (</w:t>
      </w:r>
      <w:r w:rsidRPr="00FC50B4">
        <w:rPr>
          <w:position w:val="-6"/>
        </w:rPr>
        <w:object w:dxaOrig="600" w:dyaOrig="285">
          <v:shape id="_x0000_i1116" type="#_x0000_t75" style="width:30pt;height:13.8pt" o:ole="">
            <v:imagedata r:id="rId150" o:title=""/>
          </v:shape>
          <o:OLEObject Type="Embed" ProgID="Equation.3" ShapeID="_x0000_i1116" DrawAspect="Content" ObjectID="_1614495806" r:id="rId151"/>
        </w:object>
      </w:r>
      <w:r>
        <w:rPr>
          <w:vertAlign w:val="subscript"/>
          <w:lang w:val="en-US"/>
        </w:rPr>
        <w:t>0</w:t>
      </w:r>
      <w:r>
        <w:rPr>
          <w:lang w:val="en-US"/>
        </w:rPr>
        <w:t xml:space="preserve">), u chiziqlar orasidagi masofa S nisbatiga teng. </w:t>
      </w:r>
    </w:p>
    <w:p w:rsidR="00092BFA" w:rsidRDefault="00092BFA">
      <w:pPr>
        <w:jc w:val="both"/>
        <w:rPr>
          <w:lang w:val="en-US"/>
        </w:rPr>
      </w:pPr>
    </w:p>
    <w:p w:rsidR="00092BFA" w:rsidRDefault="00092BFA">
      <w:pPr>
        <w:jc w:val="both"/>
        <w:rPr>
          <w:lang w:val="en-US"/>
        </w:rPr>
      </w:pPr>
      <w:r>
        <w:rPr>
          <w:lang w:val="en-US"/>
        </w:rPr>
        <w:tab/>
      </w:r>
      <w:r>
        <w:rPr>
          <w:lang w:val="en-US"/>
        </w:rPr>
        <w:tab/>
      </w:r>
      <w:r w:rsidRPr="00FC50B4">
        <w:rPr>
          <w:position w:val="-10"/>
        </w:rPr>
        <w:object w:dxaOrig="195" w:dyaOrig="255">
          <v:shape id="_x0000_i1117" type="#_x0000_t75" style="width:10.2pt;height:13.2pt" o:ole="">
            <v:imagedata r:id="rId147" o:title=""/>
          </v:shape>
          <o:OLEObject Type="Embed" ProgID="Equation.3" ShapeID="_x0000_i1117" DrawAspect="Content" ObjectID="_1614495807" r:id="rId152"/>
        </w:object>
      </w:r>
      <w:r>
        <w:rPr>
          <w:lang w:val="en-US"/>
        </w:rPr>
        <w:t xml:space="preserve"> = </w:t>
      </w:r>
      <w:r w:rsidRPr="00FC50B4">
        <w:rPr>
          <w:position w:val="-24"/>
        </w:rPr>
        <w:object w:dxaOrig="780" w:dyaOrig="645">
          <v:shape id="_x0000_i1118" type="#_x0000_t75" style="width:39pt;height:31.8pt" o:ole="">
            <v:imagedata r:id="rId153" o:title=""/>
          </v:shape>
          <o:OLEObject Type="Embed" ProgID="Equation.3" ShapeID="_x0000_i1118" DrawAspect="Content" ObjectID="_1614495808" r:id="rId154"/>
        </w:object>
      </w:r>
      <w:r w:rsidRPr="00FC50B4">
        <w:rPr>
          <w:position w:val="-10"/>
        </w:rPr>
        <w:object w:dxaOrig="180" w:dyaOrig="345">
          <v:shape id="_x0000_i1119" type="#_x0000_t75" style="width:9pt;height:16.8pt" o:ole="">
            <v:imagedata r:id="rId7" o:title=""/>
          </v:shape>
          <o:OLEObject Type="Embed" ProgID="Equation.3" ShapeID="_x0000_i1119" DrawAspect="Content" ObjectID="_1614495809" r:id="rId155"/>
        </w:object>
      </w:r>
      <w:r>
        <w:rPr>
          <w:lang w:val="en-US"/>
        </w:rPr>
        <w:t>(1)</w:t>
      </w:r>
    </w:p>
    <w:p w:rsidR="00092BFA" w:rsidRDefault="00092BFA">
      <w:pPr>
        <w:jc w:val="both"/>
        <w:rPr>
          <w:lang w:val="en-US"/>
        </w:rPr>
      </w:pPr>
    </w:p>
    <w:p w:rsidR="00092BFA" w:rsidRDefault="00092BFA">
      <w:pPr>
        <w:jc w:val="both"/>
        <w:rPr>
          <w:lang w:val="en-US"/>
        </w:rPr>
      </w:pPr>
      <w:r>
        <w:rPr>
          <w:lang w:val="en-US"/>
        </w:rPr>
        <w:tab/>
        <w:t xml:space="preserve">Dispersiya ma’lum bo’lsa, noma’lum spektrdagi chiziqlarning tulqin uzunligini aniqlash mumkin. Buning uchun </w:t>
      </w:r>
      <w:r w:rsidRPr="00FC50B4">
        <w:rPr>
          <w:position w:val="-12"/>
        </w:rPr>
        <w:object w:dxaOrig="285" w:dyaOrig="360">
          <v:shape id="_x0000_i1120" type="#_x0000_t75" style="width:13.8pt;height:18pt" o:ole="">
            <v:imagedata r:id="rId156" o:title=""/>
          </v:shape>
          <o:OLEObject Type="Embed" ProgID="Equation.3" ShapeID="_x0000_i1120" DrawAspect="Content" ObjectID="_1614495810" r:id="rId157"/>
        </w:object>
      </w:r>
      <w:r>
        <w:rPr>
          <w:lang w:val="en-US"/>
        </w:rPr>
        <w:t xml:space="preserve"> spektrdagi chiziq sanoq boshi deb olinib, unga nisbatan qolgan spektrdagi noma’lum chiziqkni tulqin uzunligini topiladi.agar</w:t>
      </w:r>
      <w:r w:rsidRPr="00FC50B4">
        <w:rPr>
          <w:position w:val="-6"/>
        </w:rPr>
        <w:object w:dxaOrig="315" w:dyaOrig="285">
          <v:shape id="_x0000_i1121" type="#_x0000_t75" style="width:16.2pt;height:13.8pt" o:ole="">
            <v:imagedata r:id="rId158" o:title=""/>
          </v:shape>
          <o:OLEObject Type="Embed" ProgID="Equation.3" ShapeID="_x0000_i1121" DrawAspect="Content" ObjectID="_1614495811" r:id="rId159"/>
        </w:object>
      </w:r>
      <w:r>
        <w:rPr>
          <w:lang w:val="en-US"/>
        </w:rPr>
        <w:t xml:space="preserve">va </w:t>
      </w:r>
      <w:r w:rsidRPr="00FC50B4">
        <w:rPr>
          <w:position w:val="-12"/>
        </w:rPr>
        <w:object w:dxaOrig="285" w:dyaOrig="360">
          <v:shape id="_x0000_i1122" type="#_x0000_t75" style="width:13.8pt;height:18pt" o:ole="">
            <v:imagedata r:id="rId160" o:title=""/>
          </v:shape>
          <o:OLEObject Type="Embed" ProgID="Equation.3" ShapeID="_x0000_i1122" DrawAspect="Content" ObjectID="_1614495812" r:id="rId161"/>
        </w:object>
      </w:r>
      <w:r>
        <w:rPr>
          <w:lang w:val="en-US"/>
        </w:rPr>
        <w:t xml:space="preserve"> orasidagi masofa S</w:t>
      </w:r>
      <w:r>
        <w:rPr>
          <w:vertAlign w:val="subscript"/>
          <w:lang w:val="en-US"/>
        </w:rPr>
        <w:t>x</w:t>
      </w:r>
      <w:r>
        <w:rPr>
          <w:lang w:val="en-US"/>
        </w:rPr>
        <w:t xml:space="preserve"> bulsa, unda </w:t>
      </w:r>
      <w:r>
        <w:rPr>
          <w:lang w:val="en-US"/>
        </w:rPr>
        <w:tab/>
      </w:r>
      <w:r w:rsidRPr="00FC50B4">
        <w:rPr>
          <w:position w:val="-12"/>
        </w:rPr>
        <w:object w:dxaOrig="765" w:dyaOrig="360">
          <v:shape id="_x0000_i1123" type="#_x0000_t75" style="width:37.8pt;height:18pt" o:ole="">
            <v:imagedata r:id="rId162" o:title=""/>
          </v:shape>
          <o:OLEObject Type="Embed" ProgID="Equation.3" ShapeID="_x0000_i1123" DrawAspect="Content" ObjectID="_1614495813" r:id="rId163"/>
        </w:object>
      </w:r>
      <w:r>
        <w:rPr>
          <w:lang w:val="en-US"/>
        </w:rPr>
        <w:t xml:space="preserve">= ± </w:t>
      </w:r>
      <w:r w:rsidRPr="00FC50B4">
        <w:rPr>
          <w:position w:val="-10"/>
        </w:rPr>
        <w:object w:dxaOrig="195" w:dyaOrig="255">
          <v:shape id="_x0000_i1124" type="#_x0000_t75" style="width:10.2pt;height:13.2pt" o:ole="">
            <v:imagedata r:id="rId147" o:title=""/>
          </v:shape>
          <o:OLEObject Type="Embed" ProgID="Equation.3" ShapeID="_x0000_i1124" DrawAspect="Content" ObjectID="_1614495814" r:id="rId164"/>
        </w:object>
      </w:r>
      <w:r>
        <w:rPr>
          <w:lang w:val="en-US"/>
        </w:rPr>
        <w:t>S</w:t>
      </w:r>
      <w:r>
        <w:rPr>
          <w:vertAlign w:val="subscript"/>
          <w:lang w:val="en-US"/>
        </w:rPr>
        <w:t xml:space="preserve">x  </w:t>
      </w:r>
      <w:r>
        <w:rPr>
          <w:lang w:val="en-US"/>
        </w:rPr>
        <w:t xml:space="preserve">(2) buladi. </w:t>
      </w:r>
    </w:p>
    <w:p w:rsidR="00092BFA" w:rsidRDefault="00092BFA">
      <w:pPr>
        <w:jc w:val="both"/>
        <w:rPr>
          <w:lang w:val="en-US"/>
        </w:rPr>
      </w:pPr>
      <w:r>
        <w:rPr>
          <w:lang w:val="en-US"/>
        </w:rPr>
        <w:tab/>
        <w:t xml:space="preserve">Bundan izlanayotgan spektrdagi chiziqning tulqin uzunligi </w:t>
      </w:r>
      <w:r w:rsidRPr="00FC50B4">
        <w:rPr>
          <w:position w:val="-12"/>
        </w:rPr>
        <w:object w:dxaOrig="780" w:dyaOrig="360">
          <v:shape id="_x0000_i1125" type="#_x0000_t75" style="width:39pt;height:18pt" o:ole="">
            <v:imagedata r:id="rId165" o:title=""/>
          </v:shape>
          <o:OLEObject Type="Embed" ProgID="Equation.3" ShapeID="_x0000_i1125" DrawAspect="Content" ObjectID="_1614495815" r:id="rId166"/>
        </w:object>
      </w:r>
      <w:r>
        <w:rPr>
          <w:lang w:val="en-US"/>
        </w:rPr>
        <w:t xml:space="preserve">± </w:t>
      </w:r>
      <w:r w:rsidRPr="00FC50B4">
        <w:rPr>
          <w:position w:val="-10"/>
        </w:rPr>
        <w:object w:dxaOrig="195" w:dyaOrig="255">
          <v:shape id="_x0000_i1126" type="#_x0000_t75" style="width:10.2pt;height:13.2pt" o:ole="">
            <v:imagedata r:id="rId147" o:title=""/>
          </v:shape>
          <o:OLEObject Type="Embed" ProgID="Equation.3" ShapeID="_x0000_i1126" DrawAspect="Content" ObjectID="_1614495816" r:id="rId167"/>
        </w:object>
      </w:r>
      <w:r>
        <w:rPr>
          <w:lang w:val="en-US"/>
        </w:rPr>
        <w:t>S</w:t>
      </w:r>
      <w:r>
        <w:rPr>
          <w:vertAlign w:val="subscript"/>
          <w:lang w:val="en-US"/>
        </w:rPr>
        <w:t xml:space="preserve">x  </w:t>
      </w:r>
      <w:r>
        <w:rPr>
          <w:lang w:val="en-US"/>
        </w:rPr>
        <w:t xml:space="preserve">(3) buladi. </w:t>
      </w:r>
    </w:p>
    <w:p w:rsidR="00092BFA" w:rsidRDefault="00092BFA">
      <w:pPr>
        <w:jc w:val="both"/>
        <w:rPr>
          <w:lang w:val="en-US"/>
        </w:rPr>
      </w:pPr>
      <w:r>
        <w:rPr>
          <w:lang w:val="en-US"/>
        </w:rPr>
        <w:tab/>
        <w:t xml:space="preserve">Bunda «plyus» </w:t>
      </w:r>
      <w:r w:rsidRPr="00FC50B4">
        <w:rPr>
          <w:position w:val="-12"/>
        </w:rPr>
        <w:object w:dxaOrig="285" w:dyaOrig="360">
          <v:shape id="_x0000_i1127" type="#_x0000_t75" style="width:13.8pt;height:18pt" o:ole="">
            <v:imagedata r:id="rId168" o:title=""/>
          </v:shape>
          <o:OLEObject Type="Embed" ProgID="Equation.3" ShapeID="_x0000_i1127" DrawAspect="Content" ObjectID="_1614495817" r:id="rId169"/>
        </w:object>
      </w:r>
      <w:r>
        <w:rPr>
          <w:lang w:val="en-US"/>
        </w:rPr>
        <w:t xml:space="preserve"> dan qizil tomonga, «minus» binafsha spektr tomonga bo’lganda olinadi. Sungra spektral chiziqlar jadvalidan topilgan tulqin uzunligi qaysi elementga taalluqli ekanligi aniqlanib, natijada quyosh atmosferasini ximiyaviy sostavi topiladi. Misol: Quyosh spektrini, olgan spektrografni dispersiyasini aniqlab, tulqin uzunligi </w:t>
      </w:r>
      <w:r w:rsidRPr="00FC50B4">
        <w:rPr>
          <w:position w:val="-6"/>
        </w:rPr>
        <w:object w:dxaOrig="315" w:dyaOrig="285">
          <v:shape id="_x0000_i1128" type="#_x0000_t75" style="width:16.2pt;height:13.8pt" o:ole="">
            <v:imagedata r:id="rId170" o:title=""/>
          </v:shape>
          <o:OLEObject Type="Embed" ProgID="Equation.3" ShapeID="_x0000_i1128" DrawAspect="Content" ObjectID="_1614495818" r:id="rId171"/>
        </w:object>
      </w:r>
      <w:r>
        <w:rPr>
          <w:lang w:val="en-US"/>
        </w:rPr>
        <w:t xml:space="preserve"> bo’lgan chiziqni ximiyaviy sostavi topilsin. Agar </w:t>
      </w:r>
      <w:r w:rsidRPr="00FC50B4">
        <w:rPr>
          <w:position w:val="-12"/>
        </w:rPr>
        <w:object w:dxaOrig="285" w:dyaOrig="360">
          <v:shape id="_x0000_i1129" type="#_x0000_t75" style="width:13.8pt;height:18pt" o:ole="">
            <v:imagedata r:id="rId156" o:title=""/>
          </v:shape>
          <o:OLEObject Type="Embed" ProgID="Equation.3" ShapeID="_x0000_i1129" DrawAspect="Content" ObjectID="_1614495819" r:id="rId172"/>
        </w:object>
      </w:r>
      <w:r>
        <w:rPr>
          <w:lang w:val="en-US"/>
        </w:rPr>
        <w:t xml:space="preserve"> = 3162,4</w:t>
      </w:r>
      <w:r>
        <w:rPr>
          <w:vertAlign w:val="superscript"/>
          <w:lang w:val="en-US"/>
        </w:rPr>
        <w:t>0</w:t>
      </w:r>
      <w:r>
        <w:rPr>
          <w:lang w:val="en-US"/>
        </w:rPr>
        <w:t xml:space="preserve"> A va </w:t>
      </w:r>
      <w:r w:rsidRPr="00FC50B4">
        <w:rPr>
          <w:position w:val="-6"/>
        </w:rPr>
        <w:object w:dxaOrig="225" w:dyaOrig="285">
          <v:shape id="_x0000_i1130" type="#_x0000_t75" style="width:10.8pt;height:13.8pt" o:ole="">
            <v:imagedata r:id="rId173" o:title=""/>
          </v:shape>
          <o:OLEObject Type="Embed" ProgID="Equation.3" ShapeID="_x0000_i1130" DrawAspect="Content" ObjectID="_1614495820" r:id="rId174"/>
        </w:object>
      </w:r>
      <w:r>
        <w:rPr>
          <w:lang w:val="en-US"/>
        </w:rPr>
        <w:t>= 5191,5</w:t>
      </w:r>
      <w:r>
        <w:rPr>
          <w:vertAlign w:val="superscript"/>
          <w:lang w:val="en-US"/>
        </w:rPr>
        <w:t>0</w:t>
      </w:r>
      <w:r>
        <w:rPr>
          <w:lang w:val="en-US"/>
        </w:rPr>
        <w:t xml:space="preserve"> A bo’lsa. </w:t>
      </w:r>
    </w:p>
    <w:p w:rsidR="00092BFA" w:rsidRDefault="00092BFA">
      <w:pPr>
        <w:jc w:val="both"/>
        <w:rPr>
          <w:lang w:val="en-US"/>
        </w:rPr>
      </w:pPr>
      <w:r>
        <w:rPr>
          <w:lang w:val="en-US"/>
        </w:rPr>
        <w:tab/>
        <w:t xml:space="preserve">YECHISh: </w:t>
      </w:r>
      <w:r w:rsidRPr="00FC50B4">
        <w:rPr>
          <w:position w:val="-12"/>
        </w:rPr>
        <w:object w:dxaOrig="285" w:dyaOrig="360">
          <v:shape id="_x0000_i1131" type="#_x0000_t75" style="width:13.8pt;height:18pt" o:ole="">
            <v:imagedata r:id="rId156" o:title=""/>
          </v:shape>
          <o:OLEObject Type="Embed" ProgID="Equation.3" ShapeID="_x0000_i1131" DrawAspect="Content" ObjectID="_1614495821" r:id="rId175"/>
        </w:object>
      </w:r>
      <w:r>
        <w:rPr>
          <w:lang w:val="en-US"/>
        </w:rPr>
        <w:t xml:space="preserve"> va </w:t>
      </w:r>
      <w:r w:rsidRPr="00FC50B4">
        <w:rPr>
          <w:position w:val="-6"/>
        </w:rPr>
        <w:object w:dxaOrig="225" w:dyaOrig="285">
          <v:shape id="_x0000_i1132" type="#_x0000_t75" style="width:10.8pt;height:13.8pt" o:ole="">
            <v:imagedata r:id="rId176" o:title=""/>
          </v:shape>
          <o:OLEObject Type="Embed" ProgID="Equation.3" ShapeID="_x0000_i1132" DrawAspect="Content" ObjectID="_1614495822" r:id="rId177"/>
        </w:object>
      </w:r>
      <w:r>
        <w:rPr>
          <w:lang w:val="en-US"/>
        </w:rPr>
        <w:t xml:space="preserve"> chiziqlar orasidagi masofani lineyka yoki lupa orqali ulchaymiz, S=36,5 mm va (1) dan foydalanib dispersiyani topamiz. </w:t>
      </w:r>
    </w:p>
    <w:p w:rsidR="00092BFA" w:rsidRDefault="00092BFA">
      <w:pPr>
        <w:jc w:val="both"/>
        <w:rPr>
          <w:lang w:val="en-US"/>
        </w:rPr>
      </w:pPr>
    </w:p>
    <w:p w:rsidR="00092BFA" w:rsidRDefault="00092BFA">
      <w:pPr>
        <w:jc w:val="both"/>
        <w:rPr>
          <w:lang w:val="en-US"/>
        </w:rPr>
      </w:pPr>
      <w:r>
        <w:rPr>
          <w:lang w:val="en-US"/>
        </w:rPr>
        <w:tab/>
      </w:r>
      <w:r w:rsidRPr="00FC50B4">
        <w:rPr>
          <w:position w:val="-10"/>
        </w:rPr>
        <w:object w:dxaOrig="195" w:dyaOrig="255">
          <v:shape id="_x0000_i1133" type="#_x0000_t75" style="width:10.2pt;height:13.2pt" o:ole="">
            <v:imagedata r:id="rId178" o:title=""/>
          </v:shape>
          <o:OLEObject Type="Embed" ProgID="Equation.3" ShapeID="_x0000_i1133" DrawAspect="Content" ObjectID="_1614495823" r:id="rId179"/>
        </w:object>
      </w:r>
      <w:r>
        <w:rPr>
          <w:lang w:val="en-US"/>
        </w:rPr>
        <w:t>=</w:t>
      </w:r>
      <w:r w:rsidRPr="00FC50B4">
        <w:rPr>
          <w:position w:val="-24"/>
        </w:rPr>
        <w:object w:dxaOrig="720" w:dyaOrig="645">
          <v:shape id="_x0000_i1134" type="#_x0000_t75" style="width:36pt;height:31.8pt" o:ole="">
            <v:imagedata r:id="rId180" o:title=""/>
          </v:shape>
          <o:OLEObject Type="Embed" ProgID="Equation.3" ShapeID="_x0000_i1134" DrawAspect="Content" ObjectID="_1614495824" r:id="rId181"/>
        </w:object>
      </w:r>
      <w:r>
        <w:rPr>
          <w:lang w:val="en-US"/>
        </w:rPr>
        <w:t xml:space="preserve"> = </w:t>
      </w:r>
      <w:r w:rsidRPr="00FC50B4">
        <w:rPr>
          <w:position w:val="-28"/>
        </w:rPr>
        <w:object w:dxaOrig="1620" w:dyaOrig="660">
          <v:shape id="_x0000_i1135" type="#_x0000_t75" style="width:81pt;height:33pt" o:ole="">
            <v:imagedata r:id="rId182" o:title=""/>
          </v:shape>
          <o:OLEObject Type="Embed" ProgID="Equation.3" ShapeID="_x0000_i1135" DrawAspect="Content" ObjectID="_1614495825" r:id="rId183"/>
        </w:object>
      </w:r>
      <w:r>
        <w:rPr>
          <w:lang w:val="en-US"/>
        </w:rPr>
        <w:t xml:space="preserve">= 0,797 </w:t>
      </w:r>
      <w:r w:rsidRPr="00FC50B4">
        <w:rPr>
          <w:position w:val="-24"/>
        </w:rPr>
        <w:object w:dxaOrig="435" w:dyaOrig="615">
          <v:shape id="_x0000_i1136" type="#_x0000_t75" style="width:21.6pt;height:30.6pt" o:ole="">
            <v:imagedata r:id="rId184" o:title=""/>
          </v:shape>
          <o:OLEObject Type="Embed" ProgID="Equation.3" ShapeID="_x0000_i1136" DrawAspect="Content" ObjectID="_1614495826" r:id="rId185"/>
        </w:object>
      </w:r>
    </w:p>
    <w:p w:rsidR="00092BFA" w:rsidRDefault="00092BFA">
      <w:pPr>
        <w:jc w:val="both"/>
        <w:rPr>
          <w:lang w:val="en-US"/>
        </w:rPr>
      </w:pPr>
    </w:p>
    <w:p w:rsidR="00092BFA" w:rsidRDefault="00092BFA">
      <w:pPr>
        <w:jc w:val="both"/>
        <w:rPr>
          <w:lang w:val="en-US"/>
        </w:rPr>
      </w:pPr>
      <w:r>
        <w:rPr>
          <w:lang w:val="en-US"/>
        </w:rPr>
        <w:tab/>
      </w:r>
      <w:r w:rsidRPr="00FC50B4">
        <w:rPr>
          <w:position w:val="-12"/>
        </w:rPr>
        <w:object w:dxaOrig="285" w:dyaOrig="360">
          <v:shape id="_x0000_i1137" type="#_x0000_t75" style="width:13.8pt;height:18pt" o:ole="">
            <v:imagedata r:id="rId156" o:title=""/>
          </v:shape>
          <o:OLEObject Type="Embed" ProgID="Equation.3" ShapeID="_x0000_i1137" DrawAspect="Content" ObjectID="_1614495827" r:id="rId186"/>
        </w:object>
      </w:r>
      <w:r>
        <w:rPr>
          <w:lang w:val="en-US"/>
        </w:rPr>
        <w:t xml:space="preserve">ni sanoq sistemasi boshi deb hisoblab izlanayotgan chiziq </w:t>
      </w:r>
      <w:r w:rsidRPr="00FC50B4">
        <w:rPr>
          <w:position w:val="-6"/>
        </w:rPr>
        <w:object w:dxaOrig="315" w:dyaOrig="285">
          <v:shape id="_x0000_i1138" type="#_x0000_t75" style="width:16.2pt;height:13.8pt" o:ole="">
            <v:imagedata r:id="rId187" o:title=""/>
          </v:shape>
          <o:OLEObject Type="Embed" ProgID="Equation.3" ShapeID="_x0000_i1138" DrawAspect="Content" ObjectID="_1614495828" r:id="rId188"/>
        </w:object>
      </w:r>
      <w:r>
        <w:rPr>
          <w:lang w:val="en-US"/>
        </w:rPr>
        <w:t xml:space="preserve"> bilan </w:t>
      </w:r>
      <w:r w:rsidRPr="00FC50B4">
        <w:rPr>
          <w:position w:val="-12"/>
        </w:rPr>
        <w:object w:dxaOrig="285" w:dyaOrig="360">
          <v:shape id="_x0000_i1139" type="#_x0000_t75" style="width:13.8pt;height:18pt" o:ole="">
            <v:imagedata r:id="rId156" o:title=""/>
          </v:shape>
          <o:OLEObject Type="Embed" ProgID="Equation.3" ShapeID="_x0000_i1139" DrawAspect="Content" ObjectID="_1614495829" r:id="rId189"/>
        </w:object>
      </w:r>
      <w:r>
        <w:rPr>
          <w:lang w:val="en-US"/>
        </w:rPr>
        <w:t xml:space="preserve"> orasidagi masofani S</w:t>
      </w:r>
      <w:r>
        <w:rPr>
          <w:vertAlign w:val="subscript"/>
          <w:lang w:val="en-US"/>
        </w:rPr>
        <w:t>x</w:t>
      </w:r>
      <w:r>
        <w:rPr>
          <w:lang w:val="en-US"/>
        </w:rPr>
        <w:t xml:space="preserve"> ni ulchaymiz. S</w:t>
      </w:r>
      <w:r>
        <w:rPr>
          <w:vertAlign w:val="subscript"/>
          <w:lang w:val="en-US"/>
        </w:rPr>
        <w:t>x</w:t>
      </w:r>
      <w:r>
        <w:rPr>
          <w:lang w:val="en-US"/>
        </w:rPr>
        <w:t xml:space="preserve">=11,5 mm. Qizil spektr tomonga joylashgan </w:t>
      </w:r>
      <w:r w:rsidRPr="00FC50B4">
        <w:rPr>
          <w:position w:val="-6"/>
        </w:rPr>
        <w:object w:dxaOrig="315" w:dyaOrig="285">
          <v:shape id="_x0000_i1140" type="#_x0000_t75" style="width:16.2pt;height:13.8pt" o:ole="">
            <v:imagedata r:id="rId187" o:title=""/>
          </v:shape>
          <o:OLEObject Type="Embed" ProgID="Equation.3" ShapeID="_x0000_i1140" DrawAspect="Content" ObjectID="_1614495830" r:id="rId190"/>
        </w:object>
      </w:r>
      <w:r>
        <w:rPr>
          <w:lang w:val="en-US"/>
        </w:rPr>
        <w:t xml:space="preserve"> chiziqni tulkin uzunligini hisoblaylik. </w:t>
      </w:r>
    </w:p>
    <w:p w:rsidR="00092BFA" w:rsidRDefault="00092BFA">
      <w:pPr>
        <w:jc w:val="both"/>
        <w:rPr>
          <w:lang w:val="en-US"/>
        </w:rPr>
      </w:pPr>
      <w:r>
        <w:rPr>
          <w:lang w:val="en-US"/>
        </w:rPr>
        <w:tab/>
      </w:r>
      <w:r>
        <w:rPr>
          <w:lang w:val="en-US"/>
        </w:rPr>
        <w:tab/>
      </w:r>
      <w:r w:rsidRPr="00FC50B4">
        <w:rPr>
          <w:position w:val="-6"/>
        </w:rPr>
        <w:object w:dxaOrig="315" w:dyaOrig="285">
          <v:shape id="_x0000_i1141" type="#_x0000_t75" style="width:16.2pt;height:13.8pt" o:ole="">
            <v:imagedata r:id="rId187" o:title=""/>
          </v:shape>
          <o:OLEObject Type="Embed" ProgID="Equation.3" ShapeID="_x0000_i1141" DrawAspect="Content" ObjectID="_1614495831" r:id="rId191"/>
        </w:object>
      </w:r>
      <w:r>
        <w:rPr>
          <w:lang w:val="en-US"/>
        </w:rPr>
        <w:t>=</w:t>
      </w:r>
      <w:r w:rsidRPr="00FC50B4">
        <w:rPr>
          <w:position w:val="-12"/>
        </w:rPr>
        <w:object w:dxaOrig="285" w:dyaOrig="360">
          <v:shape id="_x0000_i1142" type="#_x0000_t75" style="width:13.8pt;height:18pt" o:ole="">
            <v:imagedata r:id="rId156" o:title=""/>
          </v:shape>
          <o:OLEObject Type="Embed" ProgID="Equation.3" ShapeID="_x0000_i1142" DrawAspect="Content" ObjectID="_1614495832" r:id="rId192"/>
        </w:object>
      </w:r>
      <w:r>
        <w:rPr>
          <w:lang w:val="en-US"/>
        </w:rPr>
        <w:t>+</w:t>
      </w:r>
      <w:r w:rsidRPr="00FC50B4">
        <w:rPr>
          <w:position w:val="-10"/>
        </w:rPr>
        <w:object w:dxaOrig="195" w:dyaOrig="255">
          <v:shape id="_x0000_i1143" type="#_x0000_t75" style="width:10.2pt;height:13.2pt" o:ole="">
            <v:imagedata r:id="rId178" o:title=""/>
          </v:shape>
          <o:OLEObject Type="Embed" ProgID="Equation.3" ShapeID="_x0000_i1143" DrawAspect="Content" ObjectID="_1614495833" r:id="rId193"/>
        </w:object>
      </w:r>
      <w:r>
        <w:rPr>
          <w:lang w:val="en-US"/>
        </w:rPr>
        <w:t>S</w:t>
      </w:r>
      <w:r>
        <w:rPr>
          <w:vertAlign w:val="subscript"/>
          <w:lang w:val="en-US"/>
        </w:rPr>
        <w:t xml:space="preserve">x </w:t>
      </w:r>
      <w:r>
        <w:rPr>
          <w:lang w:val="en-US"/>
        </w:rPr>
        <w:t xml:space="preserve">= 5162,4+0,797 </w:t>
      </w:r>
      <w:r>
        <w:rPr>
          <w:vertAlign w:val="superscript"/>
          <w:lang w:val="en-US"/>
        </w:rPr>
        <w:t>*</w:t>
      </w:r>
      <w:r>
        <w:rPr>
          <w:lang w:val="en-US"/>
        </w:rPr>
        <w:t xml:space="preserve"> 11,5=5171,6</w:t>
      </w:r>
      <w:r>
        <w:rPr>
          <w:vertAlign w:val="superscript"/>
          <w:lang w:val="en-US"/>
        </w:rPr>
        <w:t>0</w:t>
      </w:r>
      <w:r>
        <w:rPr>
          <w:lang w:val="en-US"/>
        </w:rPr>
        <w:t xml:space="preserve"> A.</w:t>
      </w:r>
    </w:p>
    <w:p w:rsidR="00092BFA" w:rsidRDefault="00092BFA">
      <w:pPr>
        <w:jc w:val="both"/>
        <w:rPr>
          <w:lang w:val="en-US"/>
        </w:rPr>
      </w:pPr>
      <w:r>
        <w:rPr>
          <w:lang w:val="en-US"/>
        </w:rPr>
        <w:t>Jadvaldan (XI) [3]:</w:t>
      </w:r>
      <w:r w:rsidRPr="00FC50B4">
        <w:rPr>
          <w:position w:val="-6"/>
        </w:rPr>
        <w:object w:dxaOrig="315" w:dyaOrig="285">
          <v:shape id="_x0000_i1144" type="#_x0000_t75" style="width:16.2pt;height:13.8pt" o:ole="">
            <v:imagedata r:id="rId187" o:title=""/>
          </v:shape>
          <o:OLEObject Type="Embed" ProgID="Equation.3" ShapeID="_x0000_i1144" DrawAspect="Content" ObjectID="_1614495834" r:id="rId194"/>
        </w:object>
      </w:r>
      <w:r>
        <w:rPr>
          <w:lang w:val="en-US"/>
        </w:rPr>
        <w:t>=5171,6</w:t>
      </w:r>
      <w:r>
        <w:rPr>
          <w:vertAlign w:val="superscript"/>
          <w:lang w:val="en-US"/>
        </w:rPr>
        <w:t>0</w:t>
      </w:r>
      <w:r>
        <w:rPr>
          <w:lang w:val="en-US"/>
        </w:rPr>
        <w:t xml:space="preserve"> A chiziq kalsiy Sa elementi ekanligi topiladi. </w:t>
      </w:r>
    </w:p>
    <w:p w:rsidR="00092BFA" w:rsidRDefault="00092BFA">
      <w:pPr>
        <w:jc w:val="both"/>
        <w:rPr>
          <w:lang w:val="en-US"/>
        </w:rPr>
      </w:pPr>
      <w:r>
        <w:rPr>
          <w:lang w:val="en-US"/>
        </w:rPr>
        <w:tab/>
      </w:r>
    </w:p>
    <w:p w:rsidR="00092BFA" w:rsidRDefault="00092BFA">
      <w:pPr>
        <w:jc w:val="center"/>
        <w:rPr>
          <w:b/>
          <w:lang w:val="en-US"/>
        </w:rPr>
      </w:pPr>
      <w:r>
        <w:rPr>
          <w:b/>
        </w:rPr>
        <w:t>Т</w:t>
      </w:r>
      <w:r>
        <w:rPr>
          <w:b/>
          <w:lang w:val="en-US"/>
        </w:rPr>
        <w:t>OPSHIRIQ:</w:t>
      </w:r>
    </w:p>
    <w:p w:rsidR="00092BFA" w:rsidRDefault="00092BFA">
      <w:pPr>
        <w:jc w:val="both"/>
        <w:rPr>
          <w:lang w:val="en-US"/>
        </w:rPr>
      </w:pPr>
      <w:r>
        <w:rPr>
          <w:lang w:val="en-US"/>
        </w:rPr>
        <w:t xml:space="preserve">1) Quyosh spektrogrammasini (rasm 9) kuring. Unda spektral chiziqlarni kupligiga va ravshanligiga e’tibor bering. Quyosh spektrining atlasi yordamida bir nechta aniq va yorug chiliqlarni topib, ularning tulqin uzunligini toping. </w:t>
      </w:r>
    </w:p>
    <w:p w:rsidR="00092BFA" w:rsidRDefault="00092BFA">
      <w:pPr>
        <w:jc w:val="both"/>
        <w:rPr>
          <w:lang w:val="en-US"/>
        </w:rPr>
      </w:pPr>
      <w:r>
        <w:rPr>
          <w:lang w:val="en-US"/>
        </w:rPr>
        <w:t xml:space="preserve">2) </w:t>
      </w:r>
      <w:r>
        <w:t>Т</w:t>
      </w:r>
      <w:r>
        <w:rPr>
          <w:lang w:val="en-US"/>
        </w:rPr>
        <w:t xml:space="preserve">opilgan chiziqlarga asosan, juda katta aniqlik bilan kamida 3 marta tekshiriladigan spektrogrammani dispersiyasini topib, dispersiyani urtacha qiymatini aniqlang. </w:t>
      </w:r>
    </w:p>
    <w:p w:rsidR="00092BFA" w:rsidRDefault="00092BFA">
      <w:pPr>
        <w:jc w:val="both"/>
        <w:rPr>
          <w:lang w:val="en-US"/>
        </w:rPr>
      </w:pPr>
      <w:r>
        <w:rPr>
          <w:lang w:val="en-US"/>
        </w:rPr>
        <w:t xml:space="preserve">3) Spektrda sanoq boshi chiziqni belgilagandan sung, ixtiyoriy 10-15 mm chiziqni tulqin uzunligini toping. </w:t>
      </w:r>
    </w:p>
    <w:p w:rsidR="00092BFA" w:rsidRDefault="00092BFA">
      <w:pPr>
        <w:jc w:val="both"/>
        <w:rPr>
          <w:lang w:val="en-US"/>
        </w:rPr>
      </w:pPr>
      <w:r>
        <w:rPr>
          <w:lang w:val="en-US"/>
        </w:rPr>
        <w:t xml:space="preserve">4) Jadval (XI) ga  [15] qarab, bu chiziqlar qaysi elementga taalluqli ekanligini aniqlang. </w:t>
      </w:r>
    </w:p>
    <w:p w:rsidR="00092BFA" w:rsidRDefault="00092BFA">
      <w:pPr>
        <w:jc w:val="center"/>
        <w:rPr>
          <w:lang w:val="en-US"/>
        </w:rPr>
      </w:pPr>
    </w:p>
    <w:p w:rsidR="00092BFA" w:rsidRDefault="00092BFA">
      <w:pPr>
        <w:jc w:val="center"/>
        <w:rPr>
          <w:lang w:val="en-US"/>
        </w:rPr>
      </w:pPr>
      <w:r>
        <w:rPr>
          <w:lang w:val="en-US"/>
        </w:rPr>
        <w:t>Ishning natijasini quyidagi jadvalga joylashtiring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49"/>
        <w:gridCol w:w="1354"/>
        <w:gridCol w:w="1367"/>
        <w:gridCol w:w="1563"/>
        <w:gridCol w:w="1295"/>
        <w:gridCol w:w="1353"/>
        <w:gridCol w:w="1367"/>
      </w:tblGrid>
      <w:tr w:rsidR="00092BFA" w:rsidTr="00933F25">
        <w:tc>
          <w:tcPr>
            <w:tcW w:w="1378" w:type="dxa"/>
          </w:tcPr>
          <w:p w:rsidR="00092BFA" w:rsidRPr="00933F25" w:rsidRDefault="00092BFA" w:rsidP="00933F25">
            <w:pPr>
              <w:jc w:val="center"/>
              <w:rPr>
                <w:lang w:val="en-US"/>
              </w:rPr>
            </w:pPr>
            <w:r w:rsidRPr="00933F25">
              <w:rPr>
                <w:lang w:val="en-US"/>
              </w:rPr>
              <w:t>to’lqin uzunligi ma’lum chiziqlar</w:t>
            </w:r>
          </w:p>
          <w:p w:rsidR="00092BFA" w:rsidRPr="00933F25" w:rsidRDefault="00092BFA" w:rsidP="00933F25">
            <w:pPr>
              <w:jc w:val="center"/>
              <w:rPr>
                <w:lang w:val="en-US"/>
              </w:rPr>
            </w:pPr>
            <w:r w:rsidRPr="00933F25">
              <w:rPr>
                <w:lang w:val="en-US"/>
              </w:rPr>
              <w:t>λ</w:t>
            </w:r>
          </w:p>
        </w:tc>
        <w:tc>
          <w:tcPr>
            <w:tcW w:w="1379" w:type="dxa"/>
          </w:tcPr>
          <w:p w:rsidR="00092BFA" w:rsidRPr="00933F25" w:rsidRDefault="00092BFA" w:rsidP="00933F25">
            <w:pPr>
              <w:jc w:val="center"/>
              <w:rPr>
                <w:lang w:val="en-US"/>
              </w:rPr>
            </w:pPr>
            <w:r w:rsidRPr="00933F25">
              <w:rPr>
                <w:lang w:val="en-US"/>
              </w:rPr>
              <w:t>to’lqin uzunligi ma’lum chiziqlar orasidagi masofa</w:t>
            </w:r>
          </w:p>
          <w:p w:rsidR="00092BFA" w:rsidRPr="00933F25" w:rsidRDefault="00092BFA" w:rsidP="00933F25">
            <w:pPr>
              <w:jc w:val="center"/>
              <w:rPr>
                <w:lang w:val="en-US"/>
              </w:rPr>
            </w:pPr>
            <w:r w:rsidRPr="00933F25">
              <w:rPr>
                <w:lang w:val="en-US"/>
              </w:rPr>
              <w:t>s</w:t>
            </w:r>
          </w:p>
        </w:tc>
        <w:tc>
          <w:tcPr>
            <w:tcW w:w="1379" w:type="dxa"/>
          </w:tcPr>
          <w:p w:rsidR="00092BFA" w:rsidRPr="00933F25" w:rsidRDefault="00092BFA" w:rsidP="00933F25">
            <w:pPr>
              <w:jc w:val="center"/>
              <w:rPr>
                <w:lang w:val="en-US"/>
              </w:rPr>
            </w:pPr>
            <w:r w:rsidRPr="00933F25">
              <w:rPr>
                <w:lang w:val="en-US"/>
              </w:rPr>
              <w:t>Dispersiya</w:t>
            </w:r>
          </w:p>
          <w:p w:rsidR="00092BFA" w:rsidRPr="00933F25" w:rsidRDefault="00092BFA" w:rsidP="00933F25">
            <w:pPr>
              <w:jc w:val="center"/>
              <w:rPr>
                <w:lang w:val="en-US"/>
              </w:rPr>
            </w:pPr>
            <w:r w:rsidRPr="00933F25">
              <w:rPr>
                <w:lang w:val="en-US"/>
              </w:rPr>
              <w:t>η</w:t>
            </w:r>
          </w:p>
        </w:tc>
        <w:tc>
          <w:tcPr>
            <w:tcW w:w="1379" w:type="dxa"/>
          </w:tcPr>
          <w:p w:rsidR="00092BFA" w:rsidRPr="00933F25" w:rsidRDefault="00092BFA" w:rsidP="00933F25">
            <w:pPr>
              <w:jc w:val="center"/>
              <w:rPr>
                <w:lang w:val="en-US"/>
              </w:rPr>
            </w:pPr>
            <w:r w:rsidRPr="00933F25">
              <w:rPr>
                <w:lang w:val="en-US"/>
              </w:rPr>
              <w:t>Ma’lum chiziq bilan  aniqlanadigan chiziq orasidagi masofa</w:t>
            </w:r>
          </w:p>
          <w:p w:rsidR="00092BFA" w:rsidRPr="00933F25" w:rsidRDefault="00092BFA" w:rsidP="00933F25">
            <w:pPr>
              <w:jc w:val="center"/>
              <w:rPr>
                <w:vertAlign w:val="subscript"/>
                <w:lang w:val="en-US"/>
              </w:rPr>
            </w:pPr>
            <w:r w:rsidRPr="00933F25">
              <w:rPr>
                <w:lang w:val="en-US"/>
              </w:rPr>
              <w:t>S</w:t>
            </w:r>
            <w:r w:rsidRPr="00933F25">
              <w:rPr>
                <w:vertAlign w:val="subscript"/>
                <w:lang w:val="en-US"/>
              </w:rPr>
              <w:t>x</w:t>
            </w:r>
          </w:p>
        </w:tc>
        <w:tc>
          <w:tcPr>
            <w:tcW w:w="1379" w:type="dxa"/>
          </w:tcPr>
          <w:p w:rsidR="00092BFA" w:rsidRPr="00933F25" w:rsidRDefault="00092BFA" w:rsidP="00933F25">
            <w:pPr>
              <w:jc w:val="center"/>
              <w:rPr>
                <w:lang w:val="en-US"/>
              </w:rPr>
            </w:pPr>
            <w:r w:rsidRPr="00933F25">
              <w:rPr>
                <w:lang w:val="en-US"/>
              </w:rPr>
              <w:t>η S</w:t>
            </w:r>
            <w:r w:rsidRPr="00933F25">
              <w:rPr>
                <w:vertAlign w:val="subscript"/>
                <w:lang w:val="en-US"/>
              </w:rPr>
              <w:t>x</w:t>
            </w:r>
          </w:p>
        </w:tc>
        <w:tc>
          <w:tcPr>
            <w:tcW w:w="1379" w:type="dxa"/>
          </w:tcPr>
          <w:p w:rsidR="00092BFA" w:rsidRPr="00933F25" w:rsidRDefault="00092BFA" w:rsidP="00933F25">
            <w:pPr>
              <w:jc w:val="center"/>
              <w:rPr>
                <w:lang w:val="en-US"/>
              </w:rPr>
            </w:pPr>
            <w:r w:rsidRPr="00933F25">
              <w:rPr>
                <w:lang w:val="en-US"/>
              </w:rPr>
              <w:t xml:space="preserve">Topilgan chiziq tulqin uzunligi </w:t>
            </w:r>
          </w:p>
          <w:p w:rsidR="00092BFA" w:rsidRPr="00933F25" w:rsidRDefault="00092BFA" w:rsidP="00933F25">
            <w:pPr>
              <w:jc w:val="center"/>
              <w:rPr>
                <w:vertAlign w:val="subscript"/>
                <w:lang w:val="en-US"/>
              </w:rPr>
            </w:pPr>
            <w:r w:rsidRPr="00933F25">
              <w:rPr>
                <w:lang w:val="en-US"/>
              </w:rPr>
              <w:t>λ</w:t>
            </w:r>
            <w:r w:rsidRPr="00933F25">
              <w:rPr>
                <w:vertAlign w:val="subscript"/>
                <w:lang w:val="en-US"/>
              </w:rPr>
              <w:t>x</w:t>
            </w:r>
          </w:p>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r w:rsidRPr="00933F25">
              <w:rPr>
                <w:lang w:val="en-US"/>
              </w:rPr>
              <w:t>Ximiyaviy element</w:t>
            </w:r>
          </w:p>
        </w:tc>
      </w:tr>
      <w:tr w:rsidR="00092BFA" w:rsidTr="00933F25">
        <w:tc>
          <w:tcPr>
            <w:tcW w:w="1378"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r>
      <w:tr w:rsidR="00092BFA" w:rsidTr="00933F25">
        <w:tc>
          <w:tcPr>
            <w:tcW w:w="1378"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c>
          <w:tcPr>
            <w:tcW w:w="1379" w:type="dxa"/>
          </w:tcPr>
          <w:p w:rsidR="00092BFA" w:rsidRPr="00933F25" w:rsidRDefault="00092BFA" w:rsidP="00933F25">
            <w:pPr>
              <w:jc w:val="center"/>
              <w:rPr>
                <w:lang w:val="en-US"/>
              </w:rPr>
            </w:pPr>
          </w:p>
        </w:tc>
      </w:tr>
    </w:tbl>
    <w:p w:rsidR="00092BFA" w:rsidRDefault="00092BFA">
      <w:pPr>
        <w:jc w:val="center"/>
        <w:rPr>
          <w:lang w:val="en-US"/>
        </w:rPr>
      </w:pPr>
      <w:r>
        <w:rPr>
          <w:lang w:val="en-US"/>
        </w:rPr>
        <w:t>Sinov savollari:</w:t>
      </w:r>
    </w:p>
    <w:p w:rsidR="00092BFA" w:rsidRDefault="00092BFA">
      <w:pPr>
        <w:numPr>
          <w:ilvl w:val="0"/>
          <w:numId w:val="12"/>
        </w:numPr>
        <w:jc w:val="both"/>
        <w:rPr>
          <w:lang w:val="en-US"/>
        </w:rPr>
      </w:pPr>
      <w:r>
        <w:rPr>
          <w:lang w:val="en-US"/>
        </w:rPr>
        <w:t xml:space="preserve">Siz biladigan spektrlarni ayting uzluksiz spektr deb nimaga aytiladi. </w:t>
      </w:r>
    </w:p>
    <w:p w:rsidR="00092BFA" w:rsidRDefault="00092BFA">
      <w:pPr>
        <w:numPr>
          <w:ilvl w:val="0"/>
          <w:numId w:val="12"/>
        </w:numPr>
        <w:jc w:val="both"/>
        <w:rPr>
          <w:lang w:val="en-US"/>
        </w:rPr>
      </w:pPr>
      <w:r>
        <w:rPr>
          <w:lang w:val="en-US"/>
        </w:rPr>
        <w:t xml:space="preserve">Nurlanish va yutilish spektrlarning farqini aytib bering. </w:t>
      </w:r>
    </w:p>
    <w:p w:rsidR="00092BFA" w:rsidRDefault="00092BFA">
      <w:pPr>
        <w:numPr>
          <w:ilvl w:val="0"/>
          <w:numId w:val="12"/>
        </w:numPr>
        <w:jc w:val="both"/>
        <w:rPr>
          <w:lang w:val="en-US"/>
        </w:rPr>
      </w:pPr>
      <w:r>
        <w:rPr>
          <w:lang w:val="en-US"/>
        </w:rPr>
        <w:t xml:space="preserve">Difraksiya spektrografni chiziqli dispersiyasini qanday topadilar. </w:t>
      </w:r>
    </w:p>
    <w:p w:rsidR="00092BFA" w:rsidRDefault="00092BFA">
      <w:pPr>
        <w:numPr>
          <w:ilvl w:val="0"/>
          <w:numId w:val="12"/>
        </w:numPr>
        <w:jc w:val="both"/>
        <w:rPr>
          <w:lang w:val="en-US"/>
        </w:rPr>
      </w:pPr>
      <w:r>
        <w:rPr>
          <w:lang w:val="en-US"/>
        </w:rPr>
        <w:t xml:space="preserve">Qanday qilib quyosh spektrogrammasida asosan, quyosh atmosferasi ximiyaviy sostavi topiladi. </w:t>
      </w:r>
    </w:p>
    <w:p w:rsidR="00092BFA" w:rsidRDefault="00092BFA">
      <w:pPr>
        <w:jc w:val="both"/>
        <w:rPr>
          <w:lang w:val="en-US"/>
        </w:rPr>
      </w:pPr>
    </w:p>
    <w:p w:rsidR="00092BFA" w:rsidRDefault="00092BFA">
      <w:pPr>
        <w:jc w:val="center"/>
        <w:rPr>
          <w:b/>
          <w:lang w:val="en-US"/>
        </w:rPr>
      </w:pPr>
      <w:r>
        <w:rPr>
          <w:b/>
          <w:lang w:val="en-US"/>
        </w:rPr>
        <w:t>LABORATORIYA ISHI-13</w:t>
      </w:r>
    </w:p>
    <w:p w:rsidR="00092BFA" w:rsidRDefault="00092BFA">
      <w:pPr>
        <w:jc w:val="center"/>
        <w:rPr>
          <w:b/>
          <w:lang w:val="en-US"/>
        </w:rPr>
      </w:pPr>
      <w:r>
        <w:rPr>
          <w:b/>
          <w:lang w:val="en-US"/>
        </w:rPr>
        <w:t>QUYOSH AKTIVLIGINI ANIQLASH</w:t>
      </w:r>
    </w:p>
    <w:p w:rsidR="00092BFA" w:rsidRDefault="00092BFA">
      <w:pPr>
        <w:jc w:val="center"/>
        <w:rPr>
          <w:lang w:val="en-US"/>
        </w:rPr>
      </w:pPr>
    </w:p>
    <w:p w:rsidR="00092BFA" w:rsidRDefault="00092BFA">
      <w:pPr>
        <w:ind w:left="3060" w:hanging="3060"/>
        <w:jc w:val="both"/>
        <w:rPr>
          <w:lang w:val="en-US"/>
        </w:rPr>
      </w:pPr>
      <w:r>
        <w:rPr>
          <w:lang w:val="en-US"/>
        </w:rPr>
        <w:tab/>
      </w:r>
      <w:r>
        <w:rPr>
          <w:b/>
          <w:lang w:val="en-US"/>
        </w:rPr>
        <w:t>ISHNING MAKSADI</w:t>
      </w:r>
      <w:r>
        <w:rPr>
          <w:lang w:val="en-US"/>
        </w:rPr>
        <w:t xml:space="preserve">: Quyoshning fizik tabiatini urganish, Quyosh doglarini </w:t>
      </w:r>
    </w:p>
    <w:p w:rsidR="00092BFA" w:rsidRDefault="00092BFA">
      <w:pPr>
        <w:ind w:left="3060" w:hanging="3060"/>
        <w:jc w:val="both"/>
        <w:rPr>
          <w:lang w:val="en-US"/>
        </w:rPr>
      </w:pPr>
      <w:r>
        <w:rPr>
          <w:lang w:val="en-US"/>
        </w:rPr>
        <w:t xml:space="preserve">                                       teleskopik kuzatish kunikmalarini rivojlantirish va Volf  sonini aniqlash.</w:t>
      </w:r>
    </w:p>
    <w:p w:rsidR="00092BFA" w:rsidRDefault="00092BFA">
      <w:pPr>
        <w:jc w:val="center"/>
        <w:rPr>
          <w:lang w:val="en-US"/>
        </w:rPr>
      </w:pPr>
    </w:p>
    <w:p w:rsidR="00092BFA" w:rsidRDefault="00092BFA">
      <w:pPr>
        <w:jc w:val="center"/>
        <w:rPr>
          <w:b/>
          <w:lang w:val="en-US"/>
        </w:rPr>
      </w:pPr>
      <w:r>
        <w:rPr>
          <w:b/>
          <w:lang w:val="en-US"/>
        </w:rPr>
        <w:t xml:space="preserve">1. METODIK KO’RSATMA </w:t>
      </w:r>
    </w:p>
    <w:p w:rsidR="00092BFA" w:rsidRDefault="00092BFA">
      <w:pPr>
        <w:jc w:val="both"/>
        <w:rPr>
          <w:lang w:val="en-US"/>
        </w:rPr>
      </w:pPr>
      <w:r>
        <w:rPr>
          <w:lang w:val="en-US"/>
        </w:rPr>
        <w:tab/>
        <w:t>Quyoshda ulkan fizik protsesslar hosil bo’lib, quyosh aktivligini hosil qiladi. Rasm 10-11</w:t>
      </w:r>
    </w:p>
    <w:p w:rsidR="00092BFA" w:rsidRDefault="00092BFA">
      <w:pPr>
        <w:jc w:val="both"/>
        <w:rPr>
          <w:lang w:val="en-US"/>
        </w:rPr>
      </w:pPr>
      <w:r w:rsidRPr="0015447B">
        <w:rPr>
          <w:noProof/>
        </w:rPr>
        <w:pict>
          <v:shape id="Рисунок 121" o:spid="_x0000_i1145" type="#_x0000_t75" style="width:207pt;height:185.4pt;visibility:visible">
            <v:imagedata r:id="rId195" o:title=""/>
          </v:shape>
        </w:pict>
      </w:r>
      <w:r w:rsidRPr="0015447B">
        <w:rPr>
          <w:noProof/>
        </w:rPr>
        <w:pict>
          <v:shape id="Рисунок 122" o:spid="_x0000_i1146" type="#_x0000_t75" style="width:224.4pt;height:201.6pt;visibility:visible">
            <v:imagedata r:id="rId196" o:title=""/>
          </v:shape>
        </w:pict>
      </w:r>
    </w:p>
    <w:p w:rsidR="00092BFA" w:rsidRDefault="00092BFA">
      <w:pPr>
        <w:jc w:val="both"/>
        <w:rPr>
          <w:lang w:val="en-US"/>
        </w:rPr>
      </w:pPr>
      <w:r>
        <w:rPr>
          <w:lang w:val="en-US"/>
        </w:rPr>
        <w:t>10-rasm                                                     11-rasm</w:t>
      </w:r>
    </w:p>
    <w:p w:rsidR="00092BFA" w:rsidRDefault="00092BFA">
      <w:pPr>
        <w:jc w:val="both"/>
        <w:rPr>
          <w:lang w:val="en-US"/>
        </w:rPr>
      </w:pPr>
    </w:p>
    <w:p w:rsidR="00092BFA" w:rsidRDefault="00092BFA">
      <w:pPr>
        <w:jc w:val="both"/>
        <w:rPr>
          <w:lang w:val="en-US"/>
        </w:rPr>
      </w:pPr>
      <w:r>
        <w:rPr>
          <w:lang w:val="en-US"/>
        </w:rPr>
        <w:tab/>
        <w:t xml:space="preserve">Quyosh aktivligi odatda dog’lar soni bilan (Volf soni W) bilan harakterlanadi. </w:t>
      </w:r>
    </w:p>
    <w:p w:rsidR="00092BFA" w:rsidRDefault="00092BFA">
      <w:pPr>
        <w:jc w:val="both"/>
        <w:rPr>
          <w:lang w:val="en-US"/>
        </w:rPr>
      </w:pPr>
      <w:r>
        <w:rPr>
          <w:lang w:val="en-US"/>
        </w:rPr>
        <w:tab/>
      </w:r>
      <w:r>
        <w:rPr>
          <w:lang w:val="en-US"/>
        </w:rPr>
        <w:tab/>
      </w:r>
      <w:r>
        <w:rPr>
          <w:lang w:val="en-US"/>
        </w:rPr>
        <w:tab/>
      </w:r>
      <w:r>
        <w:rPr>
          <w:lang w:val="en-US"/>
        </w:rPr>
        <w:tab/>
        <w:t>W = K (10 g + f)</w:t>
      </w:r>
    </w:p>
    <w:p w:rsidR="00092BFA" w:rsidRDefault="00092BFA">
      <w:pPr>
        <w:jc w:val="both"/>
        <w:rPr>
          <w:lang w:val="en-US"/>
        </w:rPr>
      </w:pPr>
      <w:r>
        <w:rPr>
          <w:lang w:val="en-US"/>
        </w:rPr>
        <w:t xml:space="preserve">bunda g dog’lar gruppasining soni (alohida bitta yoki juft dog’lar ham kiradi), f dog’larning hammasining soni (gruppadagilar ham hisobga olinadi), K – proporsionallik koeffitsenti u asbobga, kuzatish metodiga, kuzatuvchining moxirligiga bog’lik, odatda K=1 deb oladilar. </w:t>
      </w:r>
    </w:p>
    <w:p w:rsidR="00092BFA" w:rsidRDefault="00092BFA">
      <w:pPr>
        <w:jc w:val="both"/>
        <w:rPr>
          <w:lang w:val="en-US"/>
        </w:rPr>
      </w:pPr>
      <w:r>
        <w:rPr>
          <w:lang w:val="en-US"/>
        </w:rPr>
        <w:tab/>
        <w:t xml:space="preserve">Dog’lar yuzasi Quyosh diski yuzasining million (10    ) buladigdagi qismi, maxsus paletkaga, ekranda olingan tasvirni quyib topiladi. </w:t>
      </w:r>
    </w:p>
    <w:p w:rsidR="00092BFA" w:rsidRDefault="00092BFA">
      <w:pPr>
        <w:jc w:val="both"/>
        <w:rPr>
          <w:lang w:val="en-US"/>
        </w:rPr>
      </w:pPr>
    </w:p>
    <w:p w:rsidR="00092BFA" w:rsidRDefault="00092BFA">
      <w:pPr>
        <w:jc w:val="both"/>
        <w:rPr>
          <w:lang w:val="en-US"/>
        </w:rPr>
      </w:pPr>
    </w:p>
    <w:p w:rsidR="00092BFA" w:rsidRDefault="00092BFA">
      <w:pPr>
        <w:jc w:val="both"/>
        <w:rPr>
          <w:lang w:val="en-US"/>
        </w:rPr>
      </w:pPr>
      <w:r w:rsidRPr="0015447B">
        <w:rPr>
          <w:noProof/>
        </w:rPr>
        <w:pict>
          <v:shape id="Рисунок 123" o:spid="_x0000_i1147" type="#_x0000_t75" style="width:271.8pt;height:192.6pt;visibility:visible">
            <v:imagedata r:id="rId197" o:title=""/>
          </v:shape>
        </w:pict>
      </w:r>
    </w:p>
    <w:p w:rsidR="00092BFA" w:rsidRDefault="00092BFA">
      <w:pPr>
        <w:jc w:val="both"/>
        <w:rPr>
          <w:lang w:val="en-US"/>
        </w:rPr>
      </w:pPr>
    </w:p>
    <w:p w:rsidR="00092BFA" w:rsidRDefault="00092BFA">
      <w:pPr>
        <w:jc w:val="center"/>
        <w:rPr>
          <w:lang w:val="en-US"/>
        </w:rPr>
      </w:pPr>
      <w:r>
        <w:rPr>
          <w:lang w:val="en-US"/>
        </w:rPr>
        <w:t>12-rasm kal’ka qog’oziga kuchiring</w:t>
      </w:r>
    </w:p>
    <w:p w:rsidR="00092BFA" w:rsidRDefault="00092BFA">
      <w:pPr>
        <w:jc w:val="both"/>
        <w:rPr>
          <w:lang w:val="en-US"/>
        </w:rPr>
      </w:pPr>
    </w:p>
    <w:p w:rsidR="00092BFA" w:rsidRDefault="00092BFA">
      <w:pPr>
        <w:jc w:val="both"/>
        <w:rPr>
          <w:lang w:val="en-US"/>
        </w:rPr>
      </w:pPr>
      <w:r>
        <w:rPr>
          <w:lang w:val="en-US"/>
        </w:rPr>
        <w:tab/>
        <w:t xml:space="preserve">Paletka shkalasi (10  ) milliondan bir, Quyosh dog’ini hisoblash. </w:t>
      </w:r>
    </w:p>
    <w:p w:rsidR="00092BFA" w:rsidRDefault="00092BFA">
      <w:pPr>
        <w:jc w:val="both"/>
        <w:rPr>
          <w:lang w:val="en-US"/>
        </w:rPr>
      </w:pPr>
      <w:r>
        <w:rPr>
          <w:lang w:val="en-US"/>
        </w:rPr>
        <w:tab/>
        <w:t xml:space="preserve">Dog’lar gruppasining yuzasi uni tashkil qiluvchi dog’lar yuzasi yig’indisiga teng. </w:t>
      </w:r>
    </w:p>
    <w:p w:rsidR="00092BFA" w:rsidRDefault="00092BFA">
      <w:pPr>
        <w:jc w:val="center"/>
        <w:rPr>
          <w:lang w:val="en-US"/>
        </w:rPr>
      </w:pPr>
      <w:r>
        <w:rPr>
          <w:lang w:val="en-US"/>
        </w:rPr>
        <w:t>S</w:t>
      </w:r>
      <w:r>
        <w:rPr>
          <w:vertAlign w:val="subscript"/>
          <w:lang w:val="en-US"/>
        </w:rPr>
        <w:t xml:space="preserve">Σ = </w:t>
      </w:r>
      <w:r>
        <w:rPr>
          <w:lang w:val="en-US"/>
        </w:rPr>
        <w:t>Σ Si</w:t>
      </w:r>
    </w:p>
    <w:p w:rsidR="00092BFA" w:rsidRDefault="00092BFA">
      <w:pPr>
        <w:jc w:val="both"/>
        <w:rPr>
          <w:lang w:val="en-US"/>
        </w:rPr>
      </w:pPr>
      <w:r>
        <w:rPr>
          <w:lang w:val="en-US"/>
        </w:rPr>
        <w:t>bunda Si aloxida quyosh dogi yuzasi, Quyosh ekvatori Quyosh aylanish uqiga perpendikulyar bo’lib, ekliptika tekisligi bilan 7</w:t>
      </w:r>
      <w:r>
        <w:rPr>
          <w:vertAlign w:val="superscript"/>
          <w:lang w:val="en-US"/>
        </w:rPr>
        <w:t>0</w:t>
      </w:r>
      <w:r>
        <w:rPr>
          <w:lang w:val="en-US"/>
        </w:rPr>
        <w:t>15</w:t>
      </w:r>
      <w:r>
        <w:rPr>
          <w:vertAlign w:val="superscript"/>
          <w:lang w:val="en-US"/>
        </w:rPr>
        <w:t xml:space="preserve">` </w:t>
      </w:r>
      <w:r>
        <w:rPr>
          <w:lang w:val="en-US"/>
        </w:rPr>
        <w:t xml:space="preserve">hosil qiladi. Quyoshning aylanishi Yer aylanish yunalishida bo’lib, lekin qattiq jismdek aylanmaydi. Burchakli tezligi ekvatorda maksimal qiymatga ega bo’lib, qutbga yaqinlashishi bilan kamayib boradi. Quyoshning siderik aylanishi (27 sutkadan ekvatorda to 30 sutkagacha kutbida) va sinodik aylanishi (27 sutkadan ekvatorda to 32 sutkagacha qutbida) bo’ladi. </w:t>
      </w:r>
    </w:p>
    <w:p w:rsidR="00092BFA" w:rsidRDefault="00092BFA">
      <w:pPr>
        <w:jc w:val="both"/>
        <w:rPr>
          <w:lang w:val="en-US"/>
        </w:rPr>
      </w:pPr>
      <w:r>
        <w:rPr>
          <w:lang w:val="en-US"/>
        </w:rPr>
        <w:tab/>
        <w:t xml:space="preserve">Ekvatorda chiziqli tezligi 2 km/s ni tashkil qiladi. </w:t>
      </w:r>
    </w:p>
    <w:p w:rsidR="00092BFA" w:rsidRDefault="00092BFA">
      <w:pPr>
        <w:jc w:val="both"/>
        <w:rPr>
          <w:lang w:val="en-US"/>
        </w:rPr>
      </w:pPr>
      <w:r>
        <w:rPr>
          <w:lang w:val="en-US"/>
        </w:rPr>
        <w:tab/>
        <w:t>Quyoshni aylanish davri 1 – marta kuzatishda dog’larning kuringan harakatiga asosan topilgan. Sutka davomida quyoshning burchakli tezligi (siderik aylanishi uchun)</w:t>
      </w:r>
    </w:p>
    <w:p w:rsidR="00092BFA" w:rsidRDefault="00092BFA">
      <w:pPr>
        <w:jc w:val="center"/>
        <w:rPr>
          <w:lang w:val="en-US"/>
        </w:rPr>
      </w:pPr>
      <w:r>
        <w:rPr>
          <w:lang w:val="en-US"/>
        </w:rPr>
        <w:t>W</w:t>
      </w:r>
      <w:r>
        <w:rPr>
          <w:vertAlign w:val="subscript"/>
          <w:lang w:val="en-US"/>
        </w:rPr>
        <w:t>0</w:t>
      </w:r>
      <w:r>
        <w:rPr>
          <w:lang w:val="en-US"/>
        </w:rPr>
        <w:t xml:space="preserve"> = 14</w:t>
      </w:r>
      <w:r>
        <w:rPr>
          <w:vertAlign w:val="superscript"/>
          <w:lang w:val="en-US"/>
        </w:rPr>
        <w:t>0</w:t>
      </w:r>
      <w:r>
        <w:rPr>
          <w:lang w:val="en-US"/>
        </w:rPr>
        <w:t>,4 – 3</w:t>
      </w:r>
      <w:r>
        <w:rPr>
          <w:vertAlign w:val="superscript"/>
          <w:lang w:val="en-US"/>
        </w:rPr>
        <w:t>0</w:t>
      </w:r>
      <w:r>
        <w:rPr>
          <w:lang w:val="en-US"/>
        </w:rPr>
        <w:t xml:space="preserve"> sin</w:t>
      </w:r>
      <w:r>
        <w:rPr>
          <w:vertAlign w:val="superscript"/>
          <w:lang w:val="en-US"/>
        </w:rPr>
        <w:t>2</w:t>
      </w:r>
      <w:r>
        <w:rPr>
          <w:lang w:val="en-US"/>
        </w:rPr>
        <w:t>φ  ga teng,</w:t>
      </w:r>
    </w:p>
    <w:p w:rsidR="00092BFA" w:rsidRDefault="00092BFA">
      <w:pPr>
        <w:jc w:val="both"/>
        <w:rPr>
          <w:lang w:val="en-US"/>
        </w:rPr>
      </w:pPr>
      <w:r>
        <w:rPr>
          <w:lang w:val="en-US"/>
        </w:rPr>
        <w:t xml:space="preserve">bunda φ geografik kenglik yoki Quyosh markazidan shu nuqtaga utkazilgan radius bilan ekvator orasidagi burchak. </w:t>
      </w:r>
    </w:p>
    <w:p w:rsidR="00092BFA" w:rsidRDefault="00092BFA">
      <w:pPr>
        <w:jc w:val="both"/>
        <w:rPr>
          <w:lang w:val="en-US"/>
        </w:rPr>
      </w:pPr>
      <w:r>
        <w:rPr>
          <w:lang w:val="en-US"/>
        </w:rPr>
        <w:tab/>
        <w:t>Dopler efektiga asosan spektr chiziqlarining quyosh diski chetida siljishiga qarab quyosh aylanish tezligi va yunalishini topish mumkin.</w:t>
      </w:r>
    </w:p>
    <w:p w:rsidR="00092BFA" w:rsidRDefault="00092BFA">
      <w:pPr>
        <w:jc w:val="center"/>
        <w:rPr>
          <w:lang w:val="en-US"/>
        </w:rPr>
      </w:pPr>
      <w:r>
        <w:rPr>
          <w:lang w:val="en-US"/>
        </w:rPr>
        <w:t xml:space="preserve">2. </w:t>
      </w:r>
      <w:r>
        <w:rPr>
          <w:b/>
          <w:lang w:val="en-US"/>
        </w:rPr>
        <w:t>Ishning maqsadi:</w:t>
      </w:r>
    </w:p>
    <w:p w:rsidR="00092BFA" w:rsidRDefault="00092BFA">
      <w:pPr>
        <w:jc w:val="both"/>
        <w:rPr>
          <w:lang w:val="en-US"/>
        </w:rPr>
      </w:pPr>
      <w:r>
        <w:rPr>
          <w:lang w:val="en-US"/>
        </w:rPr>
        <w:tab/>
        <w:t xml:space="preserve">Quyoshni astronomik kuzatish va natijalarini ishlab chiqish. </w:t>
      </w:r>
      <w:r>
        <w:t>Т</w:t>
      </w:r>
      <w:r>
        <w:rPr>
          <w:lang w:val="en-US"/>
        </w:rPr>
        <w:t xml:space="preserve">alaba mustaqil ravishda utkazadi. </w:t>
      </w:r>
    </w:p>
    <w:p w:rsidR="00092BFA" w:rsidRDefault="00092BFA">
      <w:pPr>
        <w:jc w:val="both"/>
        <w:rPr>
          <w:lang w:val="en-US"/>
        </w:rPr>
      </w:pPr>
      <w:r>
        <w:rPr>
          <w:lang w:val="en-US"/>
        </w:rPr>
        <w:t>1. Kichik teleskopda (Maksutov teleskopi, At-1,</w:t>
      </w:r>
      <w:r>
        <w:t>Т</w:t>
      </w:r>
      <w:r>
        <w:rPr>
          <w:lang w:val="en-US"/>
        </w:rPr>
        <w:t>ZK teleskoplarda) vizual quyoshni kuzatish (Sfetofiltr bilan).</w:t>
      </w:r>
    </w:p>
    <w:p w:rsidR="00092BFA" w:rsidRDefault="00092BFA">
      <w:pPr>
        <w:jc w:val="both"/>
        <w:rPr>
          <w:lang w:val="en-US"/>
        </w:rPr>
      </w:pPr>
      <w:r>
        <w:rPr>
          <w:lang w:val="en-US"/>
        </w:rPr>
        <w:t>2. Quyoshni tasvirini ekranda kuzatish.</w:t>
      </w:r>
    </w:p>
    <w:p w:rsidR="00092BFA" w:rsidRDefault="00092BFA">
      <w:pPr>
        <w:jc w:val="both"/>
        <w:rPr>
          <w:lang w:val="en-US"/>
        </w:rPr>
      </w:pPr>
      <w:r>
        <w:rPr>
          <w:lang w:val="en-US"/>
        </w:rPr>
        <w:t>3. Berilgan masshtabdagi paletkada (halkaga chizilgan aylana) quyosh dog’larini chizish.</w:t>
      </w:r>
    </w:p>
    <w:p w:rsidR="00092BFA" w:rsidRDefault="00092BFA">
      <w:pPr>
        <w:jc w:val="both"/>
        <w:rPr>
          <w:lang w:val="en-US"/>
        </w:rPr>
      </w:pPr>
      <w:r>
        <w:rPr>
          <w:lang w:val="en-US"/>
        </w:rPr>
        <w:t xml:space="preserve">4. Quyosh aktivlik soni (Volf soni)ni, quyosh dog’ining yuzini aniqlash. </w:t>
      </w:r>
    </w:p>
    <w:p w:rsidR="00092BFA" w:rsidRDefault="00092BFA">
      <w:pPr>
        <w:jc w:val="center"/>
        <w:rPr>
          <w:lang w:val="en-US"/>
        </w:rPr>
      </w:pPr>
    </w:p>
    <w:p w:rsidR="00092BFA" w:rsidRDefault="00092BFA">
      <w:pPr>
        <w:jc w:val="center"/>
        <w:rPr>
          <w:b/>
          <w:lang w:val="en-US"/>
        </w:rPr>
      </w:pPr>
      <w:r>
        <w:rPr>
          <w:b/>
          <w:lang w:val="en-US"/>
        </w:rPr>
        <w:t>Ishni bajarish tartibi</w:t>
      </w:r>
    </w:p>
    <w:p w:rsidR="00092BFA" w:rsidRDefault="00092BFA">
      <w:pPr>
        <w:jc w:val="both"/>
        <w:rPr>
          <w:lang w:val="en-US"/>
        </w:rPr>
      </w:pPr>
      <w:r>
        <w:rPr>
          <w:lang w:val="en-US"/>
        </w:rPr>
        <w:tab/>
        <w:t xml:space="preserve">Kerakli qurollar: </w:t>
      </w:r>
      <w:r>
        <w:t>Т</w:t>
      </w:r>
      <w:r>
        <w:rPr>
          <w:lang w:val="en-US"/>
        </w:rPr>
        <w:t>eleskop (maktab teleskopii, A</w:t>
      </w:r>
      <w:r>
        <w:t>Т</w:t>
      </w:r>
      <w:r>
        <w:rPr>
          <w:lang w:val="en-US"/>
        </w:rPr>
        <w:t xml:space="preserve">-1, </w:t>
      </w:r>
      <w:r>
        <w:t>Т</w:t>
      </w:r>
      <w:r>
        <w:rPr>
          <w:lang w:val="en-US"/>
        </w:rPr>
        <w:t xml:space="preserve">ZK), quyosh ekrani, maxsus </w:t>
      </w:r>
    </w:p>
    <w:p w:rsidR="00092BFA" w:rsidRDefault="00092BFA">
      <w:pPr>
        <w:jc w:val="both"/>
        <w:rPr>
          <w:lang w:val="en-US"/>
        </w:rPr>
      </w:pPr>
      <w:r>
        <w:rPr>
          <w:lang w:val="en-US"/>
        </w:rPr>
        <w:t xml:space="preserve">                                             paletka-shkala Rasm 12</w:t>
      </w:r>
    </w:p>
    <w:p w:rsidR="00092BFA" w:rsidRDefault="00092BFA">
      <w:pPr>
        <w:jc w:val="both"/>
        <w:rPr>
          <w:lang w:val="en-US"/>
        </w:rPr>
      </w:pPr>
      <w:r>
        <w:rPr>
          <w:lang w:val="en-US"/>
        </w:rPr>
        <w:t xml:space="preserve">1. </w:t>
      </w:r>
      <w:r>
        <w:t>Т</w:t>
      </w:r>
      <w:r>
        <w:rPr>
          <w:lang w:val="en-US"/>
        </w:rPr>
        <w:t xml:space="preserve">eleskopni shtativga urnating. Okulyar tomonda ekranni joylashtiring. Ekranga oq qogoz varaqda diametri 10 santimetr aylana chizib maxkamlang. </w:t>
      </w:r>
      <w:r>
        <w:t>Т</w:t>
      </w:r>
      <w:r>
        <w:rPr>
          <w:lang w:val="en-US"/>
        </w:rPr>
        <w:t xml:space="preserve">eleskopni fokuslashtirish natijasida diametri 10 sm ga teng keladigan Quyosh tasvirini hosil qiling. </w:t>
      </w:r>
    </w:p>
    <w:p w:rsidR="00092BFA" w:rsidRDefault="00092BFA">
      <w:pPr>
        <w:jc w:val="both"/>
        <w:rPr>
          <w:lang w:val="en-US"/>
        </w:rPr>
      </w:pPr>
      <w:r>
        <w:rPr>
          <w:lang w:val="en-US"/>
        </w:rPr>
        <w:t>Eslatma: Svetofiltrsiz quyoshga yunaltirilgan teleskop okulyariga kuz bilan qarash mann etiladi. Kuz uchun xavfli!</w:t>
      </w:r>
    </w:p>
    <w:p w:rsidR="00092BFA" w:rsidRDefault="00092BFA">
      <w:pPr>
        <w:jc w:val="both"/>
        <w:rPr>
          <w:lang w:val="en-US"/>
        </w:rPr>
      </w:pPr>
      <w:r>
        <w:rPr>
          <w:lang w:val="en-US"/>
        </w:rPr>
        <w:t>2. Sutkalik aylanish yunalishini aniqlang, rasm 10.</w:t>
      </w:r>
    </w:p>
    <w:p w:rsidR="00092BFA" w:rsidRDefault="00092BFA">
      <w:pPr>
        <w:jc w:val="both"/>
        <w:rPr>
          <w:lang w:val="en-US"/>
        </w:rPr>
      </w:pPr>
      <w:r>
        <w:rPr>
          <w:lang w:val="en-US"/>
        </w:rPr>
        <w:t xml:space="preserve">3. Aylana ichida Quyosh tasvirini hosil qilgan paytda dog’larni chizib oling. </w:t>
      </w:r>
    </w:p>
    <w:p w:rsidR="00092BFA" w:rsidRDefault="00092BFA">
      <w:pPr>
        <w:jc w:val="both"/>
        <w:rPr>
          <w:lang w:val="en-US"/>
        </w:rPr>
      </w:pPr>
      <w:r>
        <w:rPr>
          <w:lang w:val="en-US"/>
        </w:rPr>
        <w:t xml:space="preserve">4. Kuzatishdan keyin Volf sonini formula bilan hisoblang. </w:t>
      </w:r>
    </w:p>
    <w:p w:rsidR="00092BFA" w:rsidRDefault="00092BFA">
      <w:pPr>
        <w:jc w:val="both"/>
        <w:rPr>
          <w:lang w:val="en-US"/>
        </w:rPr>
      </w:pPr>
      <w:r>
        <w:rPr>
          <w:lang w:val="en-US"/>
        </w:rPr>
        <w:t xml:space="preserve">5. Quyosh dog’larini yuzasini formula orqali hisoblang. </w:t>
      </w:r>
    </w:p>
    <w:p w:rsidR="00092BFA" w:rsidRDefault="00092BFA">
      <w:pPr>
        <w:jc w:val="both"/>
        <w:rPr>
          <w:lang w:val="en-US"/>
        </w:rPr>
      </w:pPr>
      <w:r>
        <w:rPr>
          <w:lang w:val="en-US"/>
        </w:rPr>
        <w:t xml:space="preserve">6.  </w:t>
      </w:r>
      <w:r>
        <w:t>Р</w:t>
      </w:r>
      <w:r>
        <w:rPr>
          <w:lang w:val="en-US"/>
        </w:rPr>
        <w:t xml:space="preserve">isoblab chiqargan doglar yuzalarini Yer va Quyosh yuzasi biln solishtiring. </w:t>
      </w:r>
    </w:p>
    <w:p w:rsidR="00092BFA" w:rsidRDefault="00092BFA">
      <w:pPr>
        <w:jc w:val="both"/>
        <w:rPr>
          <w:lang w:val="en-US"/>
        </w:rPr>
      </w:pPr>
      <w:r>
        <w:rPr>
          <w:lang w:val="en-US"/>
        </w:rPr>
        <w:t>Yer uchun</w:t>
      </w:r>
      <w:r>
        <w:rPr>
          <w:lang w:val="en-US"/>
        </w:rPr>
        <w:tab/>
        <w:t>Sφ = 509494365 km</w:t>
      </w:r>
      <w:r>
        <w:rPr>
          <w:vertAlign w:val="superscript"/>
          <w:lang w:val="en-US"/>
        </w:rPr>
        <w:t>2</w:t>
      </w:r>
    </w:p>
    <w:p w:rsidR="00092BFA" w:rsidRDefault="00092BFA">
      <w:pPr>
        <w:jc w:val="both"/>
        <w:rPr>
          <w:lang w:val="en-US"/>
        </w:rPr>
      </w:pPr>
      <w:r>
        <w:rPr>
          <w:lang w:val="en-US"/>
        </w:rPr>
        <w:t>Quyosh uchun</w:t>
      </w:r>
      <w:r>
        <w:rPr>
          <w:lang w:val="en-US"/>
        </w:rPr>
        <w:tab/>
        <w:t>S</w:t>
      </w:r>
      <w:r>
        <w:rPr>
          <w:vertAlign w:val="subscript"/>
          <w:lang w:val="en-US"/>
        </w:rPr>
        <w:t>0</w:t>
      </w:r>
      <w:r>
        <w:rPr>
          <w:lang w:val="en-US"/>
        </w:rPr>
        <w:t xml:space="preserve"> = 6,087*10</w:t>
      </w:r>
      <w:r>
        <w:rPr>
          <w:vertAlign w:val="superscript"/>
          <w:lang w:val="en-US"/>
        </w:rPr>
        <w:t>22</w:t>
      </w:r>
      <w:r>
        <w:rPr>
          <w:lang w:val="en-US"/>
        </w:rPr>
        <w:t>sm</w:t>
      </w:r>
      <w:r>
        <w:rPr>
          <w:vertAlign w:val="superscript"/>
          <w:lang w:val="en-US"/>
        </w:rPr>
        <w:t>2</w:t>
      </w:r>
      <w:r>
        <w:rPr>
          <w:lang w:val="en-US"/>
        </w:rPr>
        <w:t>=6,087*10</w:t>
      </w:r>
      <w:r>
        <w:rPr>
          <w:vertAlign w:val="superscript"/>
          <w:lang w:val="en-US"/>
        </w:rPr>
        <w:t>12</w:t>
      </w:r>
      <w:r>
        <w:rPr>
          <w:lang w:val="en-US"/>
        </w:rPr>
        <w:t>km</w:t>
      </w:r>
      <w:r>
        <w:rPr>
          <w:vertAlign w:val="superscript"/>
          <w:lang w:val="en-US"/>
        </w:rPr>
        <w:t>2</w:t>
      </w:r>
      <w:r>
        <w:rPr>
          <w:lang w:val="en-US"/>
        </w:rPr>
        <w:t xml:space="preserve"> deb oling. </w:t>
      </w:r>
    </w:p>
    <w:p w:rsidR="00092BFA" w:rsidRDefault="00092BFA">
      <w:pPr>
        <w:jc w:val="both"/>
        <w:rPr>
          <w:lang w:val="en-US"/>
        </w:rPr>
      </w:pPr>
    </w:p>
    <w:p w:rsidR="00092BFA" w:rsidRDefault="00092BFA">
      <w:pPr>
        <w:jc w:val="center"/>
        <w:rPr>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r>
        <w:rPr>
          <w:b/>
          <w:lang w:val="en-US"/>
        </w:rPr>
        <w:t>Mustaqil ishlar uchun topshiriq</w:t>
      </w:r>
    </w:p>
    <w:p w:rsidR="00092BFA" w:rsidRDefault="00092BFA">
      <w:pPr>
        <w:jc w:val="both"/>
        <w:rPr>
          <w:lang w:val="en-US"/>
        </w:rPr>
      </w:pPr>
      <w:r>
        <w:rPr>
          <w:lang w:val="en-US"/>
        </w:rPr>
        <w:t>1. Darslikdan quyosh nurlanish quvvatini hisoblash formulasini yozib oling. (birlik vaqtida Quyosh nurlanish energiyasi)</w:t>
      </w:r>
    </w:p>
    <w:p w:rsidR="00092BFA" w:rsidRDefault="00092BFA">
      <w:pPr>
        <w:jc w:val="both"/>
        <w:rPr>
          <w:lang w:val="en-US"/>
        </w:rPr>
      </w:pPr>
      <w:r>
        <w:rPr>
          <w:lang w:val="en-US"/>
        </w:rPr>
        <w:t xml:space="preserve">2. Quyoshning effektiv temperaturasini </w:t>
      </w:r>
      <w:r>
        <w:t>Т</w:t>
      </w:r>
      <w:r>
        <w:rPr>
          <w:vertAlign w:val="subscript"/>
          <w:lang w:val="en-US"/>
        </w:rPr>
        <w:t>ef</w:t>
      </w:r>
      <w:r>
        <w:rPr>
          <w:lang w:val="en-US"/>
        </w:rPr>
        <w:t xml:space="preserve"> Stefan-Bolsman qonuniga asosan aniqlang. (kerakli mikdorlarni darsliklardan: Fizika va astronomiyadan oling)</w:t>
      </w:r>
    </w:p>
    <w:p w:rsidR="00092BFA" w:rsidRDefault="00092BFA">
      <w:pPr>
        <w:jc w:val="both"/>
        <w:rPr>
          <w:lang w:val="en-US"/>
        </w:rPr>
      </w:pPr>
      <w:r>
        <w:rPr>
          <w:lang w:val="en-US"/>
        </w:rPr>
        <w:t xml:space="preserve">3. Geografik kengligi </w:t>
      </w:r>
      <w:r>
        <w:t>φ</w:t>
      </w:r>
      <w:r>
        <w:rPr>
          <w:lang w:val="en-US"/>
        </w:rPr>
        <w:t>=17</w:t>
      </w:r>
      <w:r>
        <w:rPr>
          <w:vertAlign w:val="superscript"/>
          <w:lang w:val="en-US"/>
        </w:rPr>
        <w:t>0</w:t>
      </w:r>
      <w:r>
        <w:rPr>
          <w:lang w:val="en-US"/>
        </w:rPr>
        <w:t xml:space="preserve"> ga teng bo’lgan joyda siderik Quyosh aylanish davrini toping. </w:t>
      </w:r>
    </w:p>
    <w:p w:rsidR="00092BFA" w:rsidRDefault="00092BFA">
      <w:pPr>
        <w:jc w:val="both"/>
        <w:rPr>
          <w:lang w:val="en-US"/>
        </w:rPr>
      </w:pPr>
      <w:r>
        <w:rPr>
          <w:lang w:val="en-US"/>
        </w:rPr>
        <w:t xml:space="preserve">4. Quyosh kundalang kesimi buyicha sirtdan markazgacha temperatura joylashish sxematik rasmini chizing. </w:t>
      </w:r>
    </w:p>
    <w:p w:rsidR="00092BFA" w:rsidRDefault="00092BFA">
      <w:pPr>
        <w:jc w:val="both"/>
        <w:rPr>
          <w:lang w:val="en-US"/>
        </w:rPr>
      </w:pPr>
    </w:p>
    <w:p w:rsidR="00092BFA" w:rsidRDefault="00092BFA">
      <w:pPr>
        <w:jc w:val="center"/>
        <w:rPr>
          <w:b/>
          <w:lang w:val="en-US"/>
        </w:rPr>
      </w:pPr>
      <w:r>
        <w:rPr>
          <w:b/>
          <w:lang w:val="en-US"/>
        </w:rPr>
        <w:t>Sinov savollar</w:t>
      </w:r>
    </w:p>
    <w:p w:rsidR="00092BFA" w:rsidRDefault="00092BFA">
      <w:pPr>
        <w:jc w:val="both"/>
        <w:rPr>
          <w:lang w:val="en-US"/>
        </w:rPr>
      </w:pPr>
      <w:r>
        <w:rPr>
          <w:lang w:val="en-US"/>
        </w:rPr>
        <w:t>1. Siz Quyoshning qanday siklik davrini bilasiz?</w:t>
      </w:r>
    </w:p>
    <w:p w:rsidR="00092BFA" w:rsidRDefault="00092BFA">
      <w:pPr>
        <w:jc w:val="both"/>
        <w:rPr>
          <w:lang w:val="en-US"/>
        </w:rPr>
      </w:pPr>
      <w:r>
        <w:rPr>
          <w:lang w:val="en-US"/>
        </w:rPr>
        <w:t>2. Quyosh dog’larining uzgarishi qanday geofizik hodisalarga ta’sir qiladi?</w:t>
      </w:r>
    </w:p>
    <w:p w:rsidR="00092BFA" w:rsidRDefault="00092BFA">
      <w:pPr>
        <w:jc w:val="both"/>
        <w:rPr>
          <w:lang w:val="en-US"/>
        </w:rPr>
      </w:pPr>
      <w:r>
        <w:rPr>
          <w:lang w:val="en-US"/>
        </w:rPr>
        <w:t>3. Bir sekunda 4*10</w:t>
      </w:r>
      <w:r>
        <w:rPr>
          <w:vertAlign w:val="superscript"/>
          <w:lang w:val="en-US"/>
        </w:rPr>
        <w:t>6</w:t>
      </w:r>
      <w:r>
        <w:rPr>
          <w:lang w:val="en-US"/>
        </w:rPr>
        <w:t xml:space="preserve"> tonna uz moddasini Quyosh nurlanishga sarflab yukotsa, qancha vaqtda «Quyosh ozg’un»lashadi?</w:t>
      </w:r>
    </w:p>
    <w:p w:rsidR="00092BFA" w:rsidRDefault="00092BFA">
      <w:pPr>
        <w:jc w:val="both"/>
        <w:rPr>
          <w:lang w:val="en-US"/>
        </w:rPr>
      </w:pPr>
      <w:r>
        <w:rPr>
          <w:lang w:val="en-US"/>
        </w:rPr>
        <w:t>4. Qaysi yillarda Yer ulchamiga yaqin ulchamdagi dog’lar kuzatilgan?</w:t>
      </w:r>
    </w:p>
    <w:p w:rsidR="00092BFA" w:rsidRDefault="00092BFA">
      <w:pPr>
        <w:jc w:val="both"/>
        <w:rPr>
          <w:lang w:val="en-US"/>
        </w:rPr>
      </w:pPr>
      <w:r>
        <w:rPr>
          <w:lang w:val="en-US"/>
        </w:rPr>
        <w:t>5. Quyoshning kelgusi maksimum bo’lish yilini aytib bering?</w:t>
      </w:r>
    </w:p>
    <w:p w:rsidR="00092BFA" w:rsidRDefault="00092BFA">
      <w:pPr>
        <w:jc w:val="both"/>
        <w:rPr>
          <w:lang w:val="en-US"/>
        </w:rPr>
      </w:pPr>
    </w:p>
    <w:p w:rsidR="00092BFA" w:rsidRDefault="00092BFA">
      <w:pPr>
        <w:jc w:val="center"/>
        <w:rPr>
          <w:b/>
          <w:lang w:val="en-US"/>
        </w:rPr>
      </w:pPr>
      <w:r>
        <w:rPr>
          <w:b/>
        </w:rPr>
        <w:t>Х</w:t>
      </w:r>
      <w:r>
        <w:rPr>
          <w:b/>
          <w:lang w:val="en-US"/>
        </w:rPr>
        <w:t xml:space="preserve">isobot formasi </w:t>
      </w:r>
    </w:p>
    <w:p w:rsidR="00092BFA" w:rsidRDefault="00092BFA">
      <w:pPr>
        <w:jc w:val="both"/>
        <w:rPr>
          <w:lang w:val="en-US"/>
        </w:rPr>
      </w:pPr>
      <w:r>
        <w:rPr>
          <w:lang w:val="en-US"/>
        </w:rPr>
        <w:t>Kuzatish materialiga asosan talaba olgan natija:</w:t>
      </w:r>
    </w:p>
    <w:p w:rsidR="00092BFA" w:rsidRDefault="00092BFA">
      <w:pPr>
        <w:jc w:val="both"/>
        <w:rPr>
          <w:lang w:val="en-US"/>
        </w:rPr>
      </w:pPr>
      <w:r>
        <w:rPr>
          <w:lang w:val="en-US"/>
        </w:rPr>
        <w:t>Kuzatish punkti:</w:t>
      </w:r>
      <w:r>
        <w:rPr>
          <w:lang w:val="en-US"/>
        </w:rPr>
        <w:tab/>
      </w:r>
      <w:r>
        <w:rPr>
          <w:lang w:val="en-US"/>
        </w:rPr>
        <w:tab/>
      </w:r>
      <w:r>
        <w:rPr>
          <w:lang w:val="en-US"/>
        </w:rPr>
        <w:tab/>
      </w:r>
      <w:r>
        <w:rPr>
          <w:lang w:val="en-US"/>
        </w:rPr>
        <w:tab/>
        <w:t>Astronomiya maydoni</w:t>
      </w:r>
    </w:p>
    <w:p w:rsidR="00092BFA" w:rsidRDefault="00092BFA">
      <w:pPr>
        <w:jc w:val="both"/>
        <w:rPr>
          <w:lang w:val="en-US"/>
        </w:rPr>
      </w:pPr>
      <w:r>
        <w:rPr>
          <w:lang w:val="en-US"/>
        </w:rPr>
        <w:t>Sana:</w:t>
      </w:r>
      <w:r>
        <w:rPr>
          <w:lang w:val="en-US"/>
        </w:rPr>
        <w:tab/>
      </w:r>
      <w:r>
        <w:rPr>
          <w:lang w:val="en-US"/>
        </w:rPr>
        <w:tab/>
      </w:r>
      <w:r>
        <w:rPr>
          <w:lang w:val="en-US"/>
        </w:rPr>
        <w:tab/>
      </w:r>
      <w:r>
        <w:rPr>
          <w:lang w:val="en-US"/>
        </w:rPr>
        <w:tab/>
      </w:r>
      <w:r>
        <w:rPr>
          <w:lang w:val="en-US"/>
        </w:rPr>
        <w:tab/>
      </w:r>
      <w:r>
        <w:rPr>
          <w:lang w:val="en-US"/>
        </w:rPr>
        <w:tab/>
        <w:t>Asbob:</w:t>
      </w:r>
    </w:p>
    <w:p w:rsidR="00092BFA" w:rsidRDefault="00092BFA">
      <w:pPr>
        <w:jc w:val="both"/>
        <w:rPr>
          <w:lang w:val="en-US"/>
        </w:rPr>
      </w:pPr>
      <w:r>
        <w:rPr>
          <w:lang w:val="en-US"/>
        </w:rPr>
        <w:t xml:space="preserve">Vaki </w:t>
      </w:r>
      <w:r>
        <w:t>Т</w:t>
      </w:r>
      <w:r>
        <w:rPr>
          <w:vertAlign w:val="subscript"/>
          <w:lang w:val="en-US"/>
        </w:rPr>
        <w:t>0</w:t>
      </w:r>
      <w:r>
        <w:rPr>
          <w:lang w:val="en-US"/>
        </w:rPr>
        <w:t>:</w:t>
      </w:r>
      <w:r>
        <w:rPr>
          <w:lang w:val="en-US"/>
        </w:rPr>
        <w:tab/>
      </w:r>
      <w:r>
        <w:rPr>
          <w:lang w:val="en-US"/>
        </w:rPr>
        <w:tab/>
      </w:r>
      <w:r>
        <w:rPr>
          <w:lang w:val="en-US"/>
        </w:rPr>
        <w:tab/>
      </w:r>
      <w:r>
        <w:rPr>
          <w:lang w:val="en-US"/>
        </w:rPr>
        <w:tab/>
      </w:r>
      <w:r>
        <w:rPr>
          <w:lang w:val="en-US"/>
        </w:rPr>
        <w:tab/>
        <w:t>Kattalashtirish</w:t>
      </w:r>
    </w:p>
    <w:p w:rsidR="00092BFA" w:rsidRDefault="00092BFA">
      <w:pPr>
        <w:jc w:val="both"/>
        <w:rPr>
          <w:lang w:val="en-US"/>
        </w:rPr>
      </w:pPr>
      <w:r>
        <w:rPr>
          <w:lang w:val="en-US"/>
        </w:rPr>
        <w:t>Kuzatish metodi:</w:t>
      </w:r>
      <w:r>
        <w:rPr>
          <w:lang w:val="en-US"/>
        </w:rPr>
        <w:tab/>
      </w:r>
      <w:r>
        <w:rPr>
          <w:lang w:val="en-US"/>
        </w:rPr>
        <w:tab/>
      </w:r>
      <w:r>
        <w:rPr>
          <w:lang w:val="en-US"/>
        </w:rPr>
        <w:tab/>
      </w:r>
      <w:r>
        <w:rPr>
          <w:lang w:val="en-US"/>
        </w:rPr>
        <w:tab/>
      </w:r>
      <w:r>
        <w:t>Т</w:t>
      </w:r>
      <w:r>
        <w:rPr>
          <w:lang w:val="en-US"/>
        </w:rPr>
        <w:t>asvirlar soni</w:t>
      </w:r>
    </w:p>
    <w:p w:rsidR="00092BFA" w:rsidRDefault="00092BFA">
      <w:pPr>
        <w:jc w:val="both"/>
      </w:pPr>
      <w:r>
        <w:rPr>
          <w:lang w:val="en-US"/>
        </w:rPr>
        <w:tab/>
      </w:r>
      <w:r>
        <w:rPr>
          <w:lang w:val="en-US"/>
        </w:rPr>
        <w:tab/>
      </w:r>
      <w:r>
        <w:rPr>
          <w:lang w:val="en-US"/>
        </w:rPr>
        <w:tab/>
      </w:r>
      <w:r>
        <w:rPr>
          <w:lang w:val="en-US"/>
        </w:rPr>
        <w:tab/>
      </w:r>
      <w:r>
        <w:rPr>
          <w:lang w:val="en-US"/>
        </w:rPr>
        <w:tab/>
      </w:r>
      <w:r>
        <w:rPr>
          <w:lang w:val="en-US"/>
        </w:rPr>
        <w:tab/>
      </w:r>
      <w:r>
        <w:t>5-a’lo</w:t>
      </w:r>
    </w:p>
    <w:p w:rsidR="00092BFA" w:rsidRDefault="00092BFA">
      <w:pPr>
        <w:jc w:val="both"/>
      </w:pPr>
    </w:p>
    <w:p w:rsidR="00092BFA" w:rsidRDefault="00092BFA">
      <w:pPr>
        <w:jc w:val="center"/>
      </w:pPr>
      <w:r>
        <w:t xml:space="preserve">Volf sonini рisoblash </w:t>
      </w:r>
    </w:p>
    <w:p w:rsidR="00092BFA" w:rsidRDefault="00092BFA">
      <w:pPr>
        <w:numPr>
          <w:ilvl w:val="0"/>
          <w:numId w:val="14"/>
        </w:numPr>
        <w:tabs>
          <w:tab w:val="num" w:pos="180"/>
        </w:tabs>
        <w:ind w:left="180" w:hanging="180"/>
        <w:jc w:val="both"/>
        <w:rPr>
          <w:lang w:val="en-US"/>
        </w:rPr>
      </w:pPr>
      <w:r>
        <w:rPr>
          <w:lang w:val="en-US"/>
        </w:rPr>
        <w:t>W</w:t>
      </w:r>
      <w:r>
        <w:t xml:space="preserve"> = </w:t>
      </w:r>
      <w:r>
        <w:rPr>
          <w:lang w:val="en-US"/>
        </w:rPr>
        <w:t>K</w:t>
      </w:r>
      <w:r>
        <w:t xml:space="preserve"> (</w:t>
      </w:r>
      <w:r>
        <w:rPr>
          <w:lang w:val="en-US"/>
        </w:rPr>
        <w:t>10g + f)</w:t>
      </w:r>
    </w:p>
    <w:p w:rsidR="00092BFA" w:rsidRDefault="00092BFA">
      <w:pPr>
        <w:ind w:left="360"/>
        <w:jc w:val="both"/>
        <w:rPr>
          <w:lang w:val="en-US"/>
        </w:rPr>
      </w:pPr>
      <w:r>
        <w:rPr>
          <w:lang w:val="en-US"/>
        </w:rPr>
        <w:t>K = 1,</w:t>
      </w:r>
      <w:r>
        <w:rPr>
          <w:lang w:val="en-US"/>
        </w:rPr>
        <w:tab/>
        <w:t xml:space="preserve"> g =         ,   f=</w:t>
      </w:r>
    </w:p>
    <w:p w:rsidR="00092BFA" w:rsidRDefault="00092BFA">
      <w:pPr>
        <w:jc w:val="both"/>
      </w:pPr>
      <w:r>
        <w:rPr>
          <w:lang w:val="en-US"/>
        </w:rPr>
        <w:t xml:space="preserve">2. </w:t>
      </w:r>
      <w:r>
        <w:t>Dog</w:t>
      </w:r>
      <w:r>
        <w:rPr>
          <w:lang w:val="en-US"/>
        </w:rPr>
        <w:t>’</w:t>
      </w:r>
      <w:r>
        <w:t>larning umumiy yuzasini рisoblang</w:t>
      </w:r>
    </w:p>
    <w:p w:rsidR="00092BFA" w:rsidRDefault="00092BFA">
      <w:pPr>
        <w:jc w:val="both"/>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p>
    <w:p w:rsidR="00092BFA" w:rsidRDefault="00092BFA">
      <w:pPr>
        <w:jc w:val="center"/>
        <w:rPr>
          <w:b/>
          <w:lang w:val="en-US"/>
        </w:rPr>
      </w:pPr>
      <w:r>
        <w:rPr>
          <w:b/>
          <w:lang w:val="en-US"/>
        </w:rPr>
        <w:t>LABORATORIYA ISHI -14</w:t>
      </w:r>
    </w:p>
    <w:p w:rsidR="00092BFA" w:rsidRDefault="00092BFA">
      <w:pPr>
        <w:jc w:val="center"/>
        <w:rPr>
          <w:b/>
          <w:lang w:val="en-US"/>
        </w:rPr>
      </w:pPr>
      <w:r>
        <w:rPr>
          <w:b/>
          <w:lang w:val="en-US"/>
        </w:rPr>
        <w:t>YULDUZLAR ASTRONOMIYASI. YULDUZLAR ULCHAMINI ANIQLASH</w:t>
      </w:r>
    </w:p>
    <w:p w:rsidR="00092BFA" w:rsidRDefault="00092BFA">
      <w:pPr>
        <w:jc w:val="right"/>
        <w:rPr>
          <w:lang w:val="en-US"/>
        </w:rPr>
      </w:pPr>
      <w:r>
        <w:rPr>
          <w:lang w:val="en-US"/>
        </w:rPr>
        <w:t>Yulduzlar astronomiyasi asoslari</w:t>
      </w:r>
    </w:p>
    <w:p w:rsidR="00092BFA" w:rsidRDefault="00092BFA">
      <w:pPr>
        <w:ind w:left="3420" w:hanging="3420"/>
        <w:jc w:val="both"/>
        <w:rPr>
          <w:lang w:val="en-US"/>
        </w:rPr>
      </w:pPr>
      <w:r>
        <w:rPr>
          <w:lang w:val="en-US"/>
        </w:rPr>
        <w:tab/>
      </w:r>
      <w:r>
        <w:rPr>
          <w:b/>
          <w:lang w:val="en-US"/>
        </w:rPr>
        <w:t>ISHNING MAQSADI:</w:t>
      </w:r>
      <w:r>
        <w:rPr>
          <w:lang w:val="en-US"/>
        </w:rPr>
        <w:t xml:space="preserve"> Yulduzlar astronomiyasining ayrim metodlari bilan tanishish,     yulduzlar kataloglari, atlaslari va xaritalari bilan ishlash   kunikmalarini hosil qilish.</w:t>
      </w:r>
    </w:p>
    <w:p w:rsidR="00092BFA" w:rsidRDefault="00092BFA">
      <w:pPr>
        <w:jc w:val="center"/>
        <w:rPr>
          <w:b/>
          <w:lang w:val="en-US"/>
        </w:rPr>
      </w:pPr>
    </w:p>
    <w:p w:rsidR="00092BFA" w:rsidRDefault="00092BFA">
      <w:pPr>
        <w:jc w:val="center"/>
        <w:rPr>
          <w:b/>
          <w:lang w:val="en-US"/>
        </w:rPr>
      </w:pPr>
      <w:r>
        <w:rPr>
          <w:b/>
          <w:lang w:val="en-US"/>
        </w:rPr>
        <w:t xml:space="preserve">METODIK KO’RSATMA </w:t>
      </w:r>
    </w:p>
    <w:p w:rsidR="00092BFA" w:rsidRDefault="00092BFA">
      <w:pPr>
        <w:jc w:val="both"/>
        <w:rPr>
          <w:lang w:val="en-US"/>
        </w:rPr>
      </w:pPr>
      <w:r>
        <w:rPr>
          <w:lang w:val="en-US"/>
        </w:rPr>
        <w:tab/>
        <w:t xml:space="preserve">Yulduzlar astronomiyasida yulduz sostavi tuzilishi, dinamikasi va evolyutsiyasini urganishda statistika, astrofizika va astrometriya metodlarini qullashdan foydalanadilar. Kosmik ob’ektning eng harakterli tomoni uning nurlanish energiya miqdori uning (yarqirashi) hisoblanadi. </w:t>
      </w:r>
    </w:p>
    <w:p w:rsidR="00092BFA" w:rsidRDefault="00092BFA">
      <w:pPr>
        <w:jc w:val="center"/>
        <w:rPr>
          <w:lang w:val="en-US"/>
        </w:rPr>
      </w:pPr>
      <w:r>
        <w:rPr>
          <w:lang w:val="en-US"/>
        </w:rPr>
        <w:t xml:space="preserve">Yulduzlar yarqirashi va yulduzlar kattaligi haqida </w:t>
      </w:r>
    </w:p>
    <w:p w:rsidR="00092BFA" w:rsidRDefault="00092BFA">
      <w:pPr>
        <w:ind w:firstLine="708"/>
        <w:jc w:val="both"/>
        <w:rPr>
          <w:lang w:val="en-US"/>
        </w:rPr>
      </w:pPr>
      <w:r>
        <w:rPr>
          <w:lang w:val="en-US"/>
        </w:rPr>
        <w:t xml:space="preserve">Yulduzlar, planetalar va ularning yuldoshlari, suniy kosmiy ob’ektlarni yarqirashini harakterlash uchun yarqirash (Ye) tushunchasi kiritilgan bo’lib, u fizikadagi yoritilganlik (Ye) ma’nosini bidiradi. Yoritilganlik (U) esa ma’lum </w:t>
      </w:r>
      <w:r>
        <w:t>Δ</w:t>
      </w:r>
      <w:r>
        <w:rPr>
          <w:lang w:val="en-US"/>
        </w:rPr>
        <w:t xml:space="preserve">S sirtning nuqtasiga tushayotgan yorug’lik oqimi F ga, ya’ni </w:t>
      </w:r>
    </w:p>
    <w:p w:rsidR="00092BFA" w:rsidRDefault="00092BFA">
      <w:pPr>
        <w:jc w:val="center"/>
        <w:rPr>
          <w:lang w:val="en-US"/>
        </w:rPr>
      </w:pPr>
      <w:r>
        <w:rPr>
          <w:lang w:val="en-US"/>
        </w:rPr>
        <w:t xml:space="preserve">Ye = </w:t>
      </w:r>
      <w:r w:rsidRPr="00FC50B4">
        <w:rPr>
          <w:position w:val="-24"/>
        </w:rPr>
        <w:object w:dxaOrig="675" w:dyaOrig="615">
          <v:shape id="_x0000_i1148" type="#_x0000_t75" style="width:33.6pt;height:30.6pt" o:ole="">
            <v:imagedata r:id="rId198" o:title=""/>
          </v:shape>
          <o:OLEObject Type="Embed" ProgID="Equation.3" ShapeID="_x0000_i1148" DrawAspect="Content" ObjectID="_1614495835" r:id="rId199"/>
        </w:object>
      </w:r>
      <w:r>
        <w:rPr>
          <w:lang w:val="en-US"/>
        </w:rPr>
        <w:t xml:space="preserve">ga teng. </w:t>
      </w:r>
    </w:p>
    <w:p w:rsidR="00092BFA" w:rsidRDefault="00092BFA">
      <w:pPr>
        <w:jc w:val="both"/>
        <w:rPr>
          <w:lang w:val="en-US"/>
        </w:rPr>
      </w:pPr>
    </w:p>
    <w:p w:rsidR="00092BFA" w:rsidRDefault="00092BFA">
      <w:pPr>
        <w:jc w:val="both"/>
        <w:rPr>
          <w:lang w:val="en-US"/>
        </w:rPr>
      </w:pPr>
      <w:r>
        <w:rPr>
          <w:lang w:val="en-US"/>
        </w:rPr>
        <w:tab/>
        <w:t xml:space="preserve">Yulduz kattaligi </w:t>
      </w:r>
      <w:r>
        <w:rPr>
          <w:lang w:val="fr-FR"/>
        </w:rPr>
        <w:t>m</w:t>
      </w:r>
      <w:r>
        <w:rPr>
          <w:lang w:val="en-US"/>
        </w:rPr>
        <w:t xml:space="preserve"> – esa, yulduz yarkirash ulchovi hisoblanadi. Veber-Fexnerning psixologofiziologik qonuniga asosan Ye bilan m  ni bog’lashda logarifmik shkala ishlatiladi. Veber-Fexner qonuni quyidagicha: agar yarqirash Ye geometrik progressiya kurinishida uzgarsa unga mos ravishda uni xis kilish (yulduz kattaligi) arifmetik progressiyasi kurinishida uzgaradi. </w:t>
      </w:r>
    </w:p>
    <w:p w:rsidR="00092BFA" w:rsidRDefault="00092BFA">
      <w:pPr>
        <w:jc w:val="both"/>
        <w:rPr>
          <w:lang w:val="en-US"/>
        </w:rPr>
      </w:pPr>
      <w:r>
        <w:rPr>
          <w:lang w:val="en-US"/>
        </w:rPr>
        <w:tab/>
        <w:t>Agar ikki ob’ektni m</w:t>
      </w:r>
      <w:r>
        <w:rPr>
          <w:vertAlign w:val="subscript"/>
          <w:lang w:val="en-US"/>
        </w:rPr>
        <w:t>k</w:t>
      </w:r>
      <w:r>
        <w:rPr>
          <w:lang w:val="en-US"/>
        </w:rPr>
        <w:t xml:space="preserve">   va  m</w:t>
      </w:r>
      <w:r>
        <w:rPr>
          <w:vertAlign w:val="subscript"/>
          <w:lang w:val="en-US"/>
        </w:rPr>
        <w:t>i</w:t>
      </w:r>
      <w:r>
        <w:rPr>
          <w:lang w:val="en-US"/>
        </w:rPr>
        <w:t>,   E</w:t>
      </w:r>
      <w:r>
        <w:rPr>
          <w:vertAlign w:val="subscript"/>
          <w:lang w:val="en-US"/>
        </w:rPr>
        <w:t xml:space="preserve">k    </w:t>
      </w:r>
      <w:r>
        <w:rPr>
          <w:lang w:val="en-US"/>
        </w:rPr>
        <w:t>vaE</w:t>
      </w:r>
      <w:r>
        <w:rPr>
          <w:vertAlign w:val="subscript"/>
          <w:lang w:val="en-US"/>
        </w:rPr>
        <w:t xml:space="preserve">i </w:t>
      </w:r>
      <w:r>
        <w:rPr>
          <w:lang w:val="en-US"/>
        </w:rPr>
        <w:t xml:space="preserve"> yulduz kattaliklari va yarqirashi bo’lsa    E</w:t>
      </w:r>
      <w:r>
        <w:rPr>
          <w:vertAlign w:val="subscript"/>
          <w:lang w:val="en-US"/>
        </w:rPr>
        <w:t>k</w:t>
      </w:r>
      <w:r>
        <w:rPr>
          <w:lang w:val="en-US"/>
        </w:rPr>
        <w:t>&gt;E</w:t>
      </w:r>
      <w:r>
        <w:rPr>
          <w:vertAlign w:val="subscript"/>
          <w:lang w:val="en-US"/>
        </w:rPr>
        <w:t>i</w:t>
      </w:r>
      <w:r>
        <w:rPr>
          <w:lang w:val="en-US"/>
        </w:rPr>
        <w:t xml:space="preserve"> ;  m</w:t>
      </w:r>
      <w:r>
        <w:rPr>
          <w:vertAlign w:val="subscript"/>
          <w:lang w:val="en-US"/>
        </w:rPr>
        <w:t>k</w:t>
      </w:r>
      <w:r>
        <w:rPr>
          <w:lang w:val="en-US"/>
        </w:rPr>
        <w:t>&lt;m</w:t>
      </w:r>
      <w:r>
        <w:rPr>
          <w:vertAlign w:val="subscript"/>
          <w:lang w:val="en-US"/>
        </w:rPr>
        <w:t>i</w:t>
      </w:r>
      <w:r>
        <w:rPr>
          <w:lang w:val="en-US"/>
        </w:rPr>
        <w:t xml:space="preserve">   da </w:t>
      </w:r>
    </w:p>
    <w:p w:rsidR="00092BFA" w:rsidRDefault="00092BFA">
      <w:pPr>
        <w:jc w:val="both"/>
        <w:rPr>
          <w:lang w:val="en-US"/>
        </w:rPr>
      </w:pPr>
      <w:r>
        <w:rPr>
          <w:lang w:val="en-US"/>
        </w:rPr>
        <w:tab/>
      </w:r>
      <w:r>
        <w:rPr>
          <w:lang w:val="en-US"/>
        </w:rPr>
        <w:tab/>
      </w:r>
      <w:r>
        <w:rPr>
          <w:lang w:val="en-US"/>
        </w:rPr>
        <w:tab/>
        <w:t>1g</w:t>
      </w:r>
      <w:r w:rsidRPr="00FC50B4">
        <w:rPr>
          <w:position w:val="-30"/>
          <w:lang w:val="en-US"/>
        </w:rPr>
        <w:object w:dxaOrig="375" w:dyaOrig="705">
          <v:shape id="_x0000_i1149" type="#_x0000_t75" style="width:19.2pt;height:34.8pt" o:ole="">
            <v:imagedata r:id="rId200" o:title=""/>
          </v:shape>
          <o:OLEObject Type="Embed" ProgID="Equation.3" ShapeID="_x0000_i1149" DrawAspect="Content" ObjectID="_1614495836" r:id="rId201"/>
        </w:object>
      </w:r>
      <w:r>
        <w:rPr>
          <w:lang w:val="en-US"/>
        </w:rPr>
        <w:t>=0,4 (m</w:t>
      </w:r>
      <w:r>
        <w:rPr>
          <w:vertAlign w:val="subscript"/>
          <w:lang w:val="en-US"/>
        </w:rPr>
        <w:t>i</w:t>
      </w:r>
      <w:r>
        <w:rPr>
          <w:lang w:val="en-US"/>
        </w:rPr>
        <w:t xml:space="preserve"> – m</w:t>
      </w:r>
      <w:r>
        <w:rPr>
          <w:vertAlign w:val="subscript"/>
          <w:lang w:val="en-US"/>
        </w:rPr>
        <w:t>k</w:t>
      </w:r>
      <w:r>
        <w:rPr>
          <w:lang w:val="en-US"/>
        </w:rPr>
        <w:t>)</w:t>
      </w:r>
      <w:r>
        <w:rPr>
          <w:lang w:val="en-US"/>
        </w:rPr>
        <w:tab/>
        <w:t xml:space="preserve">    (2)  buladi.</w:t>
      </w:r>
    </w:p>
    <w:p w:rsidR="00092BFA" w:rsidRDefault="00092BFA">
      <w:pPr>
        <w:jc w:val="both"/>
        <w:rPr>
          <w:lang w:val="en-US"/>
        </w:rPr>
      </w:pPr>
    </w:p>
    <w:p w:rsidR="00092BFA" w:rsidRDefault="00092BFA">
      <w:pPr>
        <w:jc w:val="both"/>
        <w:rPr>
          <w:lang w:val="en-US"/>
        </w:rPr>
      </w:pPr>
      <w:r>
        <w:rPr>
          <w:lang w:val="en-US"/>
        </w:rPr>
        <w:tab/>
        <w:t xml:space="preserve">Bu (2) chi formula Pogson formulasidir. </w:t>
      </w:r>
    </w:p>
    <w:p w:rsidR="00092BFA" w:rsidRDefault="00092BFA">
      <w:pPr>
        <w:jc w:val="both"/>
        <w:rPr>
          <w:lang w:val="en-US"/>
        </w:rPr>
      </w:pPr>
      <w:r>
        <w:rPr>
          <w:lang w:val="en-US"/>
        </w:rPr>
        <w:tab/>
        <w:t>Yulduzlar kattaligini har xil fotometrik sistemalari mavjud bo’lib, u nurlanishni qabul qilish priyomnigi va yoruglik filtrlariga bog’lik. Kup ishlatiladigan uch rangli sistema IVV deb yuritiladi. (I – yulduz kattaligi ultra binafsha spektr qismida 350 nm; V – Kuk 435 nm; V – sariq 555 nm).</w:t>
      </w:r>
    </w:p>
    <w:p w:rsidR="00092BFA" w:rsidRDefault="00092BFA">
      <w:pPr>
        <w:jc w:val="both"/>
        <w:rPr>
          <w:lang w:val="en-US"/>
        </w:rPr>
      </w:pPr>
      <w:r>
        <w:rPr>
          <w:lang w:val="en-US"/>
        </w:rPr>
        <w:tab/>
        <w:t>V sistemadagi yulduzlar kattaligi fotografik kattalikka m</w:t>
      </w:r>
      <w:r>
        <w:rPr>
          <w:vertAlign w:val="subscript"/>
          <w:lang w:val="en-US"/>
        </w:rPr>
        <w:t>pg</w:t>
      </w:r>
      <w:r>
        <w:rPr>
          <w:lang w:val="en-US"/>
        </w:rPr>
        <w:t xml:space="preserve">    yaqin, V sistemada esa fotovizual kattalikka m</w:t>
      </w:r>
      <w:r>
        <w:rPr>
          <w:vertAlign w:val="subscript"/>
          <w:lang w:val="en-US"/>
        </w:rPr>
        <w:t>pv</w:t>
      </w:r>
      <w:r>
        <w:rPr>
          <w:lang w:val="en-US"/>
        </w:rPr>
        <w:t xml:space="preserve">    yaqin bo’ladi. </w:t>
      </w:r>
    </w:p>
    <w:p w:rsidR="00092BFA" w:rsidRDefault="00092BFA">
      <w:pPr>
        <w:jc w:val="both"/>
        <w:rPr>
          <w:lang w:val="en-US"/>
        </w:rPr>
      </w:pPr>
      <w:r>
        <w:rPr>
          <w:lang w:val="en-US"/>
        </w:rPr>
        <w:tab/>
      </w:r>
      <w:r>
        <w:t>Р</w:t>
      </w:r>
      <w:r>
        <w:rPr>
          <w:lang w:val="en-US"/>
        </w:rPr>
        <w:t xml:space="preserve">ar xil fotometrik sistemalarda olingan yulduz kattaliklarining ayirmasiga rang kursatkichi deyilib, u ob’ektning spektrda energiya taksimotini kursatadi. </w:t>
      </w:r>
    </w:p>
    <w:p w:rsidR="00092BFA" w:rsidRDefault="00092BFA">
      <w:pPr>
        <w:jc w:val="center"/>
        <w:rPr>
          <w:lang w:val="en-US"/>
        </w:rPr>
      </w:pPr>
      <w:r>
        <w:rPr>
          <w:lang w:val="en-US"/>
        </w:rPr>
        <w:t>S = m</w:t>
      </w:r>
      <w:r>
        <w:rPr>
          <w:vertAlign w:val="subscript"/>
          <w:lang w:val="en-US"/>
        </w:rPr>
        <w:t>pg</w:t>
      </w:r>
      <w:r>
        <w:rPr>
          <w:lang w:val="en-US"/>
        </w:rPr>
        <w:t xml:space="preserve"> - m</w:t>
      </w:r>
      <w:r>
        <w:rPr>
          <w:vertAlign w:val="subscript"/>
          <w:lang w:val="en-US"/>
        </w:rPr>
        <w:t>pv</w:t>
      </w:r>
      <w:r>
        <w:rPr>
          <w:lang w:val="en-US"/>
        </w:rPr>
        <w:t xml:space="preserve">             (3)</w:t>
      </w:r>
    </w:p>
    <w:p w:rsidR="00092BFA" w:rsidRDefault="00092BFA">
      <w:pPr>
        <w:jc w:val="center"/>
        <w:rPr>
          <w:lang w:val="en-US"/>
        </w:rPr>
      </w:pPr>
    </w:p>
    <w:p w:rsidR="00092BFA" w:rsidRDefault="00092BFA">
      <w:pPr>
        <w:jc w:val="both"/>
        <w:rPr>
          <w:lang w:val="en-US"/>
        </w:rPr>
      </w:pPr>
      <w:r>
        <w:rPr>
          <w:lang w:val="en-US"/>
        </w:rPr>
        <w:t xml:space="preserve">AO – klasidagi yulduzlar uchun S = 0 ga teng. </w:t>
      </w:r>
    </w:p>
    <w:p w:rsidR="00092BFA" w:rsidRDefault="00092BFA">
      <w:pPr>
        <w:jc w:val="both"/>
        <w:rPr>
          <w:lang w:val="en-US"/>
        </w:rPr>
      </w:pPr>
      <w:r>
        <w:rPr>
          <w:lang w:val="en-US"/>
        </w:rPr>
        <w:t>Quyoshning rang kursatkichi S</w:t>
      </w:r>
      <w:r>
        <w:rPr>
          <w:vertAlign w:val="subscript"/>
          <w:lang w:val="en-US"/>
        </w:rPr>
        <w:t>0</w:t>
      </w:r>
      <w:r>
        <w:rPr>
          <w:lang w:val="en-US"/>
        </w:rPr>
        <w:t xml:space="preserve"> = m</w:t>
      </w:r>
      <w:r>
        <w:rPr>
          <w:vertAlign w:val="subscript"/>
          <w:lang w:val="en-US"/>
        </w:rPr>
        <w:t>pg</w:t>
      </w:r>
      <w:r>
        <w:rPr>
          <w:lang w:val="en-US"/>
        </w:rPr>
        <w:t xml:space="preserve"> - m</w:t>
      </w:r>
      <w:r>
        <w:rPr>
          <w:vertAlign w:val="subscript"/>
          <w:lang w:val="en-US"/>
        </w:rPr>
        <w:t xml:space="preserve">pv </w:t>
      </w:r>
      <w:r>
        <w:rPr>
          <w:lang w:val="en-US"/>
        </w:rPr>
        <w:t xml:space="preserve">= + 0,63         ga teng. </w:t>
      </w:r>
    </w:p>
    <w:p w:rsidR="00092BFA" w:rsidRDefault="00092BFA">
      <w:pPr>
        <w:jc w:val="both"/>
        <w:rPr>
          <w:lang w:val="en-US"/>
        </w:rPr>
      </w:pPr>
      <w:r>
        <w:rPr>
          <w:lang w:val="en-US"/>
        </w:rPr>
        <w:t>Yoritgichning absolyut kattaligi M (10 ps masofada)</w:t>
      </w:r>
    </w:p>
    <w:p w:rsidR="00092BFA" w:rsidRDefault="00092BFA">
      <w:pPr>
        <w:jc w:val="center"/>
        <w:rPr>
          <w:lang w:val="en-US"/>
        </w:rPr>
      </w:pPr>
      <w:r>
        <w:rPr>
          <w:lang w:val="en-US"/>
        </w:rPr>
        <w:t>M = m+ 5 – 51g D     (4)</w:t>
      </w:r>
    </w:p>
    <w:p w:rsidR="00092BFA" w:rsidRDefault="00092BFA">
      <w:pPr>
        <w:jc w:val="both"/>
        <w:rPr>
          <w:lang w:val="en-US"/>
        </w:rPr>
      </w:pPr>
      <w:r>
        <w:rPr>
          <w:lang w:val="en-US"/>
        </w:rPr>
        <w:t xml:space="preserve">bunda D parseklarda ifodalangan. </w:t>
      </w:r>
    </w:p>
    <w:p w:rsidR="00092BFA" w:rsidRDefault="00092BFA">
      <w:pPr>
        <w:jc w:val="both"/>
        <w:rPr>
          <w:lang w:val="en-US"/>
        </w:rPr>
      </w:pPr>
      <w:r>
        <w:rPr>
          <w:lang w:val="en-US"/>
        </w:rPr>
        <w:tab/>
        <w:t>D = 1/</w:t>
      </w:r>
      <w:r w:rsidRPr="00FC50B4">
        <w:rPr>
          <w:position w:val="-6"/>
          <w:lang w:val="en-US"/>
        </w:rPr>
        <w:object w:dxaOrig="225" w:dyaOrig="225">
          <v:shape id="_x0000_i1150" type="#_x0000_t75" style="width:10.8pt;height:10.8pt" o:ole="">
            <v:imagedata r:id="rId202" o:title=""/>
          </v:shape>
          <o:OLEObject Type="Embed" ProgID="Equation.3" ShapeID="_x0000_i1150" DrawAspect="Content" ObjectID="_1614495837" r:id="rId203"/>
        </w:object>
      </w:r>
      <w:r>
        <w:rPr>
          <w:lang w:val="en-US"/>
        </w:rPr>
        <w:t xml:space="preserve"> ga teng, bunda </w:t>
      </w:r>
      <w:r w:rsidRPr="00FC50B4">
        <w:rPr>
          <w:position w:val="-6"/>
          <w:lang w:val="en-US"/>
        </w:rPr>
        <w:object w:dxaOrig="225" w:dyaOrig="225">
          <v:shape id="_x0000_i1151" type="#_x0000_t75" style="width:10.8pt;height:10.8pt" o:ole="">
            <v:imagedata r:id="rId204" o:title=""/>
          </v:shape>
          <o:OLEObject Type="Embed" ProgID="Equation.3" ShapeID="_x0000_i1151" DrawAspect="Content" ObjectID="_1614495838" r:id="rId205"/>
        </w:object>
      </w:r>
      <w:r>
        <w:rPr>
          <w:lang w:val="en-US"/>
        </w:rPr>
        <w:t xml:space="preserve"> yulduzning yillik paralaksi sekund yoylarda bulsa, unda M = m  + 5 + 51g</w:t>
      </w:r>
      <w:r w:rsidRPr="00FC50B4">
        <w:rPr>
          <w:position w:val="-6"/>
          <w:lang w:val="en-US"/>
        </w:rPr>
        <w:object w:dxaOrig="225" w:dyaOrig="225">
          <v:shape id="_x0000_i1152" type="#_x0000_t75" style="width:10.8pt;height:10.8pt" o:ole="">
            <v:imagedata r:id="rId204" o:title=""/>
          </v:shape>
          <o:OLEObject Type="Embed" ProgID="Equation.3" ShapeID="_x0000_i1152" DrawAspect="Content" ObjectID="_1614495839" r:id="rId206"/>
        </w:object>
      </w:r>
      <w:r>
        <w:rPr>
          <w:lang w:val="en-US"/>
        </w:rPr>
        <w:t xml:space="preserve">  (4´) bo’ladi. </w:t>
      </w:r>
    </w:p>
    <w:p w:rsidR="00092BFA" w:rsidRDefault="00092BFA">
      <w:pPr>
        <w:jc w:val="both"/>
        <w:rPr>
          <w:lang w:val="en-US"/>
        </w:rPr>
      </w:pPr>
      <w:r>
        <w:rPr>
          <w:lang w:val="en-US"/>
        </w:rPr>
        <w:tab/>
        <w:t>Quyoshning absolyut yulduz kattaligi M</w:t>
      </w:r>
      <w:r>
        <w:rPr>
          <w:vertAlign w:val="subscript"/>
          <w:lang w:val="en-US"/>
        </w:rPr>
        <w:t>0</w:t>
      </w:r>
      <w:r>
        <w:rPr>
          <w:lang w:val="en-US"/>
        </w:rPr>
        <w:t xml:space="preserve"> quyidagi formula bilan topiladi. </w:t>
      </w:r>
    </w:p>
    <w:p w:rsidR="00092BFA" w:rsidRDefault="00092BFA">
      <w:pPr>
        <w:jc w:val="both"/>
        <w:rPr>
          <w:lang w:val="en-US"/>
        </w:rPr>
      </w:pPr>
      <w:r>
        <w:rPr>
          <w:lang w:val="en-US"/>
        </w:rPr>
        <w:t>M</w:t>
      </w:r>
      <w:r>
        <w:rPr>
          <w:vertAlign w:val="subscript"/>
          <w:lang w:val="en-US"/>
        </w:rPr>
        <w:t>0</w:t>
      </w:r>
      <w:r>
        <w:rPr>
          <w:lang w:val="en-US"/>
        </w:rPr>
        <w:t xml:space="preserve"> = m</w:t>
      </w:r>
      <w:r>
        <w:rPr>
          <w:vertAlign w:val="subscript"/>
          <w:lang w:val="en-US"/>
        </w:rPr>
        <w:t>0</w:t>
      </w:r>
      <w:r>
        <w:rPr>
          <w:lang w:val="en-US"/>
        </w:rPr>
        <w:t xml:space="preserve"> +5 – 51gD       (5) bunda </w:t>
      </w:r>
    </w:p>
    <w:p w:rsidR="00092BFA" w:rsidRDefault="00092BFA">
      <w:pPr>
        <w:jc w:val="center"/>
        <w:rPr>
          <w:lang w:val="en-US"/>
        </w:rPr>
      </w:pPr>
      <w:r>
        <w:rPr>
          <w:lang w:val="en-US"/>
        </w:rPr>
        <w:t xml:space="preserve">D = </w:t>
      </w:r>
      <w:r w:rsidRPr="00FC50B4">
        <w:rPr>
          <w:position w:val="-24"/>
        </w:rPr>
        <w:object w:dxaOrig="840" w:dyaOrig="615">
          <v:shape id="_x0000_i1153" type="#_x0000_t75" style="width:42pt;height:30.6pt" o:ole="">
            <v:imagedata r:id="rId207" o:title=""/>
          </v:shape>
          <o:OLEObject Type="Embed" ProgID="Equation.3" ShapeID="_x0000_i1153" DrawAspect="Content" ObjectID="_1614495840" r:id="rId208"/>
        </w:object>
      </w:r>
      <w:r>
        <w:rPr>
          <w:lang w:val="en-US"/>
        </w:rPr>
        <w:t xml:space="preserve"> ps</w:t>
      </w:r>
    </w:p>
    <w:p w:rsidR="00092BFA" w:rsidRDefault="00092BFA">
      <w:pPr>
        <w:jc w:val="both"/>
        <w:rPr>
          <w:lang w:val="en-US"/>
        </w:rPr>
      </w:pPr>
      <w:r>
        <w:rPr>
          <w:lang w:val="en-US"/>
        </w:rPr>
        <w:tab/>
        <w:t xml:space="preserve">Quyoshni kurinarli yulduz kattaligi V sistemada </w:t>
      </w:r>
    </w:p>
    <w:p w:rsidR="00092BFA" w:rsidRDefault="00092BFA">
      <w:pPr>
        <w:jc w:val="both"/>
        <w:rPr>
          <w:lang w:val="en-US"/>
        </w:rPr>
      </w:pPr>
      <w:r>
        <w:rPr>
          <w:lang w:val="en-US"/>
        </w:rPr>
        <w:t>m</w:t>
      </w:r>
      <w:r>
        <w:rPr>
          <w:vertAlign w:val="subscript"/>
          <w:lang w:val="en-US"/>
        </w:rPr>
        <w:t>0</w:t>
      </w:r>
      <w:r>
        <w:rPr>
          <w:lang w:val="en-US"/>
        </w:rPr>
        <w:t xml:space="preserve"> = V</w:t>
      </w:r>
      <w:r>
        <w:rPr>
          <w:vertAlign w:val="subscript"/>
          <w:lang w:val="en-US"/>
        </w:rPr>
        <w:t>0</w:t>
      </w:r>
      <w:r>
        <w:rPr>
          <w:lang w:val="en-US"/>
        </w:rPr>
        <w:t xml:space="preserve"> = - 26</w:t>
      </w:r>
      <w:r>
        <w:rPr>
          <w:vertAlign w:val="superscript"/>
          <w:lang w:val="en-US"/>
        </w:rPr>
        <w:t>m</w:t>
      </w:r>
      <w:r>
        <w:rPr>
          <w:lang w:val="en-US"/>
        </w:rPr>
        <w:t xml:space="preserve">, 78  deb olsak unda uning absolyut fotovizual sistemada yulduz kattaligi </w:t>
      </w:r>
    </w:p>
    <w:p w:rsidR="00092BFA" w:rsidRDefault="00092BFA">
      <w:pPr>
        <w:jc w:val="both"/>
        <w:rPr>
          <w:lang w:val="en-US"/>
        </w:rPr>
      </w:pPr>
      <w:r>
        <w:rPr>
          <w:lang w:val="en-US"/>
        </w:rPr>
        <w:tab/>
        <w:t>M</w:t>
      </w:r>
      <w:r>
        <w:rPr>
          <w:vertAlign w:val="subscript"/>
          <w:lang w:val="en-US"/>
        </w:rPr>
        <w:t>opt</w:t>
      </w:r>
      <w:r>
        <w:rPr>
          <w:lang w:val="en-US"/>
        </w:rPr>
        <w:t xml:space="preserve"> = -26</w:t>
      </w:r>
      <w:r>
        <w:rPr>
          <w:vertAlign w:val="superscript"/>
          <w:lang w:val="en-US"/>
        </w:rPr>
        <w:t>m</w:t>
      </w:r>
      <w:r>
        <w:rPr>
          <w:lang w:val="en-US"/>
        </w:rPr>
        <w:t>, 78 +5</w:t>
      </w:r>
      <w:r>
        <w:rPr>
          <w:vertAlign w:val="superscript"/>
          <w:lang w:val="en-US"/>
        </w:rPr>
        <w:t>m</w:t>
      </w:r>
      <w:r>
        <w:rPr>
          <w:lang w:val="en-US"/>
        </w:rPr>
        <w:t xml:space="preserve"> – 51g  *(1/206265)     bo’lib, </w:t>
      </w:r>
    </w:p>
    <w:p w:rsidR="00092BFA" w:rsidRDefault="00092BFA">
      <w:pPr>
        <w:jc w:val="both"/>
        <w:rPr>
          <w:lang w:val="en-US"/>
        </w:rPr>
      </w:pPr>
      <w:r>
        <w:rPr>
          <w:lang w:val="en-US"/>
        </w:rPr>
        <w:t>(V sistemada) M</w:t>
      </w:r>
      <w:r>
        <w:rPr>
          <w:vertAlign w:val="subscript"/>
          <w:lang w:val="en-US"/>
        </w:rPr>
        <w:t>opv</w:t>
      </w:r>
      <w:r>
        <w:rPr>
          <w:lang w:val="en-US"/>
        </w:rPr>
        <w:t xml:space="preserve"> = + 4</w:t>
      </w:r>
      <w:r>
        <w:rPr>
          <w:vertAlign w:val="superscript"/>
          <w:lang w:val="en-US"/>
        </w:rPr>
        <w:t>m</w:t>
      </w:r>
      <w:r>
        <w:rPr>
          <w:lang w:val="en-US"/>
        </w:rPr>
        <w:t xml:space="preserve">, 96  ga teng bo’ladi. Yulduz yarqirashi (nurlanishi) L    bo’lsa, </w:t>
      </w:r>
    </w:p>
    <w:p w:rsidR="00092BFA" w:rsidRDefault="00092BFA">
      <w:pPr>
        <w:jc w:val="center"/>
        <w:rPr>
          <w:lang w:val="en-US"/>
        </w:rPr>
      </w:pPr>
      <w:r>
        <w:rPr>
          <w:lang w:val="en-US"/>
        </w:rPr>
        <w:t xml:space="preserve">L = </w:t>
      </w:r>
      <w:r w:rsidRPr="00FC50B4">
        <w:rPr>
          <w:position w:val="-34"/>
          <w:lang w:val="en-US"/>
        </w:rPr>
        <w:object w:dxaOrig="480" w:dyaOrig="735">
          <v:shape id="_x0000_i1154" type="#_x0000_t75" style="width:24pt;height:36.6pt" o:ole="">
            <v:imagedata r:id="rId209" o:title=""/>
          </v:shape>
          <o:OLEObject Type="Embed" ProgID="Equation.3" ShapeID="_x0000_i1154" DrawAspect="Content" ObjectID="_1614495841" r:id="rId210"/>
        </w:object>
      </w:r>
      <w:r>
        <w:rPr>
          <w:lang w:val="en-US"/>
        </w:rPr>
        <w:t xml:space="preserve">= 2,512           ga teng. </w:t>
      </w:r>
    </w:p>
    <w:p w:rsidR="00092BFA" w:rsidRDefault="00092BFA">
      <w:pPr>
        <w:jc w:val="center"/>
        <w:rPr>
          <w:lang w:val="en-US"/>
        </w:rPr>
      </w:pPr>
    </w:p>
    <w:p w:rsidR="00092BFA" w:rsidRDefault="00092BFA">
      <w:pPr>
        <w:jc w:val="both"/>
        <w:rPr>
          <w:lang w:val="en-US"/>
        </w:rPr>
      </w:pPr>
      <w:r>
        <w:rPr>
          <w:lang w:val="en-US"/>
        </w:rPr>
        <w:tab/>
        <w:t>1gL   =0,4 (M</w:t>
      </w:r>
      <w:r>
        <w:rPr>
          <w:vertAlign w:val="subscript"/>
          <w:lang w:val="en-US"/>
        </w:rPr>
        <w:t>0</w:t>
      </w:r>
      <w:r>
        <w:rPr>
          <w:lang w:val="en-US"/>
        </w:rPr>
        <w:t xml:space="preserve"> – M )    (6)</w:t>
      </w:r>
    </w:p>
    <w:p w:rsidR="00092BFA" w:rsidRDefault="00092BFA">
      <w:pPr>
        <w:jc w:val="both"/>
        <w:rPr>
          <w:lang w:val="en-US"/>
        </w:rPr>
      </w:pPr>
      <w:r>
        <w:rPr>
          <w:lang w:val="en-US"/>
        </w:rPr>
        <w:tab/>
        <w:t>Karali osmoniy jismlarni yarqirash summasi Ye</w:t>
      </w:r>
      <w:r>
        <w:rPr>
          <w:vertAlign w:val="subscript"/>
        </w:rPr>
        <w:t>Σ</w:t>
      </w:r>
      <w:r>
        <w:rPr>
          <w:vertAlign w:val="subscript"/>
          <w:lang w:val="en-US"/>
        </w:rPr>
        <w:t>k</w:t>
      </w:r>
      <w:r>
        <w:rPr>
          <w:lang w:val="en-US"/>
        </w:rPr>
        <w:t xml:space="preserve"> har bir komponentda yarqirash yig’indisidan iborat. </w:t>
      </w:r>
    </w:p>
    <w:p w:rsidR="00092BFA" w:rsidRDefault="00092BFA">
      <w:pPr>
        <w:jc w:val="both"/>
        <w:rPr>
          <w:lang w:val="en-US"/>
        </w:rPr>
      </w:pPr>
      <w:r>
        <w:rPr>
          <w:lang w:val="en-US"/>
        </w:rPr>
        <w:tab/>
      </w:r>
      <w:r>
        <w:rPr>
          <w:lang w:val="en-US"/>
        </w:rPr>
        <w:tab/>
        <w:t>Ye</w:t>
      </w:r>
      <w:r>
        <w:rPr>
          <w:vertAlign w:val="subscript"/>
        </w:rPr>
        <w:t>Σ</w:t>
      </w:r>
      <w:r>
        <w:rPr>
          <w:vertAlign w:val="subscript"/>
          <w:lang w:val="en-US"/>
        </w:rPr>
        <w:t>k</w:t>
      </w:r>
      <w:r>
        <w:rPr>
          <w:lang w:val="en-US"/>
        </w:rPr>
        <w:t xml:space="preserve"> = </w:t>
      </w:r>
      <w:r>
        <w:t>Σ</w:t>
      </w:r>
      <w:r>
        <w:rPr>
          <w:lang w:val="en-US"/>
        </w:rPr>
        <w:t xml:space="preserve">  Ye</w:t>
      </w:r>
      <w:r>
        <w:rPr>
          <w:vertAlign w:val="subscript"/>
          <w:lang w:val="en-US"/>
        </w:rPr>
        <w:t>k</w:t>
      </w:r>
      <w:r>
        <w:rPr>
          <w:lang w:val="en-US"/>
        </w:rPr>
        <w:t xml:space="preserve">  doim m</w:t>
      </w:r>
      <w:r>
        <w:rPr>
          <w:vertAlign w:val="subscript"/>
        </w:rPr>
        <w:t>Σ</w:t>
      </w:r>
      <w:r>
        <w:rPr>
          <w:vertAlign w:val="subscript"/>
          <w:lang w:val="en-US"/>
        </w:rPr>
        <w:t>k</w:t>
      </w:r>
      <w:r>
        <w:rPr>
          <w:lang w:val="en-US"/>
        </w:rPr>
        <w:t xml:space="preserve"> = </w:t>
      </w:r>
      <w:r>
        <w:t>Σ</w:t>
      </w:r>
      <w:r>
        <w:rPr>
          <w:lang w:val="en-US"/>
        </w:rPr>
        <w:t xml:space="preserve"> m</w:t>
      </w:r>
      <w:r>
        <w:rPr>
          <w:vertAlign w:val="subscript"/>
          <w:lang w:val="en-US"/>
        </w:rPr>
        <w:t>k</w:t>
      </w:r>
      <w:r>
        <w:rPr>
          <w:lang w:val="en-US"/>
        </w:rPr>
        <w:t xml:space="preserve">  ni yodda saqlang. </w:t>
      </w:r>
    </w:p>
    <w:p w:rsidR="00092BFA" w:rsidRDefault="00092BFA">
      <w:pPr>
        <w:jc w:val="both"/>
        <w:rPr>
          <w:lang w:val="en-US"/>
        </w:rPr>
      </w:pPr>
    </w:p>
    <w:p w:rsidR="00092BFA" w:rsidRDefault="00092BFA">
      <w:pPr>
        <w:jc w:val="both"/>
        <w:rPr>
          <w:lang w:val="en-US"/>
        </w:rPr>
      </w:pPr>
      <w:r>
        <w:rPr>
          <w:lang w:val="en-US"/>
        </w:rPr>
        <w:tab/>
        <w:t xml:space="preserve">Yulduzlar astronomiyasida uzunlik birliklari: </w:t>
      </w:r>
    </w:p>
    <w:p w:rsidR="00092BFA" w:rsidRDefault="00092BFA">
      <w:pPr>
        <w:jc w:val="both"/>
        <w:rPr>
          <w:lang w:val="en-US"/>
        </w:rPr>
      </w:pPr>
      <w:r>
        <w:rPr>
          <w:lang w:val="en-US"/>
        </w:rPr>
        <w:tab/>
        <w:t>Yoruglik yili (Yer  i) – bir yilda yoruglik 3*10</w:t>
      </w:r>
      <w:r>
        <w:rPr>
          <w:vertAlign w:val="superscript"/>
          <w:lang w:val="en-US"/>
        </w:rPr>
        <w:t>5</w:t>
      </w:r>
      <w:r>
        <w:rPr>
          <w:lang w:val="en-US"/>
        </w:rPr>
        <w:t xml:space="preserve"> km/sek  tezlik bilan bosib utgan yuliga aytiladi. Parsek (ps) – yulduzgacha bulgan masofa bulib, yulduzdan Karaganda Yer orbitasining urtacha radiusini 1´´  bilan kurinishidir. </w:t>
      </w:r>
    </w:p>
    <w:p w:rsidR="00092BFA" w:rsidRDefault="00092BFA">
      <w:pPr>
        <w:jc w:val="both"/>
        <w:rPr>
          <w:lang w:val="en-US"/>
        </w:rPr>
      </w:pPr>
      <w:r>
        <w:rPr>
          <w:lang w:val="en-US"/>
        </w:rPr>
        <w:tab/>
        <w:t xml:space="preserve">Kiloparsek = 1 kps = 10 ps </w:t>
      </w:r>
    </w:p>
    <w:p w:rsidR="00092BFA" w:rsidRDefault="00092BFA">
      <w:pPr>
        <w:jc w:val="both"/>
        <w:rPr>
          <w:lang w:val="en-US"/>
        </w:rPr>
      </w:pPr>
      <w:r>
        <w:rPr>
          <w:lang w:val="en-US"/>
        </w:rPr>
        <w:tab/>
        <w:t xml:space="preserve">Megoparsek = 1 mps = 10 ps </w:t>
      </w:r>
    </w:p>
    <w:p w:rsidR="00092BFA" w:rsidRDefault="00092BFA">
      <w:pPr>
        <w:jc w:val="both"/>
        <w:rPr>
          <w:lang w:val="en-US"/>
        </w:rPr>
      </w:pPr>
      <w:r>
        <w:rPr>
          <w:lang w:val="en-US"/>
        </w:rPr>
        <w:t>1 Yoruglik yili = 0,3064 ps = 63198 a.b = 9,48*10</w:t>
      </w:r>
      <w:r>
        <w:rPr>
          <w:vertAlign w:val="superscript"/>
          <w:lang w:val="en-US"/>
        </w:rPr>
        <w:t>12</w:t>
      </w:r>
      <w:r>
        <w:rPr>
          <w:lang w:val="en-US"/>
        </w:rPr>
        <w:t xml:space="preserve"> km</w:t>
      </w:r>
    </w:p>
    <w:p w:rsidR="00092BFA" w:rsidRDefault="00092BFA">
      <w:pPr>
        <w:jc w:val="both"/>
        <w:rPr>
          <w:lang w:val="en-US"/>
        </w:rPr>
      </w:pPr>
      <w:r>
        <w:rPr>
          <w:lang w:val="en-US"/>
        </w:rPr>
        <w:t>1 ps = 3,26 yer yili = 206265 a.b = 30,857*10</w:t>
      </w:r>
      <w:r>
        <w:rPr>
          <w:vertAlign w:val="superscript"/>
          <w:lang w:val="en-US"/>
        </w:rPr>
        <w:t>12</w:t>
      </w:r>
      <w:r>
        <w:rPr>
          <w:lang w:val="en-US"/>
        </w:rPr>
        <w:t xml:space="preserve"> km </w:t>
      </w:r>
    </w:p>
    <w:p w:rsidR="00092BFA" w:rsidRDefault="00092BFA">
      <w:pPr>
        <w:jc w:val="center"/>
        <w:rPr>
          <w:lang w:val="en-US"/>
        </w:rPr>
      </w:pPr>
    </w:p>
    <w:p w:rsidR="00092BFA" w:rsidRDefault="00092BFA">
      <w:pPr>
        <w:jc w:val="center"/>
        <w:rPr>
          <w:b/>
          <w:lang w:val="en-US"/>
        </w:rPr>
      </w:pPr>
      <w:r>
        <w:rPr>
          <w:b/>
          <w:lang w:val="en-US"/>
        </w:rPr>
        <w:t>YULDUZLARNI ULCHAMINI ANIQLASH</w:t>
      </w:r>
    </w:p>
    <w:p w:rsidR="00092BFA" w:rsidRDefault="00092BFA">
      <w:pPr>
        <w:jc w:val="both"/>
        <w:rPr>
          <w:lang w:val="en-US"/>
        </w:rPr>
      </w:pPr>
      <w:r>
        <w:rPr>
          <w:lang w:val="en-US"/>
        </w:rPr>
        <w:tab/>
        <w:t xml:space="preserve">Yulduzning balometrik yarkirashi (nurlanishi) L  bilan effektiv temperaturasi </w:t>
      </w:r>
      <w:r>
        <w:t>Т</w:t>
      </w:r>
      <w:r>
        <w:rPr>
          <w:lang w:val="en-US"/>
        </w:rPr>
        <w:t xml:space="preserve"> ef va R  orasida boglanish bor. </w:t>
      </w:r>
    </w:p>
    <w:p w:rsidR="00092BFA" w:rsidRDefault="00092BFA">
      <w:pPr>
        <w:jc w:val="center"/>
        <w:rPr>
          <w:lang w:val="en-US"/>
        </w:rPr>
      </w:pPr>
      <w:r>
        <w:rPr>
          <w:lang w:val="en-US"/>
        </w:rPr>
        <w:t>L</w:t>
      </w:r>
      <w:r>
        <w:rPr>
          <w:vertAlign w:val="subscript"/>
          <w:lang w:val="en-US"/>
        </w:rPr>
        <w:t>”</w:t>
      </w:r>
      <w:r>
        <w:rPr>
          <w:lang w:val="en-US"/>
        </w:rPr>
        <w:t>=4</w:t>
      </w:r>
      <w:r w:rsidRPr="00FC50B4">
        <w:rPr>
          <w:position w:val="-6"/>
          <w:lang w:val="en-US"/>
        </w:rPr>
        <w:object w:dxaOrig="225" w:dyaOrig="225">
          <v:shape id="_x0000_i1155" type="#_x0000_t75" style="width:10.8pt;height:10.8pt" o:ole="">
            <v:imagedata r:id="rId211" o:title=""/>
          </v:shape>
          <o:OLEObject Type="Embed" ProgID="Equation.3" ShapeID="_x0000_i1155" DrawAspect="Content" ObjectID="_1614495842" r:id="rId212"/>
        </w:object>
      </w:r>
      <w:r>
        <w:rPr>
          <w:lang w:val="en-US"/>
        </w:rPr>
        <w:t>R</w:t>
      </w:r>
      <w:r>
        <w:rPr>
          <w:vertAlign w:val="superscript"/>
          <w:lang w:val="en-US"/>
        </w:rPr>
        <w:t>2</w:t>
      </w:r>
      <w:r>
        <w:rPr>
          <w:lang w:val="en-US"/>
        </w:rPr>
        <w:t>* GT</w:t>
      </w:r>
      <w:r>
        <w:rPr>
          <w:vertAlign w:val="superscript"/>
          <w:lang w:val="en-US"/>
        </w:rPr>
        <w:t>4</w:t>
      </w:r>
      <w:r>
        <w:rPr>
          <w:vertAlign w:val="subscript"/>
          <w:lang w:val="en-US"/>
        </w:rPr>
        <w:t>*ef</w:t>
      </w:r>
      <w:r>
        <w:rPr>
          <w:lang w:val="en-US"/>
        </w:rPr>
        <w:t xml:space="preserve">  (7)</w:t>
      </w:r>
    </w:p>
    <w:p w:rsidR="00092BFA" w:rsidRDefault="00092BFA">
      <w:pPr>
        <w:jc w:val="both"/>
        <w:rPr>
          <w:lang w:val="en-US"/>
        </w:rPr>
      </w:pPr>
    </w:p>
    <w:p w:rsidR="00092BFA" w:rsidRDefault="00092BFA">
      <w:pPr>
        <w:jc w:val="both"/>
        <w:rPr>
          <w:lang w:val="en-US"/>
        </w:rPr>
      </w:pPr>
      <w:r>
        <w:rPr>
          <w:lang w:val="en-US"/>
        </w:rPr>
        <w:t xml:space="preserve">Yulduz radiusini quyidagi formuladan aniqlanadi. </w:t>
      </w:r>
    </w:p>
    <w:p w:rsidR="00092BFA" w:rsidRDefault="00092BFA">
      <w:pPr>
        <w:jc w:val="center"/>
        <w:rPr>
          <w:lang w:val="en-US"/>
        </w:rPr>
      </w:pPr>
      <w:r>
        <w:rPr>
          <w:lang w:val="en-US"/>
        </w:rPr>
        <w:t>R=R</w:t>
      </w:r>
      <w:r>
        <w:rPr>
          <w:vertAlign w:val="subscript"/>
          <w:lang w:val="en-US"/>
        </w:rPr>
        <w:t>o</w:t>
      </w:r>
      <w:r>
        <w:rPr>
          <w:lang w:val="en-US"/>
        </w:rPr>
        <w:t>(T</w:t>
      </w:r>
      <w:r>
        <w:rPr>
          <w:vertAlign w:val="subscript"/>
          <w:lang w:val="en-US"/>
        </w:rPr>
        <w:t>o</w:t>
      </w:r>
      <w:r>
        <w:rPr>
          <w:lang w:val="en-US"/>
        </w:rPr>
        <w:t>/</w:t>
      </w:r>
      <w:r>
        <w:rPr>
          <w:vertAlign w:val="subscript"/>
          <w:lang w:val="en-US"/>
        </w:rPr>
        <w:t>T*ef</w:t>
      </w:r>
      <w:r>
        <w:rPr>
          <w:lang w:val="en-US"/>
        </w:rPr>
        <w:t>)</w:t>
      </w:r>
      <w:r>
        <w:rPr>
          <w:vertAlign w:val="superscript"/>
          <w:lang w:val="en-US"/>
        </w:rPr>
        <w:t>2</w:t>
      </w:r>
      <w:r w:rsidRPr="00FC50B4">
        <w:rPr>
          <w:position w:val="-12"/>
          <w:vertAlign w:val="superscript"/>
          <w:lang w:val="en-US"/>
        </w:rPr>
        <w:object w:dxaOrig="795" w:dyaOrig="405">
          <v:shape id="_x0000_i1156" type="#_x0000_t75" style="width:39.6pt;height:19.8pt" o:ole="">
            <v:imagedata r:id="rId213" o:title=""/>
          </v:shape>
          <o:OLEObject Type="Embed" ProgID="Equation.3" ShapeID="_x0000_i1156" DrawAspect="Content" ObjectID="_1614495843" r:id="rId214"/>
        </w:object>
      </w:r>
      <w:r>
        <w:rPr>
          <w:lang w:val="en-US"/>
        </w:rPr>
        <w:t xml:space="preserve">           (8)</w:t>
      </w:r>
    </w:p>
    <w:p w:rsidR="00092BFA" w:rsidRDefault="00092BFA">
      <w:pPr>
        <w:jc w:val="center"/>
        <w:rPr>
          <w:lang w:val="en-US"/>
        </w:rPr>
      </w:pPr>
      <w:r>
        <w:rPr>
          <w:lang w:val="en-US"/>
        </w:rPr>
        <w:t>lgR</w:t>
      </w:r>
      <w:r>
        <w:rPr>
          <w:vertAlign w:val="subscript"/>
          <w:lang w:val="en-US"/>
        </w:rPr>
        <w:t>”</w:t>
      </w:r>
      <w:r>
        <w:rPr>
          <w:lang w:val="en-US"/>
        </w:rPr>
        <w:t>/R</w:t>
      </w:r>
      <w:r>
        <w:rPr>
          <w:vertAlign w:val="subscript"/>
          <w:lang w:val="en-US"/>
        </w:rPr>
        <w:t>o</w:t>
      </w:r>
      <w:r>
        <w:rPr>
          <w:lang w:val="en-US"/>
        </w:rPr>
        <w:t>=1/2*lgL</w:t>
      </w:r>
      <w:r>
        <w:rPr>
          <w:vertAlign w:val="subscript"/>
          <w:lang w:val="en-US"/>
        </w:rPr>
        <w:t>”</w:t>
      </w:r>
      <w:r>
        <w:rPr>
          <w:lang w:val="en-US"/>
        </w:rPr>
        <w:t>/L</w:t>
      </w:r>
      <w:r>
        <w:rPr>
          <w:vertAlign w:val="subscript"/>
          <w:lang w:val="en-US"/>
        </w:rPr>
        <w:t>o</w:t>
      </w:r>
      <w:r>
        <w:rPr>
          <w:lang w:val="en-US"/>
        </w:rPr>
        <w:t>+2lgT</w:t>
      </w:r>
      <w:r>
        <w:rPr>
          <w:vertAlign w:val="subscript"/>
          <w:lang w:val="en-US"/>
        </w:rPr>
        <w:t>o</w:t>
      </w:r>
      <w:r>
        <w:rPr>
          <w:lang w:val="en-US"/>
        </w:rPr>
        <w:t>/T</w:t>
      </w:r>
      <w:r>
        <w:rPr>
          <w:vertAlign w:val="subscript"/>
          <w:lang w:val="en-US"/>
        </w:rPr>
        <w:t>*ef</w:t>
      </w:r>
      <w:r>
        <w:rPr>
          <w:lang w:val="en-US"/>
        </w:rPr>
        <w:t xml:space="preserve">  (8</w:t>
      </w:r>
      <w:r>
        <w:rPr>
          <w:vertAlign w:val="superscript"/>
          <w:lang w:val="en-US"/>
        </w:rPr>
        <w:t>’</w:t>
      </w:r>
      <w:r>
        <w:rPr>
          <w:lang w:val="en-US"/>
        </w:rPr>
        <w:t>)</w:t>
      </w:r>
    </w:p>
    <w:p w:rsidR="00092BFA" w:rsidRDefault="00092BFA">
      <w:pPr>
        <w:jc w:val="both"/>
        <w:rPr>
          <w:lang w:val="en-US"/>
        </w:rPr>
      </w:pPr>
      <w:r>
        <w:rPr>
          <w:lang w:val="en-US"/>
        </w:rPr>
        <w:tab/>
        <w:t>Agar yulduzgacha bulgan masofa r  va burchak diametri dma’lum bo’lsa, unda yulduzning chiziqli diametri</w:t>
      </w:r>
    </w:p>
    <w:p w:rsidR="00092BFA" w:rsidRDefault="00092BFA">
      <w:pPr>
        <w:jc w:val="both"/>
        <w:rPr>
          <w:lang w:val="en-US"/>
        </w:rPr>
      </w:pPr>
    </w:p>
    <w:p w:rsidR="00092BFA" w:rsidRDefault="00092BFA">
      <w:pPr>
        <w:jc w:val="both"/>
        <w:rPr>
          <w:lang w:val="en-US"/>
        </w:rPr>
      </w:pPr>
    </w:p>
    <w:p w:rsidR="00092BFA" w:rsidRDefault="00092BFA">
      <w:pPr>
        <w:jc w:val="both"/>
        <w:rPr>
          <w:lang w:val="en-US"/>
        </w:rPr>
      </w:pPr>
      <w:r>
        <w:rPr>
          <w:lang w:val="en-US"/>
        </w:rPr>
        <w:t xml:space="preserve">bunda d – Yoy sekundlarda, r – parseklarda ifodalanishi kerak. </w:t>
      </w:r>
    </w:p>
    <w:p w:rsidR="00092BFA" w:rsidRDefault="00092BFA">
      <w:pPr>
        <w:jc w:val="center"/>
        <w:rPr>
          <w:lang w:val="en-US"/>
        </w:rPr>
      </w:pPr>
      <w:r>
        <w:rPr>
          <w:lang w:val="en-US"/>
        </w:rPr>
        <w:t>]</w:t>
      </w:r>
    </w:p>
    <w:p w:rsidR="00092BFA" w:rsidRDefault="00092BFA">
      <w:pPr>
        <w:jc w:val="center"/>
        <w:rPr>
          <w:lang w:val="en-US"/>
        </w:rPr>
      </w:pPr>
      <w:r>
        <w:rPr>
          <w:lang w:val="en-US"/>
        </w:rPr>
        <w:t xml:space="preserve">II – Laboratoriya ishi mazmuni </w:t>
      </w:r>
    </w:p>
    <w:p w:rsidR="00092BFA" w:rsidRDefault="00092BFA">
      <w:pPr>
        <w:jc w:val="both"/>
        <w:rPr>
          <w:lang w:val="en-US"/>
        </w:rPr>
      </w:pPr>
      <w:r>
        <w:rPr>
          <w:lang w:val="en-US"/>
        </w:rPr>
        <w:t xml:space="preserve">1. Yulduzlar yarkirashi (nurlanishi) bilan yulduz kattaligi orasida bog’lanish prinsipini urganish. Bu bog’lanishni 2 xil rangda chizib, unga Sirius, Qutb yulduzi, Venera, Oy, Quyoshni kiriting. </w:t>
      </w:r>
    </w:p>
    <w:p w:rsidR="00092BFA" w:rsidRDefault="00092BFA">
      <w:pPr>
        <w:jc w:val="both"/>
        <w:rPr>
          <w:lang w:val="en-US"/>
        </w:rPr>
      </w:pPr>
      <w:r>
        <w:rPr>
          <w:lang w:val="en-US"/>
        </w:rPr>
        <w:t xml:space="preserve">2. Astronomik kalendar xar yillik yoki yulduz kattaligidan 5 – 7 gacha yorug’ yulduz uchun rang kursatkichi S ni yozib oling Yana misollar shaklida yulduzning maksimum va minimum uchun S ni yozib oling. </w:t>
      </w:r>
    </w:p>
    <w:p w:rsidR="00092BFA" w:rsidRDefault="00092BFA">
      <w:pPr>
        <w:jc w:val="both"/>
        <w:rPr>
          <w:lang w:val="en-US"/>
        </w:rPr>
      </w:pPr>
    </w:p>
    <w:p w:rsidR="00092BFA" w:rsidRDefault="00092BFA">
      <w:pPr>
        <w:jc w:val="center"/>
        <w:rPr>
          <w:b/>
          <w:lang w:val="en-US"/>
        </w:rPr>
      </w:pPr>
      <w:r>
        <w:rPr>
          <w:b/>
          <w:lang w:val="en-US"/>
        </w:rPr>
        <w:t>Vazifa</w:t>
      </w:r>
    </w:p>
    <w:p w:rsidR="00092BFA" w:rsidRDefault="00092BFA">
      <w:pPr>
        <w:jc w:val="both"/>
        <w:rPr>
          <w:lang w:val="en-US"/>
        </w:rPr>
      </w:pPr>
      <w:r>
        <w:rPr>
          <w:lang w:val="en-US"/>
        </w:rPr>
        <w:t xml:space="preserve">1. Yulduzlarning yarkirashini toping: Deneb – </w:t>
      </w:r>
      <w:r>
        <w:t>α</w:t>
      </w:r>
      <w:r>
        <w:rPr>
          <w:lang w:val="en-US"/>
        </w:rPr>
        <w:t xml:space="preserve"> Cug (yoki </w:t>
      </w:r>
      <w:r>
        <w:t>α</w:t>
      </w:r>
      <w:r>
        <w:rPr>
          <w:lang w:val="en-US"/>
        </w:rPr>
        <w:t xml:space="preserve"> Aur, </w:t>
      </w:r>
      <w:r>
        <w:t>α</w:t>
      </w:r>
      <w:r>
        <w:rPr>
          <w:lang w:val="en-US"/>
        </w:rPr>
        <w:t xml:space="preserve"> Ori), uchun kerakli ma’lumotlarni Astronomik kalendardan oling. </w:t>
      </w:r>
    </w:p>
    <w:p w:rsidR="00092BFA" w:rsidRDefault="00092BFA">
      <w:pPr>
        <w:jc w:val="both"/>
        <w:rPr>
          <w:lang w:val="en-US"/>
        </w:rPr>
      </w:pPr>
      <w:r>
        <w:rPr>
          <w:lang w:val="en-US"/>
        </w:rPr>
        <w:t xml:space="preserve">2. </w:t>
      </w:r>
      <w:r>
        <w:t>Т</w:t>
      </w:r>
      <w:r>
        <w:rPr>
          <w:lang w:val="en-US"/>
        </w:rPr>
        <w:t>urt qirrali yulduzni kurinarli yulduz kattaligini m  toping. Agar kurinarli yulduz kattaligi mI = 4</w:t>
      </w:r>
      <w:r>
        <w:rPr>
          <w:vertAlign w:val="superscript"/>
          <w:lang w:val="en-US"/>
        </w:rPr>
        <w:t>m</w:t>
      </w:r>
      <w:r>
        <w:rPr>
          <w:lang w:val="en-US"/>
        </w:rPr>
        <w:t xml:space="preserve">,25, ikkinchi komponenti birinchidan uch marta kam, uchinchi komponenti ikkinchisidan ikki marta kam, turtinchi komponenti esa birinchidan 2,37 marta yulduz kattaligi kam bo’lsa. </w:t>
      </w:r>
    </w:p>
    <w:p w:rsidR="00092BFA" w:rsidRDefault="00092BFA">
      <w:pPr>
        <w:jc w:val="both"/>
        <w:rPr>
          <w:lang w:val="en-US"/>
        </w:rPr>
      </w:pPr>
      <w:r>
        <w:rPr>
          <w:lang w:val="en-US"/>
        </w:rPr>
        <w:t xml:space="preserve">3. Quyoshning kurinarli ravshanligi necha marta kurinarli Oy ravshanligidan (tulin Oy paytida) kata va Siriusdan, Veneradan kattaligini hisoblang. </w:t>
      </w:r>
    </w:p>
    <w:p w:rsidR="00092BFA" w:rsidRDefault="00092BFA">
      <w:pPr>
        <w:jc w:val="both"/>
        <w:rPr>
          <w:lang w:val="en-US"/>
        </w:rPr>
      </w:pPr>
      <w:r>
        <w:rPr>
          <w:lang w:val="en-US"/>
        </w:rPr>
        <w:t xml:space="preserve">4. Proksima  yulduzi (Sentavr) dan Quyosh necha marta xiraligini toping. </w:t>
      </w:r>
    </w:p>
    <w:p w:rsidR="00092BFA" w:rsidRDefault="00092BFA">
      <w:pPr>
        <w:jc w:val="both"/>
        <w:rPr>
          <w:lang w:val="en-US"/>
        </w:rPr>
      </w:pPr>
      <w:r>
        <w:rPr>
          <w:lang w:val="en-US"/>
        </w:rPr>
        <w:t xml:space="preserve">Proksima uchun </w:t>
      </w:r>
      <w:r w:rsidRPr="00FC50B4">
        <w:rPr>
          <w:position w:val="-6"/>
          <w:lang w:val="en-US"/>
        </w:rPr>
        <w:object w:dxaOrig="225" w:dyaOrig="225">
          <v:shape id="_x0000_i1157" type="#_x0000_t75" style="width:10.8pt;height:10.8pt" o:ole="">
            <v:imagedata r:id="rId204" o:title=""/>
          </v:shape>
          <o:OLEObject Type="Embed" ProgID="Equation.3" ShapeID="_x0000_i1157" DrawAspect="Content" ObjectID="_1614495844" r:id="rId215"/>
        </w:object>
      </w:r>
      <w:r>
        <w:rPr>
          <w:lang w:val="en-US"/>
        </w:rPr>
        <w:t xml:space="preserve"> = 0,76´´b m = 10</w:t>
      </w:r>
      <w:r>
        <w:rPr>
          <w:vertAlign w:val="superscript"/>
          <w:lang w:val="en-US"/>
        </w:rPr>
        <w:t>m</w:t>
      </w:r>
      <w:r>
        <w:rPr>
          <w:lang w:val="en-US"/>
        </w:rPr>
        <w:t>,5 bu yulduzlarni Ye /Ye</w:t>
      </w:r>
      <w:r>
        <w:rPr>
          <w:vertAlign w:val="subscript"/>
          <w:lang w:val="en-US"/>
        </w:rPr>
        <w:t>0</w:t>
      </w:r>
      <w:r>
        <w:rPr>
          <w:lang w:val="en-US"/>
        </w:rPr>
        <w:t xml:space="preserve">  ni toping. </w:t>
      </w:r>
    </w:p>
    <w:p w:rsidR="00092BFA" w:rsidRDefault="00092BFA">
      <w:pPr>
        <w:jc w:val="both"/>
        <w:rPr>
          <w:lang w:val="en-US"/>
        </w:rPr>
      </w:pPr>
      <w:r>
        <w:rPr>
          <w:lang w:val="en-US"/>
        </w:rPr>
        <w:t xml:space="preserve">5. </w:t>
      </w:r>
    </w:p>
    <w:p w:rsidR="00092BFA" w:rsidRDefault="00092BFA">
      <w:pPr>
        <w:jc w:val="both"/>
        <w:rPr>
          <w:lang w:val="en-US"/>
        </w:rPr>
      </w:pPr>
      <w:r>
        <w:rPr>
          <w:lang w:val="en-US"/>
        </w:rPr>
        <w:t>6. Antares (</w:t>
      </w:r>
      <w:r>
        <w:t>α</w:t>
      </w:r>
      <w:r>
        <w:rPr>
          <w:lang w:val="en-US"/>
        </w:rPr>
        <w:t>Sco        ) yulduzi uchun kurinarli yulduz kattaligi m=1</w:t>
      </w:r>
      <w:r>
        <w:rPr>
          <w:vertAlign w:val="superscript"/>
          <w:lang w:val="en-US"/>
        </w:rPr>
        <w:t>m</w:t>
      </w:r>
      <w:r>
        <w:rPr>
          <w:lang w:val="en-US"/>
        </w:rPr>
        <w:t xml:space="preserve">,22 va uning yillik paralaksi </w:t>
      </w:r>
      <w:r w:rsidRPr="00FC50B4">
        <w:rPr>
          <w:position w:val="-6"/>
          <w:lang w:val="en-US"/>
        </w:rPr>
        <w:object w:dxaOrig="225" w:dyaOrig="225">
          <v:shape id="_x0000_i1158" type="#_x0000_t75" style="width:10.8pt;height:10.8pt" o:ole="">
            <v:imagedata r:id="rId204" o:title=""/>
          </v:shape>
          <o:OLEObject Type="Embed" ProgID="Equation.3" ShapeID="_x0000_i1158" DrawAspect="Content" ObjectID="_1614495845" r:id="rId216"/>
        </w:object>
      </w:r>
      <w:r>
        <w:rPr>
          <w:lang w:val="en-US"/>
        </w:rPr>
        <w:t xml:space="preserve"> = 0,019´´ bulsa bu yulduzgacha bulgan masofani parseklarda, absolyut yulduz kattaligi M , yarkirashi (Nurlanishi) L ni aniklang. </w:t>
      </w:r>
    </w:p>
    <w:p w:rsidR="00092BFA" w:rsidRDefault="00092BFA">
      <w:pPr>
        <w:jc w:val="both"/>
        <w:rPr>
          <w:lang w:val="en-US"/>
        </w:rPr>
      </w:pPr>
      <w:r>
        <w:rPr>
          <w:lang w:val="en-US"/>
        </w:rPr>
        <w:t xml:space="preserve">7. </w:t>
      </w:r>
    </w:p>
    <w:p w:rsidR="00092BFA" w:rsidRDefault="00092BFA">
      <w:pPr>
        <w:jc w:val="center"/>
        <w:rPr>
          <w:lang w:val="en-US"/>
        </w:rPr>
      </w:pPr>
      <w:r>
        <w:rPr>
          <w:lang w:val="en-US"/>
        </w:rPr>
        <w:t>Yulduzlar kattaligi m va yarqirash Ye shkalasi</w:t>
      </w:r>
    </w:p>
    <w:p w:rsidR="00092BFA" w:rsidRDefault="00092BFA">
      <w:pPr>
        <w:jc w:val="center"/>
        <w:rPr>
          <w:lang w:val="en-US"/>
        </w:rPr>
      </w:pPr>
      <w:r>
        <w:rPr>
          <w:noProof/>
        </w:rPr>
        <w:pict>
          <v:line id="Line 28" o:spid="_x0000_s1052" style="position:absolute;left:0;text-align:left;flip:y;z-index:251668480;visibility:visible" from="297pt,12.8pt" to="297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"/>
        </w:pict>
      </w:r>
    </w:p>
    <w:p w:rsidR="00092BFA" w:rsidRDefault="00092BFA">
      <w:pPr>
        <w:jc w:val="both"/>
        <w:rPr>
          <w:lang w:val="en-US"/>
        </w:rPr>
      </w:pPr>
      <w:r>
        <w:rPr>
          <w:noProof/>
        </w:rPr>
        <w:pict>
          <v:line id="Line 32" o:spid="_x0000_s1053" style="position:absolute;left:0;text-align:left;z-index:251672576;visibility:visible" from="306pt,6.85pt" to="387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quEKQIAAEs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">
            <v:stroke endarrow="block"/>
          </v:line>
        </w:pict>
      </w:r>
      <w:r>
        <w:rPr>
          <w:noProof/>
        </w:rPr>
        <w:pict>
          <v:line id="Line 31" o:spid="_x0000_s1054" style="position:absolute;left:0;text-align:left;flip:x;z-index:251671552;visibility:visible" from="189pt,6.85pt" to="27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">
            <v:stroke endarrow="block"/>
          </v:line>
        </w:pict>
      </w:r>
      <w:r>
        <w:rPr>
          <w:lang w:val="en-US"/>
        </w:rPr>
        <w:t xml:space="preserve">                          M kamayadi                                                         M usadi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1"/>
        <w:gridCol w:w="545"/>
        <w:gridCol w:w="545"/>
        <w:gridCol w:w="544"/>
        <w:gridCol w:w="544"/>
        <w:gridCol w:w="544"/>
        <w:gridCol w:w="528"/>
        <w:gridCol w:w="544"/>
        <w:gridCol w:w="528"/>
        <w:gridCol w:w="528"/>
        <w:gridCol w:w="618"/>
        <w:gridCol w:w="528"/>
        <w:gridCol w:w="544"/>
        <w:gridCol w:w="528"/>
        <w:gridCol w:w="544"/>
        <w:gridCol w:w="544"/>
        <w:gridCol w:w="544"/>
      </w:tblGrid>
      <w:tr w:rsidR="00092BFA" w:rsidTr="00933F25">
        <w:tc>
          <w:tcPr>
            <w:tcW w:w="871" w:type="dxa"/>
          </w:tcPr>
          <w:p w:rsidR="00092BFA" w:rsidRPr="00933F25" w:rsidRDefault="00092BFA" w:rsidP="00933F25">
            <w:pPr>
              <w:jc w:val="center"/>
              <w:rPr>
                <w:lang w:val="en-US"/>
              </w:rPr>
            </w:pPr>
            <w:r w:rsidRPr="00933F25">
              <w:rPr>
                <w:lang w:val="en-US"/>
              </w:rPr>
              <w:t>Shkala</w:t>
            </w:r>
          </w:p>
          <w:p w:rsidR="00092BFA" w:rsidRPr="00933F25" w:rsidRDefault="00092BFA" w:rsidP="00933F25">
            <w:pPr>
              <w:jc w:val="center"/>
              <w:rPr>
                <w:lang w:val="en-US"/>
              </w:rPr>
            </w:pPr>
            <w:r w:rsidRPr="00933F25">
              <w:rPr>
                <w:lang w:val="en-US"/>
              </w:rPr>
              <w:t>M</w:t>
            </w:r>
          </w:p>
        </w:tc>
        <w:tc>
          <w:tcPr>
            <w:tcW w:w="545" w:type="dxa"/>
          </w:tcPr>
          <w:p w:rsidR="00092BFA" w:rsidRPr="00933F25" w:rsidRDefault="00092BFA" w:rsidP="00933F25">
            <w:pPr>
              <w:jc w:val="center"/>
              <w:rPr>
                <w:lang w:val="en-US"/>
              </w:rPr>
            </w:pPr>
            <w:r w:rsidRPr="00933F25">
              <w:rPr>
                <w:lang w:val="en-US"/>
              </w:rPr>
              <w:t>-27</w:t>
            </w:r>
          </w:p>
        </w:tc>
        <w:tc>
          <w:tcPr>
            <w:tcW w:w="545" w:type="dxa"/>
          </w:tcPr>
          <w:p w:rsidR="00092BFA" w:rsidRPr="00933F25" w:rsidRDefault="00092BFA" w:rsidP="00933F25">
            <w:pPr>
              <w:jc w:val="center"/>
              <w:rPr>
                <w:lang w:val="en-US"/>
              </w:rPr>
            </w:pPr>
            <w:r w:rsidRPr="00933F25">
              <w:rPr>
                <w:lang w:val="en-US"/>
              </w:rPr>
              <w:t>…</w:t>
            </w:r>
          </w:p>
        </w:tc>
        <w:tc>
          <w:tcPr>
            <w:tcW w:w="544" w:type="dxa"/>
          </w:tcPr>
          <w:p w:rsidR="00092BFA" w:rsidRPr="00933F25" w:rsidRDefault="00092BFA" w:rsidP="00933F25">
            <w:pPr>
              <w:jc w:val="center"/>
              <w:rPr>
                <w:lang w:val="en-US"/>
              </w:rPr>
            </w:pPr>
            <w:r w:rsidRPr="00933F25">
              <w:rPr>
                <w:lang w:val="en-US"/>
              </w:rPr>
              <w:t>-12</w:t>
            </w:r>
          </w:p>
        </w:tc>
        <w:tc>
          <w:tcPr>
            <w:tcW w:w="544" w:type="dxa"/>
          </w:tcPr>
          <w:p w:rsidR="00092BFA" w:rsidRPr="00933F25" w:rsidRDefault="00092BFA" w:rsidP="00933F25">
            <w:pPr>
              <w:jc w:val="center"/>
              <w:rPr>
                <w:lang w:val="en-US"/>
              </w:rPr>
            </w:pPr>
            <w:r w:rsidRPr="00933F25">
              <w:rPr>
                <w:lang w:val="en-US"/>
              </w:rPr>
              <w:t>-11</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-4</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-2</w:t>
            </w:r>
          </w:p>
        </w:tc>
        <w:tc>
          <w:tcPr>
            <w:tcW w:w="528" w:type="dxa"/>
          </w:tcPr>
          <w:p w:rsidR="00092BFA" w:rsidRPr="00933F25" w:rsidRDefault="00092BFA" w:rsidP="00933F25">
            <w:pPr>
              <w:jc w:val="center"/>
              <w:rPr>
                <w:lang w:val="en-US"/>
              </w:rPr>
            </w:pPr>
            <w:r w:rsidRPr="00933F25">
              <w:rPr>
                <w:lang w:val="en-US"/>
              </w:rPr>
              <w:t>-1</w:t>
            </w:r>
          </w:p>
        </w:tc>
        <w:tc>
          <w:tcPr>
            <w:tcW w:w="618" w:type="dxa"/>
          </w:tcPr>
          <w:p w:rsidR="00092BFA" w:rsidRPr="00933F25" w:rsidRDefault="00092BFA" w:rsidP="00933F25">
            <w:pPr>
              <w:jc w:val="center"/>
              <w:rPr>
                <w:lang w:val="en-US"/>
              </w:rPr>
            </w:pPr>
            <w:r w:rsidRPr="00933F25">
              <w:rPr>
                <w:lang w:val="en-US"/>
              </w:rPr>
              <w:t>0</w:t>
            </w:r>
          </w:p>
        </w:tc>
        <w:tc>
          <w:tcPr>
            <w:tcW w:w="528" w:type="dxa"/>
          </w:tcPr>
          <w:p w:rsidR="00092BFA" w:rsidRPr="00933F25" w:rsidRDefault="00092BFA" w:rsidP="00933F25">
            <w:pPr>
              <w:jc w:val="center"/>
              <w:rPr>
                <w:lang w:val="en-US"/>
              </w:rPr>
            </w:pPr>
            <w:r w:rsidRPr="00933F25">
              <w:rPr>
                <w:lang w:val="en-US"/>
              </w:rPr>
              <w:t>1</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6</w:t>
            </w:r>
          </w:p>
        </w:tc>
        <w:tc>
          <w:tcPr>
            <w:tcW w:w="544" w:type="dxa"/>
          </w:tcPr>
          <w:p w:rsidR="00092BFA" w:rsidRPr="00933F25" w:rsidRDefault="00092BFA" w:rsidP="00933F25">
            <w:pPr>
              <w:jc w:val="center"/>
              <w:rPr>
                <w:lang w:val="en-US"/>
              </w:rPr>
            </w:pPr>
            <w:r w:rsidRPr="00933F25">
              <w:rPr>
                <w:lang w:val="en-US"/>
              </w:rPr>
              <w:t>…</w:t>
            </w:r>
          </w:p>
        </w:tc>
        <w:tc>
          <w:tcPr>
            <w:tcW w:w="544" w:type="dxa"/>
          </w:tcPr>
          <w:p w:rsidR="00092BFA" w:rsidRPr="00933F25" w:rsidRDefault="00092BFA" w:rsidP="00933F25">
            <w:pPr>
              <w:jc w:val="center"/>
              <w:rPr>
                <w:lang w:val="en-US"/>
              </w:rPr>
            </w:pPr>
            <w:r w:rsidRPr="00933F25">
              <w:rPr>
                <w:lang w:val="en-US"/>
              </w:rPr>
              <w:t>11</w:t>
            </w:r>
          </w:p>
        </w:tc>
        <w:tc>
          <w:tcPr>
            <w:tcW w:w="544" w:type="dxa"/>
          </w:tcPr>
          <w:p w:rsidR="00092BFA" w:rsidRPr="00933F25" w:rsidRDefault="00092BFA" w:rsidP="00933F25">
            <w:pPr>
              <w:jc w:val="center"/>
              <w:rPr>
                <w:lang w:val="en-US"/>
              </w:rPr>
            </w:pPr>
            <w:r w:rsidRPr="00933F25">
              <w:rPr>
                <w:lang w:val="en-US"/>
              </w:rPr>
              <w:t>…</w:t>
            </w:r>
          </w:p>
        </w:tc>
      </w:tr>
      <w:tr w:rsidR="00092BFA" w:rsidTr="00933F25">
        <w:tc>
          <w:tcPr>
            <w:tcW w:w="871" w:type="dxa"/>
          </w:tcPr>
          <w:p w:rsidR="00092BFA" w:rsidRPr="00933F25" w:rsidRDefault="00092BFA" w:rsidP="00933F25">
            <w:pPr>
              <w:jc w:val="center"/>
              <w:rPr>
                <w:lang w:val="en-US"/>
              </w:rPr>
            </w:pPr>
            <w:r w:rsidRPr="00933F25">
              <w:rPr>
                <w:lang w:val="en-US"/>
              </w:rPr>
              <w:t>Shkala</w:t>
            </w:r>
          </w:p>
          <w:p w:rsidR="00092BFA" w:rsidRPr="00933F25" w:rsidRDefault="00092BFA" w:rsidP="00933F25">
            <w:pPr>
              <w:jc w:val="center"/>
              <w:rPr>
                <w:lang w:val="en-US"/>
              </w:rPr>
            </w:pPr>
            <w:r w:rsidRPr="00933F25">
              <w:rPr>
                <w:lang w:val="en-US"/>
              </w:rPr>
              <w:t>E</w:t>
            </w:r>
          </w:p>
        </w:tc>
        <w:tc>
          <w:tcPr>
            <w:tcW w:w="545" w:type="dxa"/>
          </w:tcPr>
          <w:p w:rsidR="00092BFA" w:rsidRPr="00933F25" w:rsidRDefault="00092BFA" w:rsidP="00933F25">
            <w:pPr>
              <w:jc w:val="center"/>
              <w:rPr>
                <w:lang w:val="en-US"/>
              </w:rPr>
            </w:pPr>
            <w:r w:rsidRPr="00933F25">
              <w:rPr>
                <w:lang w:val="en-US"/>
              </w:rPr>
              <w:t>E</w:t>
            </w:r>
          </w:p>
        </w:tc>
        <w:tc>
          <w:tcPr>
            <w:tcW w:w="545" w:type="dxa"/>
          </w:tcPr>
          <w:p w:rsidR="00092BFA" w:rsidRPr="00933F25" w:rsidRDefault="00092BFA" w:rsidP="00933F25">
            <w:pPr>
              <w:jc w:val="center"/>
              <w:rPr>
                <w:lang w:val="en-US"/>
              </w:rPr>
            </w:pPr>
            <w:r w:rsidRPr="00933F25">
              <w:rPr>
                <w:lang w:val="en-US"/>
              </w:rPr>
              <w:t>…</w:t>
            </w:r>
          </w:p>
        </w:tc>
        <w:tc>
          <w:tcPr>
            <w:tcW w:w="544"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E</w:t>
            </w:r>
          </w:p>
        </w:tc>
        <w:tc>
          <w:tcPr>
            <w:tcW w:w="528" w:type="dxa"/>
          </w:tcPr>
          <w:p w:rsidR="00092BFA" w:rsidRPr="00933F25" w:rsidRDefault="00092BFA" w:rsidP="00933F25">
            <w:pPr>
              <w:jc w:val="center"/>
              <w:rPr>
                <w:lang w:val="en-US"/>
              </w:rPr>
            </w:pPr>
            <w:r w:rsidRPr="00933F25">
              <w:rPr>
                <w:lang w:val="en-US"/>
              </w:rPr>
              <w:t>E</w:t>
            </w:r>
          </w:p>
        </w:tc>
        <w:tc>
          <w:tcPr>
            <w:tcW w:w="618" w:type="dxa"/>
          </w:tcPr>
          <w:p w:rsidR="00092BFA" w:rsidRPr="00933F25" w:rsidRDefault="00092BFA" w:rsidP="00933F25">
            <w:pPr>
              <w:jc w:val="center"/>
              <w:rPr>
                <w:lang w:val="en-US"/>
              </w:rPr>
            </w:pPr>
            <w:r w:rsidRPr="00933F25">
              <w:rPr>
                <w:lang w:val="en-US"/>
              </w:rPr>
              <w:t>E=1</w:t>
            </w:r>
          </w:p>
        </w:tc>
        <w:tc>
          <w:tcPr>
            <w:tcW w:w="528"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w:t>
            </w:r>
          </w:p>
        </w:tc>
        <w:tc>
          <w:tcPr>
            <w:tcW w:w="528"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w:t>
            </w:r>
          </w:p>
        </w:tc>
        <w:tc>
          <w:tcPr>
            <w:tcW w:w="544" w:type="dxa"/>
          </w:tcPr>
          <w:p w:rsidR="00092BFA" w:rsidRPr="00933F25" w:rsidRDefault="00092BFA" w:rsidP="00933F25">
            <w:pPr>
              <w:jc w:val="center"/>
              <w:rPr>
                <w:lang w:val="en-US"/>
              </w:rPr>
            </w:pPr>
            <w:r w:rsidRPr="00933F25">
              <w:rPr>
                <w:lang w:val="en-US"/>
              </w:rPr>
              <w:t>E</w:t>
            </w:r>
          </w:p>
        </w:tc>
        <w:tc>
          <w:tcPr>
            <w:tcW w:w="544" w:type="dxa"/>
          </w:tcPr>
          <w:p w:rsidR="00092BFA" w:rsidRPr="00933F25" w:rsidRDefault="00092BFA" w:rsidP="00933F25">
            <w:pPr>
              <w:jc w:val="center"/>
              <w:rPr>
                <w:lang w:val="en-US"/>
              </w:rPr>
            </w:pPr>
            <w:r w:rsidRPr="00933F25">
              <w:rPr>
                <w:lang w:val="en-US"/>
              </w:rPr>
              <w:t>…</w:t>
            </w:r>
          </w:p>
        </w:tc>
      </w:tr>
    </w:tbl>
    <w:p w:rsidR="00092BFA" w:rsidRDefault="00092BFA">
      <w:pPr>
        <w:jc w:val="both"/>
        <w:rPr>
          <w:lang w:val="en-US"/>
        </w:rPr>
      </w:pPr>
      <w:r>
        <w:rPr>
          <w:noProof/>
        </w:rPr>
        <w:pict>
          <v:line id="Line 29" o:spid="_x0000_s1055" style="position:absolute;left:0;text-align:left;z-index:251669504;visibility:visible;mso-position-horizontal-relative:text;mso-position-vertical-relative:text" from="297pt,15.05pt" to="297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IEgIAACg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"/>
        </w:pict>
      </w:r>
    </w:p>
    <w:p w:rsidR="00092BFA" w:rsidRDefault="00092BFA">
      <w:pPr>
        <w:jc w:val="both"/>
        <w:rPr>
          <w:lang w:val="en-US"/>
        </w:rPr>
      </w:pPr>
      <w:r>
        <w:rPr>
          <w:noProof/>
        </w:rPr>
        <w:pict>
          <v:line id="Line 33" o:spid="_x0000_s1056" style="position:absolute;left:0;text-align:left;z-index:251673600;visibility:visible" from="306pt,7.95pt" to="5in,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IMkKAIAAEo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">
            <v:stroke endarrow="block"/>
          </v:line>
        </w:pict>
      </w:r>
      <w:r>
        <w:rPr>
          <w:noProof/>
        </w:rPr>
        <w:pict>
          <v:line id="Line 30" o:spid="_x0000_s1057" style="position:absolute;left:0;text-align:left;flip:x;z-index:251670528;visibility:visible" from="180pt,7.95pt" to="270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">
            <v:stroke endarrow="block"/>
          </v:line>
        </w:pict>
      </w:r>
      <w:r>
        <w:rPr>
          <w:lang w:val="en-US"/>
        </w:rPr>
        <w:t xml:space="preserve">                        E kamayadi                                                            E usadi</w:t>
      </w: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r>
        <w:rPr>
          <w:lang w:val="en-US"/>
        </w:rPr>
        <w:t>Ayrim kosmik ob’ektlarning  kurinarli yulduz kattaligi.</w:t>
      </w:r>
    </w:p>
    <w:p w:rsidR="00092BFA" w:rsidRDefault="00092BFA">
      <w:pPr>
        <w:jc w:val="cente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93"/>
        <w:gridCol w:w="963"/>
        <w:gridCol w:w="769"/>
        <w:gridCol w:w="1496"/>
        <w:gridCol w:w="1056"/>
        <w:gridCol w:w="860"/>
        <w:gridCol w:w="804"/>
        <w:gridCol w:w="758"/>
        <w:gridCol w:w="939"/>
        <w:gridCol w:w="1110"/>
      </w:tblGrid>
      <w:tr w:rsidR="00092BFA" w:rsidTr="00933F25">
        <w:tc>
          <w:tcPr>
            <w:tcW w:w="957" w:type="dxa"/>
          </w:tcPr>
          <w:p w:rsidR="00092BFA" w:rsidRPr="00933F25" w:rsidRDefault="00092BFA" w:rsidP="00933F25">
            <w:pPr>
              <w:jc w:val="center"/>
              <w:rPr>
                <w:lang w:val="en-US"/>
              </w:rPr>
            </w:pPr>
            <w:r w:rsidRPr="00933F25">
              <w:rPr>
                <w:lang w:val="en-US"/>
              </w:rPr>
              <w:t>Ob’ekt</w:t>
            </w:r>
          </w:p>
        </w:tc>
        <w:tc>
          <w:tcPr>
            <w:tcW w:w="957" w:type="dxa"/>
          </w:tcPr>
          <w:p w:rsidR="00092BFA" w:rsidRPr="00933F25" w:rsidRDefault="00092BFA" w:rsidP="00933F25">
            <w:pPr>
              <w:jc w:val="center"/>
              <w:rPr>
                <w:lang w:val="en-US"/>
              </w:rPr>
            </w:pPr>
            <w:r w:rsidRPr="00933F25">
              <w:rPr>
                <w:lang w:val="en-US"/>
              </w:rPr>
              <w:t>Quyosh</w:t>
            </w:r>
          </w:p>
        </w:tc>
        <w:tc>
          <w:tcPr>
            <w:tcW w:w="957" w:type="dxa"/>
          </w:tcPr>
          <w:p w:rsidR="00092BFA" w:rsidRPr="00933F25" w:rsidRDefault="00092BFA" w:rsidP="00933F25">
            <w:pPr>
              <w:jc w:val="center"/>
              <w:rPr>
                <w:lang w:val="en-US"/>
              </w:rPr>
            </w:pPr>
            <w:r w:rsidRPr="00933F25">
              <w:rPr>
                <w:lang w:val="en-US"/>
              </w:rPr>
              <w:t>Oy (tulin Oy)</w:t>
            </w:r>
          </w:p>
        </w:tc>
        <w:tc>
          <w:tcPr>
            <w:tcW w:w="957" w:type="dxa"/>
          </w:tcPr>
          <w:p w:rsidR="00092BFA" w:rsidRPr="00933F25" w:rsidRDefault="00092BFA" w:rsidP="00933F25">
            <w:pPr>
              <w:jc w:val="center"/>
              <w:rPr>
                <w:lang w:val="en-US"/>
              </w:rPr>
            </w:pPr>
            <w:r w:rsidRPr="00933F25">
              <w:rPr>
                <w:lang w:val="en-US"/>
              </w:rPr>
              <w:t>Elangasiyada</w:t>
            </w:r>
          </w:p>
          <w:p w:rsidR="00092BFA" w:rsidRPr="00933F25" w:rsidRDefault="00092BFA" w:rsidP="00933F25">
            <w:pPr>
              <w:jc w:val="center"/>
              <w:rPr>
                <w:lang w:val="en-US"/>
              </w:rPr>
            </w:pPr>
            <w:r w:rsidRPr="00933F25">
              <w:rPr>
                <w:lang w:val="en-US"/>
              </w:rPr>
              <w:t>Venera</w:t>
            </w:r>
          </w:p>
        </w:tc>
        <w:tc>
          <w:tcPr>
            <w:tcW w:w="957" w:type="dxa"/>
          </w:tcPr>
          <w:p w:rsidR="00092BFA" w:rsidRPr="00933F25" w:rsidRDefault="00092BFA" w:rsidP="00933F25">
            <w:pPr>
              <w:jc w:val="center"/>
              <w:rPr>
                <w:lang w:val="en-US"/>
              </w:rPr>
            </w:pPr>
            <w:r w:rsidRPr="00933F25">
              <w:rPr>
                <w:lang w:val="en-US"/>
              </w:rPr>
              <w:t>Yupiter</w:t>
            </w:r>
          </w:p>
          <w:p w:rsidR="00092BFA" w:rsidRPr="00933F25" w:rsidRDefault="00092BFA" w:rsidP="00933F25">
            <w:pPr>
              <w:jc w:val="center"/>
              <w:rPr>
                <w:lang w:val="en-US"/>
              </w:rPr>
            </w:pPr>
            <w:r w:rsidRPr="00933F25">
              <w:rPr>
                <w:lang w:val="en-US"/>
              </w:rPr>
              <w:t>Qarama-qarshi turishi</w:t>
            </w:r>
          </w:p>
        </w:tc>
        <w:tc>
          <w:tcPr>
            <w:tcW w:w="957" w:type="dxa"/>
          </w:tcPr>
          <w:p w:rsidR="00092BFA" w:rsidRPr="00933F25" w:rsidRDefault="00092BFA" w:rsidP="00933F25">
            <w:pPr>
              <w:jc w:val="center"/>
              <w:rPr>
                <w:lang w:val="en-US"/>
              </w:rPr>
            </w:pPr>
            <w:r w:rsidRPr="00933F25">
              <w:rPr>
                <w:lang w:val="en-US"/>
              </w:rPr>
              <w:t>Pluton</w:t>
            </w:r>
          </w:p>
          <w:p w:rsidR="00092BFA" w:rsidRPr="00933F25" w:rsidRDefault="00092BFA" w:rsidP="00933F25">
            <w:pPr>
              <w:jc w:val="center"/>
              <w:rPr>
                <w:lang w:val="en-US"/>
              </w:rPr>
            </w:pPr>
          </w:p>
        </w:tc>
        <w:tc>
          <w:tcPr>
            <w:tcW w:w="957" w:type="dxa"/>
          </w:tcPr>
          <w:p w:rsidR="00092BFA" w:rsidRPr="00933F25" w:rsidRDefault="00092BFA" w:rsidP="00933F25">
            <w:pPr>
              <w:jc w:val="center"/>
              <w:rPr>
                <w:lang w:val="en-US"/>
              </w:rPr>
            </w:pPr>
            <w:r w:rsidRPr="00933F25">
              <w:rPr>
                <w:lang w:val="en-US"/>
              </w:rPr>
              <w:t>Sirius</w:t>
            </w:r>
          </w:p>
        </w:tc>
        <w:tc>
          <w:tcPr>
            <w:tcW w:w="957" w:type="dxa"/>
          </w:tcPr>
          <w:p w:rsidR="00092BFA" w:rsidRPr="00933F25" w:rsidRDefault="00092BFA" w:rsidP="00933F25">
            <w:pPr>
              <w:jc w:val="center"/>
              <w:rPr>
                <w:lang w:val="en-US"/>
              </w:rPr>
            </w:pPr>
            <w:r w:rsidRPr="00933F25">
              <w:rPr>
                <w:lang w:val="en-US"/>
              </w:rPr>
              <w:t>Vega</w:t>
            </w:r>
          </w:p>
        </w:tc>
        <w:tc>
          <w:tcPr>
            <w:tcW w:w="957" w:type="dxa"/>
          </w:tcPr>
          <w:p w:rsidR="00092BFA" w:rsidRPr="00933F25" w:rsidRDefault="00092BFA" w:rsidP="00933F25">
            <w:pPr>
              <w:jc w:val="center"/>
              <w:rPr>
                <w:lang w:val="en-US"/>
              </w:rPr>
            </w:pPr>
            <w:r w:rsidRPr="00933F25">
              <w:rPr>
                <w:lang w:val="en-US"/>
              </w:rPr>
              <w:t>Qutb yulduzi</w:t>
            </w:r>
          </w:p>
        </w:tc>
        <w:tc>
          <w:tcPr>
            <w:tcW w:w="958" w:type="dxa"/>
          </w:tcPr>
          <w:p w:rsidR="00092BFA" w:rsidRPr="00933F25" w:rsidRDefault="00092BFA" w:rsidP="00933F25">
            <w:pPr>
              <w:jc w:val="center"/>
              <w:rPr>
                <w:lang w:val="en-US"/>
              </w:rPr>
            </w:pPr>
            <w:r w:rsidRPr="00933F25">
              <w:rPr>
                <w:lang w:val="en-US"/>
              </w:rPr>
              <w:t>Praksima</w:t>
            </w:r>
          </w:p>
          <w:p w:rsidR="00092BFA" w:rsidRPr="00933F25" w:rsidRDefault="00092BFA" w:rsidP="00933F25">
            <w:pPr>
              <w:jc w:val="center"/>
              <w:rPr>
                <w:lang w:val="en-US"/>
              </w:rPr>
            </w:pPr>
            <w:r w:rsidRPr="00933F25">
              <w:rPr>
                <w:lang w:val="en-US"/>
              </w:rPr>
              <w:t>sentavr</w:t>
            </w:r>
          </w:p>
        </w:tc>
      </w:tr>
      <w:tr w:rsidR="00092BFA" w:rsidTr="00933F25">
        <w:tc>
          <w:tcPr>
            <w:tcW w:w="957" w:type="dxa"/>
          </w:tcPr>
          <w:p w:rsidR="00092BFA" w:rsidRPr="00933F25" w:rsidRDefault="00092BFA" w:rsidP="00933F25">
            <w:pPr>
              <w:jc w:val="center"/>
              <w:rPr>
                <w:lang w:val="en-US"/>
              </w:rPr>
            </w:pPr>
            <w:r w:rsidRPr="00933F25">
              <w:rPr>
                <w:lang w:val="en-US"/>
              </w:rPr>
              <w:t>m</w:t>
            </w:r>
          </w:p>
        </w:tc>
        <w:tc>
          <w:tcPr>
            <w:tcW w:w="957" w:type="dxa"/>
          </w:tcPr>
          <w:p w:rsidR="00092BFA" w:rsidRPr="00933F25" w:rsidRDefault="00092BFA" w:rsidP="00933F25">
            <w:pPr>
              <w:jc w:val="center"/>
              <w:rPr>
                <w:lang w:val="en-US"/>
              </w:rPr>
            </w:pPr>
            <w:r w:rsidRPr="00933F25">
              <w:rPr>
                <w:lang w:val="en-US"/>
              </w:rPr>
              <w:t>-26,7</w:t>
            </w:r>
          </w:p>
        </w:tc>
        <w:tc>
          <w:tcPr>
            <w:tcW w:w="957" w:type="dxa"/>
          </w:tcPr>
          <w:p w:rsidR="00092BFA" w:rsidRPr="00933F25" w:rsidRDefault="00092BFA" w:rsidP="00933F25">
            <w:pPr>
              <w:jc w:val="center"/>
              <w:rPr>
                <w:lang w:val="en-US"/>
              </w:rPr>
            </w:pPr>
            <w:r w:rsidRPr="00933F25">
              <w:rPr>
                <w:lang w:val="en-US"/>
              </w:rPr>
              <w:t>12,7</w:t>
            </w:r>
          </w:p>
        </w:tc>
        <w:tc>
          <w:tcPr>
            <w:tcW w:w="957" w:type="dxa"/>
          </w:tcPr>
          <w:p w:rsidR="00092BFA" w:rsidRPr="00933F25" w:rsidRDefault="00092BFA" w:rsidP="00933F25">
            <w:pPr>
              <w:jc w:val="center"/>
              <w:rPr>
                <w:lang w:val="en-US"/>
              </w:rPr>
            </w:pPr>
            <w:r w:rsidRPr="00933F25">
              <w:rPr>
                <w:lang w:val="en-US"/>
              </w:rPr>
              <w:t>-4,3</w:t>
            </w:r>
          </w:p>
        </w:tc>
        <w:tc>
          <w:tcPr>
            <w:tcW w:w="957" w:type="dxa"/>
          </w:tcPr>
          <w:p w:rsidR="00092BFA" w:rsidRPr="00933F25" w:rsidRDefault="00092BFA" w:rsidP="00933F25">
            <w:pPr>
              <w:jc w:val="center"/>
              <w:rPr>
                <w:lang w:val="en-US"/>
              </w:rPr>
            </w:pPr>
            <w:r w:rsidRPr="00933F25">
              <w:rPr>
                <w:lang w:val="en-US"/>
              </w:rPr>
              <w:t>-2,4</w:t>
            </w:r>
          </w:p>
        </w:tc>
        <w:tc>
          <w:tcPr>
            <w:tcW w:w="957" w:type="dxa"/>
          </w:tcPr>
          <w:p w:rsidR="00092BFA" w:rsidRPr="00933F25" w:rsidRDefault="00092BFA" w:rsidP="00933F25">
            <w:pPr>
              <w:jc w:val="center"/>
              <w:rPr>
                <w:lang w:val="en-US"/>
              </w:rPr>
            </w:pPr>
            <w:r w:rsidRPr="00933F25">
              <w:rPr>
                <w:lang w:val="en-US"/>
              </w:rPr>
              <w:t>+14,7</w:t>
            </w:r>
          </w:p>
        </w:tc>
        <w:tc>
          <w:tcPr>
            <w:tcW w:w="957" w:type="dxa"/>
          </w:tcPr>
          <w:p w:rsidR="00092BFA" w:rsidRPr="00933F25" w:rsidRDefault="00092BFA" w:rsidP="00933F25">
            <w:pPr>
              <w:jc w:val="center"/>
              <w:rPr>
                <w:lang w:val="en-US"/>
              </w:rPr>
            </w:pPr>
            <w:r w:rsidRPr="00933F25">
              <w:rPr>
                <w:lang w:val="en-US"/>
              </w:rPr>
              <w:t>-1,6</w:t>
            </w:r>
          </w:p>
        </w:tc>
        <w:tc>
          <w:tcPr>
            <w:tcW w:w="957" w:type="dxa"/>
          </w:tcPr>
          <w:p w:rsidR="00092BFA" w:rsidRPr="00933F25" w:rsidRDefault="00092BFA" w:rsidP="00933F25">
            <w:pPr>
              <w:jc w:val="center"/>
              <w:rPr>
                <w:lang w:val="en-US"/>
              </w:rPr>
            </w:pPr>
            <w:r w:rsidRPr="00933F25">
              <w:rPr>
                <w:lang w:val="en-US"/>
              </w:rPr>
              <w:t>+0,1</w:t>
            </w:r>
          </w:p>
        </w:tc>
        <w:tc>
          <w:tcPr>
            <w:tcW w:w="957" w:type="dxa"/>
          </w:tcPr>
          <w:p w:rsidR="00092BFA" w:rsidRPr="00933F25" w:rsidRDefault="00092BFA" w:rsidP="00933F25">
            <w:pPr>
              <w:jc w:val="center"/>
              <w:rPr>
                <w:lang w:val="en-US"/>
              </w:rPr>
            </w:pPr>
            <w:r w:rsidRPr="00933F25">
              <w:rPr>
                <w:lang w:val="en-US"/>
              </w:rPr>
              <w:t>+2,1</w:t>
            </w:r>
          </w:p>
        </w:tc>
        <w:tc>
          <w:tcPr>
            <w:tcW w:w="958" w:type="dxa"/>
          </w:tcPr>
          <w:p w:rsidR="00092BFA" w:rsidRPr="00933F25" w:rsidRDefault="00092BFA" w:rsidP="00933F25">
            <w:pPr>
              <w:jc w:val="center"/>
              <w:rPr>
                <w:lang w:val="en-US"/>
              </w:rPr>
            </w:pPr>
            <w:r w:rsidRPr="00933F25">
              <w:rPr>
                <w:lang w:val="en-US"/>
              </w:rPr>
              <w:t>+11</w:t>
            </w:r>
          </w:p>
        </w:tc>
      </w:tr>
    </w:tbl>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lang w:val="en-US"/>
        </w:rPr>
      </w:pPr>
    </w:p>
    <w:p w:rsidR="00092BFA" w:rsidRDefault="00092BFA">
      <w:pPr>
        <w:jc w:val="center"/>
        <w:rPr>
          <w:b/>
          <w:lang w:val="en-US"/>
        </w:rPr>
      </w:pPr>
      <w:r>
        <w:rPr>
          <w:b/>
          <w:lang w:val="en-US"/>
        </w:rPr>
        <w:t>LABORATORIYA ISHI-15</w:t>
      </w:r>
    </w:p>
    <w:p w:rsidR="00092BFA" w:rsidRDefault="00092BFA">
      <w:pPr>
        <w:jc w:val="center"/>
        <w:rPr>
          <w:b/>
          <w:lang w:val="en-US"/>
        </w:rPr>
      </w:pPr>
      <w:r>
        <w:rPr>
          <w:b/>
          <w:lang w:val="en-US"/>
        </w:rPr>
        <w:t xml:space="preserve">ENG YAQIN YULDUZLAR </w:t>
      </w:r>
    </w:p>
    <w:p w:rsidR="00092BFA" w:rsidRDefault="00092BFA">
      <w:pPr>
        <w:jc w:val="center"/>
        <w:rPr>
          <w:b/>
          <w:lang w:val="en-US"/>
        </w:rPr>
      </w:pPr>
    </w:p>
    <w:p w:rsidR="00092BFA" w:rsidRDefault="00092BFA">
      <w:pPr>
        <w:jc w:val="both"/>
        <w:rPr>
          <w:lang w:val="en-US"/>
        </w:rPr>
      </w:pPr>
      <w:r>
        <w:rPr>
          <w:lang w:val="en-US"/>
        </w:rPr>
        <w:tab/>
        <w:t>Vazifa: Vazifani bajarish uchun biz taxminan 40 ta yulduzning eng katta paralakslariga asoslanib, ani</w:t>
      </w:r>
      <w:r>
        <w:t>й</w:t>
      </w:r>
      <w:r>
        <w:rPr>
          <w:lang w:val="en-US"/>
        </w:rPr>
        <w:t xml:space="preserve">langan parametrlarni keltiramiz (jadval 2). Bu aniq yulduzlarni boshka harakteristikalarini topib, ularga asosan yulduzlar olamini tekshiramiz. Har bir juft talaba 5 ta yulduzni tekshiradi. </w:t>
      </w:r>
    </w:p>
    <w:p w:rsidR="00092BFA" w:rsidRPr="00B97D8E" w:rsidRDefault="00092BFA">
      <w:pPr>
        <w:jc w:val="center"/>
        <w:rPr>
          <w:lang w:val="en-US"/>
        </w:rPr>
      </w:pPr>
    </w:p>
    <w:p w:rsidR="00092BFA" w:rsidRPr="00B97D8E" w:rsidRDefault="00092BFA">
      <w:pPr>
        <w:jc w:val="center"/>
        <w:rPr>
          <w:lang w:val="en-US"/>
        </w:rPr>
      </w:pPr>
      <w:r w:rsidRPr="00B97D8E">
        <w:rPr>
          <w:b/>
          <w:lang w:val="en-US"/>
        </w:rPr>
        <w:t>ISHNI BAJARILISHI</w:t>
      </w:r>
      <w:r w:rsidRPr="00B97D8E">
        <w:rPr>
          <w:lang w:val="en-US"/>
        </w:rPr>
        <w:t>:</w:t>
      </w:r>
    </w:p>
    <w:p w:rsidR="00092BFA" w:rsidRPr="00B97D8E" w:rsidRDefault="00092BFA">
      <w:pPr>
        <w:jc w:val="both"/>
        <w:rPr>
          <w:lang w:val="en-US"/>
        </w:rPr>
      </w:pPr>
      <w:r w:rsidRPr="00B97D8E">
        <w:rPr>
          <w:lang w:val="en-US"/>
        </w:rPr>
        <w:t xml:space="preserve">1. </w:t>
      </w:r>
      <w:r>
        <w:rPr>
          <w:lang w:val="en-US"/>
        </w:rPr>
        <w:t>HarbiryulduzuchunmasofaD</w:t>
      </w:r>
      <w:r w:rsidRPr="00B97D8E">
        <w:rPr>
          <w:lang w:val="en-US"/>
        </w:rPr>
        <w:t xml:space="preserve"> = 1/</w:t>
      </w:r>
      <w:r>
        <w:rPr>
          <w:lang w:val="en-US"/>
        </w:rPr>
        <w:t>Pniparseklardahisoblangbundar</w:t>
      </w:r>
      <w:r w:rsidRPr="00B97D8E">
        <w:rPr>
          <w:lang w:val="en-US"/>
        </w:rPr>
        <w:t xml:space="preserve"> – </w:t>
      </w:r>
      <w:r>
        <w:rPr>
          <w:lang w:val="en-US"/>
        </w:rPr>
        <w:t>parlaks</w:t>
      </w:r>
      <w:r w:rsidRPr="00B97D8E">
        <w:rPr>
          <w:lang w:val="en-US"/>
        </w:rPr>
        <w:t xml:space="preserve"> (</w:t>
      </w:r>
      <w:r>
        <w:rPr>
          <w:lang w:val="en-US"/>
        </w:rPr>
        <w:t>yoylarsekundida</w:t>
      </w:r>
      <w:r w:rsidRPr="00B97D8E">
        <w:rPr>
          <w:lang w:val="en-US"/>
        </w:rPr>
        <w:t xml:space="preserve">) </w:t>
      </w:r>
      <w:r>
        <w:rPr>
          <w:lang w:val="en-US"/>
        </w:rPr>
        <w:t>ulchanadi</w:t>
      </w:r>
      <w:r w:rsidRPr="00B97D8E">
        <w:rPr>
          <w:lang w:val="en-US"/>
        </w:rPr>
        <w:t xml:space="preserve">. </w:t>
      </w:r>
    </w:p>
    <w:p w:rsidR="00092BFA" w:rsidRPr="00B97D8E" w:rsidRDefault="00092BFA">
      <w:pPr>
        <w:jc w:val="both"/>
        <w:rPr>
          <w:lang w:val="en-US"/>
        </w:rPr>
      </w:pPr>
      <w:r w:rsidRPr="00B97D8E">
        <w:rPr>
          <w:lang w:val="en-US"/>
        </w:rPr>
        <w:t xml:space="preserve">2. </w:t>
      </w:r>
      <w:r>
        <w:rPr>
          <w:lang w:val="en-US"/>
        </w:rPr>
        <w:t>Jadval</w:t>
      </w:r>
      <w:r w:rsidRPr="00B97D8E">
        <w:rPr>
          <w:lang w:val="en-US"/>
        </w:rPr>
        <w:t xml:space="preserve"> 1 </w:t>
      </w:r>
      <w:r>
        <w:rPr>
          <w:lang w:val="en-US"/>
        </w:rPr>
        <w:t>gaqarabqaysiyulduzlardamasofalarniulchashdayulduzdarajasiasosiyhisoblanishinibelgilang</w:t>
      </w:r>
      <w:r w:rsidRPr="00B97D8E">
        <w:rPr>
          <w:lang w:val="en-US"/>
        </w:rPr>
        <w:t xml:space="preserve">. </w:t>
      </w:r>
    </w:p>
    <w:p w:rsidR="00092BFA" w:rsidRDefault="00092BFA">
      <w:pPr>
        <w:jc w:val="both"/>
        <w:rPr>
          <w:lang w:val="uz-Cyrl-UZ"/>
        </w:rPr>
      </w:pPr>
      <w:r>
        <w:rPr>
          <w:lang w:val="en-US"/>
        </w:rPr>
        <w:t>3. Har bir yulduz uchun absolyut yulduz kattaligini quyidagi formula bilan M</w:t>
      </w:r>
      <w:r>
        <w:rPr>
          <w:vertAlign w:val="subscript"/>
          <w:lang w:val="en-US"/>
        </w:rPr>
        <w:t>v</w:t>
      </w:r>
      <w:r>
        <w:rPr>
          <w:lang w:val="en-US"/>
        </w:rPr>
        <w:t xml:space="preserve"> = m</w:t>
      </w:r>
      <w:r>
        <w:rPr>
          <w:vertAlign w:val="subscript"/>
          <w:lang w:val="en-US"/>
        </w:rPr>
        <w:t>v</w:t>
      </w:r>
      <w:r>
        <w:rPr>
          <w:lang w:val="en-US"/>
        </w:rPr>
        <w:t xml:space="preserve"> + 5 + 51g</w:t>
      </w:r>
      <w:r>
        <w:rPr>
          <w:vertAlign w:val="subscript"/>
          <w:lang w:val="en-US"/>
        </w:rPr>
        <w:t>p</w:t>
      </w:r>
      <w:r>
        <w:rPr>
          <w:lang w:val="uz-Cyrl-UZ"/>
        </w:rPr>
        <w:t xml:space="preserve">xisoblang. </w:t>
      </w:r>
    </w:p>
    <w:p w:rsidR="00092BFA" w:rsidRDefault="00092BFA">
      <w:pPr>
        <w:jc w:val="both"/>
        <w:rPr>
          <w:lang w:val="en-US"/>
        </w:rPr>
      </w:pPr>
      <w:r>
        <w:rPr>
          <w:lang w:val="uz-Cyrl-UZ"/>
        </w:rPr>
        <w:t xml:space="preserve">4. Kelgusi </w:t>
      </w:r>
      <w:r>
        <w:rPr>
          <w:lang w:val="en-US"/>
        </w:rPr>
        <w:t>h</w:t>
      </w:r>
      <w:r>
        <w:rPr>
          <w:lang w:val="uz-Cyrl-UZ"/>
        </w:rPr>
        <w:t xml:space="preserve">isoblashlarda absolyut vizual kattaliklarini </w:t>
      </w:r>
      <w:r>
        <w:rPr>
          <w:lang w:val="en-US"/>
        </w:rPr>
        <w:t>M</w:t>
      </w:r>
      <w:r>
        <w:rPr>
          <w:vertAlign w:val="subscript"/>
          <w:lang w:val="en-US"/>
        </w:rPr>
        <w:t>v</w:t>
      </w:r>
      <w:r>
        <w:rPr>
          <w:lang w:val="uz-Cyrl-UZ"/>
        </w:rPr>
        <w:t xml:space="preserve"> bolometrik yulduz kattaliklarga aylantirish talab </w:t>
      </w:r>
      <w:r>
        <w:rPr>
          <w:lang w:val="en-US"/>
        </w:rPr>
        <w:t>q</w:t>
      </w:r>
      <w:r>
        <w:rPr>
          <w:lang w:val="uz-Cyrl-UZ"/>
        </w:rPr>
        <w:t>ilinadi. Kerakli bolometrik VS tuzatma jadval -2 keltirilgan. Bolometrik M</w:t>
      </w:r>
      <w:r>
        <w:rPr>
          <w:vertAlign w:val="subscript"/>
          <w:lang w:val="uz-Cyrl-UZ"/>
        </w:rPr>
        <w:t>vol</w:t>
      </w:r>
      <w:r>
        <w:rPr>
          <w:lang w:val="uz-Cyrl-UZ"/>
        </w:rPr>
        <w:t xml:space="preserve"> kat</w:t>
      </w:r>
      <w:r>
        <w:rPr>
          <w:lang w:val="en-US"/>
        </w:rPr>
        <w:t>t</w:t>
      </w:r>
      <w:r>
        <w:rPr>
          <w:lang w:val="uz-Cyrl-UZ"/>
        </w:rPr>
        <w:t>alik tulik nurlanishni belgilaydi. M</w:t>
      </w:r>
      <w:r>
        <w:rPr>
          <w:vertAlign w:val="subscript"/>
          <w:lang w:val="uz-Cyrl-UZ"/>
        </w:rPr>
        <w:t>vol</w:t>
      </w:r>
      <w:r>
        <w:rPr>
          <w:lang w:val="en-US"/>
        </w:rPr>
        <w:t>=M</w:t>
      </w:r>
      <w:r>
        <w:rPr>
          <w:vertAlign w:val="subscript"/>
          <w:lang w:val="en-US"/>
        </w:rPr>
        <w:t>v</w:t>
      </w:r>
      <w:r>
        <w:rPr>
          <w:lang w:val="en-US"/>
        </w:rPr>
        <w:t>- (M</w:t>
      </w:r>
      <w:r>
        <w:rPr>
          <w:vertAlign w:val="subscript"/>
          <w:lang w:val="en-US"/>
        </w:rPr>
        <w:t>v</w:t>
      </w:r>
      <w:r>
        <w:rPr>
          <w:lang w:val="en-US"/>
        </w:rPr>
        <w:t>-</w:t>
      </w:r>
      <w:r>
        <w:rPr>
          <w:lang w:val="uz-Cyrl-UZ"/>
        </w:rPr>
        <w:t xml:space="preserve"> M</w:t>
      </w:r>
      <w:r>
        <w:rPr>
          <w:vertAlign w:val="subscript"/>
          <w:lang w:val="uz-Cyrl-UZ"/>
        </w:rPr>
        <w:t>vol</w:t>
      </w:r>
      <w:r>
        <w:rPr>
          <w:vertAlign w:val="subscript"/>
          <w:lang w:val="en-US"/>
        </w:rPr>
        <w:t>)</w:t>
      </w:r>
      <w:r>
        <w:rPr>
          <w:lang w:val="en-US"/>
        </w:rPr>
        <w:t>= M</w:t>
      </w:r>
      <w:r>
        <w:rPr>
          <w:vertAlign w:val="subscript"/>
          <w:lang w:val="en-US"/>
        </w:rPr>
        <w:t>v</w:t>
      </w:r>
      <w:r>
        <w:rPr>
          <w:lang w:val="en-US"/>
        </w:rPr>
        <w:t xml:space="preserve"> – VS</w:t>
      </w:r>
    </w:p>
    <w:p w:rsidR="00092BFA" w:rsidRDefault="00092BFA">
      <w:pPr>
        <w:jc w:val="both"/>
        <w:rPr>
          <w:lang w:val="en-US"/>
        </w:rPr>
      </w:pPr>
      <w:r>
        <w:rPr>
          <w:lang w:val="en-US"/>
        </w:rPr>
        <w:t xml:space="preserve">5. Har bir spektral klass oldiga, unga mos efektiv temperaturani </w:t>
      </w:r>
      <w:r>
        <w:t>Т</w:t>
      </w:r>
      <w:r>
        <w:rPr>
          <w:vertAlign w:val="subscript"/>
          <w:lang w:val="en-US"/>
        </w:rPr>
        <w:t>e</w:t>
      </w:r>
      <w:r>
        <w:rPr>
          <w:lang w:val="en-US"/>
        </w:rPr>
        <w:t xml:space="preserve"> – ni yozing (jadval 1 ga karang). Sungra shu yulduzlar diametrini (Quyosh diametri bilan ifodalangan holda) xisoblang. Buning uchun quyidagilardan foydalaning:</w:t>
      </w:r>
    </w:p>
    <w:p w:rsidR="00092BFA" w:rsidRDefault="00092BFA">
      <w:pPr>
        <w:jc w:val="both"/>
        <w:rPr>
          <w:lang w:val="de-DE"/>
        </w:rPr>
      </w:pPr>
      <w:r>
        <w:rPr>
          <w:lang w:val="de-DE"/>
        </w:rPr>
        <w:t>L</w:t>
      </w:r>
      <w:r>
        <w:rPr>
          <w:vertAlign w:val="subscript"/>
          <w:lang w:val="en-US"/>
        </w:rPr>
        <w:t>vol</w:t>
      </w:r>
      <w:r>
        <w:rPr>
          <w:lang w:val="de-DE"/>
        </w:rPr>
        <w:t xml:space="preserve"> = </w:t>
      </w:r>
      <w:r>
        <w:rPr>
          <w:lang w:val="en-US"/>
        </w:rPr>
        <w:t>S</w:t>
      </w:r>
      <w:r>
        <w:rPr>
          <w:lang w:val="de-DE"/>
        </w:rPr>
        <w:t xml:space="preserve"> * 4 </w:t>
      </w:r>
      <w:r w:rsidRPr="00FC50B4">
        <w:rPr>
          <w:position w:val="-6"/>
          <w:lang w:val="en-US"/>
        </w:rPr>
        <w:object w:dxaOrig="225" w:dyaOrig="225">
          <v:shape id="_x0000_i1159" type="#_x0000_t75" style="width:10.8pt;height:10.8pt" o:ole="">
            <v:imagedata r:id="rId204" o:title=""/>
          </v:shape>
          <o:OLEObject Type="Embed" ProgID="Equation.3" ShapeID="_x0000_i1159" DrawAspect="Content" ObjectID="_1614495846" r:id="rId217"/>
        </w:object>
      </w:r>
      <w:r>
        <w:rPr>
          <w:lang w:val="de-DE"/>
        </w:rPr>
        <w:t>R</w:t>
      </w:r>
      <w:r>
        <w:rPr>
          <w:vertAlign w:val="superscript"/>
          <w:lang w:val="de-DE"/>
        </w:rPr>
        <w:t>2</w:t>
      </w:r>
      <w:r>
        <w:rPr>
          <w:lang w:val="de-DE"/>
        </w:rPr>
        <w:t xml:space="preserve">      T</w:t>
      </w:r>
      <w:r>
        <w:rPr>
          <w:vertAlign w:val="subscript"/>
          <w:lang w:val="de-DE"/>
        </w:rPr>
        <w:t>e</w:t>
      </w:r>
      <w:r>
        <w:rPr>
          <w:vertAlign w:val="superscript"/>
          <w:lang w:val="de-DE"/>
        </w:rPr>
        <w:t>4</w:t>
      </w:r>
      <w:r>
        <w:rPr>
          <w:lang w:val="de-DE"/>
        </w:rPr>
        <w:tab/>
      </w:r>
      <w:r>
        <w:rPr>
          <w:lang w:val="de-DE"/>
        </w:rPr>
        <w:tab/>
      </w:r>
      <w:r>
        <w:rPr>
          <w:lang w:val="de-DE"/>
        </w:rPr>
        <w:tab/>
      </w:r>
      <w:r>
        <w:rPr>
          <w:lang w:val="de-DE"/>
        </w:rPr>
        <w:tab/>
        <w:t>L = C*4</w:t>
      </w:r>
      <w:r w:rsidRPr="00FC50B4">
        <w:rPr>
          <w:position w:val="-6"/>
          <w:lang w:val="en-US"/>
        </w:rPr>
        <w:object w:dxaOrig="225" w:dyaOrig="225">
          <v:shape id="_x0000_i1160" type="#_x0000_t75" style="width:10.8pt;height:10.8pt" o:ole="">
            <v:imagedata r:id="rId204" o:title=""/>
          </v:shape>
          <o:OLEObject Type="Embed" ProgID="Equation.3" ShapeID="_x0000_i1160" DrawAspect="Content" ObjectID="_1614495847" r:id="rId218"/>
        </w:object>
      </w:r>
      <w:r>
        <w:rPr>
          <w:lang w:val="de-DE"/>
        </w:rPr>
        <w:t>R</w:t>
      </w:r>
      <w:r>
        <w:rPr>
          <w:vertAlign w:val="subscript"/>
          <w:lang w:val="de-DE"/>
        </w:rPr>
        <w:t>0</w:t>
      </w:r>
      <w:r>
        <w:rPr>
          <w:vertAlign w:val="superscript"/>
          <w:lang w:val="de-DE"/>
        </w:rPr>
        <w:t>2</w:t>
      </w:r>
      <w:r>
        <w:rPr>
          <w:lang w:val="de-DE"/>
        </w:rPr>
        <w:t xml:space="preserve">     T</w:t>
      </w:r>
      <w:r>
        <w:rPr>
          <w:vertAlign w:val="subscript"/>
          <w:lang w:val="de-DE"/>
        </w:rPr>
        <w:t>0</w:t>
      </w:r>
      <w:r>
        <w:rPr>
          <w:vertAlign w:val="superscript"/>
          <w:lang w:val="de-DE"/>
        </w:rPr>
        <w:t>4</w:t>
      </w:r>
    </w:p>
    <w:p w:rsidR="00092BFA" w:rsidRDefault="00092BFA">
      <w:pPr>
        <w:jc w:val="both"/>
        <w:rPr>
          <w:lang w:val="en-US"/>
        </w:rPr>
      </w:pPr>
      <w:r>
        <w:rPr>
          <w:lang w:val="en-US"/>
        </w:rPr>
        <w:t>va</w:t>
      </w:r>
      <w:r>
        <w:rPr>
          <w:lang w:val="de-DE"/>
        </w:rPr>
        <w:tab/>
      </w:r>
      <w:r>
        <w:rPr>
          <w:lang w:val="de-DE"/>
        </w:rPr>
        <w:tab/>
      </w:r>
      <w:r>
        <w:rPr>
          <w:lang w:val="de-DE"/>
        </w:rPr>
        <w:tab/>
        <w:t>(L/L</w:t>
      </w:r>
      <w:r>
        <w:rPr>
          <w:vertAlign w:val="subscript"/>
          <w:lang w:val="de-DE"/>
        </w:rPr>
        <w:t>0</w:t>
      </w:r>
      <w:r>
        <w:rPr>
          <w:lang w:val="de-DE"/>
        </w:rPr>
        <w:t>)</w:t>
      </w:r>
      <w:r>
        <w:rPr>
          <w:vertAlign w:val="subscript"/>
          <w:lang w:val="de-DE"/>
        </w:rPr>
        <w:t>bol</w:t>
      </w:r>
      <w:r>
        <w:rPr>
          <w:lang w:val="de-DE"/>
        </w:rPr>
        <w:t xml:space="preserve"> = (R/R</w:t>
      </w:r>
      <w:r>
        <w:rPr>
          <w:vertAlign w:val="subscript"/>
          <w:lang w:val="de-DE"/>
        </w:rPr>
        <w:t>0</w:t>
      </w:r>
      <w:r>
        <w:rPr>
          <w:lang w:val="de-DE"/>
        </w:rPr>
        <w:t>)</w:t>
      </w:r>
      <w:r>
        <w:rPr>
          <w:vertAlign w:val="superscript"/>
          <w:lang w:val="de-DE"/>
        </w:rPr>
        <w:t>2</w:t>
      </w:r>
      <w:r>
        <w:rPr>
          <w:lang w:val="de-DE"/>
        </w:rPr>
        <w:t xml:space="preserve"> * (T</w:t>
      </w:r>
      <w:r>
        <w:rPr>
          <w:vertAlign w:val="subscript"/>
          <w:lang w:val="de-DE"/>
        </w:rPr>
        <w:t>e</w:t>
      </w:r>
      <w:r>
        <w:rPr>
          <w:lang w:val="de-DE"/>
        </w:rPr>
        <w:t>/T</w:t>
      </w:r>
      <w:r>
        <w:rPr>
          <w:vertAlign w:val="subscript"/>
          <w:lang w:val="de-DE"/>
        </w:rPr>
        <w:t>co</w:t>
      </w:r>
      <w:r>
        <w:rPr>
          <w:lang w:val="de-DE"/>
        </w:rPr>
        <w:t>)</w:t>
      </w:r>
      <w:r>
        <w:rPr>
          <w:vertAlign w:val="superscript"/>
          <w:lang w:val="de-DE"/>
        </w:rPr>
        <w:t>4</w:t>
      </w:r>
    </w:p>
    <w:p w:rsidR="00092BFA" w:rsidRDefault="00092BFA">
      <w:pPr>
        <w:jc w:val="both"/>
        <w:rPr>
          <w:lang w:val="en-US"/>
        </w:rPr>
      </w:pPr>
      <w:r>
        <w:rPr>
          <w:lang w:val="en-US"/>
        </w:rPr>
        <w:t>Hisoblashlarda kalkulyatorlardan foydalaning.</w:t>
      </w:r>
    </w:p>
    <w:p w:rsidR="00092BFA" w:rsidRDefault="00092BFA">
      <w:pPr>
        <w:jc w:val="both"/>
        <w:rPr>
          <w:lang w:val="en-US"/>
        </w:rPr>
      </w:pPr>
      <w:r>
        <w:rPr>
          <w:lang w:val="en-US"/>
        </w:rPr>
        <w:t xml:space="preserve">6. Gersshprung – Ressel (N- </w:t>
      </w:r>
      <w:r>
        <w:rPr>
          <w:lang w:val="de-DE"/>
        </w:rPr>
        <w:t>R</w:t>
      </w:r>
      <w:r>
        <w:rPr>
          <w:lang w:val="en-US"/>
        </w:rPr>
        <w:t xml:space="preserve">) diagrammasini 40 ta eng yaqin yulduz uchun tuzing. Absissa uqi buyicha spektral klasslar, balki 1g </w:t>
      </w:r>
      <w:r>
        <w:t>Т</w:t>
      </w:r>
      <w:r>
        <w:rPr>
          <w:vertAlign w:val="subscript"/>
          <w:lang w:val="en-US"/>
        </w:rPr>
        <w:t>e</w:t>
      </w:r>
      <w:r>
        <w:rPr>
          <w:lang w:val="en-US"/>
        </w:rPr>
        <w:t xml:space="preserve"> ni (jadval 2) joylashtiring. Diagrammada diametrlari har xil yulduzlarning joylashishiga e’tibor bering. </w:t>
      </w:r>
    </w:p>
    <w:p w:rsidR="00092BFA" w:rsidRDefault="00092BFA">
      <w:pPr>
        <w:jc w:val="both"/>
        <w:rPr>
          <w:lang w:val="en-US"/>
        </w:rPr>
      </w:pPr>
      <w:r>
        <w:rPr>
          <w:lang w:val="en-US"/>
        </w:rPr>
        <w:t xml:space="preserve">7. Quyoshni yulduzlar orasidagi urtacha (taxminiy) masofasi qanday. </w:t>
      </w:r>
    </w:p>
    <w:p w:rsidR="00092BFA" w:rsidRDefault="00092BFA">
      <w:pPr>
        <w:jc w:val="both"/>
        <w:rPr>
          <w:lang w:val="en-US"/>
        </w:rPr>
      </w:pPr>
    </w:p>
    <w:p w:rsidR="00092BFA" w:rsidRDefault="00092BFA">
      <w:pPr>
        <w:jc w:val="both"/>
        <w:rPr>
          <w:lang w:val="en-US"/>
        </w:rPr>
      </w:pPr>
      <w:r>
        <w:rPr>
          <w:lang w:val="en-US"/>
        </w:rPr>
        <w:t xml:space="preserve">Ishni oxirida quyidagi jadvalni tuldiring.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
        <w:gridCol w:w="957"/>
        <w:gridCol w:w="957"/>
        <w:gridCol w:w="957"/>
        <w:gridCol w:w="957"/>
        <w:gridCol w:w="957"/>
        <w:gridCol w:w="957"/>
        <w:gridCol w:w="957"/>
        <w:gridCol w:w="957"/>
        <w:gridCol w:w="958"/>
      </w:tblGrid>
      <w:tr w:rsidR="00092BFA" w:rsidTr="00933F25">
        <w:tc>
          <w:tcPr>
            <w:tcW w:w="957" w:type="dxa"/>
          </w:tcPr>
          <w:p w:rsidR="00092BFA" w:rsidRPr="00933F25" w:rsidRDefault="00092BFA" w:rsidP="00933F25">
            <w:pPr>
              <w:jc w:val="both"/>
              <w:rPr>
                <w:lang w:val="en-US"/>
              </w:rPr>
            </w:pPr>
            <w:r w:rsidRPr="00933F25">
              <w:rPr>
                <w:lang w:val="en-US"/>
              </w:rPr>
              <w:t>Yulduz</w:t>
            </w:r>
          </w:p>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r w:rsidRPr="00933F25">
              <w:rPr>
                <w:lang w:val="en-US"/>
              </w:rPr>
              <w:t>D=1/p</w:t>
            </w:r>
          </w:p>
          <w:p w:rsidR="00092BFA" w:rsidRPr="00933F25" w:rsidRDefault="00092BFA" w:rsidP="00933F25">
            <w:pPr>
              <w:jc w:val="both"/>
              <w:rPr>
                <w:lang w:val="en-US"/>
              </w:rPr>
            </w:pPr>
            <w:r w:rsidRPr="00933F25">
              <w:rPr>
                <w:lang w:val="en-US"/>
              </w:rPr>
              <w:t>ps</w:t>
            </w:r>
          </w:p>
        </w:tc>
        <w:tc>
          <w:tcPr>
            <w:tcW w:w="957" w:type="dxa"/>
          </w:tcPr>
          <w:p w:rsidR="00092BFA" w:rsidRPr="00933F25" w:rsidRDefault="00092BFA" w:rsidP="00933F25">
            <w:pPr>
              <w:jc w:val="both"/>
              <w:rPr>
                <w:lang w:val="en-US"/>
              </w:rPr>
            </w:pPr>
            <w:r w:rsidRPr="00933F25">
              <w:rPr>
                <w:lang w:val="en-US"/>
              </w:rPr>
              <w:t>Mv</w:t>
            </w:r>
          </w:p>
        </w:tc>
        <w:tc>
          <w:tcPr>
            <w:tcW w:w="957" w:type="dxa"/>
          </w:tcPr>
          <w:p w:rsidR="00092BFA" w:rsidRPr="00933F25" w:rsidRDefault="00092BFA" w:rsidP="00933F25">
            <w:pPr>
              <w:jc w:val="both"/>
              <w:rPr>
                <w:lang w:val="en-US"/>
              </w:rPr>
            </w:pPr>
            <w:r w:rsidRPr="00933F25">
              <w:rPr>
                <w:lang w:val="en-US"/>
              </w:rPr>
              <w:t>Bc</w:t>
            </w:r>
          </w:p>
        </w:tc>
        <w:tc>
          <w:tcPr>
            <w:tcW w:w="957" w:type="dxa"/>
          </w:tcPr>
          <w:p w:rsidR="00092BFA" w:rsidRPr="00933F25" w:rsidRDefault="00092BFA" w:rsidP="00933F25">
            <w:pPr>
              <w:jc w:val="both"/>
              <w:rPr>
                <w:vertAlign w:val="subscript"/>
                <w:lang w:val="en-US"/>
              </w:rPr>
            </w:pPr>
            <w:r w:rsidRPr="00933F25">
              <w:rPr>
                <w:lang w:val="en-US"/>
              </w:rPr>
              <w:t>M</w:t>
            </w:r>
            <w:r w:rsidRPr="00933F25">
              <w:rPr>
                <w:vertAlign w:val="subscript"/>
                <w:lang w:val="en-US"/>
              </w:rPr>
              <w:t>bol</w:t>
            </w:r>
          </w:p>
        </w:tc>
        <w:tc>
          <w:tcPr>
            <w:tcW w:w="957" w:type="dxa"/>
          </w:tcPr>
          <w:p w:rsidR="00092BFA" w:rsidRPr="00933F25" w:rsidRDefault="00092BFA" w:rsidP="00933F25">
            <w:pPr>
              <w:jc w:val="both"/>
              <w:rPr>
                <w:lang w:val="en-US"/>
              </w:rPr>
            </w:pPr>
            <w:r w:rsidRPr="00933F25">
              <w:rPr>
                <w:lang w:val="en-US"/>
              </w:rPr>
              <w:t>Te</w:t>
            </w:r>
          </w:p>
        </w:tc>
        <w:tc>
          <w:tcPr>
            <w:tcW w:w="957" w:type="dxa"/>
          </w:tcPr>
          <w:p w:rsidR="00092BFA" w:rsidRPr="00933F25" w:rsidRDefault="00092BFA" w:rsidP="00933F25">
            <w:pPr>
              <w:jc w:val="both"/>
              <w:rPr>
                <w:lang w:val="en-US"/>
              </w:rPr>
            </w:pPr>
            <w:r w:rsidRPr="00933F25">
              <w:rPr>
                <w:lang w:val="en-US"/>
              </w:rPr>
              <w:t>10lgTe</w:t>
            </w:r>
          </w:p>
        </w:tc>
        <w:tc>
          <w:tcPr>
            <w:tcW w:w="957" w:type="dxa"/>
          </w:tcPr>
          <w:p w:rsidR="00092BFA" w:rsidRPr="00933F25" w:rsidRDefault="00092BFA" w:rsidP="00933F25">
            <w:pPr>
              <w:jc w:val="both"/>
              <w:rPr>
                <w:vertAlign w:val="subscript"/>
                <w:lang w:val="en-US"/>
              </w:rPr>
            </w:pPr>
            <w:r w:rsidRPr="00933F25">
              <w:rPr>
                <w:lang w:val="en-US"/>
              </w:rPr>
              <w:t>lgR/R</w:t>
            </w:r>
            <w:r w:rsidRPr="00933F25">
              <w:rPr>
                <w:vertAlign w:val="subscript"/>
                <w:lang w:val="en-US"/>
              </w:rPr>
              <w:t>o</w:t>
            </w:r>
          </w:p>
        </w:tc>
        <w:tc>
          <w:tcPr>
            <w:tcW w:w="957" w:type="dxa"/>
          </w:tcPr>
          <w:p w:rsidR="00092BFA" w:rsidRPr="00933F25" w:rsidRDefault="00092BFA" w:rsidP="00933F25">
            <w:pPr>
              <w:jc w:val="both"/>
              <w:rPr>
                <w:lang w:val="en-US"/>
              </w:rPr>
            </w:pPr>
            <w:r w:rsidRPr="00933F25">
              <w:rPr>
                <w:lang w:val="en-US"/>
              </w:rPr>
              <w:t>R</w:t>
            </w:r>
          </w:p>
        </w:tc>
        <w:tc>
          <w:tcPr>
            <w:tcW w:w="958" w:type="dxa"/>
          </w:tcPr>
          <w:p w:rsidR="00092BFA" w:rsidRPr="00933F25" w:rsidRDefault="00092BFA" w:rsidP="00933F25">
            <w:pPr>
              <w:jc w:val="both"/>
              <w:rPr>
                <w:lang w:val="en-US"/>
              </w:rPr>
            </w:pPr>
            <w:r w:rsidRPr="00933F25">
              <w:rPr>
                <w:lang w:val="en-US"/>
              </w:rPr>
              <w:t>lgTe</w:t>
            </w:r>
          </w:p>
        </w:tc>
      </w:tr>
      <w:tr w:rsidR="00092BFA" w:rsidTr="00933F25">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7" w:type="dxa"/>
          </w:tcPr>
          <w:p w:rsidR="00092BFA" w:rsidRPr="00933F25" w:rsidRDefault="00092BFA" w:rsidP="00933F25">
            <w:pPr>
              <w:jc w:val="both"/>
              <w:rPr>
                <w:lang w:val="en-US"/>
              </w:rPr>
            </w:pPr>
          </w:p>
        </w:tc>
        <w:tc>
          <w:tcPr>
            <w:tcW w:w="958" w:type="dxa"/>
          </w:tcPr>
          <w:p w:rsidR="00092BFA" w:rsidRPr="00933F25" w:rsidRDefault="00092BFA" w:rsidP="00933F25">
            <w:pPr>
              <w:jc w:val="both"/>
              <w:rPr>
                <w:lang w:val="en-US"/>
              </w:rPr>
            </w:pPr>
          </w:p>
        </w:tc>
      </w:tr>
    </w:tbl>
    <w:p w:rsidR="00092BFA" w:rsidRDefault="00092BFA">
      <w:pPr>
        <w:jc w:val="both"/>
        <w:rPr>
          <w:lang w:val="en-US"/>
        </w:rPr>
      </w:pPr>
      <w:r>
        <w:rPr>
          <w:lang w:val="en-US"/>
        </w:rPr>
        <w:t>V klass yulduz temperaturasi va bolometric tuzatma.</w:t>
      </w:r>
    </w:p>
    <w:p w:rsidR="00092BFA" w:rsidRDefault="00092BFA">
      <w:pPr>
        <w:jc w:val="right"/>
        <w:rPr>
          <w:lang w:val="en-US"/>
        </w:rPr>
      </w:pPr>
      <w:r>
        <w:rPr>
          <w:lang w:val="en-US"/>
        </w:rPr>
        <w:t>Jadval-1</w:t>
      </w:r>
    </w:p>
    <w:p w:rsidR="00092BFA" w:rsidRDefault="00092BFA">
      <w:pPr>
        <w:jc w:val="both"/>
        <w:rPr>
          <w:lang w:val="en-US"/>
        </w:rPr>
      </w:pPr>
    </w:p>
    <w:p w:rsidR="00092BFA" w:rsidRDefault="00092BFA">
      <w:pPr>
        <w:jc w:val="both"/>
        <w:rPr>
          <w:lang w:val="en-US"/>
        </w:rPr>
      </w:pPr>
      <w:r>
        <w:rPr>
          <w:lang w:val="en-US"/>
        </w:rPr>
        <w:t>(C.W.ALLEN, Astrophysical Quantitius, 2 nd., 1963,p.201)</w:t>
      </w:r>
    </w:p>
    <w:p w:rsidR="00092BFA" w:rsidRDefault="00092BFA">
      <w:pPr>
        <w:jc w:val="both"/>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092BFA" w:rsidTr="00933F25">
        <w:tc>
          <w:tcPr>
            <w:tcW w:w="3190" w:type="dxa"/>
          </w:tcPr>
          <w:p w:rsidR="00092BFA" w:rsidRPr="00933F25" w:rsidRDefault="00092BFA" w:rsidP="00933F25">
            <w:pPr>
              <w:jc w:val="both"/>
              <w:rPr>
                <w:lang w:val="en-US"/>
              </w:rPr>
            </w:pPr>
            <w:r w:rsidRPr="00933F25">
              <w:rPr>
                <w:lang w:val="en-US"/>
              </w:rPr>
              <w:t>Speral klass</w:t>
            </w:r>
          </w:p>
        </w:tc>
        <w:tc>
          <w:tcPr>
            <w:tcW w:w="3190" w:type="dxa"/>
          </w:tcPr>
          <w:p w:rsidR="00092BFA" w:rsidRPr="00933F25" w:rsidRDefault="00092BFA" w:rsidP="00933F25">
            <w:pPr>
              <w:jc w:val="center"/>
              <w:rPr>
                <w:lang w:val="en-US"/>
              </w:rPr>
            </w:pPr>
            <w:r w:rsidRPr="00933F25">
              <w:rPr>
                <w:lang w:val="en-US"/>
              </w:rPr>
              <w:t>BC</w:t>
            </w:r>
          </w:p>
        </w:tc>
        <w:tc>
          <w:tcPr>
            <w:tcW w:w="3191" w:type="dxa"/>
          </w:tcPr>
          <w:p w:rsidR="00092BFA" w:rsidRPr="00933F25" w:rsidRDefault="00092BFA" w:rsidP="00933F25">
            <w:pPr>
              <w:jc w:val="center"/>
              <w:rPr>
                <w:lang w:val="en-US"/>
              </w:rPr>
            </w:pPr>
            <w:r w:rsidRPr="00933F25">
              <w:rPr>
                <w:lang w:val="en-US"/>
              </w:rPr>
              <w:t>Te°K</w:t>
            </w:r>
          </w:p>
        </w:tc>
      </w:tr>
      <w:tr w:rsidR="00092BFA" w:rsidTr="00933F25">
        <w:tc>
          <w:tcPr>
            <w:tcW w:w="3190" w:type="dxa"/>
          </w:tcPr>
          <w:p w:rsidR="00092BFA" w:rsidRPr="00933F25" w:rsidRDefault="00092BFA" w:rsidP="00933F25">
            <w:pPr>
              <w:jc w:val="center"/>
              <w:rPr>
                <w:lang w:val="en-US"/>
              </w:rPr>
            </w:pPr>
            <w:r w:rsidRPr="00933F25">
              <w:rPr>
                <w:lang w:val="en-US"/>
              </w:rPr>
              <w:t>05</w:t>
            </w:r>
          </w:p>
        </w:tc>
        <w:tc>
          <w:tcPr>
            <w:tcW w:w="3190" w:type="dxa"/>
          </w:tcPr>
          <w:p w:rsidR="00092BFA" w:rsidRPr="00933F25" w:rsidRDefault="00092BFA" w:rsidP="00933F25">
            <w:pPr>
              <w:jc w:val="center"/>
              <w:rPr>
                <w:lang w:val="en-US"/>
              </w:rPr>
            </w:pPr>
            <w:r w:rsidRPr="00933F25">
              <w:rPr>
                <w:lang w:val="en-US"/>
              </w:rPr>
              <w:t>4,6</w:t>
            </w:r>
          </w:p>
        </w:tc>
        <w:tc>
          <w:tcPr>
            <w:tcW w:w="3191" w:type="dxa"/>
          </w:tcPr>
          <w:p w:rsidR="00092BFA" w:rsidRPr="00933F25" w:rsidRDefault="00092BFA" w:rsidP="00933F25">
            <w:pPr>
              <w:jc w:val="center"/>
              <w:rPr>
                <w:lang w:val="en-US"/>
              </w:rPr>
            </w:pPr>
            <w:r w:rsidRPr="00933F25">
              <w:rPr>
                <w:lang w:val="en-US"/>
              </w:rPr>
              <w:t>35000</w:t>
            </w:r>
          </w:p>
        </w:tc>
      </w:tr>
      <w:tr w:rsidR="00092BFA" w:rsidTr="00933F25">
        <w:tc>
          <w:tcPr>
            <w:tcW w:w="3190" w:type="dxa"/>
          </w:tcPr>
          <w:p w:rsidR="00092BFA" w:rsidRPr="00933F25" w:rsidRDefault="00092BFA" w:rsidP="00933F25">
            <w:pPr>
              <w:jc w:val="center"/>
              <w:rPr>
                <w:lang w:val="en-US"/>
              </w:rPr>
            </w:pPr>
            <w:r w:rsidRPr="00933F25">
              <w:rPr>
                <w:lang w:val="en-US"/>
              </w:rPr>
              <w:t>B0</w:t>
            </w:r>
          </w:p>
        </w:tc>
        <w:tc>
          <w:tcPr>
            <w:tcW w:w="3190" w:type="dxa"/>
          </w:tcPr>
          <w:p w:rsidR="00092BFA" w:rsidRPr="00933F25" w:rsidRDefault="00092BFA" w:rsidP="00933F25">
            <w:pPr>
              <w:jc w:val="center"/>
              <w:rPr>
                <w:lang w:val="en-US"/>
              </w:rPr>
            </w:pPr>
            <w:r w:rsidRPr="00933F25">
              <w:rPr>
                <w:lang w:val="en-US"/>
              </w:rPr>
              <w:t>3,0</w:t>
            </w:r>
          </w:p>
        </w:tc>
        <w:tc>
          <w:tcPr>
            <w:tcW w:w="3191" w:type="dxa"/>
          </w:tcPr>
          <w:p w:rsidR="00092BFA" w:rsidRPr="00933F25" w:rsidRDefault="00092BFA" w:rsidP="00933F25">
            <w:pPr>
              <w:jc w:val="center"/>
              <w:rPr>
                <w:lang w:val="en-US"/>
              </w:rPr>
            </w:pPr>
            <w:r w:rsidRPr="00933F25">
              <w:rPr>
                <w:lang w:val="en-US"/>
              </w:rPr>
              <w:t>21000</w:t>
            </w:r>
          </w:p>
        </w:tc>
      </w:tr>
      <w:tr w:rsidR="00092BFA" w:rsidTr="00933F25">
        <w:tc>
          <w:tcPr>
            <w:tcW w:w="3190" w:type="dxa"/>
          </w:tcPr>
          <w:p w:rsidR="00092BFA" w:rsidRPr="00933F25" w:rsidRDefault="00092BFA" w:rsidP="00933F25">
            <w:pPr>
              <w:jc w:val="center"/>
              <w:rPr>
                <w:lang w:val="en-US"/>
              </w:rPr>
            </w:pPr>
            <w:r w:rsidRPr="00933F25">
              <w:rPr>
                <w:lang w:val="en-US"/>
              </w:rPr>
              <w:t>B5</w:t>
            </w:r>
          </w:p>
        </w:tc>
        <w:tc>
          <w:tcPr>
            <w:tcW w:w="3190" w:type="dxa"/>
          </w:tcPr>
          <w:p w:rsidR="00092BFA" w:rsidRPr="00933F25" w:rsidRDefault="00092BFA" w:rsidP="00933F25">
            <w:pPr>
              <w:jc w:val="center"/>
              <w:rPr>
                <w:lang w:val="en-US"/>
              </w:rPr>
            </w:pPr>
            <w:r w:rsidRPr="00933F25">
              <w:rPr>
                <w:lang w:val="en-US"/>
              </w:rPr>
              <w:t>1,6</w:t>
            </w:r>
          </w:p>
        </w:tc>
        <w:tc>
          <w:tcPr>
            <w:tcW w:w="3191" w:type="dxa"/>
          </w:tcPr>
          <w:p w:rsidR="00092BFA" w:rsidRPr="00933F25" w:rsidRDefault="00092BFA" w:rsidP="00933F25">
            <w:pPr>
              <w:jc w:val="center"/>
              <w:rPr>
                <w:lang w:val="en-US"/>
              </w:rPr>
            </w:pPr>
            <w:r w:rsidRPr="00933F25">
              <w:rPr>
                <w:lang w:val="en-US"/>
              </w:rPr>
              <w:t>13500</w:t>
            </w:r>
          </w:p>
        </w:tc>
      </w:tr>
      <w:tr w:rsidR="00092BFA" w:rsidTr="00933F25">
        <w:tc>
          <w:tcPr>
            <w:tcW w:w="3190" w:type="dxa"/>
          </w:tcPr>
          <w:p w:rsidR="00092BFA" w:rsidRPr="00933F25" w:rsidRDefault="00092BFA" w:rsidP="00933F25">
            <w:pPr>
              <w:jc w:val="center"/>
              <w:rPr>
                <w:lang w:val="en-US"/>
              </w:rPr>
            </w:pPr>
            <w:r w:rsidRPr="00933F25">
              <w:rPr>
                <w:lang w:val="en-US"/>
              </w:rPr>
              <w:t>A0</w:t>
            </w:r>
          </w:p>
        </w:tc>
        <w:tc>
          <w:tcPr>
            <w:tcW w:w="3190" w:type="dxa"/>
          </w:tcPr>
          <w:p w:rsidR="00092BFA" w:rsidRPr="00933F25" w:rsidRDefault="00092BFA" w:rsidP="00933F25">
            <w:pPr>
              <w:jc w:val="center"/>
              <w:rPr>
                <w:lang w:val="en-US"/>
              </w:rPr>
            </w:pPr>
            <w:r w:rsidRPr="00933F25">
              <w:rPr>
                <w:lang w:val="en-US"/>
              </w:rPr>
              <w:t>0,68</w:t>
            </w:r>
          </w:p>
        </w:tc>
        <w:tc>
          <w:tcPr>
            <w:tcW w:w="3191" w:type="dxa"/>
          </w:tcPr>
          <w:p w:rsidR="00092BFA" w:rsidRPr="00933F25" w:rsidRDefault="00092BFA" w:rsidP="00933F25">
            <w:pPr>
              <w:jc w:val="center"/>
              <w:rPr>
                <w:lang w:val="en-US"/>
              </w:rPr>
            </w:pPr>
            <w:r w:rsidRPr="00933F25">
              <w:rPr>
                <w:lang w:val="en-US"/>
              </w:rPr>
              <w:t>9700</w:t>
            </w:r>
          </w:p>
        </w:tc>
      </w:tr>
      <w:tr w:rsidR="00092BFA" w:rsidTr="00933F25">
        <w:tc>
          <w:tcPr>
            <w:tcW w:w="3190" w:type="dxa"/>
          </w:tcPr>
          <w:p w:rsidR="00092BFA" w:rsidRPr="00933F25" w:rsidRDefault="00092BFA" w:rsidP="00933F25">
            <w:pPr>
              <w:jc w:val="center"/>
              <w:rPr>
                <w:lang w:val="en-US"/>
              </w:rPr>
            </w:pPr>
            <w:r w:rsidRPr="00933F25">
              <w:rPr>
                <w:lang w:val="en-US"/>
              </w:rPr>
              <w:t>A5</w:t>
            </w:r>
          </w:p>
        </w:tc>
        <w:tc>
          <w:tcPr>
            <w:tcW w:w="3190" w:type="dxa"/>
          </w:tcPr>
          <w:p w:rsidR="00092BFA" w:rsidRPr="00933F25" w:rsidRDefault="00092BFA" w:rsidP="00933F25">
            <w:pPr>
              <w:jc w:val="center"/>
              <w:rPr>
                <w:lang w:val="en-US"/>
              </w:rPr>
            </w:pPr>
            <w:r w:rsidRPr="00933F25">
              <w:rPr>
                <w:lang w:val="en-US"/>
              </w:rPr>
              <w:t>0,30</w:t>
            </w:r>
          </w:p>
        </w:tc>
        <w:tc>
          <w:tcPr>
            <w:tcW w:w="3191" w:type="dxa"/>
          </w:tcPr>
          <w:p w:rsidR="00092BFA" w:rsidRPr="00933F25" w:rsidRDefault="00092BFA" w:rsidP="00933F25">
            <w:pPr>
              <w:jc w:val="center"/>
              <w:rPr>
                <w:lang w:val="en-US"/>
              </w:rPr>
            </w:pPr>
            <w:r w:rsidRPr="00933F25">
              <w:rPr>
                <w:lang w:val="en-US"/>
              </w:rPr>
              <w:t>8100</w:t>
            </w:r>
          </w:p>
        </w:tc>
      </w:tr>
      <w:tr w:rsidR="00092BFA" w:rsidTr="00933F25">
        <w:tc>
          <w:tcPr>
            <w:tcW w:w="3190" w:type="dxa"/>
          </w:tcPr>
          <w:p w:rsidR="00092BFA" w:rsidRPr="00933F25" w:rsidRDefault="00092BFA" w:rsidP="00933F25">
            <w:pPr>
              <w:jc w:val="center"/>
              <w:rPr>
                <w:lang w:val="en-US"/>
              </w:rPr>
            </w:pPr>
            <w:r w:rsidRPr="00933F25">
              <w:rPr>
                <w:lang w:val="en-US"/>
              </w:rPr>
              <w:t>F0</w:t>
            </w:r>
          </w:p>
        </w:tc>
        <w:tc>
          <w:tcPr>
            <w:tcW w:w="3190" w:type="dxa"/>
          </w:tcPr>
          <w:p w:rsidR="00092BFA" w:rsidRPr="00933F25" w:rsidRDefault="00092BFA" w:rsidP="00933F25">
            <w:pPr>
              <w:jc w:val="center"/>
              <w:rPr>
                <w:lang w:val="en-US"/>
              </w:rPr>
            </w:pPr>
            <w:r w:rsidRPr="00933F25">
              <w:rPr>
                <w:lang w:val="en-US"/>
              </w:rPr>
              <w:t>0,10</w:t>
            </w:r>
          </w:p>
        </w:tc>
        <w:tc>
          <w:tcPr>
            <w:tcW w:w="3191" w:type="dxa"/>
          </w:tcPr>
          <w:p w:rsidR="00092BFA" w:rsidRPr="00933F25" w:rsidRDefault="00092BFA" w:rsidP="00933F25">
            <w:pPr>
              <w:jc w:val="center"/>
              <w:rPr>
                <w:lang w:val="en-US"/>
              </w:rPr>
            </w:pPr>
            <w:r w:rsidRPr="00933F25">
              <w:rPr>
                <w:lang w:val="en-US"/>
              </w:rPr>
              <w:t>7200</w:t>
            </w:r>
          </w:p>
        </w:tc>
      </w:tr>
      <w:tr w:rsidR="00092BFA" w:rsidTr="00933F25">
        <w:tc>
          <w:tcPr>
            <w:tcW w:w="3190" w:type="dxa"/>
          </w:tcPr>
          <w:p w:rsidR="00092BFA" w:rsidRPr="00933F25" w:rsidRDefault="00092BFA" w:rsidP="00933F25">
            <w:pPr>
              <w:jc w:val="center"/>
              <w:rPr>
                <w:lang w:val="en-US"/>
              </w:rPr>
            </w:pPr>
            <w:r w:rsidRPr="00933F25">
              <w:rPr>
                <w:lang w:val="en-US"/>
              </w:rPr>
              <w:t>F5</w:t>
            </w:r>
          </w:p>
        </w:tc>
        <w:tc>
          <w:tcPr>
            <w:tcW w:w="3190" w:type="dxa"/>
          </w:tcPr>
          <w:p w:rsidR="00092BFA" w:rsidRPr="00933F25" w:rsidRDefault="00092BFA" w:rsidP="00933F25">
            <w:pPr>
              <w:jc w:val="center"/>
              <w:rPr>
                <w:lang w:val="en-US"/>
              </w:rPr>
            </w:pPr>
            <w:r w:rsidRPr="00933F25">
              <w:rPr>
                <w:lang w:val="en-US"/>
              </w:rPr>
              <w:t>0,00</w:t>
            </w:r>
          </w:p>
        </w:tc>
        <w:tc>
          <w:tcPr>
            <w:tcW w:w="3191" w:type="dxa"/>
          </w:tcPr>
          <w:p w:rsidR="00092BFA" w:rsidRPr="00933F25" w:rsidRDefault="00092BFA" w:rsidP="00933F25">
            <w:pPr>
              <w:jc w:val="center"/>
              <w:rPr>
                <w:lang w:val="en-US"/>
              </w:rPr>
            </w:pPr>
            <w:r w:rsidRPr="00933F25">
              <w:rPr>
                <w:lang w:val="en-US"/>
              </w:rPr>
              <w:t>6500</w:t>
            </w:r>
          </w:p>
        </w:tc>
      </w:tr>
      <w:tr w:rsidR="00092BFA" w:rsidTr="00933F25">
        <w:tc>
          <w:tcPr>
            <w:tcW w:w="3190" w:type="dxa"/>
          </w:tcPr>
          <w:p w:rsidR="00092BFA" w:rsidRPr="00933F25" w:rsidRDefault="00092BFA" w:rsidP="00933F25">
            <w:pPr>
              <w:jc w:val="center"/>
              <w:rPr>
                <w:lang w:val="en-US"/>
              </w:rPr>
            </w:pPr>
            <w:r w:rsidRPr="00933F25">
              <w:rPr>
                <w:lang w:val="en-US"/>
              </w:rPr>
              <w:t>G0</w:t>
            </w:r>
          </w:p>
        </w:tc>
        <w:tc>
          <w:tcPr>
            <w:tcW w:w="3190" w:type="dxa"/>
          </w:tcPr>
          <w:p w:rsidR="00092BFA" w:rsidRPr="00933F25" w:rsidRDefault="00092BFA" w:rsidP="00933F25">
            <w:pPr>
              <w:jc w:val="center"/>
              <w:rPr>
                <w:lang w:val="en-US"/>
              </w:rPr>
            </w:pPr>
            <w:r w:rsidRPr="00933F25">
              <w:rPr>
                <w:lang w:val="en-US"/>
              </w:rPr>
              <w:t>0,03</w:t>
            </w:r>
          </w:p>
        </w:tc>
        <w:tc>
          <w:tcPr>
            <w:tcW w:w="3191" w:type="dxa"/>
          </w:tcPr>
          <w:p w:rsidR="00092BFA" w:rsidRPr="00933F25" w:rsidRDefault="00092BFA" w:rsidP="00933F25">
            <w:pPr>
              <w:jc w:val="center"/>
              <w:rPr>
                <w:lang w:val="en-US"/>
              </w:rPr>
            </w:pPr>
            <w:r w:rsidRPr="00933F25">
              <w:rPr>
                <w:lang w:val="en-US"/>
              </w:rPr>
              <w:t>6000</w:t>
            </w:r>
          </w:p>
        </w:tc>
      </w:tr>
      <w:tr w:rsidR="00092BFA" w:rsidTr="00933F25">
        <w:tc>
          <w:tcPr>
            <w:tcW w:w="3190" w:type="dxa"/>
          </w:tcPr>
          <w:p w:rsidR="00092BFA" w:rsidRPr="00933F25" w:rsidRDefault="00092BFA" w:rsidP="00933F25">
            <w:pPr>
              <w:jc w:val="center"/>
              <w:rPr>
                <w:lang w:val="en-US"/>
              </w:rPr>
            </w:pPr>
            <w:r w:rsidRPr="00933F25">
              <w:rPr>
                <w:lang w:val="en-US"/>
              </w:rPr>
              <w:t>G5</w:t>
            </w:r>
          </w:p>
        </w:tc>
        <w:tc>
          <w:tcPr>
            <w:tcW w:w="3190" w:type="dxa"/>
          </w:tcPr>
          <w:p w:rsidR="00092BFA" w:rsidRPr="00933F25" w:rsidRDefault="00092BFA" w:rsidP="00933F25">
            <w:pPr>
              <w:jc w:val="center"/>
              <w:rPr>
                <w:lang w:val="en-US"/>
              </w:rPr>
            </w:pPr>
            <w:r w:rsidRPr="00933F25">
              <w:rPr>
                <w:lang w:val="en-US"/>
              </w:rPr>
              <w:t>0,10</w:t>
            </w:r>
          </w:p>
        </w:tc>
        <w:tc>
          <w:tcPr>
            <w:tcW w:w="3191" w:type="dxa"/>
          </w:tcPr>
          <w:p w:rsidR="00092BFA" w:rsidRPr="00933F25" w:rsidRDefault="00092BFA" w:rsidP="00933F25">
            <w:pPr>
              <w:jc w:val="center"/>
              <w:rPr>
                <w:lang w:val="en-US"/>
              </w:rPr>
            </w:pPr>
            <w:r w:rsidRPr="00933F25">
              <w:rPr>
                <w:lang w:val="en-US"/>
              </w:rPr>
              <w:t>5400</w:t>
            </w:r>
          </w:p>
        </w:tc>
      </w:tr>
      <w:tr w:rsidR="00092BFA" w:rsidTr="00933F25">
        <w:tc>
          <w:tcPr>
            <w:tcW w:w="3190" w:type="dxa"/>
          </w:tcPr>
          <w:p w:rsidR="00092BFA" w:rsidRPr="00933F25" w:rsidRDefault="00092BFA" w:rsidP="00933F25">
            <w:pPr>
              <w:jc w:val="center"/>
              <w:rPr>
                <w:lang w:val="en-US"/>
              </w:rPr>
            </w:pPr>
            <w:r w:rsidRPr="00933F25">
              <w:rPr>
                <w:lang w:val="en-US"/>
              </w:rPr>
              <w:t>K0</w:t>
            </w:r>
          </w:p>
        </w:tc>
        <w:tc>
          <w:tcPr>
            <w:tcW w:w="3190" w:type="dxa"/>
          </w:tcPr>
          <w:p w:rsidR="00092BFA" w:rsidRPr="00933F25" w:rsidRDefault="00092BFA" w:rsidP="00933F25">
            <w:pPr>
              <w:jc w:val="center"/>
              <w:rPr>
                <w:lang w:val="en-US"/>
              </w:rPr>
            </w:pPr>
            <w:r w:rsidRPr="00933F25">
              <w:rPr>
                <w:lang w:val="en-US"/>
              </w:rPr>
              <w:t>0,20</w:t>
            </w:r>
          </w:p>
        </w:tc>
        <w:tc>
          <w:tcPr>
            <w:tcW w:w="3191" w:type="dxa"/>
          </w:tcPr>
          <w:p w:rsidR="00092BFA" w:rsidRPr="00933F25" w:rsidRDefault="00092BFA" w:rsidP="00933F25">
            <w:pPr>
              <w:jc w:val="center"/>
              <w:rPr>
                <w:lang w:val="en-US"/>
              </w:rPr>
            </w:pPr>
            <w:r w:rsidRPr="00933F25">
              <w:rPr>
                <w:lang w:val="en-US"/>
              </w:rPr>
              <w:t>4600</w:t>
            </w:r>
          </w:p>
        </w:tc>
      </w:tr>
      <w:tr w:rsidR="00092BFA" w:rsidTr="00933F25">
        <w:tc>
          <w:tcPr>
            <w:tcW w:w="3190" w:type="dxa"/>
          </w:tcPr>
          <w:p w:rsidR="00092BFA" w:rsidRPr="00933F25" w:rsidRDefault="00092BFA" w:rsidP="00933F25">
            <w:pPr>
              <w:jc w:val="center"/>
              <w:rPr>
                <w:lang w:val="en-US"/>
              </w:rPr>
            </w:pPr>
            <w:r w:rsidRPr="00933F25">
              <w:rPr>
                <w:lang w:val="en-US"/>
              </w:rPr>
              <w:t>K5</w:t>
            </w:r>
          </w:p>
        </w:tc>
        <w:tc>
          <w:tcPr>
            <w:tcW w:w="3190" w:type="dxa"/>
          </w:tcPr>
          <w:p w:rsidR="00092BFA" w:rsidRPr="00933F25" w:rsidRDefault="00092BFA" w:rsidP="00933F25">
            <w:pPr>
              <w:jc w:val="center"/>
              <w:rPr>
                <w:lang w:val="en-US"/>
              </w:rPr>
            </w:pPr>
            <w:r w:rsidRPr="00933F25">
              <w:rPr>
                <w:lang w:val="en-US"/>
              </w:rPr>
              <w:t>0,58</w:t>
            </w:r>
          </w:p>
        </w:tc>
        <w:tc>
          <w:tcPr>
            <w:tcW w:w="3191" w:type="dxa"/>
          </w:tcPr>
          <w:p w:rsidR="00092BFA" w:rsidRPr="00933F25" w:rsidRDefault="00092BFA" w:rsidP="00933F25">
            <w:pPr>
              <w:jc w:val="center"/>
              <w:rPr>
                <w:lang w:val="en-US"/>
              </w:rPr>
            </w:pPr>
            <w:r w:rsidRPr="00933F25">
              <w:rPr>
                <w:lang w:val="en-US"/>
              </w:rPr>
              <w:t>4000</w:t>
            </w:r>
          </w:p>
        </w:tc>
      </w:tr>
      <w:tr w:rsidR="00092BFA" w:rsidTr="00933F25">
        <w:tc>
          <w:tcPr>
            <w:tcW w:w="3190" w:type="dxa"/>
          </w:tcPr>
          <w:p w:rsidR="00092BFA" w:rsidRPr="00933F25" w:rsidRDefault="00092BFA" w:rsidP="00933F25">
            <w:pPr>
              <w:jc w:val="center"/>
              <w:rPr>
                <w:lang w:val="en-US"/>
              </w:rPr>
            </w:pPr>
            <w:r w:rsidRPr="00933F25">
              <w:rPr>
                <w:lang w:val="en-US"/>
              </w:rPr>
              <w:t>M0</w:t>
            </w:r>
          </w:p>
        </w:tc>
        <w:tc>
          <w:tcPr>
            <w:tcW w:w="3190" w:type="dxa"/>
          </w:tcPr>
          <w:p w:rsidR="00092BFA" w:rsidRPr="00933F25" w:rsidRDefault="00092BFA" w:rsidP="00933F25">
            <w:pPr>
              <w:jc w:val="center"/>
              <w:rPr>
                <w:lang w:val="en-US"/>
              </w:rPr>
            </w:pPr>
            <w:r w:rsidRPr="00933F25">
              <w:rPr>
                <w:lang w:val="en-US"/>
              </w:rPr>
              <w:t>1,20</w:t>
            </w:r>
          </w:p>
        </w:tc>
        <w:tc>
          <w:tcPr>
            <w:tcW w:w="3191" w:type="dxa"/>
          </w:tcPr>
          <w:p w:rsidR="00092BFA" w:rsidRPr="00933F25" w:rsidRDefault="00092BFA" w:rsidP="00933F25">
            <w:pPr>
              <w:jc w:val="center"/>
              <w:rPr>
                <w:lang w:val="en-US"/>
              </w:rPr>
            </w:pPr>
            <w:r w:rsidRPr="00933F25">
              <w:rPr>
                <w:lang w:val="en-US"/>
              </w:rPr>
              <w:t>3300</w:t>
            </w:r>
          </w:p>
        </w:tc>
      </w:tr>
      <w:tr w:rsidR="00092BFA" w:rsidTr="00933F25">
        <w:tc>
          <w:tcPr>
            <w:tcW w:w="3190" w:type="dxa"/>
          </w:tcPr>
          <w:p w:rsidR="00092BFA" w:rsidRPr="00933F25" w:rsidRDefault="00092BFA" w:rsidP="00933F25">
            <w:pPr>
              <w:jc w:val="center"/>
              <w:rPr>
                <w:lang w:val="en-US"/>
              </w:rPr>
            </w:pPr>
            <w:r w:rsidRPr="00933F25">
              <w:rPr>
                <w:lang w:val="en-US"/>
              </w:rPr>
              <w:t>M5</w:t>
            </w:r>
          </w:p>
        </w:tc>
        <w:tc>
          <w:tcPr>
            <w:tcW w:w="3190" w:type="dxa"/>
          </w:tcPr>
          <w:p w:rsidR="00092BFA" w:rsidRPr="00933F25" w:rsidRDefault="00092BFA" w:rsidP="00933F25">
            <w:pPr>
              <w:jc w:val="center"/>
              <w:rPr>
                <w:lang w:val="en-US"/>
              </w:rPr>
            </w:pPr>
            <w:r w:rsidRPr="00933F25">
              <w:rPr>
                <w:lang w:val="en-US"/>
              </w:rPr>
              <w:t>2,1</w:t>
            </w:r>
          </w:p>
        </w:tc>
        <w:tc>
          <w:tcPr>
            <w:tcW w:w="3191" w:type="dxa"/>
          </w:tcPr>
          <w:p w:rsidR="00092BFA" w:rsidRPr="00933F25" w:rsidRDefault="00092BFA" w:rsidP="00933F25">
            <w:pPr>
              <w:jc w:val="center"/>
              <w:rPr>
                <w:lang w:val="en-US"/>
              </w:rPr>
            </w:pPr>
            <w:r w:rsidRPr="00933F25">
              <w:rPr>
                <w:lang w:val="en-US"/>
              </w:rPr>
              <w:t>2600</w:t>
            </w:r>
          </w:p>
        </w:tc>
      </w:tr>
    </w:tbl>
    <w:p w:rsidR="00092BFA" w:rsidRDefault="00092BFA">
      <w:pPr>
        <w:jc w:val="both"/>
        <w:rPr>
          <w:lang w:val="en-US"/>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jc w:val="both"/>
        <w:rPr>
          <w:lang w:val="uz-Cyrl-UZ"/>
        </w:rPr>
      </w:pPr>
      <w:r w:rsidRPr="0015447B">
        <w:rPr>
          <w:noProof/>
        </w:rPr>
        <w:pict>
          <v:shape id="Рисунок 137" o:spid="_x0000_i1161" type="#_x0000_t75" style="width:480pt;height:724.8pt;visibility:visible">
            <v:imagedata r:id="rId219" o:title=""/>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70"/>
        <w:gridCol w:w="3273"/>
        <w:gridCol w:w="3097"/>
      </w:tblGrid>
      <w:tr w:rsidR="00092BFA" w:rsidTr="00933F25">
        <w:tc>
          <w:tcPr>
            <w:tcW w:w="3229" w:type="dxa"/>
            <w:vMerge w:val="restart"/>
          </w:tcPr>
          <w:p w:rsidR="00092BFA" w:rsidRPr="00933F25" w:rsidRDefault="00092BFA" w:rsidP="00933F25">
            <w:pPr>
              <w:tabs>
                <w:tab w:val="left" w:pos="0"/>
              </w:tabs>
              <w:jc w:val="center"/>
              <w:rPr>
                <w:lang w:val="en-US"/>
              </w:rPr>
            </w:pPr>
            <w:r w:rsidRPr="00933F25">
              <w:rPr>
                <w:lang w:val="en-US"/>
              </w:rPr>
              <w:t>Yulduzning nomi</w:t>
            </w:r>
          </w:p>
        </w:tc>
        <w:tc>
          <w:tcPr>
            <w:tcW w:w="6491" w:type="dxa"/>
            <w:gridSpan w:val="2"/>
          </w:tcPr>
          <w:p w:rsidR="00092BFA" w:rsidRPr="00933F25" w:rsidRDefault="00092BFA" w:rsidP="00933F25">
            <w:pPr>
              <w:tabs>
                <w:tab w:val="left" w:pos="0"/>
              </w:tabs>
              <w:jc w:val="center"/>
              <w:rPr>
                <w:lang w:val="en-US"/>
              </w:rPr>
            </w:pPr>
            <w:r w:rsidRPr="00933F25">
              <w:rPr>
                <w:lang w:val="en-US"/>
              </w:rPr>
              <w:t>Yulduz turkumining nomi</w:t>
            </w:r>
          </w:p>
        </w:tc>
      </w:tr>
      <w:tr w:rsidR="00092BFA" w:rsidTr="00933F25">
        <w:tc>
          <w:tcPr>
            <w:tcW w:w="3229" w:type="dxa"/>
            <w:vMerge/>
          </w:tcPr>
          <w:p w:rsidR="00092BFA" w:rsidRPr="00933F25" w:rsidRDefault="00092BFA" w:rsidP="00933F25">
            <w:pPr>
              <w:tabs>
                <w:tab w:val="left" w:pos="0"/>
              </w:tabs>
              <w:jc w:val="center"/>
              <w:rPr>
                <w:lang w:val="uz-Cyrl-UZ"/>
              </w:rPr>
            </w:pPr>
          </w:p>
        </w:tc>
        <w:tc>
          <w:tcPr>
            <w:tcW w:w="3337" w:type="dxa"/>
          </w:tcPr>
          <w:p w:rsidR="00092BFA" w:rsidRPr="00933F25" w:rsidRDefault="00092BFA" w:rsidP="00933F25">
            <w:pPr>
              <w:tabs>
                <w:tab w:val="left" w:pos="0"/>
              </w:tabs>
              <w:jc w:val="center"/>
              <w:rPr>
                <w:lang w:val="en-US"/>
              </w:rPr>
            </w:pPr>
            <w:r w:rsidRPr="00933F25">
              <w:rPr>
                <w:lang w:val="en-US"/>
              </w:rPr>
              <w:t>O’zbekcha</w:t>
            </w:r>
          </w:p>
        </w:tc>
        <w:tc>
          <w:tcPr>
            <w:tcW w:w="3154" w:type="dxa"/>
          </w:tcPr>
          <w:p w:rsidR="00092BFA" w:rsidRDefault="00092BFA" w:rsidP="00933F25">
            <w:pPr>
              <w:tabs>
                <w:tab w:val="left" w:pos="0"/>
              </w:tabs>
              <w:jc w:val="center"/>
            </w:pPr>
            <w:r>
              <w:t>Русча</w:t>
            </w:r>
          </w:p>
        </w:tc>
      </w:tr>
      <w:tr w:rsidR="00092BFA" w:rsidTr="00933F25">
        <w:tc>
          <w:tcPr>
            <w:tcW w:w="3229" w:type="dxa"/>
          </w:tcPr>
          <w:p w:rsidR="00092BFA" w:rsidRPr="00933F25" w:rsidRDefault="00092BFA" w:rsidP="00933F25">
            <w:pPr>
              <w:tabs>
                <w:tab w:val="left" w:pos="0"/>
              </w:tabs>
              <w:jc w:val="center"/>
              <w:rPr>
                <w:lang w:val="uz-Cyrl-UZ"/>
              </w:rPr>
            </w:pPr>
            <w:r w:rsidRPr="00933F25">
              <w:rPr>
                <w:lang w:val="uz-Cyrl-UZ"/>
              </w:rPr>
              <w:t>1</w:t>
            </w:r>
          </w:p>
        </w:tc>
        <w:tc>
          <w:tcPr>
            <w:tcW w:w="3337" w:type="dxa"/>
          </w:tcPr>
          <w:p w:rsidR="00092BFA" w:rsidRPr="00933F25" w:rsidRDefault="00092BFA" w:rsidP="00933F25">
            <w:pPr>
              <w:tabs>
                <w:tab w:val="left" w:pos="0"/>
              </w:tabs>
              <w:jc w:val="center"/>
              <w:rPr>
                <w:lang w:val="uz-Cyrl-UZ"/>
              </w:rPr>
            </w:pPr>
            <w:r w:rsidRPr="00933F25">
              <w:rPr>
                <w:lang w:val="uz-Cyrl-UZ"/>
              </w:rPr>
              <w:t>2</w:t>
            </w:r>
          </w:p>
        </w:tc>
        <w:tc>
          <w:tcPr>
            <w:tcW w:w="3154" w:type="dxa"/>
          </w:tcPr>
          <w:p w:rsidR="00092BFA" w:rsidRPr="00933F25" w:rsidRDefault="00092BFA" w:rsidP="00933F25">
            <w:pPr>
              <w:tabs>
                <w:tab w:val="left" w:pos="0"/>
              </w:tabs>
              <w:jc w:val="center"/>
              <w:rPr>
                <w:lang w:val="uz-Cyrl-UZ"/>
              </w:rPr>
            </w:pPr>
            <w:r w:rsidRPr="00933F25">
              <w:rPr>
                <w:lang w:val="uz-Cyrl-UZ"/>
              </w:rPr>
              <w:t>3</w:t>
            </w:r>
          </w:p>
        </w:tc>
      </w:tr>
      <w:tr w:rsidR="00092BFA" w:rsidTr="00933F25">
        <w:tc>
          <w:tcPr>
            <w:tcW w:w="3229" w:type="dxa"/>
          </w:tcPr>
          <w:p w:rsidR="00092BFA" w:rsidRPr="00933F25" w:rsidRDefault="00092BFA" w:rsidP="00933F25">
            <w:pPr>
              <w:tabs>
                <w:tab w:val="left" w:pos="0"/>
              </w:tabs>
              <w:rPr>
                <w:lang w:val="en-US"/>
              </w:rPr>
            </w:pPr>
            <w:r w:rsidRPr="00933F25">
              <w:rPr>
                <w:lang w:val="en-US"/>
              </w:rPr>
              <w:t xml:space="preserve">Akernar </w:t>
            </w:r>
          </w:p>
        </w:tc>
        <w:tc>
          <w:tcPr>
            <w:tcW w:w="3337" w:type="dxa"/>
          </w:tcPr>
          <w:p w:rsidR="00092BFA" w:rsidRPr="00933F25" w:rsidRDefault="00092BFA" w:rsidP="00933F25">
            <w:pPr>
              <w:tabs>
                <w:tab w:val="left" w:pos="0"/>
              </w:tabs>
              <w:rPr>
                <w:lang w:val="en-US"/>
              </w:rPr>
            </w:pPr>
            <w:r w:rsidRPr="00933F25">
              <w:rPr>
                <w:lang w:val="en-US"/>
              </w:rPr>
              <w:t>Eridan</w:t>
            </w:r>
          </w:p>
        </w:tc>
        <w:tc>
          <w:tcPr>
            <w:tcW w:w="3154" w:type="dxa"/>
          </w:tcPr>
          <w:p w:rsidR="00092BFA" w:rsidRDefault="00092BFA" w:rsidP="00933F25">
            <w:pPr>
              <w:tabs>
                <w:tab w:val="left" w:pos="0"/>
              </w:tabs>
            </w:pPr>
            <w:r>
              <w:t>Эридан</w:t>
            </w:r>
          </w:p>
        </w:tc>
      </w:tr>
      <w:tr w:rsidR="00092BFA" w:rsidTr="00933F25">
        <w:tc>
          <w:tcPr>
            <w:tcW w:w="3229" w:type="dxa"/>
          </w:tcPr>
          <w:p w:rsidR="00092BFA" w:rsidRPr="00933F25" w:rsidRDefault="00092BFA" w:rsidP="00933F25">
            <w:pPr>
              <w:tabs>
                <w:tab w:val="left" w:pos="0"/>
              </w:tabs>
              <w:rPr>
                <w:lang w:val="en-US"/>
              </w:rPr>
            </w:pPr>
            <w:r w:rsidRPr="00933F25">
              <w:rPr>
                <w:lang w:val="en-US"/>
              </w:rPr>
              <w:t xml:space="preserve">Algol </w:t>
            </w:r>
          </w:p>
        </w:tc>
        <w:tc>
          <w:tcPr>
            <w:tcW w:w="3337" w:type="dxa"/>
          </w:tcPr>
          <w:p w:rsidR="00092BFA" w:rsidRPr="00933F25" w:rsidRDefault="00092BFA" w:rsidP="00933F25">
            <w:pPr>
              <w:tabs>
                <w:tab w:val="left" w:pos="0"/>
              </w:tabs>
              <w:rPr>
                <w:lang w:val="en-US"/>
              </w:rPr>
            </w:pPr>
            <w:r w:rsidRPr="00933F25">
              <w:rPr>
                <w:lang w:val="en-US"/>
              </w:rPr>
              <w:t>Persey</w:t>
            </w:r>
          </w:p>
        </w:tc>
        <w:tc>
          <w:tcPr>
            <w:tcW w:w="3154" w:type="dxa"/>
          </w:tcPr>
          <w:p w:rsidR="00092BFA" w:rsidRDefault="00092BFA" w:rsidP="00933F25">
            <w:pPr>
              <w:tabs>
                <w:tab w:val="left" w:pos="0"/>
              </w:tabs>
            </w:pPr>
            <w:r>
              <w:t>Персей</w:t>
            </w:r>
          </w:p>
        </w:tc>
      </w:tr>
      <w:tr w:rsidR="00092BFA" w:rsidTr="00933F25">
        <w:tc>
          <w:tcPr>
            <w:tcW w:w="3229" w:type="dxa"/>
          </w:tcPr>
          <w:p w:rsidR="00092BFA" w:rsidRPr="00933F25" w:rsidRDefault="00092BFA" w:rsidP="00933F25">
            <w:pPr>
              <w:tabs>
                <w:tab w:val="left" w:pos="0"/>
              </w:tabs>
              <w:rPr>
                <w:lang w:val="en-US"/>
              </w:rPr>
            </w:pPr>
            <w:r w:rsidRPr="00933F25">
              <w:rPr>
                <w:lang w:val="en-US"/>
              </w:rPr>
              <w:t>Al’berio</w:t>
            </w:r>
          </w:p>
        </w:tc>
        <w:tc>
          <w:tcPr>
            <w:tcW w:w="3337" w:type="dxa"/>
          </w:tcPr>
          <w:p w:rsidR="00092BFA" w:rsidRPr="00933F25" w:rsidRDefault="00092BFA" w:rsidP="00933F25">
            <w:pPr>
              <w:tabs>
                <w:tab w:val="left" w:pos="0"/>
              </w:tabs>
              <w:jc w:val="both"/>
              <w:rPr>
                <w:lang w:val="en-US"/>
              </w:rPr>
            </w:pPr>
            <w:r w:rsidRPr="00933F25">
              <w:rPr>
                <w:lang w:val="en-US"/>
              </w:rPr>
              <w:t>Oq qush</w:t>
            </w:r>
          </w:p>
        </w:tc>
        <w:tc>
          <w:tcPr>
            <w:tcW w:w="3154" w:type="dxa"/>
          </w:tcPr>
          <w:p w:rsidR="00092BFA" w:rsidRDefault="00092BFA" w:rsidP="00933F25">
            <w:pPr>
              <w:tabs>
                <w:tab w:val="left" w:pos="0"/>
              </w:tabs>
            </w:pPr>
            <w:r>
              <w:t>Лебедь</w:t>
            </w:r>
          </w:p>
        </w:tc>
      </w:tr>
      <w:tr w:rsidR="00092BFA" w:rsidTr="00933F25">
        <w:tc>
          <w:tcPr>
            <w:tcW w:w="3229" w:type="dxa"/>
          </w:tcPr>
          <w:p w:rsidR="00092BFA" w:rsidRPr="00933F25" w:rsidRDefault="00092BFA" w:rsidP="00933F25">
            <w:pPr>
              <w:tabs>
                <w:tab w:val="left" w:pos="0"/>
              </w:tabs>
              <w:rPr>
                <w:lang w:val="en-US"/>
              </w:rPr>
            </w:pPr>
            <w:r w:rsidRPr="00933F25">
              <w:rPr>
                <w:lang w:val="en-US"/>
              </w:rPr>
              <w:t>Al’debaran</w:t>
            </w:r>
          </w:p>
        </w:tc>
        <w:tc>
          <w:tcPr>
            <w:tcW w:w="3337" w:type="dxa"/>
          </w:tcPr>
          <w:p w:rsidR="00092BFA" w:rsidRPr="00933F25" w:rsidRDefault="00092BFA" w:rsidP="00933F25">
            <w:pPr>
              <w:tabs>
                <w:tab w:val="left" w:pos="0"/>
              </w:tabs>
              <w:rPr>
                <w:lang w:val="en-US"/>
              </w:rPr>
            </w:pPr>
            <w:r w:rsidRPr="00933F25">
              <w:rPr>
                <w:lang w:val="en-US"/>
              </w:rPr>
              <w:t>Savr</w:t>
            </w:r>
          </w:p>
        </w:tc>
        <w:tc>
          <w:tcPr>
            <w:tcW w:w="3154" w:type="dxa"/>
          </w:tcPr>
          <w:p w:rsidR="00092BFA" w:rsidRPr="00933F25" w:rsidRDefault="00092BFA" w:rsidP="00933F25">
            <w:pPr>
              <w:tabs>
                <w:tab w:val="left" w:pos="0"/>
              </w:tabs>
              <w:rPr>
                <w:lang w:val="uz-Cyrl-UZ"/>
              </w:rPr>
            </w:pPr>
            <w:r w:rsidRPr="00933F25">
              <w:rPr>
                <w:lang w:val="uz-Cyrl-UZ"/>
              </w:rPr>
              <w:t>Телец</w:t>
            </w:r>
          </w:p>
        </w:tc>
      </w:tr>
      <w:tr w:rsidR="00092BFA" w:rsidTr="00933F25">
        <w:tc>
          <w:tcPr>
            <w:tcW w:w="3229" w:type="dxa"/>
          </w:tcPr>
          <w:p w:rsidR="00092BFA" w:rsidRPr="00933F25" w:rsidRDefault="00092BFA" w:rsidP="00933F25">
            <w:pPr>
              <w:tabs>
                <w:tab w:val="left" w:pos="0"/>
              </w:tabs>
              <w:rPr>
                <w:lang w:val="en-US"/>
              </w:rPr>
            </w:pPr>
            <w:r w:rsidRPr="00933F25">
              <w:rPr>
                <w:lang w:val="en-US"/>
              </w:rPr>
              <w:t>Al’kor</w:t>
            </w:r>
          </w:p>
        </w:tc>
        <w:tc>
          <w:tcPr>
            <w:tcW w:w="3337" w:type="dxa"/>
          </w:tcPr>
          <w:p w:rsidR="00092BFA" w:rsidRPr="00933F25" w:rsidRDefault="00092BFA" w:rsidP="00933F25">
            <w:pPr>
              <w:tabs>
                <w:tab w:val="left" w:pos="0"/>
              </w:tabs>
              <w:rPr>
                <w:lang w:val="en-US"/>
              </w:rPr>
            </w:pPr>
            <w:r w:rsidRPr="00933F25">
              <w:rPr>
                <w:lang w:val="en-US"/>
              </w:rPr>
              <w:t>Katta ayiq</w:t>
            </w:r>
          </w:p>
        </w:tc>
        <w:tc>
          <w:tcPr>
            <w:tcW w:w="3154" w:type="dxa"/>
          </w:tcPr>
          <w:p w:rsidR="00092BFA" w:rsidRDefault="00092BFA" w:rsidP="00933F25">
            <w:pPr>
              <w:tabs>
                <w:tab w:val="left" w:pos="0"/>
              </w:tabs>
            </w:pPr>
            <w:r>
              <w:t>Большая медведа</w:t>
            </w:r>
          </w:p>
        </w:tc>
      </w:tr>
      <w:tr w:rsidR="00092BFA" w:rsidTr="00933F25">
        <w:tc>
          <w:tcPr>
            <w:tcW w:w="3229" w:type="dxa"/>
          </w:tcPr>
          <w:p w:rsidR="00092BFA" w:rsidRPr="00933F25" w:rsidRDefault="00092BFA" w:rsidP="00933F25">
            <w:pPr>
              <w:tabs>
                <w:tab w:val="left" w:pos="0"/>
              </w:tabs>
              <w:rPr>
                <w:lang w:val="en-US"/>
              </w:rPr>
            </w:pPr>
            <w:r w:rsidRPr="00933F25">
              <w:rPr>
                <w:lang w:val="en-US"/>
              </w:rPr>
              <w:t>Al’tair</w:t>
            </w:r>
          </w:p>
        </w:tc>
        <w:tc>
          <w:tcPr>
            <w:tcW w:w="3337" w:type="dxa"/>
          </w:tcPr>
          <w:p w:rsidR="00092BFA" w:rsidRPr="00933F25" w:rsidRDefault="00092BFA" w:rsidP="00933F25">
            <w:pPr>
              <w:tabs>
                <w:tab w:val="left" w:pos="0"/>
              </w:tabs>
              <w:rPr>
                <w:lang w:val="en-US"/>
              </w:rPr>
            </w:pPr>
            <w:r w:rsidRPr="00933F25">
              <w:rPr>
                <w:lang w:val="en-US"/>
              </w:rPr>
              <w:t>Burgut</w:t>
            </w:r>
          </w:p>
        </w:tc>
        <w:tc>
          <w:tcPr>
            <w:tcW w:w="3154" w:type="dxa"/>
          </w:tcPr>
          <w:p w:rsidR="00092BFA" w:rsidRDefault="00092BFA" w:rsidP="00933F25">
            <w:pPr>
              <w:tabs>
                <w:tab w:val="left" w:pos="0"/>
              </w:tabs>
            </w:pPr>
            <w:r>
              <w:t>Орёл</w:t>
            </w:r>
          </w:p>
        </w:tc>
      </w:tr>
      <w:tr w:rsidR="00092BFA" w:rsidTr="00933F25">
        <w:tc>
          <w:tcPr>
            <w:tcW w:w="3229" w:type="dxa"/>
          </w:tcPr>
          <w:p w:rsidR="00092BFA" w:rsidRPr="00933F25" w:rsidRDefault="00092BFA" w:rsidP="00933F25">
            <w:pPr>
              <w:tabs>
                <w:tab w:val="left" w:pos="0"/>
              </w:tabs>
              <w:rPr>
                <w:lang w:val="en-US"/>
              </w:rPr>
            </w:pPr>
            <w:r w:rsidRPr="00933F25">
              <w:rPr>
                <w:lang w:val="en-US"/>
              </w:rPr>
              <w:t>Al’fard</w:t>
            </w:r>
          </w:p>
        </w:tc>
        <w:tc>
          <w:tcPr>
            <w:tcW w:w="3337" w:type="dxa"/>
          </w:tcPr>
          <w:p w:rsidR="00092BFA" w:rsidRPr="00933F25" w:rsidRDefault="00092BFA" w:rsidP="00933F25">
            <w:pPr>
              <w:tabs>
                <w:tab w:val="left" w:pos="0"/>
              </w:tabs>
              <w:rPr>
                <w:lang w:val="en-US"/>
              </w:rPr>
            </w:pPr>
            <w:r w:rsidRPr="00933F25">
              <w:rPr>
                <w:lang w:val="en-US"/>
              </w:rPr>
              <w:t>Gidra</w:t>
            </w:r>
          </w:p>
        </w:tc>
        <w:tc>
          <w:tcPr>
            <w:tcW w:w="3154" w:type="dxa"/>
          </w:tcPr>
          <w:p w:rsidR="00092BFA" w:rsidRDefault="00092BFA" w:rsidP="00933F25">
            <w:pPr>
              <w:tabs>
                <w:tab w:val="left" w:pos="0"/>
              </w:tabs>
            </w:pPr>
            <w:r>
              <w:t>Гидра</w:t>
            </w:r>
          </w:p>
        </w:tc>
      </w:tr>
      <w:tr w:rsidR="00092BFA" w:rsidTr="00933F25">
        <w:tc>
          <w:tcPr>
            <w:tcW w:w="3229" w:type="dxa"/>
          </w:tcPr>
          <w:p w:rsidR="00092BFA" w:rsidRPr="00933F25" w:rsidRDefault="00092BFA" w:rsidP="00933F25">
            <w:pPr>
              <w:tabs>
                <w:tab w:val="left" w:pos="0"/>
              </w:tabs>
              <w:rPr>
                <w:lang w:val="en-US"/>
              </w:rPr>
            </w:pPr>
            <w:r w:rsidRPr="00933F25">
              <w:rPr>
                <w:lang w:val="en-US"/>
              </w:rPr>
              <w:t>Al’feras</w:t>
            </w:r>
          </w:p>
        </w:tc>
        <w:tc>
          <w:tcPr>
            <w:tcW w:w="3337" w:type="dxa"/>
          </w:tcPr>
          <w:p w:rsidR="00092BFA" w:rsidRPr="00933F25" w:rsidRDefault="00092BFA" w:rsidP="00933F25">
            <w:pPr>
              <w:tabs>
                <w:tab w:val="left" w:pos="0"/>
              </w:tabs>
              <w:rPr>
                <w:lang w:val="en-US"/>
              </w:rPr>
            </w:pPr>
            <w:r w:rsidRPr="00933F25">
              <w:rPr>
                <w:lang w:val="en-US"/>
              </w:rPr>
              <w:t>Andrameda</w:t>
            </w:r>
          </w:p>
        </w:tc>
        <w:tc>
          <w:tcPr>
            <w:tcW w:w="3154" w:type="dxa"/>
          </w:tcPr>
          <w:p w:rsidR="00092BFA" w:rsidRDefault="00092BFA" w:rsidP="00933F25">
            <w:pPr>
              <w:tabs>
                <w:tab w:val="left" w:pos="0"/>
              </w:tabs>
            </w:pPr>
            <w:r>
              <w:t>Андрамеда</w:t>
            </w:r>
          </w:p>
        </w:tc>
      </w:tr>
      <w:tr w:rsidR="00092BFA" w:rsidTr="00933F25">
        <w:tc>
          <w:tcPr>
            <w:tcW w:w="3229" w:type="dxa"/>
          </w:tcPr>
          <w:p w:rsidR="00092BFA" w:rsidRPr="00933F25" w:rsidRDefault="00092BFA" w:rsidP="00933F25">
            <w:pPr>
              <w:tabs>
                <w:tab w:val="left" w:pos="0"/>
              </w:tabs>
              <w:rPr>
                <w:lang w:val="en-US"/>
              </w:rPr>
            </w:pPr>
            <w:r w:rsidRPr="00933F25">
              <w:rPr>
                <w:lang w:val="en-US"/>
              </w:rPr>
              <w:t xml:space="preserve">Antares </w:t>
            </w:r>
          </w:p>
        </w:tc>
        <w:tc>
          <w:tcPr>
            <w:tcW w:w="3337" w:type="dxa"/>
          </w:tcPr>
          <w:p w:rsidR="00092BFA" w:rsidRPr="00933F25" w:rsidRDefault="00092BFA" w:rsidP="00933F25">
            <w:pPr>
              <w:tabs>
                <w:tab w:val="left" w:pos="0"/>
              </w:tabs>
              <w:rPr>
                <w:lang w:val="en-US"/>
              </w:rPr>
            </w:pPr>
            <w:r w:rsidRPr="00933F25">
              <w:rPr>
                <w:lang w:val="en-US"/>
              </w:rPr>
              <w:t>Aqrab</w:t>
            </w:r>
          </w:p>
        </w:tc>
        <w:tc>
          <w:tcPr>
            <w:tcW w:w="3154" w:type="dxa"/>
          </w:tcPr>
          <w:p w:rsidR="00092BFA" w:rsidRPr="00933F25" w:rsidRDefault="00092BFA" w:rsidP="00933F25">
            <w:pPr>
              <w:tabs>
                <w:tab w:val="left" w:pos="0"/>
              </w:tabs>
              <w:rPr>
                <w:lang w:val="uz-Cyrl-UZ"/>
              </w:rPr>
            </w:pPr>
            <w:r w:rsidRPr="00933F25">
              <w:rPr>
                <w:lang w:val="uz-Cyrl-UZ"/>
              </w:rPr>
              <w:t>Скарпион</w:t>
            </w:r>
          </w:p>
        </w:tc>
      </w:tr>
      <w:tr w:rsidR="00092BFA" w:rsidTr="00933F25">
        <w:tc>
          <w:tcPr>
            <w:tcW w:w="3229" w:type="dxa"/>
          </w:tcPr>
          <w:p w:rsidR="00092BFA" w:rsidRPr="00933F25" w:rsidRDefault="00092BFA" w:rsidP="00933F25">
            <w:pPr>
              <w:tabs>
                <w:tab w:val="left" w:pos="0"/>
              </w:tabs>
              <w:rPr>
                <w:lang w:val="en-US"/>
              </w:rPr>
            </w:pPr>
            <w:r w:rsidRPr="00933F25">
              <w:rPr>
                <w:lang w:val="en-US"/>
              </w:rPr>
              <w:t>Arktur</w:t>
            </w:r>
          </w:p>
        </w:tc>
        <w:tc>
          <w:tcPr>
            <w:tcW w:w="3337" w:type="dxa"/>
          </w:tcPr>
          <w:p w:rsidR="00092BFA" w:rsidRPr="00933F25" w:rsidRDefault="00092BFA" w:rsidP="00933F25">
            <w:pPr>
              <w:tabs>
                <w:tab w:val="left" w:pos="0"/>
              </w:tabs>
              <w:rPr>
                <w:lang w:val="en-US"/>
              </w:rPr>
            </w:pPr>
            <w:r w:rsidRPr="00933F25">
              <w:rPr>
                <w:lang w:val="en-US"/>
              </w:rPr>
              <w:t>Hukizbaqar</w:t>
            </w:r>
          </w:p>
        </w:tc>
        <w:tc>
          <w:tcPr>
            <w:tcW w:w="3154" w:type="dxa"/>
          </w:tcPr>
          <w:p w:rsidR="00092BFA" w:rsidRPr="00933F25" w:rsidRDefault="00092BFA" w:rsidP="00933F25">
            <w:pPr>
              <w:tabs>
                <w:tab w:val="left" w:pos="0"/>
              </w:tabs>
              <w:rPr>
                <w:lang w:val="uz-Cyrl-UZ"/>
              </w:rPr>
            </w:pPr>
            <w:r w:rsidRPr="00933F25">
              <w:rPr>
                <w:lang w:val="uz-Cyrl-UZ"/>
              </w:rPr>
              <w:t xml:space="preserve"> Волопас</w:t>
            </w:r>
          </w:p>
        </w:tc>
      </w:tr>
      <w:tr w:rsidR="00092BFA" w:rsidTr="00933F25">
        <w:tc>
          <w:tcPr>
            <w:tcW w:w="3229" w:type="dxa"/>
          </w:tcPr>
          <w:p w:rsidR="00092BFA" w:rsidRPr="00933F25" w:rsidRDefault="00092BFA" w:rsidP="00933F25">
            <w:pPr>
              <w:tabs>
                <w:tab w:val="left" w:pos="0"/>
              </w:tabs>
              <w:rPr>
                <w:lang w:val="en-US"/>
              </w:rPr>
            </w:pPr>
            <w:r w:rsidRPr="00933F25">
              <w:rPr>
                <w:lang w:val="en-US"/>
              </w:rPr>
              <w:t>Bellyartriks</w:t>
            </w:r>
          </w:p>
        </w:tc>
        <w:tc>
          <w:tcPr>
            <w:tcW w:w="3337" w:type="dxa"/>
          </w:tcPr>
          <w:p w:rsidR="00092BFA" w:rsidRPr="00933F25" w:rsidRDefault="00092BFA" w:rsidP="00933F25">
            <w:pPr>
              <w:tabs>
                <w:tab w:val="left" w:pos="0"/>
              </w:tabs>
              <w:rPr>
                <w:lang w:val="en-US"/>
              </w:rPr>
            </w:pPr>
            <w:r w:rsidRPr="00933F25">
              <w:rPr>
                <w:lang w:val="en-US"/>
              </w:rPr>
              <w:t>Orion</w:t>
            </w:r>
          </w:p>
        </w:tc>
        <w:tc>
          <w:tcPr>
            <w:tcW w:w="3154" w:type="dxa"/>
          </w:tcPr>
          <w:p w:rsidR="00092BFA" w:rsidRDefault="00092BFA" w:rsidP="00933F25">
            <w:pPr>
              <w:tabs>
                <w:tab w:val="left" w:pos="0"/>
              </w:tabs>
            </w:pPr>
            <w:r>
              <w:t>Орион</w:t>
            </w:r>
          </w:p>
        </w:tc>
      </w:tr>
      <w:tr w:rsidR="00092BFA" w:rsidTr="00933F25">
        <w:tc>
          <w:tcPr>
            <w:tcW w:w="3229" w:type="dxa"/>
          </w:tcPr>
          <w:p w:rsidR="00092BFA" w:rsidRPr="00933F25" w:rsidRDefault="00092BFA" w:rsidP="00933F25">
            <w:pPr>
              <w:tabs>
                <w:tab w:val="left" w:pos="0"/>
              </w:tabs>
              <w:rPr>
                <w:lang w:val="en-US"/>
              </w:rPr>
            </w:pPr>
            <w:r w:rsidRPr="00933F25">
              <w:rPr>
                <w:lang w:val="en-US"/>
              </w:rPr>
              <w:t>Betel’geyze</w:t>
            </w:r>
          </w:p>
        </w:tc>
        <w:tc>
          <w:tcPr>
            <w:tcW w:w="3337" w:type="dxa"/>
          </w:tcPr>
          <w:p w:rsidR="00092BFA" w:rsidRPr="00933F25" w:rsidRDefault="00092BFA" w:rsidP="00933F25">
            <w:pPr>
              <w:tabs>
                <w:tab w:val="left" w:pos="0"/>
              </w:tabs>
              <w:rPr>
                <w:lang w:val="en-US"/>
              </w:rPr>
            </w:pPr>
            <w:r w:rsidRPr="00933F25">
              <w:rPr>
                <w:lang w:val="en-US"/>
              </w:rPr>
              <w:t>Orion</w:t>
            </w:r>
          </w:p>
        </w:tc>
        <w:tc>
          <w:tcPr>
            <w:tcW w:w="3154" w:type="dxa"/>
          </w:tcPr>
          <w:p w:rsidR="00092BFA" w:rsidRDefault="00092BFA" w:rsidP="00933F25">
            <w:pPr>
              <w:tabs>
                <w:tab w:val="left" w:pos="0"/>
              </w:tabs>
            </w:pPr>
            <w:r>
              <w:t>Орион</w:t>
            </w:r>
          </w:p>
        </w:tc>
      </w:tr>
      <w:tr w:rsidR="00092BFA" w:rsidTr="00933F25">
        <w:tc>
          <w:tcPr>
            <w:tcW w:w="3229" w:type="dxa"/>
          </w:tcPr>
          <w:p w:rsidR="00092BFA" w:rsidRPr="00933F25" w:rsidRDefault="00092BFA" w:rsidP="00933F25">
            <w:pPr>
              <w:tabs>
                <w:tab w:val="left" w:pos="0"/>
              </w:tabs>
              <w:rPr>
                <w:lang w:val="en-US"/>
              </w:rPr>
            </w:pPr>
            <w:r w:rsidRPr="00933F25">
              <w:rPr>
                <w:lang w:val="en-US"/>
              </w:rPr>
              <w:t>Benetnash</w:t>
            </w:r>
          </w:p>
        </w:tc>
        <w:tc>
          <w:tcPr>
            <w:tcW w:w="3337" w:type="dxa"/>
          </w:tcPr>
          <w:p w:rsidR="00092BFA" w:rsidRPr="00933F25" w:rsidRDefault="00092BFA" w:rsidP="00933F25">
            <w:pPr>
              <w:tabs>
                <w:tab w:val="left" w:pos="0"/>
              </w:tabs>
              <w:rPr>
                <w:lang w:val="en-US"/>
              </w:rPr>
            </w:pPr>
            <w:r w:rsidRPr="00933F25">
              <w:rPr>
                <w:lang w:val="en-US"/>
              </w:rPr>
              <w:t>Katta ayiq</w:t>
            </w:r>
          </w:p>
        </w:tc>
        <w:tc>
          <w:tcPr>
            <w:tcW w:w="3154" w:type="dxa"/>
          </w:tcPr>
          <w:p w:rsidR="00092BFA" w:rsidRPr="00933F25" w:rsidRDefault="00092BFA" w:rsidP="00933F25">
            <w:pPr>
              <w:tabs>
                <w:tab w:val="left" w:pos="0"/>
              </w:tabs>
              <w:rPr>
                <w:lang w:val="uz-Cyrl-UZ"/>
              </w:rPr>
            </w:pPr>
            <w:r>
              <w:t xml:space="preserve">Большая </w:t>
            </w:r>
            <w:r w:rsidRPr="00933F25">
              <w:rPr>
                <w:lang w:val="uz-Cyrl-UZ"/>
              </w:rPr>
              <w:t>медведица</w:t>
            </w:r>
          </w:p>
        </w:tc>
      </w:tr>
      <w:tr w:rsidR="00092BFA" w:rsidTr="00933F25">
        <w:tc>
          <w:tcPr>
            <w:tcW w:w="3229" w:type="dxa"/>
          </w:tcPr>
          <w:p w:rsidR="00092BFA" w:rsidRPr="00933F25" w:rsidRDefault="00092BFA" w:rsidP="00933F25">
            <w:pPr>
              <w:tabs>
                <w:tab w:val="left" w:pos="0"/>
              </w:tabs>
              <w:rPr>
                <w:lang w:val="en-US"/>
              </w:rPr>
            </w:pPr>
            <w:r w:rsidRPr="00933F25">
              <w:rPr>
                <w:lang w:val="en-US"/>
              </w:rPr>
              <w:t>Vega</w:t>
            </w:r>
          </w:p>
        </w:tc>
        <w:tc>
          <w:tcPr>
            <w:tcW w:w="3337" w:type="dxa"/>
          </w:tcPr>
          <w:p w:rsidR="00092BFA" w:rsidRPr="00933F25" w:rsidRDefault="00092BFA" w:rsidP="00933F25">
            <w:pPr>
              <w:tabs>
                <w:tab w:val="left" w:pos="0"/>
              </w:tabs>
              <w:rPr>
                <w:lang w:val="en-US"/>
              </w:rPr>
            </w:pPr>
            <w:r w:rsidRPr="00933F25">
              <w:rPr>
                <w:lang w:val="en-US"/>
              </w:rPr>
              <w:t>Lira</w:t>
            </w:r>
          </w:p>
        </w:tc>
        <w:tc>
          <w:tcPr>
            <w:tcW w:w="3154" w:type="dxa"/>
          </w:tcPr>
          <w:p w:rsidR="00092BFA" w:rsidRDefault="00092BFA" w:rsidP="00933F25">
            <w:pPr>
              <w:tabs>
                <w:tab w:val="left" w:pos="0"/>
              </w:tabs>
            </w:pPr>
            <w:r>
              <w:t>Лира</w:t>
            </w:r>
          </w:p>
        </w:tc>
      </w:tr>
      <w:tr w:rsidR="00092BFA" w:rsidTr="00933F25">
        <w:tc>
          <w:tcPr>
            <w:tcW w:w="3229" w:type="dxa"/>
          </w:tcPr>
          <w:p w:rsidR="00092BFA" w:rsidRPr="00933F25" w:rsidRDefault="00092BFA" w:rsidP="00933F25">
            <w:pPr>
              <w:tabs>
                <w:tab w:val="left" w:pos="0"/>
              </w:tabs>
              <w:rPr>
                <w:lang w:val="en-US"/>
              </w:rPr>
            </w:pPr>
            <w:r w:rsidRPr="00933F25">
              <w:rPr>
                <w:lang w:val="en-US"/>
              </w:rPr>
              <w:t>Gemma</w:t>
            </w:r>
          </w:p>
        </w:tc>
        <w:tc>
          <w:tcPr>
            <w:tcW w:w="3337" w:type="dxa"/>
          </w:tcPr>
          <w:p w:rsidR="00092BFA" w:rsidRPr="00933F25" w:rsidRDefault="00092BFA" w:rsidP="00933F25">
            <w:pPr>
              <w:tabs>
                <w:tab w:val="left" w:pos="0"/>
              </w:tabs>
              <w:rPr>
                <w:lang w:val="en-US"/>
              </w:rPr>
            </w:pPr>
            <w:r w:rsidRPr="00933F25">
              <w:rPr>
                <w:lang w:val="en-US"/>
              </w:rPr>
              <w:t>Hulkar</w:t>
            </w:r>
          </w:p>
        </w:tc>
        <w:tc>
          <w:tcPr>
            <w:tcW w:w="3154" w:type="dxa"/>
          </w:tcPr>
          <w:p w:rsidR="00092BFA" w:rsidRPr="00933F25" w:rsidRDefault="00092BFA" w:rsidP="00933F25">
            <w:pPr>
              <w:tabs>
                <w:tab w:val="left" w:pos="0"/>
              </w:tabs>
              <w:rPr>
                <w:lang w:val="uz-Cyrl-UZ"/>
              </w:rPr>
            </w:pPr>
            <w:r>
              <w:t xml:space="preserve">Северная </w:t>
            </w:r>
            <w:r w:rsidRPr="00933F25">
              <w:rPr>
                <w:lang w:val="uz-Cyrl-UZ"/>
              </w:rPr>
              <w:t>корона</w:t>
            </w:r>
          </w:p>
        </w:tc>
      </w:tr>
      <w:tr w:rsidR="00092BFA" w:rsidTr="00933F25">
        <w:tc>
          <w:tcPr>
            <w:tcW w:w="3229" w:type="dxa"/>
          </w:tcPr>
          <w:p w:rsidR="00092BFA" w:rsidRPr="00933F25" w:rsidRDefault="00092BFA" w:rsidP="00933F25">
            <w:pPr>
              <w:tabs>
                <w:tab w:val="left" w:pos="0"/>
              </w:tabs>
              <w:rPr>
                <w:lang w:val="en-US"/>
              </w:rPr>
            </w:pPr>
            <w:r w:rsidRPr="00933F25">
              <w:rPr>
                <w:lang w:val="en-US"/>
              </w:rPr>
              <w:t>Deneb</w:t>
            </w:r>
          </w:p>
        </w:tc>
        <w:tc>
          <w:tcPr>
            <w:tcW w:w="3337" w:type="dxa"/>
          </w:tcPr>
          <w:p w:rsidR="00092BFA" w:rsidRPr="00933F25" w:rsidRDefault="00092BFA" w:rsidP="00933F25">
            <w:pPr>
              <w:tabs>
                <w:tab w:val="left" w:pos="0"/>
              </w:tabs>
              <w:rPr>
                <w:lang w:val="en-US"/>
              </w:rPr>
            </w:pPr>
            <w:r w:rsidRPr="00933F25">
              <w:rPr>
                <w:lang w:val="en-US"/>
              </w:rPr>
              <w:t>Oq qush</w:t>
            </w:r>
          </w:p>
        </w:tc>
        <w:tc>
          <w:tcPr>
            <w:tcW w:w="3154" w:type="dxa"/>
          </w:tcPr>
          <w:p w:rsidR="00092BFA" w:rsidRPr="00933F25" w:rsidRDefault="00092BFA" w:rsidP="00933F25">
            <w:pPr>
              <w:tabs>
                <w:tab w:val="left" w:pos="0"/>
              </w:tabs>
              <w:rPr>
                <w:lang w:val="uz-Cyrl-UZ"/>
              </w:rPr>
            </w:pPr>
            <w:r w:rsidRPr="00933F25">
              <w:rPr>
                <w:lang w:val="uz-Cyrl-UZ"/>
              </w:rPr>
              <w:t xml:space="preserve"> Лебедь</w:t>
            </w:r>
          </w:p>
        </w:tc>
      </w:tr>
      <w:tr w:rsidR="00092BFA" w:rsidTr="00933F25">
        <w:tc>
          <w:tcPr>
            <w:tcW w:w="3229" w:type="dxa"/>
          </w:tcPr>
          <w:p w:rsidR="00092BFA" w:rsidRPr="00933F25" w:rsidRDefault="00092BFA" w:rsidP="00933F25">
            <w:pPr>
              <w:tabs>
                <w:tab w:val="left" w:pos="0"/>
              </w:tabs>
              <w:rPr>
                <w:lang w:val="en-US"/>
              </w:rPr>
            </w:pPr>
            <w:r w:rsidRPr="00933F25">
              <w:rPr>
                <w:lang w:val="en-US"/>
              </w:rPr>
              <w:t>Denebola</w:t>
            </w:r>
          </w:p>
        </w:tc>
        <w:tc>
          <w:tcPr>
            <w:tcW w:w="3337" w:type="dxa"/>
          </w:tcPr>
          <w:p w:rsidR="00092BFA" w:rsidRPr="00933F25" w:rsidRDefault="00092BFA" w:rsidP="00933F25">
            <w:pPr>
              <w:tabs>
                <w:tab w:val="left" w:pos="0"/>
              </w:tabs>
              <w:rPr>
                <w:lang w:val="en-US"/>
              </w:rPr>
            </w:pPr>
            <w:r w:rsidRPr="00933F25">
              <w:rPr>
                <w:lang w:val="en-US"/>
              </w:rPr>
              <w:t>Asad</w:t>
            </w:r>
          </w:p>
        </w:tc>
        <w:tc>
          <w:tcPr>
            <w:tcW w:w="3154" w:type="dxa"/>
          </w:tcPr>
          <w:p w:rsidR="00092BFA" w:rsidRDefault="00092BFA" w:rsidP="00933F25">
            <w:pPr>
              <w:tabs>
                <w:tab w:val="left" w:pos="0"/>
              </w:tabs>
            </w:pPr>
            <w:r>
              <w:t>Лев</w:t>
            </w:r>
          </w:p>
        </w:tc>
      </w:tr>
      <w:tr w:rsidR="00092BFA" w:rsidTr="00933F25">
        <w:tc>
          <w:tcPr>
            <w:tcW w:w="3229" w:type="dxa"/>
          </w:tcPr>
          <w:p w:rsidR="00092BFA" w:rsidRPr="00933F25" w:rsidRDefault="00092BFA" w:rsidP="00933F25">
            <w:pPr>
              <w:tabs>
                <w:tab w:val="left" w:pos="0"/>
              </w:tabs>
              <w:rPr>
                <w:lang w:val="en-US"/>
              </w:rPr>
            </w:pPr>
            <w:r w:rsidRPr="00933F25">
              <w:rPr>
                <w:lang w:val="en-US"/>
              </w:rPr>
              <w:t>Dubxe</w:t>
            </w:r>
          </w:p>
        </w:tc>
        <w:tc>
          <w:tcPr>
            <w:tcW w:w="3337" w:type="dxa"/>
          </w:tcPr>
          <w:p w:rsidR="00092BFA" w:rsidRPr="00933F25" w:rsidRDefault="00092BFA" w:rsidP="00933F25">
            <w:pPr>
              <w:tabs>
                <w:tab w:val="left" w:pos="0"/>
              </w:tabs>
              <w:rPr>
                <w:lang w:val="en-US"/>
              </w:rPr>
            </w:pPr>
            <w:r w:rsidRPr="00933F25">
              <w:rPr>
                <w:lang w:val="en-US"/>
              </w:rPr>
              <w:t>Katta ayiq</w:t>
            </w:r>
          </w:p>
        </w:tc>
        <w:tc>
          <w:tcPr>
            <w:tcW w:w="3154" w:type="dxa"/>
          </w:tcPr>
          <w:p w:rsidR="00092BFA" w:rsidRPr="00933F25" w:rsidRDefault="00092BFA" w:rsidP="00933F25">
            <w:pPr>
              <w:tabs>
                <w:tab w:val="left" w:pos="0"/>
              </w:tabs>
              <w:rPr>
                <w:lang w:val="uz-Cyrl-UZ"/>
              </w:rPr>
            </w:pPr>
            <w:r>
              <w:t xml:space="preserve">Большая </w:t>
            </w:r>
            <w:r w:rsidRPr="00933F25">
              <w:rPr>
                <w:lang w:val="uz-Cyrl-UZ"/>
              </w:rPr>
              <w:t>медведица</w:t>
            </w:r>
          </w:p>
        </w:tc>
      </w:tr>
      <w:tr w:rsidR="00092BFA" w:rsidTr="00933F25">
        <w:tc>
          <w:tcPr>
            <w:tcW w:w="3229" w:type="dxa"/>
          </w:tcPr>
          <w:p w:rsidR="00092BFA" w:rsidRPr="00933F25" w:rsidRDefault="00092BFA" w:rsidP="00933F25">
            <w:pPr>
              <w:tabs>
                <w:tab w:val="left" w:pos="0"/>
              </w:tabs>
              <w:rPr>
                <w:lang w:val="en-US"/>
              </w:rPr>
            </w:pPr>
            <w:r w:rsidRPr="00933F25">
              <w:rPr>
                <w:lang w:val="en-US"/>
              </w:rPr>
              <w:t>Konopus</w:t>
            </w:r>
          </w:p>
        </w:tc>
        <w:tc>
          <w:tcPr>
            <w:tcW w:w="3337" w:type="dxa"/>
          </w:tcPr>
          <w:p w:rsidR="00092BFA" w:rsidRPr="00933F25" w:rsidRDefault="00092BFA" w:rsidP="00933F25">
            <w:pPr>
              <w:tabs>
                <w:tab w:val="left" w:pos="0"/>
              </w:tabs>
              <w:rPr>
                <w:lang w:val="en-US"/>
              </w:rPr>
            </w:pPr>
            <w:r w:rsidRPr="00933F25">
              <w:rPr>
                <w:lang w:val="en-US"/>
              </w:rPr>
              <w:t>Kil</w:t>
            </w:r>
          </w:p>
        </w:tc>
        <w:tc>
          <w:tcPr>
            <w:tcW w:w="3154" w:type="dxa"/>
          </w:tcPr>
          <w:p w:rsidR="00092BFA" w:rsidRDefault="00092BFA" w:rsidP="00933F25">
            <w:pPr>
              <w:tabs>
                <w:tab w:val="left" w:pos="0"/>
              </w:tabs>
            </w:pPr>
            <w:r>
              <w:t>Киль</w:t>
            </w:r>
          </w:p>
        </w:tc>
      </w:tr>
      <w:tr w:rsidR="00092BFA" w:rsidTr="00933F25">
        <w:tc>
          <w:tcPr>
            <w:tcW w:w="3229" w:type="dxa"/>
          </w:tcPr>
          <w:p w:rsidR="00092BFA" w:rsidRPr="00933F25" w:rsidRDefault="00092BFA" w:rsidP="00933F25">
            <w:pPr>
              <w:tabs>
                <w:tab w:val="left" w:pos="0"/>
              </w:tabs>
              <w:rPr>
                <w:lang w:val="en-US"/>
              </w:rPr>
            </w:pPr>
            <w:r w:rsidRPr="00933F25">
              <w:rPr>
                <w:lang w:val="en-US"/>
              </w:rPr>
              <w:t>Kapella</w:t>
            </w:r>
          </w:p>
        </w:tc>
        <w:tc>
          <w:tcPr>
            <w:tcW w:w="3337" w:type="dxa"/>
          </w:tcPr>
          <w:p w:rsidR="00092BFA" w:rsidRPr="00933F25" w:rsidRDefault="00092BFA" w:rsidP="00933F25">
            <w:pPr>
              <w:tabs>
                <w:tab w:val="left" w:pos="0"/>
              </w:tabs>
              <w:rPr>
                <w:lang w:val="en-US"/>
              </w:rPr>
            </w:pPr>
            <w:r w:rsidRPr="00933F25">
              <w:rPr>
                <w:lang w:val="en-US"/>
              </w:rPr>
              <w:t>Aravakash</w:t>
            </w:r>
          </w:p>
        </w:tc>
        <w:tc>
          <w:tcPr>
            <w:tcW w:w="3154" w:type="dxa"/>
          </w:tcPr>
          <w:p w:rsidR="00092BFA" w:rsidRDefault="00092BFA" w:rsidP="00933F25">
            <w:pPr>
              <w:tabs>
                <w:tab w:val="left" w:pos="0"/>
              </w:tabs>
            </w:pPr>
            <w:r>
              <w:t>Возничий</w:t>
            </w:r>
          </w:p>
        </w:tc>
      </w:tr>
      <w:tr w:rsidR="00092BFA" w:rsidTr="00933F25">
        <w:tc>
          <w:tcPr>
            <w:tcW w:w="3229" w:type="dxa"/>
          </w:tcPr>
          <w:p w:rsidR="00092BFA" w:rsidRPr="00933F25" w:rsidRDefault="00092BFA" w:rsidP="00933F25">
            <w:pPr>
              <w:tabs>
                <w:tab w:val="left" w:pos="0"/>
              </w:tabs>
              <w:rPr>
                <w:lang w:val="en-US"/>
              </w:rPr>
            </w:pPr>
            <w:r w:rsidRPr="00933F25">
              <w:rPr>
                <w:lang w:val="en-US"/>
              </w:rPr>
              <w:t>Kastor</w:t>
            </w:r>
          </w:p>
        </w:tc>
        <w:tc>
          <w:tcPr>
            <w:tcW w:w="3337" w:type="dxa"/>
          </w:tcPr>
          <w:p w:rsidR="00092BFA" w:rsidRPr="00933F25" w:rsidRDefault="00092BFA" w:rsidP="00933F25">
            <w:pPr>
              <w:tabs>
                <w:tab w:val="left" w:pos="0"/>
              </w:tabs>
              <w:rPr>
                <w:lang w:val="en-US"/>
              </w:rPr>
            </w:pPr>
            <w:r w:rsidRPr="00933F25">
              <w:rPr>
                <w:lang w:val="en-US"/>
              </w:rPr>
              <w:t>Javzo</w:t>
            </w:r>
          </w:p>
        </w:tc>
        <w:tc>
          <w:tcPr>
            <w:tcW w:w="3154" w:type="dxa"/>
          </w:tcPr>
          <w:p w:rsidR="00092BFA" w:rsidRDefault="00092BFA" w:rsidP="00933F25">
            <w:pPr>
              <w:tabs>
                <w:tab w:val="left" w:pos="0"/>
              </w:tabs>
            </w:pPr>
            <w:r>
              <w:t>Близнецы</w:t>
            </w:r>
          </w:p>
        </w:tc>
      </w:tr>
      <w:tr w:rsidR="00092BFA" w:rsidTr="00933F25">
        <w:tc>
          <w:tcPr>
            <w:tcW w:w="3229" w:type="dxa"/>
          </w:tcPr>
          <w:p w:rsidR="00092BFA" w:rsidRPr="00933F25" w:rsidRDefault="00092BFA" w:rsidP="00933F25">
            <w:pPr>
              <w:tabs>
                <w:tab w:val="left" w:pos="0"/>
              </w:tabs>
              <w:rPr>
                <w:lang w:val="en-US"/>
              </w:rPr>
            </w:pPr>
            <w:r w:rsidRPr="00933F25">
              <w:rPr>
                <w:lang w:val="en-US"/>
              </w:rPr>
              <w:t>Kaf</w:t>
            </w:r>
          </w:p>
        </w:tc>
        <w:tc>
          <w:tcPr>
            <w:tcW w:w="3337" w:type="dxa"/>
          </w:tcPr>
          <w:p w:rsidR="00092BFA" w:rsidRPr="00933F25" w:rsidRDefault="00092BFA" w:rsidP="00933F25">
            <w:pPr>
              <w:tabs>
                <w:tab w:val="left" w:pos="0"/>
              </w:tabs>
              <w:rPr>
                <w:lang w:val="en-US"/>
              </w:rPr>
            </w:pPr>
            <w:r w:rsidRPr="00933F25">
              <w:rPr>
                <w:lang w:val="en-US"/>
              </w:rPr>
              <w:t>Kursi</w:t>
            </w:r>
          </w:p>
        </w:tc>
        <w:tc>
          <w:tcPr>
            <w:tcW w:w="3154" w:type="dxa"/>
          </w:tcPr>
          <w:p w:rsidR="00092BFA" w:rsidRDefault="00092BFA" w:rsidP="00933F25">
            <w:pPr>
              <w:tabs>
                <w:tab w:val="left" w:pos="0"/>
              </w:tabs>
            </w:pPr>
            <w:r>
              <w:t>Кассиопия</w:t>
            </w:r>
          </w:p>
        </w:tc>
      </w:tr>
      <w:tr w:rsidR="00092BFA" w:rsidTr="00933F25">
        <w:tc>
          <w:tcPr>
            <w:tcW w:w="3229" w:type="dxa"/>
          </w:tcPr>
          <w:p w:rsidR="00092BFA" w:rsidRPr="00933F25" w:rsidRDefault="00092BFA" w:rsidP="00933F25">
            <w:pPr>
              <w:tabs>
                <w:tab w:val="left" w:pos="0"/>
              </w:tabs>
              <w:rPr>
                <w:lang w:val="en-US"/>
              </w:rPr>
            </w:pPr>
            <w:r w:rsidRPr="00933F25">
              <w:rPr>
                <w:lang w:val="en-US"/>
              </w:rPr>
              <w:t>Menkar</w:t>
            </w:r>
          </w:p>
        </w:tc>
        <w:tc>
          <w:tcPr>
            <w:tcW w:w="3337" w:type="dxa"/>
          </w:tcPr>
          <w:p w:rsidR="00092BFA" w:rsidRPr="00933F25" w:rsidRDefault="00092BFA" w:rsidP="00933F25">
            <w:pPr>
              <w:tabs>
                <w:tab w:val="left" w:pos="0"/>
              </w:tabs>
              <w:rPr>
                <w:lang w:val="en-US"/>
              </w:rPr>
            </w:pPr>
            <w:r w:rsidRPr="00933F25">
              <w:rPr>
                <w:lang w:val="en-US"/>
              </w:rPr>
              <w:t>Kit</w:t>
            </w:r>
          </w:p>
        </w:tc>
        <w:tc>
          <w:tcPr>
            <w:tcW w:w="3154" w:type="dxa"/>
          </w:tcPr>
          <w:p w:rsidR="00092BFA" w:rsidRDefault="00092BFA" w:rsidP="00933F25">
            <w:pPr>
              <w:tabs>
                <w:tab w:val="left" w:pos="0"/>
              </w:tabs>
            </w:pPr>
            <w:r>
              <w:t>Кит</w:t>
            </w:r>
          </w:p>
        </w:tc>
      </w:tr>
      <w:tr w:rsidR="00092BFA" w:rsidTr="00933F25">
        <w:tc>
          <w:tcPr>
            <w:tcW w:w="3229" w:type="dxa"/>
          </w:tcPr>
          <w:p w:rsidR="00092BFA" w:rsidRPr="00933F25" w:rsidRDefault="00092BFA" w:rsidP="00933F25">
            <w:pPr>
              <w:tabs>
                <w:tab w:val="left" w:pos="0"/>
              </w:tabs>
              <w:rPr>
                <w:lang w:val="en-US"/>
              </w:rPr>
            </w:pPr>
            <w:r w:rsidRPr="00933F25">
              <w:rPr>
                <w:lang w:val="en-US"/>
              </w:rPr>
              <w:t>Mira</w:t>
            </w:r>
          </w:p>
        </w:tc>
        <w:tc>
          <w:tcPr>
            <w:tcW w:w="3337" w:type="dxa"/>
          </w:tcPr>
          <w:p w:rsidR="00092BFA" w:rsidRPr="00933F25" w:rsidRDefault="00092BFA" w:rsidP="00933F25">
            <w:pPr>
              <w:tabs>
                <w:tab w:val="left" w:pos="0"/>
              </w:tabs>
              <w:rPr>
                <w:lang w:val="en-US"/>
              </w:rPr>
            </w:pPr>
            <w:r w:rsidRPr="00933F25">
              <w:rPr>
                <w:lang w:val="en-US"/>
              </w:rPr>
              <w:t>Kit</w:t>
            </w:r>
          </w:p>
        </w:tc>
        <w:tc>
          <w:tcPr>
            <w:tcW w:w="3154" w:type="dxa"/>
          </w:tcPr>
          <w:p w:rsidR="00092BFA" w:rsidRDefault="00092BFA" w:rsidP="00933F25">
            <w:pPr>
              <w:tabs>
                <w:tab w:val="left" w:pos="0"/>
              </w:tabs>
            </w:pPr>
            <w:r>
              <w:t>Кит</w:t>
            </w:r>
          </w:p>
        </w:tc>
      </w:tr>
      <w:tr w:rsidR="00092BFA" w:rsidTr="00933F25">
        <w:tc>
          <w:tcPr>
            <w:tcW w:w="3229" w:type="dxa"/>
          </w:tcPr>
          <w:p w:rsidR="00092BFA" w:rsidRPr="00933F25" w:rsidRDefault="00092BFA" w:rsidP="00933F25">
            <w:pPr>
              <w:tabs>
                <w:tab w:val="left" w:pos="0"/>
              </w:tabs>
              <w:rPr>
                <w:lang w:val="en-US"/>
              </w:rPr>
            </w:pPr>
            <w:r w:rsidRPr="00933F25">
              <w:rPr>
                <w:lang w:val="en-US"/>
              </w:rPr>
              <w:t>Mirfak</w:t>
            </w:r>
          </w:p>
        </w:tc>
        <w:tc>
          <w:tcPr>
            <w:tcW w:w="3337" w:type="dxa"/>
          </w:tcPr>
          <w:p w:rsidR="00092BFA" w:rsidRPr="00933F25" w:rsidRDefault="00092BFA" w:rsidP="00933F25">
            <w:pPr>
              <w:tabs>
                <w:tab w:val="left" w:pos="0"/>
              </w:tabs>
              <w:rPr>
                <w:lang w:val="en-US"/>
              </w:rPr>
            </w:pPr>
            <w:r w:rsidRPr="00933F25">
              <w:rPr>
                <w:lang w:val="en-US"/>
              </w:rPr>
              <w:t>Persey</w:t>
            </w:r>
          </w:p>
        </w:tc>
        <w:tc>
          <w:tcPr>
            <w:tcW w:w="3154" w:type="dxa"/>
          </w:tcPr>
          <w:p w:rsidR="00092BFA" w:rsidRDefault="00092BFA" w:rsidP="00933F25">
            <w:pPr>
              <w:tabs>
                <w:tab w:val="left" w:pos="0"/>
              </w:tabs>
            </w:pPr>
            <w:r>
              <w:t xml:space="preserve">Персей </w:t>
            </w:r>
          </w:p>
        </w:tc>
      </w:tr>
      <w:tr w:rsidR="00092BFA" w:rsidTr="00933F25">
        <w:tc>
          <w:tcPr>
            <w:tcW w:w="3229" w:type="dxa"/>
          </w:tcPr>
          <w:p w:rsidR="00092BFA" w:rsidRPr="00933F25" w:rsidRDefault="00092BFA" w:rsidP="00933F25">
            <w:pPr>
              <w:tabs>
                <w:tab w:val="left" w:pos="0"/>
              </w:tabs>
              <w:rPr>
                <w:lang w:val="en-US"/>
              </w:rPr>
            </w:pPr>
            <w:r w:rsidRPr="00933F25">
              <w:rPr>
                <w:lang w:val="en-US"/>
              </w:rPr>
              <w:t>Misar</w:t>
            </w:r>
          </w:p>
        </w:tc>
        <w:tc>
          <w:tcPr>
            <w:tcW w:w="3337" w:type="dxa"/>
          </w:tcPr>
          <w:p w:rsidR="00092BFA" w:rsidRPr="00933F25" w:rsidRDefault="00092BFA" w:rsidP="00933F25">
            <w:pPr>
              <w:tabs>
                <w:tab w:val="left" w:pos="0"/>
              </w:tabs>
              <w:rPr>
                <w:lang w:val="en-US"/>
              </w:rPr>
            </w:pPr>
            <w:r w:rsidRPr="00933F25">
              <w:rPr>
                <w:lang w:val="en-US"/>
              </w:rPr>
              <w:t>Katta ayiq</w:t>
            </w:r>
          </w:p>
        </w:tc>
        <w:tc>
          <w:tcPr>
            <w:tcW w:w="3154" w:type="dxa"/>
          </w:tcPr>
          <w:p w:rsidR="00092BFA" w:rsidRPr="00933F25" w:rsidRDefault="00092BFA" w:rsidP="00933F25">
            <w:pPr>
              <w:tabs>
                <w:tab w:val="left" w:pos="0"/>
              </w:tabs>
              <w:rPr>
                <w:lang w:val="uz-Cyrl-UZ"/>
              </w:rPr>
            </w:pPr>
            <w:r>
              <w:t xml:space="preserve">Большая </w:t>
            </w:r>
            <w:r w:rsidRPr="00933F25">
              <w:rPr>
                <w:lang w:val="uz-Cyrl-UZ"/>
              </w:rPr>
              <w:t>медведица</w:t>
            </w:r>
          </w:p>
        </w:tc>
      </w:tr>
      <w:tr w:rsidR="00092BFA" w:rsidTr="00933F25">
        <w:tc>
          <w:tcPr>
            <w:tcW w:w="3229" w:type="dxa"/>
          </w:tcPr>
          <w:p w:rsidR="00092BFA" w:rsidRPr="00933F25" w:rsidRDefault="00092BFA" w:rsidP="00933F25">
            <w:pPr>
              <w:tabs>
                <w:tab w:val="left" w:pos="0"/>
              </w:tabs>
              <w:rPr>
                <w:lang w:val="en-US"/>
              </w:rPr>
            </w:pPr>
            <w:r w:rsidRPr="00933F25">
              <w:rPr>
                <w:lang w:val="en-US"/>
              </w:rPr>
              <w:t>Polluks</w:t>
            </w:r>
          </w:p>
        </w:tc>
        <w:tc>
          <w:tcPr>
            <w:tcW w:w="3337" w:type="dxa"/>
          </w:tcPr>
          <w:p w:rsidR="00092BFA" w:rsidRPr="00933F25" w:rsidRDefault="00092BFA" w:rsidP="00933F25">
            <w:pPr>
              <w:tabs>
                <w:tab w:val="left" w:pos="0"/>
              </w:tabs>
              <w:rPr>
                <w:lang w:val="en-US"/>
              </w:rPr>
            </w:pPr>
            <w:r w:rsidRPr="00933F25">
              <w:rPr>
                <w:lang w:val="en-US"/>
              </w:rPr>
              <w:t>Javzo</w:t>
            </w:r>
          </w:p>
        </w:tc>
        <w:tc>
          <w:tcPr>
            <w:tcW w:w="3154" w:type="dxa"/>
          </w:tcPr>
          <w:p w:rsidR="00092BFA" w:rsidRDefault="00092BFA" w:rsidP="00933F25">
            <w:pPr>
              <w:tabs>
                <w:tab w:val="left" w:pos="0"/>
              </w:tabs>
            </w:pPr>
            <w:r>
              <w:t>Близницы</w:t>
            </w:r>
          </w:p>
        </w:tc>
      </w:tr>
      <w:tr w:rsidR="00092BFA" w:rsidTr="00933F25">
        <w:tc>
          <w:tcPr>
            <w:tcW w:w="3229" w:type="dxa"/>
          </w:tcPr>
          <w:p w:rsidR="00092BFA" w:rsidRPr="00933F25" w:rsidRDefault="00092BFA" w:rsidP="00933F25">
            <w:pPr>
              <w:tabs>
                <w:tab w:val="left" w:pos="0"/>
              </w:tabs>
              <w:rPr>
                <w:lang w:val="en-US"/>
              </w:rPr>
            </w:pPr>
            <w:r w:rsidRPr="00933F25">
              <w:rPr>
                <w:lang w:val="en-US"/>
              </w:rPr>
              <w:t>Qutb yulduzi</w:t>
            </w:r>
          </w:p>
        </w:tc>
        <w:tc>
          <w:tcPr>
            <w:tcW w:w="3337" w:type="dxa"/>
          </w:tcPr>
          <w:p w:rsidR="00092BFA" w:rsidRPr="00933F25" w:rsidRDefault="00092BFA" w:rsidP="00933F25">
            <w:pPr>
              <w:tabs>
                <w:tab w:val="left" w:pos="0"/>
              </w:tabs>
              <w:rPr>
                <w:lang w:val="en-US"/>
              </w:rPr>
            </w:pPr>
            <w:r w:rsidRPr="00933F25">
              <w:rPr>
                <w:lang w:val="en-US"/>
              </w:rPr>
              <w:t>Kichik ayiq</w:t>
            </w:r>
          </w:p>
        </w:tc>
        <w:tc>
          <w:tcPr>
            <w:tcW w:w="3154" w:type="dxa"/>
          </w:tcPr>
          <w:p w:rsidR="00092BFA" w:rsidRPr="00933F25" w:rsidRDefault="00092BFA" w:rsidP="00933F25">
            <w:pPr>
              <w:tabs>
                <w:tab w:val="left" w:pos="0"/>
              </w:tabs>
              <w:rPr>
                <w:lang w:val="uz-Cyrl-UZ"/>
              </w:rPr>
            </w:pPr>
            <w:r>
              <w:t xml:space="preserve">Малая </w:t>
            </w:r>
            <w:r w:rsidRPr="00933F25">
              <w:rPr>
                <w:lang w:val="uz-Cyrl-UZ"/>
              </w:rPr>
              <w:t>медведица</w:t>
            </w:r>
          </w:p>
        </w:tc>
      </w:tr>
      <w:tr w:rsidR="00092BFA" w:rsidTr="00933F25">
        <w:tc>
          <w:tcPr>
            <w:tcW w:w="3229" w:type="dxa"/>
          </w:tcPr>
          <w:p w:rsidR="00092BFA" w:rsidRPr="00933F25" w:rsidRDefault="00092BFA" w:rsidP="00933F25">
            <w:pPr>
              <w:tabs>
                <w:tab w:val="left" w:pos="0"/>
              </w:tabs>
              <w:rPr>
                <w:lang w:val="en-US"/>
              </w:rPr>
            </w:pPr>
            <w:r w:rsidRPr="00933F25">
              <w:rPr>
                <w:lang w:val="en-US"/>
              </w:rPr>
              <w:t>Prosion</w:t>
            </w:r>
          </w:p>
        </w:tc>
        <w:tc>
          <w:tcPr>
            <w:tcW w:w="3337" w:type="dxa"/>
          </w:tcPr>
          <w:p w:rsidR="00092BFA" w:rsidRPr="00933F25" w:rsidRDefault="00092BFA" w:rsidP="00933F25">
            <w:pPr>
              <w:tabs>
                <w:tab w:val="left" w:pos="0"/>
              </w:tabs>
              <w:rPr>
                <w:lang w:val="en-US"/>
              </w:rPr>
            </w:pPr>
            <w:r w:rsidRPr="00933F25">
              <w:rPr>
                <w:lang w:val="en-US"/>
              </w:rPr>
              <w:t>Kichik it</w:t>
            </w:r>
          </w:p>
        </w:tc>
        <w:tc>
          <w:tcPr>
            <w:tcW w:w="3154" w:type="dxa"/>
          </w:tcPr>
          <w:p w:rsidR="00092BFA" w:rsidRDefault="00092BFA" w:rsidP="00933F25">
            <w:pPr>
              <w:tabs>
                <w:tab w:val="left" w:pos="0"/>
              </w:tabs>
            </w:pPr>
            <w:r>
              <w:t>Малый пёс</w:t>
            </w:r>
          </w:p>
        </w:tc>
      </w:tr>
      <w:tr w:rsidR="00092BFA" w:rsidTr="00933F25">
        <w:tc>
          <w:tcPr>
            <w:tcW w:w="3229" w:type="dxa"/>
          </w:tcPr>
          <w:p w:rsidR="00092BFA" w:rsidRPr="00933F25" w:rsidRDefault="00092BFA" w:rsidP="00933F25">
            <w:pPr>
              <w:tabs>
                <w:tab w:val="left" w:pos="0"/>
              </w:tabs>
              <w:rPr>
                <w:lang w:val="en-US"/>
              </w:rPr>
            </w:pPr>
            <w:r w:rsidRPr="00933F25">
              <w:rPr>
                <w:lang w:val="en-US"/>
              </w:rPr>
              <w:t>Regul</w:t>
            </w:r>
          </w:p>
        </w:tc>
        <w:tc>
          <w:tcPr>
            <w:tcW w:w="3337" w:type="dxa"/>
          </w:tcPr>
          <w:p w:rsidR="00092BFA" w:rsidRPr="00933F25" w:rsidRDefault="00092BFA" w:rsidP="00933F25">
            <w:pPr>
              <w:tabs>
                <w:tab w:val="left" w:pos="0"/>
              </w:tabs>
              <w:rPr>
                <w:lang w:val="en-US"/>
              </w:rPr>
            </w:pPr>
            <w:r w:rsidRPr="00933F25">
              <w:rPr>
                <w:lang w:val="en-US"/>
              </w:rPr>
              <w:t>Asad</w:t>
            </w:r>
          </w:p>
        </w:tc>
        <w:tc>
          <w:tcPr>
            <w:tcW w:w="3154" w:type="dxa"/>
          </w:tcPr>
          <w:p w:rsidR="00092BFA" w:rsidRDefault="00092BFA" w:rsidP="00933F25">
            <w:pPr>
              <w:tabs>
                <w:tab w:val="left" w:pos="0"/>
              </w:tabs>
            </w:pPr>
            <w:r>
              <w:t>Лев</w:t>
            </w:r>
          </w:p>
        </w:tc>
      </w:tr>
      <w:tr w:rsidR="00092BFA" w:rsidTr="00933F25">
        <w:tc>
          <w:tcPr>
            <w:tcW w:w="3229" w:type="dxa"/>
          </w:tcPr>
          <w:p w:rsidR="00092BFA" w:rsidRPr="00933F25" w:rsidRDefault="00092BFA" w:rsidP="00933F25">
            <w:pPr>
              <w:tabs>
                <w:tab w:val="left" w:pos="0"/>
              </w:tabs>
              <w:rPr>
                <w:lang w:val="en-US"/>
              </w:rPr>
            </w:pPr>
            <w:r w:rsidRPr="00933F25">
              <w:rPr>
                <w:lang w:val="en-US"/>
              </w:rPr>
              <w:t>Rigel</w:t>
            </w:r>
          </w:p>
        </w:tc>
        <w:tc>
          <w:tcPr>
            <w:tcW w:w="3337" w:type="dxa"/>
          </w:tcPr>
          <w:p w:rsidR="00092BFA" w:rsidRPr="00933F25" w:rsidRDefault="00092BFA" w:rsidP="00933F25">
            <w:pPr>
              <w:tabs>
                <w:tab w:val="left" w:pos="0"/>
              </w:tabs>
              <w:rPr>
                <w:lang w:val="en-US"/>
              </w:rPr>
            </w:pPr>
            <w:r w:rsidRPr="00933F25">
              <w:rPr>
                <w:lang w:val="en-US"/>
              </w:rPr>
              <w:t>Orion</w:t>
            </w:r>
          </w:p>
        </w:tc>
        <w:tc>
          <w:tcPr>
            <w:tcW w:w="3154" w:type="dxa"/>
          </w:tcPr>
          <w:p w:rsidR="00092BFA" w:rsidRDefault="00092BFA" w:rsidP="00933F25">
            <w:pPr>
              <w:tabs>
                <w:tab w:val="left" w:pos="0"/>
              </w:tabs>
            </w:pPr>
            <w:r>
              <w:t>Орион</w:t>
            </w:r>
          </w:p>
        </w:tc>
      </w:tr>
      <w:tr w:rsidR="00092BFA" w:rsidTr="00933F25">
        <w:tc>
          <w:tcPr>
            <w:tcW w:w="3229" w:type="dxa"/>
          </w:tcPr>
          <w:p w:rsidR="00092BFA" w:rsidRDefault="00092BFA" w:rsidP="00933F25">
            <w:pPr>
              <w:tabs>
                <w:tab w:val="left" w:pos="0"/>
              </w:tabs>
            </w:pPr>
            <w:r w:rsidRPr="00933F25">
              <w:rPr>
                <w:lang w:val="en-US"/>
              </w:rPr>
              <w:t xml:space="preserve">Sirius </w:t>
            </w:r>
          </w:p>
        </w:tc>
        <w:tc>
          <w:tcPr>
            <w:tcW w:w="3337" w:type="dxa"/>
          </w:tcPr>
          <w:p w:rsidR="00092BFA" w:rsidRPr="00933F25" w:rsidRDefault="00092BFA" w:rsidP="00933F25">
            <w:pPr>
              <w:tabs>
                <w:tab w:val="left" w:pos="0"/>
              </w:tabs>
              <w:rPr>
                <w:lang w:val="en-US"/>
              </w:rPr>
            </w:pPr>
            <w:r w:rsidRPr="00933F25">
              <w:rPr>
                <w:lang w:val="en-US"/>
              </w:rPr>
              <w:t>Katta it</w:t>
            </w:r>
          </w:p>
        </w:tc>
        <w:tc>
          <w:tcPr>
            <w:tcW w:w="3154" w:type="dxa"/>
          </w:tcPr>
          <w:p w:rsidR="00092BFA" w:rsidRPr="00933F25" w:rsidRDefault="00092BFA" w:rsidP="00933F25">
            <w:pPr>
              <w:tabs>
                <w:tab w:val="left" w:pos="0"/>
              </w:tabs>
              <w:rPr>
                <w:lang w:val="uz-Cyrl-UZ"/>
              </w:rPr>
            </w:pPr>
            <w:r>
              <w:t xml:space="preserve">Большой </w:t>
            </w:r>
            <w:r w:rsidRPr="00933F25">
              <w:rPr>
                <w:lang w:val="uz-Cyrl-UZ"/>
              </w:rPr>
              <w:t>пёс</w:t>
            </w:r>
          </w:p>
        </w:tc>
      </w:tr>
      <w:tr w:rsidR="00092BFA" w:rsidTr="00933F25">
        <w:tc>
          <w:tcPr>
            <w:tcW w:w="3229" w:type="dxa"/>
          </w:tcPr>
          <w:p w:rsidR="00092BFA" w:rsidRPr="00933F25" w:rsidRDefault="00092BFA" w:rsidP="00933F25">
            <w:pPr>
              <w:tabs>
                <w:tab w:val="left" w:pos="0"/>
              </w:tabs>
              <w:rPr>
                <w:lang w:val="en-US"/>
              </w:rPr>
            </w:pPr>
            <w:r w:rsidRPr="00933F25">
              <w:rPr>
                <w:lang w:val="en-US"/>
              </w:rPr>
              <w:t>Spika</w:t>
            </w:r>
          </w:p>
        </w:tc>
        <w:tc>
          <w:tcPr>
            <w:tcW w:w="3337" w:type="dxa"/>
          </w:tcPr>
          <w:p w:rsidR="00092BFA" w:rsidRPr="00933F25" w:rsidRDefault="00092BFA" w:rsidP="00933F25">
            <w:pPr>
              <w:tabs>
                <w:tab w:val="left" w:pos="0"/>
              </w:tabs>
              <w:rPr>
                <w:lang w:val="en-US"/>
              </w:rPr>
            </w:pPr>
            <w:r w:rsidRPr="00933F25">
              <w:rPr>
                <w:lang w:val="en-US"/>
              </w:rPr>
              <w:t>Sumbula</w:t>
            </w:r>
          </w:p>
        </w:tc>
        <w:tc>
          <w:tcPr>
            <w:tcW w:w="3154" w:type="dxa"/>
          </w:tcPr>
          <w:p w:rsidR="00092BFA" w:rsidRDefault="00092BFA" w:rsidP="00933F25">
            <w:pPr>
              <w:tabs>
                <w:tab w:val="left" w:pos="0"/>
              </w:tabs>
            </w:pPr>
            <w:r>
              <w:t>Дева</w:t>
            </w:r>
          </w:p>
        </w:tc>
      </w:tr>
      <w:tr w:rsidR="00092BFA" w:rsidTr="00933F25">
        <w:tc>
          <w:tcPr>
            <w:tcW w:w="3229" w:type="dxa"/>
          </w:tcPr>
          <w:p w:rsidR="00092BFA" w:rsidRPr="00933F25" w:rsidRDefault="00092BFA" w:rsidP="00933F25">
            <w:pPr>
              <w:tabs>
                <w:tab w:val="left" w:pos="0"/>
              </w:tabs>
              <w:rPr>
                <w:lang w:val="en-US"/>
              </w:rPr>
            </w:pPr>
            <w:r w:rsidRPr="00933F25">
              <w:rPr>
                <w:lang w:val="en-US"/>
              </w:rPr>
              <w:t>Telemak yoki Toliman</w:t>
            </w:r>
          </w:p>
        </w:tc>
        <w:tc>
          <w:tcPr>
            <w:tcW w:w="3337" w:type="dxa"/>
          </w:tcPr>
          <w:p w:rsidR="00092BFA" w:rsidRPr="00933F25" w:rsidRDefault="00092BFA" w:rsidP="00933F25">
            <w:pPr>
              <w:tabs>
                <w:tab w:val="left" w:pos="0"/>
              </w:tabs>
              <w:rPr>
                <w:lang w:val="en-US"/>
              </w:rPr>
            </w:pPr>
            <w:r w:rsidRPr="00933F25">
              <w:rPr>
                <w:lang w:val="en-US"/>
              </w:rPr>
              <w:t>Sentavr</w:t>
            </w:r>
          </w:p>
        </w:tc>
        <w:tc>
          <w:tcPr>
            <w:tcW w:w="3154" w:type="dxa"/>
          </w:tcPr>
          <w:p w:rsidR="00092BFA" w:rsidRDefault="00092BFA" w:rsidP="00933F25">
            <w:pPr>
              <w:tabs>
                <w:tab w:val="left" w:pos="0"/>
              </w:tabs>
            </w:pPr>
            <w:r>
              <w:t>Центавр</w:t>
            </w:r>
          </w:p>
        </w:tc>
      </w:tr>
      <w:tr w:rsidR="00092BFA" w:rsidTr="00933F25">
        <w:tc>
          <w:tcPr>
            <w:tcW w:w="3229" w:type="dxa"/>
          </w:tcPr>
          <w:p w:rsidR="00092BFA" w:rsidRPr="00933F25" w:rsidRDefault="00092BFA" w:rsidP="00933F25">
            <w:pPr>
              <w:tabs>
                <w:tab w:val="left" w:pos="0"/>
              </w:tabs>
              <w:rPr>
                <w:lang w:val="en-US"/>
              </w:rPr>
            </w:pPr>
            <w:r w:rsidRPr="00933F25">
              <w:rPr>
                <w:lang w:val="en-US"/>
              </w:rPr>
              <w:t>Fomal’gaut</w:t>
            </w:r>
          </w:p>
        </w:tc>
        <w:tc>
          <w:tcPr>
            <w:tcW w:w="3337" w:type="dxa"/>
          </w:tcPr>
          <w:p w:rsidR="00092BFA" w:rsidRPr="00933F25" w:rsidRDefault="00092BFA" w:rsidP="00933F25">
            <w:pPr>
              <w:tabs>
                <w:tab w:val="left" w:pos="0"/>
              </w:tabs>
              <w:rPr>
                <w:lang w:val="en-US"/>
              </w:rPr>
            </w:pPr>
            <w:r w:rsidRPr="00933F25">
              <w:rPr>
                <w:lang w:val="en-US"/>
              </w:rPr>
              <w:t>Janubiy baliq</w:t>
            </w:r>
          </w:p>
        </w:tc>
        <w:tc>
          <w:tcPr>
            <w:tcW w:w="3154" w:type="dxa"/>
          </w:tcPr>
          <w:p w:rsidR="00092BFA" w:rsidRPr="00933F25" w:rsidRDefault="00092BFA" w:rsidP="00933F25">
            <w:pPr>
              <w:tabs>
                <w:tab w:val="left" w:pos="0"/>
              </w:tabs>
              <w:rPr>
                <w:lang w:val="uz-Cyrl-UZ"/>
              </w:rPr>
            </w:pPr>
            <w:r>
              <w:t xml:space="preserve">Южная </w:t>
            </w:r>
            <w:r w:rsidRPr="00933F25">
              <w:rPr>
                <w:lang w:val="uz-Cyrl-UZ"/>
              </w:rPr>
              <w:t>реба</w:t>
            </w:r>
          </w:p>
        </w:tc>
      </w:tr>
      <w:tr w:rsidR="00092BFA" w:rsidTr="00933F25">
        <w:tc>
          <w:tcPr>
            <w:tcW w:w="3229" w:type="dxa"/>
          </w:tcPr>
          <w:p w:rsidR="00092BFA" w:rsidRPr="00933F25" w:rsidRDefault="00092BFA" w:rsidP="00933F25">
            <w:pPr>
              <w:tabs>
                <w:tab w:val="left" w:pos="0"/>
              </w:tabs>
              <w:rPr>
                <w:lang w:val="en-US"/>
              </w:rPr>
            </w:pPr>
            <w:r w:rsidRPr="00933F25">
              <w:rPr>
                <w:lang w:val="en-US"/>
              </w:rPr>
              <w:t>Hamal</w:t>
            </w:r>
          </w:p>
        </w:tc>
        <w:tc>
          <w:tcPr>
            <w:tcW w:w="3337" w:type="dxa"/>
          </w:tcPr>
          <w:p w:rsidR="00092BFA" w:rsidRPr="00933F25" w:rsidRDefault="00092BFA" w:rsidP="00933F25">
            <w:pPr>
              <w:tabs>
                <w:tab w:val="left" w:pos="0"/>
              </w:tabs>
              <w:rPr>
                <w:lang w:val="en-US"/>
              </w:rPr>
            </w:pPr>
            <w:r w:rsidRPr="00933F25">
              <w:rPr>
                <w:lang w:val="en-US"/>
              </w:rPr>
              <w:t>Hamal</w:t>
            </w:r>
          </w:p>
        </w:tc>
        <w:tc>
          <w:tcPr>
            <w:tcW w:w="3154" w:type="dxa"/>
          </w:tcPr>
          <w:p w:rsidR="00092BFA" w:rsidRDefault="00092BFA" w:rsidP="00933F25">
            <w:pPr>
              <w:tabs>
                <w:tab w:val="left" w:pos="0"/>
              </w:tabs>
            </w:pPr>
            <w:r>
              <w:t>Овен</w:t>
            </w:r>
          </w:p>
        </w:tc>
      </w:tr>
      <w:tr w:rsidR="00092BFA" w:rsidTr="00933F25">
        <w:tc>
          <w:tcPr>
            <w:tcW w:w="3229" w:type="dxa"/>
          </w:tcPr>
          <w:p w:rsidR="00092BFA" w:rsidRPr="00933F25" w:rsidRDefault="00092BFA" w:rsidP="00933F25">
            <w:pPr>
              <w:tabs>
                <w:tab w:val="left" w:pos="0"/>
              </w:tabs>
              <w:rPr>
                <w:lang w:val="en-US"/>
              </w:rPr>
            </w:pPr>
            <w:r w:rsidRPr="00933F25">
              <w:rPr>
                <w:lang w:val="en-US"/>
              </w:rPr>
              <w:t>Shiat</w:t>
            </w:r>
          </w:p>
        </w:tc>
        <w:tc>
          <w:tcPr>
            <w:tcW w:w="3337" w:type="dxa"/>
          </w:tcPr>
          <w:p w:rsidR="00092BFA" w:rsidRPr="00933F25" w:rsidRDefault="00092BFA" w:rsidP="00933F25">
            <w:pPr>
              <w:tabs>
                <w:tab w:val="left" w:pos="0"/>
              </w:tabs>
              <w:rPr>
                <w:lang w:val="en-US"/>
              </w:rPr>
            </w:pPr>
            <w:r w:rsidRPr="00933F25">
              <w:rPr>
                <w:lang w:val="en-US"/>
              </w:rPr>
              <w:t>Pegas</w:t>
            </w:r>
          </w:p>
        </w:tc>
        <w:tc>
          <w:tcPr>
            <w:tcW w:w="3154" w:type="dxa"/>
          </w:tcPr>
          <w:p w:rsidR="00092BFA" w:rsidRDefault="00092BFA" w:rsidP="00933F25">
            <w:pPr>
              <w:tabs>
                <w:tab w:val="left" w:pos="0"/>
              </w:tabs>
            </w:pPr>
            <w:r>
              <w:t>Пегас</w:t>
            </w:r>
          </w:p>
        </w:tc>
      </w:tr>
      <w:tr w:rsidR="00092BFA" w:rsidTr="00933F25">
        <w:tc>
          <w:tcPr>
            <w:tcW w:w="3229" w:type="dxa"/>
          </w:tcPr>
          <w:p w:rsidR="00092BFA" w:rsidRPr="00933F25" w:rsidRDefault="00092BFA" w:rsidP="00933F25">
            <w:pPr>
              <w:tabs>
                <w:tab w:val="left" w:pos="0"/>
              </w:tabs>
              <w:rPr>
                <w:lang w:val="en-US"/>
              </w:rPr>
            </w:pPr>
            <w:r w:rsidRPr="00933F25">
              <w:rPr>
                <w:lang w:val="en-US"/>
              </w:rPr>
              <w:t>Shidar</w:t>
            </w:r>
          </w:p>
        </w:tc>
        <w:tc>
          <w:tcPr>
            <w:tcW w:w="3337" w:type="dxa"/>
          </w:tcPr>
          <w:p w:rsidR="00092BFA" w:rsidRPr="00933F25" w:rsidRDefault="00092BFA" w:rsidP="00933F25">
            <w:pPr>
              <w:tabs>
                <w:tab w:val="left" w:pos="0"/>
              </w:tabs>
              <w:rPr>
                <w:lang w:val="en-US"/>
              </w:rPr>
            </w:pPr>
            <w:r w:rsidRPr="00933F25">
              <w:rPr>
                <w:lang w:val="en-US"/>
              </w:rPr>
              <w:t>Kursi</w:t>
            </w:r>
          </w:p>
        </w:tc>
        <w:tc>
          <w:tcPr>
            <w:tcW w:w="3154" w:type="dxa"/>
          </w:tcPr>
          <w:p w:rsidR="00092BFA" w:rsidRDefault="00092BFA" w:rsidP="00933F25">
            <w:pPr>
              <w:tabs>
                <w:tab w:val="left" w:pos="0"/>
              </w:tabs>
            </w:pPr>
            <w:r>
              <w:t>Кассиопия</w:t>
            </w:r>
          </w:p>
        </w:tc>
      </w:tr>
    </w:tbl>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b/>
          <w:i/>
          <w:lang w:val="uz-Cyrl-UZ"/>
        </w:rPr>
      </w:pPr>
      <w:r>
        <w:rPr>
          <w:b/>
          <w:i/>
          <w:lang w:val="uz-Cyrl-UZ"/>
        </w:rPr>
        <w:t>FOYDALANILGAN ADABIYOTLAR</w:t>
      </w:r>
    </w:p>
    <w:p w:rsidR="00092BFA" w:rsidRDefault="00092BFA">
      <w:pPr>
        <w:tabs>
          <w:tab w:val="left" w:pos="0"/>
        </w:tabs>
        <w:ind w:left="360"/>
        <w:rPr>
          <w:lang w:val="uz-Cyrl-UZ"/>
        </w:rPr>
      </w:pPr>
    </w:p>
    <w:p w:rsidR="00092BFA" w:rsidRDefault="00092BFA">
      <w:pPr>
        <w:tabs>
          <w:tab w:val="left" w:pos="0"/>
        </w:tabs>
        <w:ind w:left="360"/>
        <w:rPr>
          <w:lang w:val="uz-Cyrl-UZ"/>
        </w:rPr>
      </w:pPr>
      <w:r>
        <w:rPr>
          <w:lang w:val="uz-Cyrl-UZ"/>
        </w:rPr>
        <w:t>1.Bakulin P, Kanonovich E,  Moroz V,  “Курс общей астрономии” M, Nauka 1986 y.</w:t>
      </w:r>
    </w:p>
    <w:p w:rsidR="00092BFA" w:rsidRDefault="00092BFA">
      <w:pPr>
        <w:tabs>
          <w:tab w:val="left" w:pos="0"/>
        </w:tabs>
        <w:ind w:left="360"/>
        <w:rPr>
          <w:lang w:val="en-US"/>
        </w:rPr>
      </w:pPr>
      <w:r>
        <w:rPr>
          <w:lang w:val="en-US"/>
        </w:rPr>
        <w:t>2. M.Dagayev I.dr. “Astronomiya” , M, prosvesheney 1983 y.</w:t>
      </w:r>
    </w:p>
    <w:p w:rsidR="00092BFA" w:rsidRDefault="00092BFA">
      <w:pPr>
        <w:tabs>
          <w:tab w:val="left" w:pos="0"/>
        </w:tabs>
        <w:ind w:left="360"/>
        <w:rPr>
          <w:lang w:val="en-US"/>
        </w:rPr>
      </w:pPr>
      <w:r>
        <w:rPr>
          <w:lang w:val="en-US"/>
        </w:rPr>
        <w:t>3. G. Mursalimova, A. Raximov “Umumiy astronomiya kursi” T. O’qituvchi 1976 y.</w:t>
      </w:r>
    </w:p>
    <w:p w:rsidR="00092BFA" w:rsidRDefault="00092BFA">
      <w:pPr>
        <w:tabs>
          <w:tab w:val="left" w:pos="0"/>
        </w:tabs>
        <w:ind w:left="360"/>
        <w:rPr>
          <w:lang w:val="en-US"/>
        </w:rPr>
      </w:pPr>
      <w:r>
        <w:rPr>
          <w:lang w:val="en-US"/>
        </w:rPr>
        <w:t>4. M.M. Mamadazimov “sferik va amaliy astronomiya” T, O’qituvchi 1976 y.</w:t>
      </w:r>
    </w:p>
    <w:p w:rsidR="00092BFA" w:rsidRDefault="00092BFA">
      <w:pPr>
        <w:tabs>
          <w:tab w:val="left" w:pos="0"/>
        </w:tabs>
        <w:ind w:left="360"/>
        <w:rPr>
          <w:lang w:val="en-US"/>
        </w:rPr>
      </w:pPr>
      <w:r>
        <w:rPr>
          <w:lang w:val="en-US"/>
        </w:rPr>
        <w:t>5. Polak  I. “Umumiy astronomiya kursi” T. O’qituvchi 1965 y.</w:t>
      </w:r>
    </w:p>
    <w:p w:rsidR="00092BFA" w:rsidRDefault="00092BFA">
      <w:pPr>
        <w:tabs>
          <w:tab w:val="left" w:pos="0"/>
        </w:tabs>
        <w:ind w:left="360"/>
        <w:rPr>
          <w:lang w:val="en-US"/>
        </w:rPr>
      </w:pPr>
      <w:r>
        <w:rPr>
          <w:lang w:val="en-US"/>
        </w:rPr>
        <w:t>6. Mamadazimov M. “Umumiy astronomiya kursi” T. O’qituvchi 2000 y.</w:t>
      </w:r>
    </w:p>
    <w:p w:rsidR="00092BFA" w:rsidRDefault="00092BFA">
      <w:pPr>
        <w:tabs>
          <w:tab w:val="left" w:pos="0"/>
        </w:tabs>
        <w:ind w:left="360"/>
      </w:pPr>
      <w:r>
        <w:t xml:space="preserve">7. </w:t>
      </w:r>
      <w:r>
        <w:rPr>
          <w:lang w:val="en-US"/>
        </w:rPr>
        <w:t>DagayevM</w:t>
      </w:r>
      <w:r>
        <w:t xml:space="preserve">. “Лабораторный практикум по общей астрономии” </w:t>
      </w:r>
      <w:r>
        <w:rPr>
          <w:lang w:val="en-US"/>
        </w:rPr>
        <w:t>M</w:t>
      </w:r>
      <w:r>
        <w:t xml:space="preserve">. </w:t>
      </w:r>
      <w:r>
        <w:rPr>
          <w:lang w:val="en-US"/>
        </w:rPr>
        <w:t>Prosveshenie</w:t>
      </w:r>
      <w:r>
        <w:t xml:space="preserve"> 1972 </w:t>
      </w:r>
      <w:r>
        <w:rPr>
          <w:lang w:val="en-US"/>
        </w:rPr>
        <w:t>y</w:t>
      </w:r>
      <w:r>
        <w:t>.</w:t>
      </w:r>
    </w:p>
    <w:p w:rsidR="00092BFA" w:rsidRDefault="00092BFA">
      <w:pPr>
        <w:tabs>
          <w:tab w:val="left" w:pos="0"/>
        </w:tabs>
        <w:ind w:left="360"/>
        <w:rPr>
          <w:lang w:val="en-US"/>
        </w:rPr>
      </w:pPr>
      <w:r>
        <w:rPr>
          <w:lang w:val="en-US"/>
        </w:rPr>
        <w:t xml:space="preserve">8. Mamadazimov M. “Astronomiya” T. O’qituvchi 2003 y.      </w:t>
      </w: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jc w:val="center"/>
        <w:rPr>
          <w:lang w:val="uz-Cyrl-UZ"/>
        </w:rPr>
      </w:pPr>
    </w:p>
    <w:p w:rsidR="00092BFA" w:rsidRDefault="00092BFA">
      <w:pPr>
        <w:tabs>
          <w:tab w:val="left" w:pos="0"/>
        </w:tabs>
        <w:ind w:left="360"/>
        <w:jc w:val="center"/>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Default="00092BFA">
      <w:pPr>
        <w:tabs>
          <w:tab w:val="left" w:pos="0"/>
        </w:tabs>
        <w:ind w:left="360"/>
        <w:rPr>
          <w:lang w:val="uz-Cyrl-UZ"/>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p w:rsidR="00092BFA" w:rsidRPr="00B97D8E" w:rsidRDefault="00092BFA">
      <w:pPr>
        <w:ind w:firstLine="96"/>
        <w:rPr>
          <w:lang w:val="en-US"/>
        </w:rPr>
      </w:pPr>
    </w:p>
    <w:sectPr w:rsidR="00092BFA" w:rsidRPr="00B97D8E" w:rsidSect="00FC50B4">
      <w:footerReference w:type="even" r:id="rId220"/>
      <w:footerReference w:type="default" r:id="rId221"/>
      <w:pgSz w:w="11906" w:h="16838"/>
      <w:pgMar w:top="1134" w:right="1130" w:bottom="1134" w:left="1344" w:header="708" w:footer="708" w:gutter="0"/>
      <w:pgBorders w:display="firstPage" w:offsetFrom="page">
        <w:top w:val="threeDEngrave" w:sz="24" w:space="24" w:color="auto"/>
        <w:left w:val="threeDEngrave" w:sz="24" w:space="24" w:color="auto"/>
        <w:bottom w:val="threeDEmboss" w:sz="24" w:space="24" w:color="auto"/>
        <w:right w:val="threeDEmboss"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BFA" w:rsidRDefault="00092BFA">
      <w:r>
        <w:separator/>
      </w:r>
    </w:p>
  </w:endnote>
  <w:endnote w:type="continuationSeparator" w:id="0">
    <w:p w:rsidR="00092BFA" w:rsidRDefault="00092B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BFA" w:rsidRDefault="00092B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92BFA" w:rsidRDefault="00092BF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BFA" w:rsidRDefault="00092B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2BFA" w:rsidRDefault="00092BF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BFA" w:rsidRDefault="00092BFA">
      <w:r>
        <w:separator/>
      </w:r>
    </w:p>
  </w:footnote>
  <w:footnote w:type="continuationSeparator" w:id="0">
    <w:p w:rsidR="00092BFA" w:rsidRDefault="00092B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14652"/>
    <w:multiLevelType w:val="hybridMultilevel"/>
    <w:tmpl w:val="D67A9120"/>
    <w:lvl w:ilvl="0" w:tplc="19029FFC">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0734145E"/>
    <w:multiLevelType w:val="singleLevel"/>
    <w:tmpl w:val="2E980BB6"/>
    <w:lvl w:ilvl="0">
      <w:start w:val="2"/>
      <w:numFmt w:val="bullet"/>
      <w:lvlText w:val="-"/>
      <w:lvlJc w:val="left"/>
      <w:pPr>
        <w:tabs>
          <w:tab w:val="num" w:pos="1800"/>
        </w:tabs>
        <w:ind w:left="1800" w:hanging="360"/>
      </w:pPr>
      <w:rPr>
        <w:rFonts w:hint="default"/>
      </w:rPr>
    </w:lvl>
  </w:abstractNum>
  <w:abstractNum w:abstractNumId="2">
    <w:nsid w:val="088D2CD5"/>
    <w:multiLevelType w:val="hybridMultilevel"/>
    <w:tmpl w:val="3106083C"/>
    <w:lvl w:ilvl="0" w:tplc="8968C7D8">
      <w:start w:val="6"/>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
    <w:nsid w:val="11E65592"/>
    <w:multiLevelType w:val="hybridMultilevel"/>
    <w:tmpl w:val="252A0BD4"/>
    <w:lvl w:ilvl="0" w:tplc="713EBCB0">
      <w:start w:val="1"/>
      <w:numFmt w:val="decimal"/>
      <w:lvlText w:val="%1."/>
      <w:lvlJc w:val="left"/>
      <w:pPr>
        <w:tabs>
          <w:tab w:val="num" w:pos="1320"/>
        </w:tabs>
        <w:ind w:left="1320" w:hanging="72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251C6B8F"/>
    <w:multiLevelType w:val="hybridMultilevel"/>
    <w:tmpl w:val="507E6A0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9CA6FBD"/>
    <w:multiLevelType w:val="hybridMultilevel"/>
    <w:tmpl w:val="C852A17E"/>
    <w:lvl w:ilvl="0" w:tplc="1C7630AE">
      <w:start w:val="6"/>
      <w:numFmt w:val="decimal"/>
      <w:lvlText w:val="%1)"/>
      <w:lvlJc w:val="left"/>
      <w:pPr>
        <w:tabs>
          <w:tab w:val="num" w:pos="507"/>
        </w:tabs>
        <w:ind w:left="507" w:hanging="450"/>
      </w:pPr>
      <w:rPr>
        <w:rFonts w:cs="Times New Roman" w:hint="default"/>
      </w:rPr>
    </w:lvl>
    <w:lvl w:ilvl="1" w:tplc="04190019" w:tentative="1">
      <w:start w:val="1"/>
      <w:numFmt w:val="lowerLetter"/>
      <w:lvlText w:val="%2."/>
      <w:lvlJc w:val="left"/>
      <w:pPr>
        <w:tabs>
          <w:tab w:val="num" w:pos="1137"/>
        </w:tabs>
        <w:ind w:left="1137" w:hanging="360"/>
      </w:pPr>
      <w:rPr>
        <w:rFonts w:cs="Times New Roman"/>
      </w:rPr>
    </w:lvl>
    <w:lvl w:ilvl="2" w:tplc="0419001B" w:tentative="1">
      <w:start w:val="1"/>
      <w:numFmt w:val="lowerRoman"/>
      <w:lvlText w:val="%3."/>
      <w:lvlJc w:val="right"/>
      <w:pPr>
        <w:tabs>
          <w:tab w:val="num" w:pos="1857"/>
        </w:tabs>
        <w:ind w:left="1857" w:hanging="180"/>
      </w:pPr>
      <w:rPr>
        <w:rFonts w:cs="Times New Roman"/>
      </w:rPr>
    </w:lvl>
    <w:lvl w:ilvl="3" w:tplc="0419000F" w:tentative="1">
      <w:start w:val="1"/>
      <w:numFmt w:val="decimal"/>
      <w:lvlText w:val="%4."/>
      <w:lvlJc w:val="left"/>
      <w:pPr>
        <w:tabs>
          <w:tab w:val="num" w:pos="2577"/>
        </w:tabs>
        <w:ind w:left="2577" w:hanging="360"/>
      </w:pPr>
      <w:rPr>
        <w:rFonts w:cs="Times New Roman"/>
      </w:rPr>
    </w:lvl>
    <w:lvl w:ilvl="4" w:tplc="04190019" w:tentative="1">
      <w:start w:val="1"/>
      <w:numFmt w:val="lowerLetter"/>
      <w:lvlText w:val="%5."/>
      <w:lvlJc w:val="left"/>
      <w:pPr>
        <w:tabs>
          <w:tab w:val="num" w:pos="3297"/>
        </w:tabs>
        <w:ind w:left="3297" w:hanging="360"/>
      </w:pPr>
      <w:rPr>
        <w:rFonts w:cs="Times New Roman"/>
      </w:rPr>
    </w:lvl>
    <w:lvl w:ilvl="5" w:tplc="0419001B" w:tentative="1">
      <w:start w:val="1"/>
      <w:numFmt w:val="lowerRoman"/>
      <w:lvlText w:val="%6."/>
      <w:lvlJc w:val="right"/>
      <w:pPr>
        <w:tabs>
          <w:tab w:val="num" w:pos="4017"/>
        </w:tabs>
        <w:ind w:left="4017" w:hanging="180"/>
      </w:pPr>
      <w:rPr>
        <w:rFonts w:cs="Times New Roman"/>
      </w:rPr>
    </w:lvl>
    <w:lvl w:ilvl="6" w:tplc="0419000F" w:tentative="1">
      <w:start w:val="1"/>
      <w:numFmt w:val="decimal"/>
      <w:lvlText w:val="%7."/>
      <w:lvlJc w:val="left"/>
      <w:pPr>
        <w:tabs>
          <w:tab w:val="num" w:pos="4737"/>
        </w:tabs>
        <w:ind w:left="4737" w:hanging="360"/>
      </w:pPr>
      <w:rPr>
        <w:rFonts w:cs="Times New Roman"/>
      </w:rPr>
    </w:lvl>
    <w:lvl w:ilvl="7" w:tplc="04190019" w:tentative="1">
      <w:start w:val="1"/>
      <w:numFmt w:val="lowerLetter"/>
      <w:lvlText w:val="%8."/>
      <w:lvlJc w:val="left"/>
      <w:pPr>
        <w:tabs>
          <w:tab w:val="num" w:pos="5457"/>
        </w:tabs>
        <w:ind w:left="5457" w:hanging="360"/>
      </w:pPr>
      <w:rPr>
        <w:rFonts w:cs="Times New Roman"/>
      </w:rPr>
    </w:lvl>
    <w:lvl w:ilvl="8" w:tplc="0419001B" w:tentative="1">
      <w:start w:val="1"/>
      <w:numFmt w:val="lowerRoman"/>
      <w:lvlText w:val="%9."/>
      <w:lvlJc w:val="right"/>
      <w:pPr>
        <w:tabs>
          <w:tab w:val="num" w:pos="6177"/>
        </w:tabs>
        <w:ind w:left="6177" w:hanging="180"/>
      </w:pPr>
      <w:rPr>
        <w:rFonts w:cs="Times New Roman"/>
      </w:rPr>
    </w:lvl>
  </w:abstractNum>
  <w:abstractNum w:abstractNumId="6">
    <w:nsid w:val="30793C76"/>
    <w:multiLevelType w:val="multilevel"/>
    <w:tmpl w:val="8F1A6B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6F96093"/>
    <w:multiLevelType w:val="singleLevel"/>
    <w:tmpl w:val="64A0BC1E"/>
    <w:lvl w:ilvl="0">
      <w:start w:val="1"/>
      <w:numFmt w:val="decimal"/>
      <w:lvlText w:val="%1)"/>
      <w:lvlJc w:val="left"/>
      <w:pPr>
        <w:tabs>
          <w:tab w:val="num" w:pos="2154"/>
        </w:tabs>
        <w:ind w:left="2154" w:hanging="1020"/>
      </w:pPr>
      <w:rPr>
        <w:rFonts w:cs="Times New Roman" w:hint="default"/>
      </w:rPr>
    </w:lvl>
  </w:abstractNum>
  <w:abstractNum w:abstractNumId="8">
    <w:nsid w:val="646666D1"/>
    <w:multiLevelType w:val="hybridMultilevel"/>
    <w:tmpl w:val="3FF6320C"/>
    <w:lvl w:ilvl="0" w:tplc="55B2ED5A">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9">
    <w:nsid w:val="75F10077"/>
    <w:multiLevelType w:val="hybridMultilevel"/>
    <w:tmpl w:val="E89C40B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76F159AA"/>
    <w:multiLevelType w:val="hybridMultilevel"/>
    <w:tmpl w:val="46DCF024"/>
    <w:lvl w:ilvl="0" w:tplc="A44470EA">
      <w:start w:val="5"/>
      <w:numFmt w:val="decimal"/>
      <w:lvlText w:val="%1."/>
      <w:lvlJc w:val="left"/>
      <w:pPr>
        <w:tabs>
          <w:tab w:val="num" w:pos="795"/>
        </w:tabs>
        <w:ind w:left="795" w:hanging="43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78AA6FAD"/>
    <w:multiLevelType w:val="hybridMultilevel"/>
    <w:tmpl w:val="8DB6152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7B054A53"/>
    <w:multiLevelType w:val="hybridMultilevel"/>
    <w:tmpl w:val="B71C4140"/>
    <w:lvl w:ilvl="0" w:tplc="9F68C4B4">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D23774E"/>
    <w:multiLevelType w:val="hybridMultilevel"/>
    <w:tmpl w:val="37A4DBC0"/>
    <w:lvl w:ilvl="0" w:tplc="F8AA35FA">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3"/>
  </w:num>
  <w:num w:numId="2">
    <w:abstractNumId w:val="12"/>
  </w:num>
  <w:num w:numId="3">
    <w:abstractNumId w:val="10"/>
  </w:num>
  <w:num w:numId="4">
    <w:abstractNumId w:val="2"/>
  </w:num>
  <w:num w:numId="5">
    <w:abstractNumId w:val="5"/>
  </w:num>
  <w:num w:numId="6">
    <w:abstractNumId w:val="1"/>
  </w:num>
  <w:num w:numId="7">
    <w:abstractNumId w:val="7"/>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9"/>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24"/>
  <w:displayHorizontalDrawingGridEvery w:val="2"/>
  <w:displayVerticalDrawingGridEvery w:val="2"/>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50B4"/>
    <w:rsid w:val="00092BFA"/>
    <w:rsid w:val="0015447B"/>
    <w:rsid w:val="00504803"/>
    <w:rsid w:val="00590FA4"/>
    <w:rsid w:val="006124C3"/>
    <w:rsid w:val="00730BC2"/>
    <w:rsid w:val="00751756"/>
    <w:rsid w:val="00933F25"/>
    <w:rsid w:val="00956421"/>
    <w:rsid w:val="00995F1C"/>
    <w:rsid w:val="00B97D8E"/>
    <w:rsid w:val="00C36ACF"/>
    <w:rsid w:val="00FC50B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Pr>
      <w:sz w:val="36"/>
      <w:szCs w:val="20"/>
      <w:lang w:val="en-US"/>
    </w:rPr>
  </w:style>
  <w:style w:type="character" w:customStyle="1" w:styleId="BodyTextChar">
    <w:name w:val="Body Text Char"/>
    <w:basedOn w:val="DefaultParagraphFont"/>
    <w:link w:val="BodyText"/>
    <w:uiPriority w:val="99"/>
    <w:semiHidden/>
    <w:rsid w:val="0033743B"/>
    <w:rPr>
      <w:sz w:val="24"/>
      <w:szCs w:val="24"/>
    </w:rPr>
  </w:style>
  <w:style w:type="paragraph" w:styleId="BodyTextIndent">
    <w:name w:val="Body Text Indent"/>
    <w:basedOn w:val="Normal"/>
    <w:link w:val="BodyTextIndentChar"/>
    <w:uiPriority w:val="99"/>
    <w:pPr>
      <w:ind w:left="1843" w:hanging="1843"/>
    </w:pPr>
    <w:rPr>
      <w:sz w:val="36"/>
      <w:szCs w:val="20"/>
      <w:lang w:val="en-US"/>
    </w:rPr>
  </w:style>
  <w:style w:type="character" w:customStyle="1" w:styleId="BodyTextIndentChar">
    <w:name w:val="Body Text Indent Char"/>
    <w:basedOn w:val="DefaultParagraphFont"/>
    <w:link w:val="BodyTextIndent"/>
    <w:uiPriority w:val="99"/>
    <w:semiHidden/>
    <w:rsid w:val="0033743B"/>
    <w:rPr>
      <w:sz w:val="24"/>
      <w:szCs w:val="24"/>
    </w:rPr>
  </w:style>
  <w:style w:type="paragraph" w:styleId="BodyText3">
    <w:name w:val="Body Text 3"/>
    <w:basedOn w:val="Normal"/>
    <w:link w:val="BodyText3Char"/>
    <w:uiPriority w:val="99"/>
    <w:pPr>
      <w:jc w:val="both"/>
    </w:pPr>
    <w:rPr>
      <w:b/>
      <w:sz w:val="28"/>
      <w:szCs w:val="20"/>
      <w:lang w:val="en-US"/>
    </w:rPr>
  </w:style>
  <w:style w:type="character" w:customStyle="1" w:styleId="BodyText3Char">
    <w:name w:val="Body Text 3 Char"/>
    <w:basedOn w:val="DefaultParagraphFont"/>
    <w:link w:val="BodyText3"/>
    <w:uiPriority w:val="99"/>
    <w:semiHidden/>
    <w:rsid w:val="0033743B"/>
    <w:rPr>
      <w:sz w:val="16"/>
      <w:szCs w:val="16"/>
    </w:rPr>
  </w:style>
  <w:style w:type="paragraph" w:styleId="BodyTextIndent2">
    <w:name w:val="Body Text Indent 2"/>
    <w:basedOn w:val="Normal"/>
    <w:link w:val="BodyTextIndent2Char"/>
    <w:uiPriority w:val="99"/>
    <w:pPr>
      <w:ind w:firstLine="1134"/>
      <w:jc w:val="both"/>
    </w:pPr>
    <w:rPr>
      <w:b/>
      <w:sz w:val="36"/>
      <w:szCs w:val="20"/>
      <w:lang w:val="en-US"/>
    </w:rPr>
  </w:style>
  <w:style w:type="character" w:customStyle="1" w:styleId="BodyTextIndent2Char">
    <w:name w:val="Body Text Indent 2 Char"/>
    <w:basedOn w:val="DefaultParagraphFont"/>
    <w:link w:val="BodyTextIndent2"/>
    <w:uiPriority w:val="99"/>
    <w:semiHidden/>
    <w:rsid w:val="0033743B"/>
    <w:rPr>
      <w:sz w:val="24"/>
      <w:szCs w:val="24"/>
    </w:rPr>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semiHidden/>
    <w:rsid w:val="0033743B"/>
    <w:rPr>
      <w:sz w:val="24"/>
      <w:szCs w:val="24"/>
    </w:rPr>
  </w:style>
  <w:style w:type="character" w:styleId="PageNumber">
    <w:name w:val="page number"/>
    <w:basedOn w:val="DefaultParagraphFont"/>
    <w:uiPriority w:val="9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6.bin"/><Relationship Id="rId21" Type="http://schemas.openxmlformats.org/officeDocument/2006/relationships/oleObject" Target="embeddings/oleObject7.bin"/><Relationship Id="rId42" Type="http://schemas.openxmlformats.org/officeDocument/2006/relationships/image" Target="media/image15.wmf"/><Relationship Id="rId63" Type="http://schemas.openxmlformats.org/officeDocument/2006/relationships/oleObject" Target="embeddings/oleObject35.bin"/><Relationship Id="rId84" Type="http://schemas.openxmlformats.org/officeDocument/2006/relationships/oleObject" Target="embeddings/oleObject44.bin"/><Relationship Id="rId138" Type="http://schemas.openxmlformats.org/officeDocument/2006/relationships/oleObject" Target="embeddings/oleObject79.bin"/><Relationship Id="rId159" Type="http://schemas.openxmlformats.org/officeDocument/2006/relationships/oleObject" Target="embeddings/oleObject90.bin"/><Relationship Id="rId170" Type="http://schemas.openxmlformats.org/officeDocument/2006/relationships/image" Target="media/image68.wmf"/><Relationship Id="rId191" Type="http://schemas.openxmlformats.org/officeDocument/2006/relationships/oleObject" Target="embeddings/oleObject110.bin"/><Relationship Id="rId205" Type="http://schemas.openxmlformats.org/officeDocument/2006/relationships/oleObject" Target="embeddings/oleObject117.bin"/><Relationship Id="rId107" Type="http://schemas.openxmlformats.org/officeDocument/2006/relationships/image" Target="media/image43.wmf"/><Relationship Id="rId11" Type="http://schemas.openxmlformats.org/officeDocument/2006/relationships/image" Target="media/image3.png"/><Relationship Id="rId32" Type="http://schemas.openxmlformats.org/officeDocument/2006/relationships/oleObject" Target="embeddings/oleObject14.bin"/><Relationship Id="rId53" Type="http://schemas.openxmlformats.org/officeDocument/2006/relationships/oleObject" Target="embeddings/oleObject28.bin"/><Relationship Id="rId74" Type="http://schemas.openxmlformats.org/officeDocument/2006/relationships/image" Target="media/image28.wmf"/><Relationship Id="rId128" Type="http://schemas.openxmlformats.org/officeDocument/2006/relationships/oleObject" Target="embeddings/oleObject72.bin"/><Relationship Id="rId149" Type="http://schemas.openxmlformats.org/officeDocument/2006/relationships/oleObject" Target="embeddings/oleObject84.bin"/><Relationship Id="rId5" Type="http://schemas.openxmlformats.org/officeDocument/2006/relationships/footnotes" Target="footnotes.xml"/><Relationship Id="rId95" Type="http://schemas.openxmlformats.org/officeDocument/2006/relationships/oleObject" Target="embeddings/oleObject51.bin"/><Relationship Id="rId160" Type="http://schemas.openxmlformats.org/officeDocument/2006/relationships/image" Target="media/image64.wmf"/><Relationship Id="rId181" Type="http://schemas.openxmlformats.org/officeDocument/2006/relationships/oleObject" Target="embeddings/oleObject103.bin"/><Relationship Id="rId216" Type="http://schemas.openxmlformats.org/officeDocument/2006/relationships/oleObject" Target="embeddings/oleObject124.bin"/><Relationship Id="rId211" Type="http://schemas.openxmlformats.org/officeDocument/2006/relationships/image" Target="media/image85.wmf"/><Relationship Id="rId22" Type="http://schemas.openxmlformats.org/officeDocument/2006/relationships/image" Target="media/image9.wmf"/><Relationship Id="rId27" Type="http://schemas.openxmlformats.org/officeDocument/2006/relationships/oleObject" Target="embeddings/oleObject10.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image" Target="media/image23.wmf"/><Relationship Id="rId69" Type="http://schemas.openxmlformats.org/officeDocument/2006/relationships/oleObject" Target="embeddings/oleObject38.bin"/><Relationship Id="rId113" Type="http://schemas.openxmlformats.org/officeDocument/2006/relationships/oleObject" Target="embeddings/oleObject62.bin"/><Relationship Id="rId118" Type="http://schemas.openxmlformats.org/officeDocument/2006/relationships/oleObject" Target="embeddings/oleObject67.bin"/><Relationship Id="rId134" Type="http://schemas.openxmlformats.org/officeDocument/2006/relationships/image" Target="media/image53.wmf"/><Relationship Id="rId139" Type="http://schemas.openxmlformats.org/officeDocument/2006/relationships/image" Target="media/image54.png"/><Relationship Id="rId80" Type="http://schemas.openxmlformats.org/officeDocument/2006/relationships/image" Target="media/image32.png"/><Relationship Id="rId85" Type="http://schemas.openxmlformats.org/officeDocument/2006/relationships/image" Target="media/image35.wmf"/><Relationship Id="rId150" Type="http://schemas.openxmlformats.org/officeDocument/2006/relationships/image" Target="media/image60.wmf"/><Relationship Id="rId155" Type="http://schemas.openxmlformats.org/officeDocument/2006/relationships/oleObject" Target="embeddings/oleObject88.bin"/><Relationship Id="rId171" Type="http://schemas.openxmlformats.org/officeDocument/2006/relationships/oleObject" Target="embeddings/oleObject97.bin"/><Relationship Id="rId176" Type="http://schemas.openxmlformats.org/officeDocument/2006/relationships/image" Target="media/image70.wmf"/><Relationship Id="rId192" Type="http://schemas.openxmlformats.org/officeDocument/2006/relationships/oleObject" Target="embeddings/oleObject111.bin"/><Relationship Id="rId197" Type="http://schemas.openxmlformats.org/officeDocument/2006/relationships/image" Target="media/image78.png"/><Relationship Id="rId206" Type="http://schemas.openxmlformats.org/officeDocument/2006/relationships/oleObject" Target="embeddings/oleObject118.bin"/><Relationship Id="rId201" Type="http://schemas.openxmlformats.org/officeDocument/2006/relationships/oleObject" Target="embeddings/oleObject115.bin"/><Relationship Id="rId222" Type="http://schemas.openxmlformats.org/officeDocument/2006/relationships/fontTable" Target="fontTable.xml"/><Relationship Id="rId12" Type="http://schemas.openxmlformats.org/officeDocument/2006/relationships/image" Target="media/image4.wmf"/><Relationship Id="rId17" Type="http://schemas.openxmlformats.org/officeDocument/2006/relationships/oleObject" Target="embeddings/oleObject5.bin"/><Relationship Id="rId33" Type="http://schemas.openxmlformats.org/officeDocument/2006/relationships/oleObject" Target="embeddings/oleObject15.bin"/><Relationship Id="rId38" Type="http://schemas.openxmlformats.org/officeDocument/2006/relationships/oleObject" Target="embeddings/oleObject19.bin"/><Relationship Id="rId59" Type="http://schemas.openxmlformats.org/officeDocument/2006/relationships/oleObject" Target="embeddings/oleObject33.bin"/><Relationship Id="rId103" Type="http://schemas.openxmlformats.org/officeDocument/2006/relationships/oleObject" Target="embeddings/oleObject56.bin"/><Relationship Id="rId108" Type="http://schemas.openxmlformats.org/officeDocument/2006/relationships/oleObject" Target="embeddings/oleObject59.bin"/><Relationship Id="rId124" Type="http://schemas.openxmlformats.org/officeDocument/2006/relationships/oleObject" Target="embeddings/oleObject70.bin"/><Relationship Id="rId129" Type="http://schemas.openxmlformats.org/officeDocument/2006/relationships/image" Target="media/image51.wmf"/><Relationship Id="rId54" Type="http://schemas.openxmlformats.org/officeDocument/2006/relationships/oleObject" Target="embeddings/oleObject29.bin"/><Relationship Id="rId70" Type="http://schemas.openxmlformats.org/officeDocument/2006/relationships/image" Target="media/image26.wmf"/><Relationship Id="rId75" Type="http://schemas.openxmlformats.org/officeDocument/2006/relationships/oleObject" Target="embeddings/oleObject41.bin"/><Relationship Id="rId91" Type="http://schemas.openxmlformats.org/officeDocument/2006/relationships/oleObject" Target="embeddings/oleObject48.bin"/><Relationship Id="rId96" Type="http://schemas.openxmlformats.org/officeDocument/2006/relationships/image" Target="media/image39.wmf"/><Relationship Id="rId140" Type="http://schemas.openxmlformats.org/officeDocument/2006/relationships/image" Target="media/image55.png"/><Relationship Id="rId145" Type="http://schemas.openxmlformats.org/officeDocument/2006/relationships/image" Target="media/image58.wmf"/><Relationship Id="rId161" Type="http://schemas.openxmlformats.org/officeDocument/2006/relationships/oleObject" Target="embeddings/oleObject91.bin"/><Relationship Id="rId166" Type="http://schemas.openxmlformats.org/officeDocument/2006/relationships/oleObject" Target="embeddings/oleObject94.bin"/><Relationship Id="rId182" Type="http://schemas.openxmlformats.org/officeDocument/2006/relationships/image" Target="media/image73.wmf"/><Relationship Id="rId187" Type="http://schemas.openxmlformats.org/officeDocument/2006/relationships/image" Target="media/image75.wmf"/><Relationship Id="rId217" Type="http://schemas.openxmlformats.org/officeDocument/2006/relationships/oleObject" Target="embeddings/oleObject125.bin"/><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oleObject" Target="embeddings/oleObject121.bin"/><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image" Target="media/image18.wmf"/><Relationship Id="rId114" Type="http://schemas.openxmlformats.org/officeDocument/2006/relationships/oleObject" Target="embeddings/oleObject63.bin"/><Relationship Id="rId119" Type="http://schemas.openxmlformats.org/officeDocument/2006/relationships/image" Target="media/image46.wmf"/><Relationship Id="rId44" Type="http://schemas.openxmlformats.org/officeDocument/2006/relationships/image" Target="media/image16.wmf"/><Relationship Id="rId60" Type="http://schemas.openxmlformats.org/officeDocument/2006/relationships/image" Target="media/image21.wmf"/><Relationship Id="rId65" Type="http://schemas.openxmlformats.org/officeDocument/2006/relationships/oleObject" Target="embeddings/oleObject36.bin"/><Relationship Id="rId81" Type="http://schemas.openxmlformats.org/officeDocument/2006/relationships/image" Target="media/image33.wmf"/><Relationship Id="rId86" Type="http://schemas.openxmlformats.org/officeDocument/2006/relationships/oleObject" Target="embeddings/oleObject45.bin"/><Relationship Id="rId130" Type="http://schemas.openxmlformats.org/officeDocument/2006/relationships/oleObject" Target="embeddings/oleObject73.bin"/><Relationship Id="rId135" Type="http://schemas.openxmlformats.org/officeDocument/2006/relationships/oleObject" Target="embeddings/oleObject76.bin"/><Relationship Id="rId151" Type="http://schemas.openxmlformats.org/officeDocument/2006/relationships/oleObject" Target="embeddings/oleObject85.bin"/><Relationship Id="rId156" Type="http://schemas.openxmlformats.org/officeDocument/2006/relationships/image" Target="media/image62.wmf"/><Relationship Id="rId177" Type="http://schemas.openxmlformats.org/officeDocument/2006/relationships/oleObject" Target="embeddings/oleObject101.bin"/><Relationship Id="rId198" Type="http://schemas.openxmlformats.org/officeDocument/2006/relationships/image" Target="media/image79.wmf"/><Relationship Id="rId172" Type="http://schemas.openxmlformats.org/officeDocument/2006/relationships/oleObject" Target="embeddings/oleObject98.bin"/><Relationship Id="rId193" Type="http://schemas.openxmlformats.org/officeDocument/2006/relationships/oleObject" Target="embeddings/oleObject112.bin"/><Relationship Id="rId202" Type="http://schemas.openxmlformats.org/officeDocument/2006/relationships/image" Target="media/image81.wmf"/><Relationship Id="rId207" Type="http://schemas.openxmlformats.org/officeDocument/2006/relationships/image" Target="media/image83.wmf"/><Relationship Id="rId223" Type="http://schemas.openxmlformats.org/officeDocument/2006/relationships/theme" Target="theme/theme1.xml"/><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20.bin"/><Relationship Id="rId109" Type="http://schemas.openxmlformats.org/officeDocument/2006/relationships/oleObject" Target="embeddings/oleObject60.bin"/><Relationship Id="rId34" Type="http://schemas.openxmlformats.org/officeDocument/2006/relationships/image" Target="media/image13.wmf"/><Relationship Id="rId50" Type="http://schemas.openxmlformats.org/officeDocument/2006/relationships/oleObject" Target="embeddings/oleObject26.bin"/><Relationship Id="rId55" Type="http://schemas.openxmlformats.org/officeDocument/2006/relationships/oleObject" Target="embeddings/oleObject30.bin"/><Relationship Id="rId76" Type="http://schemas.openxmlformats.org/officeDocument/2006/relationships/image" Target="media/image29.wmf"/><Relationship Id="rId97" Type="http://schemas.openxmlformats.org/officeDocument/2006/relationships/oleObject" Target="embeddings/oleObject52.bin"/><Relationship Id="rId104" Type="http://schemas.openxmlformats.org/officeDocument/2006/relationships/oleObject" Target="embeddings/oleObject57.bin"/><Relationship Id="rId120" Type="http://schemas.openxmlformats.org/officeDocument/2006/relationships/oleObject" Target="embeddings/oleObject68.bin"/><Relationship Id="rId125" Type="http://schemas.openxmlformats.org/officeDocument/2006/relationships/image" Target="media/image49.wmf"/><Relationship Id="rId141" Type="http://schemas.openxmlformats.org/officeDocument/2006/relationships/image" Target="media/image56.wmf"/><Relationship Id="rId146" Type="http://schemas.openxmlformats.org/officeDocument/2006/relationships/oleObject" Target="embeddings/oleObject82.bin"/><Relationship Id="rId167" Type="http://schemas.openxmlformats.org/officeDocument/2006/relationships/oleObject" Target="embeddings/oleObject95.bin"/><Relationship Id="rId188" Type="http://schemas.openxmlformats.org/officeDocument/2006/relationships/oleObject" Target="embeddings/oleObject107.bin"/><Relationship Id="rId7" Type="http://schemas.openxmlformats.org/officeDocument/2006/relationships/image" Target="media/image1.wmf"/><Relationship Id="rId71" Type="http://schemas.openxmlformats.org/officeDocument/2006/relationships/oleObject" Target="embeddings/oleObject39.bin"/><Relationship Id="rId92" Type="http://schemas.openxmlformats.org/officeDocument/2006/relationships/oleObject" Target="embeddings/oleObject49.bin"/><Relationship Id="rId162" Type="http://schemas.openxmlformats.org/officeDocument/2006/relationships/image" Target="media/image65.wmf"/><Relationship Id="rId183" Type="http://schemas.openxmlformats.org/officeDocument/2006/relationships/oleObject" Target="embeddings/oleObject104.bin"/><Relationship Id="rId213" Type="http://schemas.openxmlformats.org/officeDocument/2006/relationships/image" Target="media/image86.wmf"/><Relationship Id="rId218" Type="http://schemas.openxmlformats.org/officeDocument/2006/relationships/oleObject" Target="embeddings/oleObject126.bin"/><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image" Target="media/image10.wmf"/><Relationship Id="rId40" Type="http://schemas.openxmlformats.org/officeDocument/2006/relationships/image" Target="media/image14.wmf"/><Relationship Id="rId45" Type="http://schemas.openxmlformats.org/officeDocument/2006/relationships/oleObject" Target="embeddings/oleObject23.bin"/><Relationship Id="rId66" Type="http://schemas.openxmlformats.org/officeDocument/2006/relationships/image" Target="media/image24.wmf"/><Relationship Id="rId87" Type="http://schemas.openxmlformats.org/officeDocument/2006/relationships/image" Target="media/image36.wmf"/><Relationship Id="rId110" Type="http://schemas.openxmlformats.org/officeDocument/2006/relationships/image" Target="media/image44.wmf"/><Relationship Id="rId115" Type="http://schemas.openxmlformats.org/officeDocument/2006/relationships/oleObject" Target="embeddings/oleObject64.bin"/><Relationship Id="rId131" Type="http://schemas.openxmlformats.org/officeDocument/2006/relationships/image" Target="media/image52.wmf"/><Relationship Id="rId136" Type="http://schemas.openxmlformats.org/officeDocument/2006/relationships/oleObject" Target="embeddings/oleObject77.bin"/><Relationship Id="rId157" Type="http://schemas.openxmlformats.org/officeDocument/2006/relationships/oleObject" Target="embeddings/oleObject89.bin"/><Relationship Id="rId178" Type="http://schemas.openxmlformats.org/officeDocument/2006/relationships/image" Target="media/image71.wmf"/><Relationship Id="rId61" Type="http://schemas.openxmlformats.org/officeDocument/2006/relationships/oleObject" Target="embeddings/oleObject34.bin"/><Relationship Id="rId82" Type="http://schemas.openxmlformats.org/officeDocument/2006/relationships/oleObject" Target="embeddings/oleObject43.bin"/><Relationship Id="rId152" Type="http://schemas.openxmlformats.org/officeDocument/2006/relationships/oleObject" Target="embeddings/oleObject86.bin"/><Relationship Id="rId173" Type="http://schemas.openxmlformats.org/officeDocument/2006/relationships/image" Target="media/image69.wmf"/><Relationship Id="rId194" Type="http://schemas.openxmlformats.org/officeDocument/2006/relationships/oleObject" Target="embeddings/oleObject113.bin"/><Relationship Id="rId199" Type="http://schemas.openxmlformats.org/officeDocument/2006/relationships/oleObject" Target="embeddings/oleObject114.bin"/><Relationship Id="rId203" Type="http://schemas.openxmlformats.org/officeDocument/2006/relationships/oleObject" Target="embeddings/oleObject116.bin"/><Relationship Id="rId208" Type="http://schemas.openxmlformats.org/officeDocument/2006/relationships/oleObject" Target="embeddings/oleObject119.bin"/><Relationship Id="rId19" Type="http://schemas.openxmlformats.org/officeDocument/2006/relationships/oleObject" Target="embeddings/oleObject6.bin"/><Relationship Id="rId14" Type="http://schemas.openxmlformats.org/officeDocument/2006/relationships/image" Target="media/image5.png"/><Relationship Id="rId30" Type="http://schemas.openxmlformats.org/officeDocument/2006/relationships/image" Target="media/image12.wmf"/><Relationship Id="rId35" Type="http://schemas.openxmlformats.org/officeDocument/2006/relationships/oleObject" Target="embeddings/oleObject16.bin"/><Relationship Id="rId56" Type="http://schemas.openxmlformats.org/officeDocument/2006/relationships/oleObject" Target="embeddings/oleObject31.bin"/><Relationship Id="rId77" Type="http://schemas.openxmlformats.org/officeDocument/2006/relationships/oleObject" Target="embeddings/oleObject42.bin"/><Relationship Id="rId100" Type="http://schemas.openxmlformats.org/officeDocument/2006/relationships/image" Target="media/image40.wmf"/><Relationship Id="rId105" Type="http://schemas.openxmlformats.org/officeDocument/2006/relationships/image" Target="media/image42.wmf"/><Relationship Id="rId126" Type="http://schemas.openxmlformats.org/officeDocument/2006/relationships/oleObject" Target="embeddings/oleObject71.bin"/><Relationship Id="rId147" Type="http://schemas.openxmlformats.org/officeDocument/2006/relationships/image" Target="media/image59.wmf"/><Relationship Id="rId168" Type="http://schemas.openxmlformats.org/officeDocument/2006/relationships/image" Target="media/image67.wmf"/><Relationship Id="rId8" Type="http://schemas.openxmlformats.org/officeDocument/2006/relationships/oleObject" Target="embeddings/oleObject1.bin"/><Relationship Id="rId51" Type="http://schemas.openxmlformats.org/officeDocument/2006/relationships/image" Target="media/image19.wmf"/><Relationship Id="rId72" Type="http://schemas.openxmlformats.org/officeDocument/2006/relationships/image" Target="media/image27.wmf"/><Relationship Id="rId93" Type="http://schemas.openxmlformats.org/officeDocument/2006/relationships/image" Target="media/image38.wmf"/><Relationship Id="rId98" Type="http://schemas.openxmlformats.org/officeDocument/2006/relationships/oleObject" Target="embeddings/oleObject53.bin"/><Relationship Id="rId121" Type="http://schemas.openxmlformats.org/officeDocument/2006/relationships/image" Target="media/image47.wmf"/><Relationship Id="rId142" Type="http://schemas.openxmlformats.org/officeDocument/2006/relationships/oleObject" Target="embeddings/oleObject80.bin"/><Relationship Id="rId163" Type="http://schemas.openxmlformats.org/officeDocument/2006/relationships/oleObject" Target="embeddings/oleObject92.bin"/><Relationship Id="rId184" Type="http://schemas.openxmlformats.org/officeDocument/2006/relationships/image" Target="media/image74.wmf"/><Relationship Id="rId189" Type="http://schemas.openxmlformats.org/officeDocument/2006/relationships/oleObject" Target="embeddings/oleObject108.bin"/><Relationship Id="rId219" Type="http://schemas.openxmlformats.org/officeDocument/2006/relationships/image" Target="media/image87.png"/><Relationship Id="rId3" Type="http://schemas.openxmlformats.org/officeDocument/2006/relationships/settings" Target="settings.xml"/><Relationship Id="rId214" Type="http://schemas.openxmlformats.org/officeDocument/2006/relationships/oleObject" Target="embeddings/oleObject122.bin"/><Relationship Id="rId25" Type="http://schemas.openxmlformats.org/officeDocument/2006/relationships/oleObject" Target="embeddings/oleObject9.bin"/><Relationship Id="rId46" Type="http://schemas.openxmlformats.org/officeDocument/2006/relationships/image" Target="media/image17.wmf"/><Relationship Id="rId67" Type="http://schemas.openxmlformats.org/officeDocument/2006/relationships/oleObject" Target="embeddings/oleObject37.bin"/><Relationship Id="rId116" Type="http://schemas.openxmlformats.org/officeDocument/2006/relationships/oleObject" Target="embeddings/oleObject65.bin"/><Relationship Id="rId137" Type="http://schemas.openxmlformats.org/officeDocument/2006/relationships/oleObject" Target="embeddings/oleObject78.bin"/><Relationship Id="rId158" Type="http://schemas.openxmlformats.org/officeDocument/2006/relationships/image" Target="media/image63.wmf"/><Relationship Id="rId20" Type="http://schemas.openxmlformats.org/officeDocument/2006/relationships/image" Target="media/image8.wmf"/><Relationship Id="rId41" Type="http://schemas.openxmlformats.org/officeDocument/2006/relationships/oleObject" Target="embeddings/oleObject21.bin"/><Relationship Id="rId62" Type="http://schemas.openxmlformats.org/officeDocument/2006/relationships/image" Target="media/image22.wmf"/><Relationship Id="rId83" Type="http://schemas.openxmlformats.org/officeDocument/2006/relationships/image" Target="media/image34.wmf"/><Relationship Id="rId88" Type="http://schemas.openxmlformats.org/officeDocument/2006/relationships/oleObject" Target="embeddings/oleObject46.bin"/><Relationship Id="rId111" Type="http://schemas.openxmlformats.org/officeDocument/2006/relationships/oleObject" Target="embeddings/oleObject61.bin"/><Relationship Id="rId132" Type="http://schemas.openxmlformats.org/officeDocument/2006/relationships/oleObject" Target="embeddings/oleObject74.bin"/><Relationship Id="rId153" Type="http://schemas.openxmlformats.org/officeDocument/2006/relationships/image" Target="media/image61.wmf"/><Relationship Id="rId174" Type="http://schemas.openxmlformats.org/officeDocument/2006/relationships/oleObject" Target="embeddings/oleObject99.bin"/><Relationship Id="rId179" Type="http://schemas.openxmlformats.org/officeDocument/2006/relationships/oleObject" Target="embeddings/oleObject102.bin"/><Relationship Id="rId195" Type="http://schemas.openxmlformats.org/officeDocument/2006/relationships/image" Target="media/image76.png"/><Relationship Id="rId209" Type="http://schemas.openxmlformats.org/officeDocument/2006/relationships/image" Target="media/image84.wmf"/><Relationship Id="rId190" Type="http://schemas.openxmlformats.org/officeDocument/2006/relationships/oleObject" Target="embeddings/oleObject109.bin"/><Relationship Id="rId204" Type="http://schemas.openxmlformats.org/officeDocument/2006/relationships/image" Target="media/image82.wmf"/><Relationship Id="rId220" Type="http://schemas.openxmlformats.org/officeDocument/2006/relationships/footer" Target="footer1.xml"/><Relationship Id="rId15" Type="http://schemas.openxmlformats.org/officeDocument/2006/relationships/image" Target="media/image6.wmf"/><Relationship Id="rId36" Type="http://schemas.openxmlformats.org/officeDocument/2006/relationships/oleObject" Target="embeddings/oleObject17.bin"/><Relationship Id="rId57" Type="http://schemas.openxmlformats.org/officeDocument/2006/relationships/image" Target="media/image20.wmf"/><Relationship Id="rId106" Type="http://schemas.openxmlformats.org/officeDocument/2006/relationships/oleObject" Target="embeddings/oleObject58.bin"/><Relationship Id="rId127" Type="http://schemas.openxmlformats.org/officeDocument/2006/relationships/image" Target="media/image50.wmf"/><Relationship Id="rId10" Type="http://schemas.openxmlformats.org/officeDocument/2006/relationships/oleObject" Target="embeddings/oleObject2.bin"/><Relationship Id="rId31" Type="http://schemas.openxmlformats.org/officeDocument/2006/relationships/oleObject" Target="embeddings/oleObject13.bin"/><Relationship Id="rId52" Type="http://schemas.openxmlformats.org/officeDocument/2006/relationships/oleObject" Target="embeddings/oleObject27.bin"/><Relationship Id="rId73" Type="http://schemas.openxmlformats.org/officeDocument/2006/relationships/oleObject" Target="embeddings/oleObject40.bin"/><Relationship Id="rId78" Type="http://schemas.openxmlformats.org/officeDocument/2006/relationships/image" Target="media/image30.wmf"/><Relationship Id="rId94" Type="http://schemas.openxmlformats.org/officeDocument/2006/relationships/oleObject" Target="embeddings/oleObject50.bin"/><Relationship Id="rId99" Type="http://schemas.openxmlformats.org/officeDocument/2006/relationships/oleObject" Target="embeddings/oleObject54.bin"/><Relationship Id="rId101" Type="http://schemas.openxmlformats.org/officeDocument/2006/relationships/oleObject" Target="embeddings/oleObject55.bin"/><Relationship Id="rId122" Type="http://schemas.openxmlformats.org/officeDocument/2006/relationships/oleObject" Target="embeddings/oleObject69.bin"/><Relationship Id="rId143" Type="http://schemas.openxmlformats.org/officeDocument/2006/relationships/image" Target="media/image57.wmf"/><Relationship Id="rId148" Type="http://schemas.openxmlformats.org/officeDocument/2006/relationships/oleObject" Target="embeddings/oleObject83.bin"/><Relationship Id="rId164" Type="http://schemas.openxmlformats.org/officeDocument/2006/relationships/oleObject" Target="embeddings/oleObject93.bin"/><Relationship Id="rId169" Type="http://schemas.openxmlformats.org/officeDocument/2006/relationships/oleObject" Target="embeddings/oleObject96.bin"/><Relationship Id="rId185" Type="http://schemas.openxmlformats.org/officeDocument/2006/relationships/oleObject" Target="embeddings/oleObject105.bin"/><Relationship Id="rId4" Type="http://schemas.openxmlformats.org/officeDocument/2006/relationships/webSettings" Target="webSettings.xml"/><Relationship Id="rId9" Type="http://schemas.openxmlformats.org/officeDocument/2006/relationships/image" Target="media/image2.wmf"/><Relationship Id="rId180" Type="http://schemas.openxmlformats.org/officeDocument/2006/relationships/image" Target="media/image72.wmf"/><Relationship Id="rId210" Type="http://schemas.openxmlformats.org/officeDocument/2006/relationships/oleObject" Target="embeddings/oleObject120.bin"/><Relationship Id="rId215" Type="http://schemas.openxmlformats.org/officeDocument/2006/relationships/oleObject" Target="embeddings/oleObject123.bin"/><Relationship Id="rId26" Type="http://schemas.openxmlformats.org/officeDocument/2006/relationships/image" Target="media/image11.wmf"/><Relationship Id="rId47" Type="http://schemas.openxmlformats.org/officeDocument/2006/relationships/oleObject" Target="embeddings/oleObject24.bin"/><Relationship Id="rId68" Type="http://schemas.openxmlformats.org/officeDocument/2006/relationships/image" Target="media/image25.wmf"/><Relationship Id="rId89" Type="http://schemas.openxmlformats.org/officeDocument/2006/relationships/image" Target="media/image37.wmf"/><Relationship Id="rId112" Type="http://schemas.openxmlformats.org/officeDocument/2006/relationships/image" Target="media/image45.wmf"/><Relationship Id="rId133" Type="http://schemas.openxmlformats.org/officeDocument/2006/relationships/oleObject" Target="embeddings/oleObject75.bin"/><Relationship Id="rId154" Type="http://schemas.openxmlformats.org/officeDocument/2006/relationships/oleObject" Target="embeddings/oleObject87.bin"/><Relationship Id="rId175" Type="http://schemas.openxmlformats.org/officeDocument/2006/relationships/oleObject" Target="embeddings/oleObject100.bin"/><Relationship Id="rId196" Type="http://schemas.openxmlformats.org/officeDocument/2006/relationships/image" Target="media/image77.png"/><Relationship Id="rId200" Type="http://schemas.openxmlformats.org/officeDocument/2006/relationships/image" Target="media/image80.wmf"/><Relationship Id="rId16" Type="http://schemas.openxmlformats.org/officeDocument/2006/relationships/oleObject" Target="embeddings/oleObject4.bin"/><Relationship Id="rId221" Type="http://schemas.openxmlformats.org/officeDocument/2006/relationships/footer" Target="footer2.xml"/><Relationship Id="rId37" Type="http://schemas.openxmlformats.org/officeDocument/2006/relationships/oleObject" Target="embeddings/oleObject18.bin"/><Relationship Id="rId58" Type="http://schemas.openxmlformats.org/officeDocument/2006/relationships/oleObject" Target="embeddings/oleObject32.bin"/><Relationship Id="rId79" Type="http://schemas.openxmlformats.org/officeDocument/2006/relationships/image" Target="media/image31.wmf"/><Relationship Id="rId102" Type="http://schemas.openxmlformats.org/officeDocument/2006/relationships/image" Target="media/image41.wmf"/><Relationship Id="rId123" Type="http://schemas.openxmlformats.org/officeDocument/2006/relationships/image" Target="media/image48.wmf"/><Relationship Id="rId144" Type="http://schemas.openxmlformats.org/officeDocument/2006/relationships/oleObject" Target="embeddings/oleObject81.bin"/><Relationship Id="rId90" Type="http://schemas.openxmlformats.org/officeDocument/2006/relationships/oleObject" Target="embeddings/oleObject47.bin"/><Relationship Id="rId165" Type="http://schemas.openxmlformats.org/officeDocument/2006/relationships/image" Target="media/image66.wmf"/><Relationship Id="rId186" Type="http://schemas.openxmlformats.org/officeDocument/2006/relationships/oleObject" Target="embeddings/oleObject10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49</Pages>
  <Words>16095</Words>
  <Characters>-32766</Characters>
  <Application>Microsoft Office Outlook</Application>
  <DocSecurity>0</DocSecurity>
  <Lines>0</Lines>
  <Paragraphs>0</Paragraphs>
  <ScaleCrop>false</ScaleCrop>
  <Company>Tycoon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O’ZBEKISTON RESPUBLIKASI XALQ TA’LIMI  VAZIRLIGI</dc:title>
  <dc:subject/>
  <dc:creator>NDPI</dc:creator>
  <cp:keywords/>
  <dc:description/>
  <cp:lastModifiedBy>Пользователь Windows</cp:lastModifiedBy>
  <cp:revision>6</cp:revision>
  <cp:lastPrinted>2007-01-07T07:57:00Z</cp:lastPrinted>
  <dcterms:created xsi:type="dcterms:W3CDTF">2018-10-16T15:48:00Z</dcterms:created>
  <dcterms:modified xsi:type="dcterms:W3CDTF">2019-03-19T05:13:00Z</dcterms:modified>
</cp:coreProperties>
</file>