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7C" w:rsidRDefault="009A0E7C" w:rsidP="009A0E7C">
      <w:pPr>
        <w:widowControl w:val="0"/>
        <w:jc w:val="center"/>
        <w:rPr>
          <w:rFonts w:eastAsia="Times New Roman"/>
          <w:b/>
          <w:bCs/>
          <w:caps/>
          <w:sz w:val="28"/>
          <w:szCs w:val="28"/>
          <w:lang w:val="uz-Cyrl-UZ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735F79" wp14:editId="612278A6">
                <wp:simplePos x="0" y="0"/>
                <wp:positionH relativeFrom="column">
                  <wp:posOffset>-294005</wp:posOffset>
                </wp:positionH>
                <wp:positionV relativeFrom="paragraph">
                  <wp:posOffset>-22225</wp:posOffset>
                </wp:positionV>
                <wp:extent cx="6508750" cy="546100"/>
                <wp:effectExtent l="0" t="0" r="25400" b="25400"/>
                <wp:wrapNone/>
                <wp:docPr id="53278" name="Блок-схема: процесс 53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0" cy="546100"/>
                        </a:xfrm>
                        <a:prstGeom prst="flowChartProcess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E7C" w:rsidRDefault="009A0E7C" w:rsidP="009A0E7C">
                            <w:pPr>
                              <w:spacing w:before="240" w:after="240"/>
                              <w:jc w:val="center"/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Amaliy</w:t>
                            </w:r>
                            <w:proofErr w:type="spellEnd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mashg’ulot</w:t>
                            </w:r>
                            <w:proofErr w:type="spellEnd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7030A0"/>
                                <w:sz w:val="32"/>
                                <w:szCs w:val="32"/>
                                <w:lang w:val="en-US"/>
                              </w:rPr>
                              <w:t>masalalari</w:t>
                            </w:r>
                            <w:proofErr w:type="spellEnd"/>
                          </w:p>
                          <w:p w:rsidR="009A0E7C" w:rsidRDefault="009A0E7C" w:rsidP="009A0E7C">
                            <w:pPr>
                              <w:jc w:val="center"/>
                              <w:rPr>
                                <w:color w:val="7030A0"/>
                                <w:lang w:val="uz-Cyrl-UZ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35F79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53278" o:spid="_x0000_s1026" type="#_x0000_t109" style="position:absolute;left:0;text-align:left;margin-left:-23.15pt;margin-top:-1.75pt;width:512.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" fillcolor="#ededed [662]" strokecolor="#1f4d78 [1604]" strokeweight="1pt">
                <v:textbox>
                  <w:txbxContent>
                    <w:p w:rsidR="009A0E7C" w:rsidRDefault="009A0E7C" w:rsidP="009A0E7C">
                      <w:pPr>
                        <w:spacing w:before="240" w:after="240"/>
                        <w:jc w:val="center"/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-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Amaliy</w:t>
                      </w:r>
                      <w:proofErr w:type="spellEnd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mashg’ulot</w:t>
                      </w:r>
                      <w:proofErr w:type="spellEnd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7030A0"/>
                          <w:sz w:val="32"/>
                          <w:szCs w:val="32"/>
                          <w:lang w:val="en-US"/>
                        </w:rPr>
                        <w:t>masalalari</w:t>
                      </w:r>
                      <w:proofErr w:type="spellEnd"/>
                    </w:p>
                    <w:p w:rsidR="009A0E7C" w:rsidRDefault="009A0E7C" w:rsidP="009A0E7C">
                      <w:pPr>
                        <w:jc w:val="center"/>
                        <w:rPr>
                          <w:color w:val="7030A0"/>
                          <w:lang w:val="uz-Cyrl-UZ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A0E7C" w:rsidRDefault="009A0E7C" w:rsidP="009A0E7C">
      <w:pPr>
        <w:widowControl w:val="0"/>
        <w:jc w:val="center"/>
        <w:rPr>
          <w:b/>
          <w:bCs/>
          <w:color w:val="44546A" w:themeColor="text2"/>
          <w:sz w:val="28"/>
          <w:szCs w:val="28"/>
          <w:lang w:val="en-US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Cs/>
          <w:sz w:val="28"/>
          <w:szCs w:val="28"/>
          <w:lang w:val="uz-Cyrl-U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  </w:t>
      </w:r>
      <w:r>
        <w:rPr>
          <w:b/>
          <w:bCs/>
          <w:color w:val="44546A" w:themeColor="text2"/>
          <w:sz w:val="28"/>
          <w:szCs w:val="28"/>
          <w:lang w:val="uz-Cyrl-U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</w:t>
      </w:r>
    </w:p>
    <w:p w:rsidR="009A0E7C" w:rsidRDefault="009A0E7C" w:rsidP="009A0E7C">
      <w:pPr>
        <w:spacing w:before="240" w:after="240"/>
        <w:jc w:val="center"/>
        <w:rPr>
          <w:b/>
          <w:sz w:val="32"/>
          <w:szCs w:val="32"/>
          <w:lang w:val="uz-Cyrl-UZ"/>
        </w:rPr>
      </w:pPr>
    </w:p>
    <w:p w:rsidR="009A0E7C" w:rsidRPr="00220C75" w:rsidRDefault="009A0E7C" w:rsidP="009A0E7C">
      <w:pPr>
        <w:rPr>
          <w:lang w:val="en-US"/>
        </w:rPr>
      </w:pPr>
    </w:p>
    <w:p w:rsidR="009A0E7C" w:rsidRDefault="009A0E7C" w:rsidP="009A0E7C">
      <w:pPr>
        <w:autoSpaceDE w:val="0"/>
        <w:autoSpaceDN w:val="0"/>
        <w:adjustRightInd w:val="0"/>
        <w:rPr>
          <w:color w:val="7030A0"/>
          <w:sz w:val="28"/>
          <w:szCs w:val="28"/>
          <w:lang w:val="en-US"/>
        </w:rPr>
      </w:pPr>
      <w:r w:rsidRPr="00217F6A">
        <w:rPr>
          <w:color w:val="7030A0"/>
          <w:sz w:val="28"/>
          <w:szCs w:val="28"/>
          <w:lang w:val="en-US"/>
        </w:rPr>
        <w:t>1-misol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b/>
          <w:bCs/>
          <w:i/>
          <w:iCs/>
          <w:sz w:val="28"/>
          <w:szCs w:val="28"/>
          <w:lang w:val="uz-Cyrl-UZ"/>
        </w:rPr>
      </w:pPr>
    </w:p>
    <w:p w:rsidR="009A0E7C" w:rsidRPr="009A0E7C" w:rsidRDefault="009A0E7C" w:rsidP="009A0E7C">
      <w:pPr>
        <w:autoSpaceDE w:val="0"/>
        <w:autoSpaceDN w:val="0"/>
        <w:adjustRightInd w:val="0"/>
        <w:ind w:firstLine="567"/>
        <w:rPr>
          <w:b/>
          <w:bCs/>
          <w:i/>
          <w:iCs/>
          <w:color w:val="7030A0"/>
          <w:sz w:val="28"/>
          <w:szCs w:val="28"/>
          <w:lang w:val="uz-Cyrl-UZ"/>
        </w:rPr>
      </w:pPr>
      <w:r w:rsidRPr="009A0E7C">
        <w:rPr>
          <w:b/>
          <w:bCs/>
          <w:i/>
          <w:iCs/>
          <w:color w:val="7030A0"/>
          <w:sz w:val="28"/>
          <w:szCs w:val="28"/>
          <w:lang w:val="uz-Cyrl-UZ"/>
        </w:rPr>
        <w:t>MAJBURIY KVAZISTATIK JARAYONDA IDEAL GAZ BAJARGAN ISHNI XISOBLASH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b/>
          <w:bCs/>
          <w:i/>
          <w:iCs/>
          <w:sz w:val="28"/>
          <w:szCs w:val="28"/>
          <w:lang w:val="uz-Cyrl-UZ"/>
        </w:rPr>
      </w:pPr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sz w:val="28"/>
          <w:szCs w:val="28"/>
          <w:lang w:val="uz-Cyrl-UZ"/>
        </w:rPr>
      </w:pPr>
      <w:r w:rsidRPr="009A0E7C">
        <w:rPr>
          <w:bCs/>
          <w:iCs/>
          <w:sz w:val="28"/>
          <w:szCs w:val="28"/>
          <w:lang w:val="uz-Cyrl-UZ"/>
        </w:rPr>
        <w:t xml:space="preserve">Gaz bajargan ishning o’zgarishi gaz bosimining xajmiga ko’paytmasiga teng </w:t>
      </w:r>
      <w:r w:rsidRPr="009A0E7C">
        <w:rPr>
          <w:rFonts w:eastAsia="Palatino-Italic"/>
          <w:iCs/>
          <w:sz w:val="28"/>
          <w:szCs w:val="28"/>
          <w:lang w:val="uz-Cyrl-UZ"/>
        </w:rPr>
        <w:t>d</w:t>
      </w:r>
      <w:r w:rsidRPr="009A0E7C">
        <w:rPr>
          <w:rFonts w:eastAsia="Palatino-Italic"/>
          <w:sz w:val="28"/>
          <w:szCs w:val="28"/>
          <w:lang w:val="uz-Cyrl-UZ"/>
        </w:rPr>
        <w:t>W</w:t>
      </w:r>
      <w:r w:rsidRPr="009A0E7C">
        <w:rPr>
          <w:rFonts w:eastAsia="Palatino-Italic"/>
          <w:sz w:val="28"/>
          <w:szCs w:val="28"/>
          <w:vertAlign w:val="subscript"/>
          <w:lang w:val="uz-Cyrl-UZ"/>
        </w:rPr>
        <w:t>by</w:t>
      </w:r>
      <w:r w:rsidRPr="009A0E7C">
        <w:rPr>
          <w:rFonts w:eastAsia="Palatino-Italic"/>
          <w:sz w:val="28"/>
          <w:szCs w:val="28"/>
          <w:lang w:val="uz-Cyrl-UZ"/>
        </w:rPr>
        <w:t xml:space="preserve">=P </w:t>
      </w:r>
      <w:r w:rsidRPr="009A0E7C">
        <w:rPr>
          <w:rFonts w:eastAsia="Palatino-Italic"/>
          <w:iCs/>
          <w:sz w:val="28"/>
          <w:szCs w:val="28"/>
          <w:lang w:val="uz-Cyrl-UZ"/>
        </w:rPr>
        <w:t>d</w:t>
      </w:r>
      <w:r w:rsidRPr="009A0E7C">
        <w:rPr>
          <w:rFonts w:eastAsia="Palatino-Italic"/>
          <w:sz w:val="28"/>
          <w:szCs w:val="28"/>
          <w:lang w:val="uz-Cyrl-UZ"/>
        </w:rPr>
        <w:t>V</w:t>
      </w:r>
      <w:r w:rsidRPr="009A0E7C">
        <w:rPr>
          <w:bCs/>
          <w:iCs/>
          <w:sz w:val="28"/>
          <w:szCs w:val="28"/>
          <w:lang w:val="uz-Cyrl-UZ"/>
        </w:rPr>
        <w:t xml:space="preserve"> bo’lib, bundan  </w:t>
      </w:r>
      <m:oMath>
        <m:sSub>
          <m:sSubPr>
            <m:ctrlPr>
              <w:rPr>
                <w:rFonts w:ascii="Cambria Math" w:hAnsi="Cambria Math"/>
                <w:sz w:val="28"/>
                <w:szCs w:val="28"/>
                <w:lang w:val="uz-Cyrl-UZ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W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z-Cyrl-UZ"/>
              </w:rPr>
              <m:t>by</m:t>
            </m:r>
          </m:sub>
        </m:sSub>
      </m:oMath>
      <w:r w:rsidRPr="003037B4">
        <w:rPr>
          <w:sz w:val="28"/>
          <w:szCs w:val="28"/>
          <w:lang w:val="uz-Cyrl-UZ"/>
        </w:rPr>
        <w:t xml:space="preserve"> =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i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</m:sup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PdV</m:t>
            </m:r>
          </m:e>
        </m:nary>
      </m:oMath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rFonts w:eastAsia="Palatino-Italic"/>
          <w:sz w:val="28"/>
          <w:szCs w:val="28"/>
          <w:lang w:val="uz-Cyrl-UZ"/>
        </w:rPr>
      </w:pPr>
      <w:r w:rsidRPr="003037B4">
        <w:rPr>
          <w:rFonts w:eastAsia="Palatino-Italic"/>
          <w:sz w:val="28"/>
          <w:szCs w:val="28"/>
          <w:lang w:val="uz-Cyrl-UZ"/>
        </w:rPr>
        <w:t>C</w:t>
      </w:r>
      <w:r w:rsidRPr="003037B4">
        <w:rPr>
          <w:rFonts w:eastAsia="Palatino-Italic"/>
          <w:sz w:val="28"/>
          <w:szCs w:val="28"/>
          <w:lang w:val="en-US"/>
        </w:rPr>
        <w:t>h</w:t>
      </w:r>
      <w:r w:rsidRPr="003037B4">
        <w:rPr>
          <w:rFonts w:eastAsia="Palatino-Italic"/>
          <w:sz w:val="28"/>
          <w:szCs w:val="28"/>
          <w:lang w:val="uz-Cyrl-UZ"/>
        </w:rPr>
        <w:t>egaralash integralni qanday baholashni ko’rsatadi.</w:t>
      </w:r>
    </w:p>
    <w:p w:rsidR="009A0E7C" w:rsidRDefault="009A0E7C" w:rsidP="009A0E7C">
      <w:pPr>
        <w:autoSpaceDE w:val="0"/>
        <w:autoSpaceDN w:val="0"/>
        <w:adjustRightInd w:val="0"/>
        <w:ind w:firstLine="567"/>
        <w:rPr>
          <w:rFonts w:eastAsia="Palatino-Italic"/>
          <w:sz w:val="28"/>
          <w:szCs w:val="28"/>
          <w:lang w:val="en-US"/>
        </w:rPr>
      </w:pPr>
    </w:p>
    <w:p w:rsidR="009A0E7C" w:rsidRPr="009A0E7C" w:rsidRDefault="009A0E7C" w:rsidP="009A0E7C">
      <w:pPr>
        <w:autoSpaceDE w:val="0"/>
        <w:autoSpaceDN w:val="0"/>
        <w:adjustRightInd w:val="0"/>
        <w:ind w:firstLine="567"/>
        <w:rPr>
          <w:rFonts w:eastAsia="Palatino-Italic"/>
          <w:b/>
          <w:sz w:val="28"/>
          <w:szCs w:val="28"/>
          <w:lang w:val="uz-Cyrl-UZ"/>
        </w:rPr>
      </w:pPr>
      <w:bookmarkStart w:id="0" w:name="_GoBack"/>
      <w:r w:rsidRPr="009A0E7C">
        <w:rPr>
          <w:rFonts w:eastAsia="Palatino-Italic"/>
          <w:b/>
          <w:sz w:val="28"/>
          <w:szCs w:val="28"/>
          <w:lang w:val="en-US"/>
        </w:rPr>
        <w:t>Y</w:t>
      </w:r>
      <w:r w:rsidRPr="009A0E7C">
        <w:rPr>
          <w:rFonts w:eastAsia="Palatino-Italic"/>
          <w:b/>
          <w:sz w:val="28"/>
          <w:szCs w:val="28"/>
          <w:lang w:val="uz-Cyrl-UZ"/>
        </w:rPr>
        <w:t>echish:</w:t>
      </w:r>
    </w:p>
    <w:bookmarkEnd w:id="0"/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 xml:space="preserve">Xajm o’zgarmas bo’lganida dV nolga teng bo’ladi. Bunda bajarilgan ish nolga teng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W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by</m:t>
            </m:r>
          </m:sub>
        </m:sSub>
      </m:oMath>
      <w:r w:rsidRPr="003037B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0</w:t>
      </w: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Bosim o’zgarmas bo’lganida bajarilgan ish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W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by</m:t>
            </m:r>
          </m:sub>
        </m:sSub>
      </m:oMath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=</w:t>
      </w:r>
      <m:oMath>
        <m:r>
          <w:rPr>
            <w:rFonts w:ascii="Cambria Math" w:hAnsi="Cambria Math" w:cs="Times New Roman"/>
            <w:sz w:val="28"/>
            <w:szCs w:val="28"/>
            <w:lang w:val="uz-Cyrl-UZ"/>
          </w:rPr>
          <m:t>P</m:t>
        </m:r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z-Cyrl-UZ"/>
                  </w:rPr>
                  <m:t>i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z-Cyrl-UZ"/>
                  </w:rPr>
                  <m:t>f</m:t>
                </m:r>
              </m:sub>
            </m:sSub>
          </m:sup>
          <m:e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dV</m:t>
            </m:r>
          </m:e>
        </m:nary>
      </m:oMath>
      <w:r w:rsidRPr="003037B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3037B4">
        <w:rPr>
          <w:rFonts w:ascii="Times New Roman" w:hAnsi="Times New Roman" w:cs="Times New Roman"/>
          <w:iCs/>
          <w:sz w:val="28"/>
          <w:szCs w:val="28"/>
          <w:lang w:val="uz-Cyrl-UZ"/>
        </w:rPr>
        <w:t>P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Pr="003037B4">
        <w:rPr>
          <w:rFonts w:ascii="Times New Roman" w:hAnsi="Times New Roman" w:cs="Times New Roman"/>
          <w:iCs/>
          <w:sz w:val="28"/>
          <w:szCs w:val="28"/>
          <w:lang w:val="uz-Cyrl-UZ"/>
        </w:rPr>
        <w:t>V</w:t>
      </w:r>
      <w:r w:rsidRPr="003037B4">
        <w:rPr>
          <w:rFonts w:ascii="Times New Roman" w:hAnsi="Times New Roman" w:cs="Times New Roman"/>
          <w:iCs/>
          <w:sz w:val="28"/>
          <w:szCs w:val="28"/>
          <w:vertAlign w:val="subscript"/>
          <w:lang w:val="uz-Cyrl-UZ"/>
        </w:rPr>
        <w:t>f</w:t>
      </w:r>
      <w:r w:rsidRPr="003037B4">
        <w:rPr>
          <w:rFonts w:ascii="Times New Roman" w:hAnsi="Times New Roman" w:cs="Times New Roman"/>
          <w:iCs/>
          <w:sz w:val="28"/>
          <w:szCs w:val="28"/>
          <w:lang w:val="uz-Cyrl-UZ"/>
        </w:rPr>
        <w:t xml:space="preserve"> 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- </w:t>
      </w:r>
      <w:r w:rsidRPr="003037B4">
        <w:rPr>
          <w:rFonts w:ascii="Times New Roman" w:hAnsi="Times New Roman" w:cs="Times New Roman"/>
          <w:iCs/>
          <w:sz w:val="28"/>
          <w:szCs w:val="28"/>
          <w:lang w:val="uz-Cyrl-UZ"/>
        </w:rPr>
        <w:t>V</w:t>
      </w:r>
      <w:r w:rsidRPr="003037B4">
        <w:rPr>
          <w:rFonts w:ascii="Times New Roman" w:hAnsi="Times New Roman" w:cs="Times New Roman"/>
          <w:iCs/>
          <w:sz w:val="28"/>
          <w:szCs w:val="28"/>
          <w:vertAlign w:val="subscript"/>
          <w:lang w:val="uz-Cyrl-UZ"/>
        </w:rPr>
        <w:t>i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)</w:t>
      </w: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>Temperatura o’zgarmas bo’lganida P q n</w:t>
      </w:r>
      <w:r w:rsidRPr="003037B4">
        <w:rPr>
          <w:rFonts w:ascii="Times New Roman" w:eastAsia="Palatino-Italic" w:hAnsi="Times New Roman" w:cs="Times New Roman"/>
          <w:i/>
          <w:iCs/>
          <w:sz w:val="28"/>
          <w:szCs w:val="28"/>
          <w:lang w:val="uz-Cyrl-UZ"/>
        </w:rPr>
        <w:t>RT</w:t>
      </w:r>
      <w:r w:rsidRPr="003037B4">
        <w:rPr>
          <w:rFonts w:ascii="Times New Roman" w:eastAsia="PBB2k" w:hAnsi="Times New Roman" w:cs="Times New Roman"/>
          <w:sz w:val="28"/>
          <w:szCs w:val="28"/>
          <w:lang w:val="uz-Cyrl-UZ"/>
        </w:rPr>
        <w:t>G`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V bo’lib, bajarilgan ish 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rFonts w:eastAsiaTheme="minorEastAsia"/>
          <w:sz w:val="28"/>
          <w:szCs w:val="28"/>
          <w:lang w:val="uz-Cyrl-UZ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z-Cyrl-UZ"/>
              </w:rPr>
              <m:t>W</m:t>
            </m:r>
          </m:e>
          <m:sub>
            <m:r>
              <w:rPr>
                <w:rFonts w:ascii="Cambria Math" w:hAnsi="Cambria Math"/>
                <w:sz w:val="28"/>
                <w:szCs w:val="28"/>
                <w:lang w:val="uz-Cyrl-UZ"/>
              </w:rPr>
              <m:t>by</m:t>
            </m:r>
          </m:sub>
        </m:sSub>
      </m:oMath>
      <w:r w:rsidRPr="003037B4">
        <w:rPr>
          <w:sz w:val="28"/>
          <w:szCs w:val="28"/>
          <w:lang w:val="uz-Cyrl-UZ"/>
        </w:rPr>
        <w:t xml:space="preserve"> =</w:t>
      </w:r>
      <m:oMath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i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nRT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z-Cyrl-UZ"/>
              </w:rPr>
              <m:t>dV</m:t>
            </m:r>
          </m:e>
        </m:nary>
        <m:r>
          <w:rPr>
            <w:rFonts w:ascii="Cambria Math" w:hAnsi="Cambria Math"/>
            <w:sz w:val="28"/>
            <w:szCs w:val="28"/>
            <w:lang w:val="uz-Cyrl-UZ"/>
          </w:rPr>
          <m:t>=nRT</m:t>
        </m:r>
        <m:nary>
          <m:naryPr>
            <m:limLoc m:val="subSup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i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dV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den>
            </m:f>
          </m:e>
        </m:nary>
        <m:r>
          <m:rPr>
            <m:sty m:val="p"/>
          </m:rPr>
          <w:rPr>
            <w:rFonts w:ascii="Cambria Math" w:hAnsi="Cambria Math"/>
            <w:sz w:val="28"/>
            <w:szCs w:val="28"/>
            <w:lang w:val="uz-Cyrl-UZ"/>
          </w:rPr>
          <m:t>=</m:t>
        </m:r>
        <m:r>
          <w:rPr>
            <w:rFonts w:ascii="Cambria Math" w:hAnsi="Cambria Math"/>
            <w:sz w:val="28"/>
            <w:szCs w:val="28"/>
            <w:lang w:val="uz-Cyrl-UZ"/>
          </w:rPr>
          <m:t>nRTln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z-Cyrl-UZ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z-Cyrl-UZ"/>
                  </w:rPr>
                  <m:t>f</m:t>
                </m:r>
              </m:sub>
            </m:sSub>
          </m:den>
        </m:f>
      </m:oMath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rFonts w:eastAsiaTheme="minorEastAsia"/>
          <w:sz w:val="28"/>
          <w:szCs w:val="28"/>
          <w:lang w:val="uz-Cyrl-UZ"/>
        </w:rPr>
      </w:pPr>
    </w:p>
    <w:p w:rsidR="009A0E7C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Agar issiqlik orqali xech qanday energiya uzatilmagan bo’lsa, 18-9 ga qarang.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567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</w:p>
    <w:p w:rsidR="009A0E7C" w:rsidRDefault="009A0E7C" w:rsidP="009A0E7C">
      <w:pPr>
        <w:autoSpaceDE w:val="0"/>
        <w:autoSpaceDN w:val="0"/>
        <w:adjustRightInd w:val="0"/>
        <w:ind w:firstLine="567"/>
        <w:rPr>
          <w:rFonts w:eastAsia="Palatino-Italic"/>
          <w:sz w:val="28"/>
          <w:szCs w:val="28"/>
          <w:lang w:val="uz-Cyrl-UZ"/>
        </w:rPr>
      </w:pPr>
      <w:r w:rsidRPr="009A0E7C">
        <w:rPr>
          <w:rFonts w:eastAsia="Palatino-Italic"/>
          <w:b/>
          <w:sz w:val="28"/>
          <w:szCs w:val="28"/>
          <w:lang w:val="uz-Cyrl-UZ"/>
        </w:rPr>
        <w:t>Tekshirish</w:t>
      </w:r>
      <w:r w:rsidRPr="003037B4">
        <w:rPr>
          <w:rFonts w:eastAsia="Palatino-Italic"/>
          <w:sz w:val="28"/>
          <w:szCs w:val="28"/>
          <w:lang w:val="uz-Cyrl-UZ"/>
        </w:rPr>
        <w:t xml:space="preserve"> 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rPr>
          <w:rFonts w:eastAsia="Palatino-Italic"/>
          <w:sz w:val="28"/>
          <w:szCs w:val="28"/>
          <w:lang w:val="uz-Cyrl-UZ"/>
        </w:rPr>
      </w:pPr>
      <w:r w:rsidRPr="003037B4">
        <w:rPr>
          <w:rFonts w:eastAsia="Palatino-Italic"/>
          <w:sz w:val="28"/>
          <w:szCs w:val="28"/>
          <w:lang w:val="uz-Cyrl-UZ"/>
        </w:rPr>
        <w:t>Xajm oshsa bajarilgan ish musbat, aks xolda manfiy bo’ladi.</w:t>
      </w:r>
    </w:p>
    <w:p w:rsidR="009A0E7C" w:rsidRDefault="009A0E7C" w:rsidP="009A0E7C">
      <w:pPr>
        <w:autoSpaceDE w:val="0"/>
        <w:autoSpaceDN w:val="0"/>
        <w:adjustRightInd w:val="0"/>
        <w:rPr>
          <w:color w:val="7030A0"/>
          <w:sz w:val="28"/>
          <w:szCs w:val="28"/>
          <w:lang w:val="uz-Cyrl-UZ"/>
        </w:rPr>
      </w:pPr>
    </w:p>
    <w:p w:rsidR="009A0E7C" w:rsidRPr="009A0E7C" w:rsidRDefault="009A0E7C" w:rsidP="009A0E7C">
      <w:pPr>
        <w:autoSpaceDE w:val="0"/>
        <w:autoSpaceDN w:val="0"/>
        <w:adjustRightInd w:val="0"/>
        <w:rPr>
          <w:color w:val="7030A0"/>
          <w:sz w:val="28"/>
          <w:szCs w:val="28"/>
          <w:lang w:val="uz-Cyrl-UZ"/>
        </w:rPr>
      </w:pPr>
    </w:p>
    <w:p w:rsidR="009A0E7C" w:rsidRPr="009A0E7C" w:rsidRDefault="009A0E7C" w:rsidP="009A0E7C">
      <w:pPr>
        <w:autoSpaceDE w:val="0"/>
        <w:autoSpaceDN w:val="0"/>
        <w:adjustRightInd w:val="0"/>
        <w:rPr>
          <w:color w:val="7030A0"/>
          <w:sz w:val="28"/>
          <w:szCs w:val="28"/>
          <w:lang w:val="en-US"/>
        </w:rPr>
      </w:pPr>
      <w:r w:rsidRPr="009A0E7C">
        <w:rPr>
          <w:color w:val="7030A0"/>
          <w:sz w:val="28"/>
          <w:szCs w:val="28"/>
          <w:lang w:val="en-US"/>
        </w:rPr>
        <w:t>2-misol</w:t>
      </w:r>
    </w:p>
    <w:p w:rsidR="009A0E7C" w:rsidRPr="009A0E7C" w:rsidRDefault="009A0E7C" w:rsidP="009A0E7C">
      <w:pPr>
        <w:rPr>
          <w:color w:val="7030A0"/>
          <w:sz w:val="28"/>
          <w:szCs w:val="28"/>
          <w:lang w:val="uz-Cyrl-UZ"/>
        </w:rPr>
      </w:pPr>
      <w:r w:rsidRPr="009A0E7C">
        <w:rPr>
          <w:color w:val="7030A0"/>
          <w:sz w:val="28"/>
          <w:szCs w:val="28"/>
          <w:lang w:val="uz-Cyrl-UZ"/>
        </w:rPr>
        <w:t>Ideal gaz bajargan ish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rFonts w:eastAsia="Palatino-Italic"/>
          <w:sz w:val="28"/>
          <w:szCs w:val="28"/>
          <w:lang w:val="uz-Cyrl-UZ"/>
        </w:rPr>
      </w:pPr>
      <w:r w:rsidRPr="003037B4">
        <w:rPr>
          <w:rFonts w:eastAsia="Palatino-Italic"/>
          <w:sz w:val="28"/>
          <w:szCs w:val="28"/>
          <w:lang w:val="uz-Cyrl-UZ"/>
        </w:rPr>
        <w:tab/>
        <w:t xml:space="preserve">Ideal gaz siklik jarayonni bajarib, A nuqta, В nuqta, С nuqta va D nuqtalar orqali rasmda ko’rsatilganidek, boshlang’ich A nuqtaga qaytdi. Gazning boshlang’ich xajmi 1 l va bosimi 2 atm. U doimiy bosimda kengayib, bunda uning xajmi 2,5 </w:t>
      </w:r>
      <w:r w:rsidRPr="003037B4">
        <w:rPr>
          <w:rFonts w:eastAsia="Palatino-Italic"/>
          <w:i/>
          <w:sz w:val="28"/>
          <w:szCs w:val="28"/>
          <w:lang w:val="uz-Cyrl-UZ"/>
        </w:rPr>
        <w:t>l</w:t>
      </w:r>
      <w:r w:rsidRPr="003037B4">
        <w:rPr>
          <w:rFonts w:eastAsia="Palatino-Italic"/>
          <w:sz w:val="28"/>
          <w:szCs w:val="28"/>
          <w:lang w:val="uz-Cyrl-UZ"/>
        </w:rPr>
        <w:t xml:space="preserve"> bo’lib qoldi. So’ngra doimiy xajmda bosimi 1 atm bo’lgunicha sovutildi. So’ngra doimiy bosimda 1 </w:t>
      </w:r>
      <w:r w:rsidRPr="003037B4">
        <w:rPr>
          <w:rFonts w:eastAsia="Palatino-Italic"/>
          <w:i/>
          <w:sz w:val="28"/>
          <w:szCs w:val="28"/>
          <w:lang w:val="uz-Cyrl-UZ"/>
        </w:rPr>
        <w:t>l</w:t>
      </w:r>
      <w:r w:rsidRPr="003037B4">
        <w:rPr>
          <w:rFonts w:eastAsia="Palatino-Italic"/>
          <w:sz w:val="28"/>
          <w:szCs w:val="28"/>
          <w:lang w:val="uz-Cyrl-UZ"/>
        </w:rPr>
        <w:t xml:space="preserve"> xajmgacha siqildi. S</w:t>
      </w:r>
      <w:r w:rsidRPr="00F87207">
        <w:rPr>
          <w:rFonts w:eastAsia="Palatino-Italic"/>
          <w:sz w:val="28"/>
          <w:szCs w:val="28"/>
          <w:lang w:val="uz-Cyrl-UZ"/>
        </w:rPr>
        <w:t>h</w:t>
      </w:r>
      <w:r w:rsidRPr="003037B4">
        <w:rPr>
          <w:rFonts w:eastAsia="Palatino-Italic"/>
          <w:sz w:val="28"/>
          <w:szCs w:val="28"/>
          <w:lang w:val="uz-Cyrl-UZ"/>
        </w:rPr>
        <w:t>undan keyin doimiy xajmda isitilib, boshlang’ich xolatiga olib kelindi. Gaz bajargan umumiy ishini va sikl davomidagi umumiy issiqlik miqdorini toping.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rFonts w:eastAsia="Palatino-Italic"/>
          <w:sz w:val="28"/>
          <w:szCs w:val="28"/>
          <w:lang w:val="uz-Cyrl-U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54"/>
        <w:gridCol w:w="4391"/>
      </w:tblGrid>
      <w:tr w:rsidR="009A0E7C" w:rsidRPr="003037B4" w:rsidTr="00335E48">
        <w:tc>
          <w:tcPr>
            <w:tcW w:w="4954" w:type="dxa"/>
          </w:tcPr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="Palatino-Italic"/>
                <w:sz w:val="28"/>
                <w:szCs w:val="28"/>
              </w:rPr>
            </w:pPr>
            <w:r w:rsidRPr="003037B4">
              <w:rPr>
                <w:rFonts w:eastAsia="Palatino-Italic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E2096E5" wp14:editId="33499207">
                  <wp:extent cx="2638425" cy="2143125"/>
                  <wp:effectExtent l="0" t="0" r="9525" b="952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1" w:type="dxa"/>
          </w:tcPr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="Palatino-Italic"/>
                <w:sz w:val="28"/>
                <w:szCs w:val="28"/>
              </w:rPr>
            </w:pPr>
          </w:p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="Palatino-Italic"/>
                <w:sz w:val="28"/>
                <w:szCs w:val="28"/>
              </w:rPr>
            </w:pPr>
          </w:p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center"/>
              <w:rPr>
                <w:rFonts w:eastAsia="Palatino-Italic"/>
                <w:sz w:val="28"/>
                <w:szCs w:val="28"/>
              </w:rPr>
            </w:pPr>
          </w:p>
          <w:p w:rsidR="009A0E7C" w:rsidRPr="00897161" w:rsidRDefault="009A0E7C" w:rsidP="00335E48">
            <w:pPr>
              <w:autoSpaceDE w:val="0"/>
              <w:autoSpaceDN w:val="0"/>
              <w:adjustRightInd w:val="0"/>
              <w:ind w:firstLine="567"/>
              <w:jc w:val="both"/>
              <w:rPr>
                <w:rFonts w:eastAsia="Palatino-Italic"/>
                <w:i/>
                <w:sz w:val="28"/>
                <w:szCs w:val="28"/>
                <w:lang w:val="uz-Cyrl-UZ"/>
              </w:rPr>
            </w:pPr>
            <w:r w:rsidRPr="00897161">
              <w:rPr>
                <w:rFonts w:eastAsia="Palatino-Italic"/>
                <w:i/>
                <w:sz w:val="28"/>
                <w:szCs w:val="28"/>
                <w:lang w:val="uz-Cyrl-UZ"/>
              </w:rPr>
              <w:t>rasm</w:t>
            </w:r>
          </w:p>
        </w:tc>
      </w:tr>
    </w:tbl>
    <w:p w:rsidR="009A0E7C" w:rsidRPr="003037B4" w:rsidRDefault="009A0E7C" w:rsidP="009A0E7C">
      <w:pPr>
        <w:autoSpaceDE w:val="0"/>
        <w:autoSpaceDN w:val="0"/>
        <w:adjustRightInd w:val="0"/>
        <w:ind w:firstLine="567"/>
        <w:jc w:val="center"/>
        <w:rPr>
          <w:rFonts w:eastAsia="Palatino-Italic"/>
          <w:sz w:val="28"/>
          <w:szCs w:val="28"/>
        </w:rPr>
      </w:pP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rFonts w:eastAsia="Palatino-Italic"/>
          <w:sz w:val="28"/>
          <w:szCs w:val="28"/>
          <w:lang w:val="uz-Cyrl-UZ"/>
        </w:rPr>
      </w:pPr>
      <w:r w:rsidRPr="003037B4">
        <w:rPr>
          <w:rFonts w:eastAsia="Palatino-Italic"/>
          <w:sz w:val="28"/>
          <w:szCs w:val="28"/>
          <w:lang w:val="en-US"/>
        </w:rPr>
        <w:t xml:space="preserve">Biz </w:t>
      </w:r>
      <w:r w:rsidRPr="003037B4">
        <w:rPr>
          <w:rFonts w:eastAsia="Palatino-Italic"/>
          <w:sz w:val="28"/>
          <w:szCs w:val="28"/>
          <w:lang w:val="uz-Cyrl-UZ"/>
        </w:rPr>
        <w:t>h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ar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bir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xolatdagi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ishni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xisoblab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topamiz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.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Izolyatsiyalangan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eastAsia="Palatino-Italic"/>
          <w:sz w:val="28"/>
          <w:szCs w:val="28"/>
          <w:lang w:val="en-US"/>
        </w:rPr>
        <w:t>sistemada</w:t>
      </w:r>
      <w:proofErr w:type="spellEnd"/>
      <w:r w:rsidRPr="003037B4">
        <w:rPr>
          <w:rFonts w:eastAsia="Palatino-Italic"/>
          <w:sz w:val="28"/>
          <w:szCs w:val="28"/>
          <w:lang w:val="en-US"/>
        </w:rPr>
        <w:t xml:space="preserve"> </w:t>
      </w:r>
      <w:r w:rsidRPr="003037B4">
        <w:rPr>
          <w:rFonts w:ascii="Cambria Math" w:eastAsia="Optr2k" w:hAnsi="Cambria Math" w:cs="Cambria Math"/>
          <w:sz w:val="28"/>
          <w:szCs w:val="28"/>
        </w:rPr>
        <w:t>𝛥</w:t>
      </w:r>
      <w:proofErr w:type="spellStart"/>
      <w:r w:rsidRPr="003037B4">
        <w:rPr>
          <w:rFonts w:eastAsia="Optr2k"/>
          <w:sz w:val="28"/>
          <w:szCs w:val="28"/>
          <w:lang w:val="en-US"/>
        </w:rPr>
        <w:t>Eint</w:t>
      </w:r>
      <w:proofErr w:type="spellEnd"/>
      <w:r w:rsidRPr="003037B4">
        <w:rPr>
          <w:rFonts w:eastAsia="Optr2k"/>
          <w:sz w:val="28"/>
          <w:szCs w:val="28"/>
          <w:lang w:val="en-US"/>
        </w:rPr>
        <w:t xml:space="preserve"> = </w:t>
      </w:r>
      <w:proofErr w:type="gramStart"/>
      <w:r w:rsidRPr="003037B4">
        <w:rPr>
          <w:rFonts w:eastAsia="Optr2k"/>
          <w:sz w:val="28"/>
          <w:szCs w:val="28"/>
          <w:lang w:val="en-US"/>
        </w:rPr>
        <w:t>0</w:t>
      </w:r>
      <w:proofErr w:type="gramEnd"/>
      <w:r w:rsidRPr="003037B4">
        <w:rPr>
          <w:rFonts w:eastAsia="Optr2k"/>
          <w:sz w:val="28"/>
          <w:szCs w:val="28"/>
          <w:lang w:val="en-US"/>
        </w:rPr>
        <w:t xml:space="preserve"> </w:t>
      </w:r>
      <w:r w:rsidRPr="003037B4">
        <w:rPr>
          <w:rFonts w:eastAsia="Optr2k"/>
          <w:sz w:val="28"/>
          <w:szCs w:val="28"/>
          <w:lang w:val="uz-Cyrl-UZ"/>
        </w:rPr>
        <w:t xml:space="preserve">ligidan, issiqlik miqdori va bajarilgan ish ham nolga teng bo’ladi. 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rFonts w:eastAsia="Palatino-Italic"/>
          <w:sz w:val="28"/>
          <w:szCs w:val="28"/>
          <w:lang w:val="en-US"/>
        </w:rPr>
      </w:pPr>
    </w:p>
    <w:p w:rsidR="009A0E7C" w:rsidRPr="009A0E7C" w:rsidRDefault="009A0E7C" w:rsidP="009A0E7C">
      <w:pPr>
        <w:autoSpaceDE w:val="0"/>
        <w:autoSpaceDN w:val="0"/>
        <w:adjustRightInd w:val="0"/>
        <w:ind w:firstLine="567"/>
        <w:jc w:val="both"/>
        <w:rPr>
          <w:rFonts w:eastAsia="Palatino-Italic"/>
          <w:b/>
          <w:sz w:val="28"/>
          <w:szCs w:val="28"/>
          <w:lang w:val="uz-Cyrl-UZ"/>
        </w:rPr>
      </w:pPr>
      <w:r w:rsidRPr="009A0E7C">
        <w:rPr>
          <w:rFonts w:eastAsia="Palatino-Italic"/>
          <w:b/>
          <w:sz w:val="28"/>
          <w:szCs w:val="28"/>
          <w:lang w:val="en-US"/>
        </w:rPr>
        <w:t>Y</w:t>
      </w:r>
      <w:r w:rsidRPr="009A0E7C">
        <w:rPr>
          <w:rFonts w:eastAsia="Palatino-Italic"/>
          <w:b/>
          <w:sz w:val="28"/>
          <w:szCs w:val="28"/>
        </w:rPr>
        <w:t>e</w:t>
      </w:r>
      <w:r w:rsidRPr="009A0E7C">
        <w:rPr>
          <w:rFonts w:eastAsia="Palatino-Italic"/>
          <w:b/>
          <w:sz w:val="28"/>
          <w:szCs w:val="28"/>
          <w:lang w:val="uz-Cyrl-UZ"/>
        </w:rPr>
        <w:t>chish:</w:t>
      </w:r>
    </w:p>
    <w:p w:rsidR="009A0E7C" w:rsidRPr="003037B4" w:rsidRDefault="009A0E7C" w:rsidP="009A0E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 xml:space="preserve">A </w:t>
      </w:r>
      <w:proofErr w:type="spellStart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>xolatdan</w:t>
      </w:r>
      <w:proofErr w:type="spellEnd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 xml:space="preserve"> 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В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>xolatga</w:t>
      </w:r>
      <w:proofErr w:type="spellEnd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 xml:space="preserve"> 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o’</w:t>
      </w:r>
      <w:proofErr w:type="spellStart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>tish</w:t>
      </w:r>
      <w:proofErr w:type="spellEnd"/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 xml:space="preserve"> 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izobarik jarayonda boradi. Gaz bajargan ish manfiy qiymatga ega. Bu ish 8,a-rasmda ko’rsatilgan diagrammadagi A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en-US"/>
        </w:rPr>
        <w:t>B</w:t>
      </w: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 xml:space="preserve"> egri chiziq ostidagi shtrixlangan sohasha teng: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uz-Cyrl-UZ"/>
        </w:rPr>
      </w:pPr>
      <w:r w:rsidRPr="003037B4">
        <w:rPr>
          <w:sz w:val="28"/>
          <w:szCs w:val="28"/>
          <w:lang w:val="uz-Cyrl-UZ"/>
        </w:rPr>
        <w:t xml:space="preserve">WAB </w:t>
      </w:r>
      <w:r w:rsidRPr="003037B4">
        <w:rPr>
          <w:sz w:val="28"/>
          <w:szCs w:val="28"/>
          <w:lang w:val="en-US"/>
        </w:rPr>
        <w:t>=</w:t>
      </w:r>
      <w:r w:rsidRPr="003037B4">
        <w:rPr>
          <w:sz w:val="28"/>
          <w:szCs w:val="28"/>
          <w:lang w:val="uz-Cyrl-UZ"/>
        </w:rPr>
        <w:t xml:space="preserve"> -P </w:t>
      </w:r>
      <w:r w:rsidRPr="003037B4">
        <w:rPr>
          <w:rFonts w:eastAsia="Optr2k"/>
          <w:sz w:val="28"/>
          <w:szCs w:val="28"/>
          <w:lang w:val="uz-Cyrl-UZ"/>
        </w:rPr>
        <w:t>d</w:t>
      </w:r>
      <w:r w:rsidRPr="003037B4">
        <w:rPr>
          <w:sz w:val="28"/>
          <w:szCs w:val="28"/>
          <w:lang w:val="uz-Cyrl-UZ"/>
        </w:rPr>
        <w:t xml:space="preserve">V </w:t>
      </w:r>
      <w:r w:rsidRPr="003037B4">
        <w:rPr>
          <w:sz w:val="28"/>
          <w:szCs w:val="28"/>
          <w:lang w:val="en-US"/>
        </w:rPr>
        <w:t>=</w:t>
      </w:r>
      <w:r w:rsidRPr="003037B4">
        <w:rPr>
          <w:sz w:val="28"/>
          <w:szCs w:val="28"/>
          <w:lang w:val="uz-Cyrl-UZ"/>
        </w:rPr>
        <w:t xml:space="preserve"> -P(VB - VA) </w:t>
      </w:r>
      <w:r w:rsidRPr="003037B4">
        <w:rPr>
          <w:sz w:val="28"/>
          <w:szCs w:val="28"/>
          <w:lang w:val="en-US"/>
        </w:rPr>
        <w:t>=</w:t>
      </w:r>
      <w:r w:rsidRPr="003037B4">
        <w:rPr>
          <w:sz w:val="28"/>
          <w:szCs w:val="28"/>
          <w:lang w:val="uz-Cyrl-UZ"/>
        </w:rPr>
        <w:t xml:space="preserve"> -(2 atm)(2,5 </w:t>
      </w:r>
      <w:r w:rsidRPr="003037B4">
        <w:rPr>
          <w:i/>
          <w:sz w:val="28"/>
          <w:szCs w:val="28"/>
          <w:lang w:val="uz-Cyrl-UZ"/>
        </w:rPr>
        <w:t>l</w:t>
      </w:r>
      <w:r w:rsidRPr="003037B4">
        <w:rPr>
          <w:sz w:val="28"/>
          <w:szCs w:val="28"/>
          <w:lang w:val="uz-Cyrl-UZ"/>
        </w:rPr>
        <w:t xml:space="preserve">-1,0 </w:t>
      </w:r>
      <w:r w:rsidRPr="003037B4">
        <w:rPr>
          <w:i/>
          <w:sz w:val="28"/>
          <w:szCs w:val="28"/>
          <w:lang w:val="uz-Cyrl-UZ"/>
        </w:rPr>
        <w:t>l</w:t>
      </w:r>
      <w:r w:rsidRPr="003037B4">
        <w:rPr>
          <w:sz w:val="28"/>
          <w:szCs w:val="28"/>
          <w:lang w:val="uz-Cyrl-UZ"/>
        </w:rPr>
        <w:t xml:space="preserve">) </w:t>
      </w:r>
      <w:r w:rsidRPr="003037B4">
        <w:rPr>
          <w:sz w:val="28"/>
          <w:szCs w:val="28"/>
          <w:lang w:val="en-US"/>
        </w:rPr>
        <w:t>=</w:t>
      </w:r>
      <w:r w:rsidRPr="003037B4">
        <w:rPr>
          <w:sz w:val="28"/>
          <w:szCs w:val="28"/>
          <w:lang w:val="uz-Cyrl-UZ"/>
        </w:rPr>
        <w:t xml:space="preserve"> -3 </w:t>
      </w:r>
      <w:r w:rsidRPr="003037B4">
        <w:rPr>
          <w:i/>
          <w:sz w:val="28"/>
          <w:szCs w:val="28"/>
          <w:lang w:val="uz-Cyrl-UZ"/>
        </w:rPr>
        <w:t>l</w:t>
      </w:r>
      <w:r w:rsidRPr="003037B4">
        <w:rPr>
          <w:sz w:val="28"/>
          <w:szCs w:val="28"/>
          <w:lang w:val="uz-Cyrl-UZ"/>
        </w:rPr>
        <w:t>•atm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00"/>
        <w:gridCol w:w="4745"/>
      </w:tblGrid>
      <w:tr w:rsidR="009A0E7C" w:rsidRPr="003037B4" w:rsidTr="009A0E7C">
        <w:tc>
          <w:tcPr>
            <w:tcW w:w="4600" w:type="dxa"/>
          </w:tcPr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uz-Cyrl-UZ"/>
              </w:rPr>
            </w:pPr>
            <w:r w:rsidRPr="003037B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73F148" wp14:editId="02FC2FBA">
                  <wp:extent cx="2524125" cy="1847850"/>
                  <wp:effectExtent l="0" t="0" r="9525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uz-Cyrl-UZ"/>
              </w:rPr>
            </w:pPr>
          </w:p>
        </w:tc>
        <w:tc>
          <w:tcPr>
            <w:tcW w:w="4745" w:type="dxa"/>
          </w:tcPr>
          <w:p w:rsidR="009A0E7C" w:rsidRPr="003037B4" w:rsidRDefault="009A0E7C" w:rsidP="00335E48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  <w:lang w:val="uz-Cyrl-UZ"/>
              </w:rPr>
            </w:pPr>
            <w:r w:rsidRPr="003037B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BF9A82" wp14:editId="14973FF4">
                  <wp:extent cx="2628900" cy="1714500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0E7C" w:rsidRPr="009A0E7C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Palatino-Italic" w:hAnsi="Times New Roman" w:cs="Times New Roman"/>
          <w:sz w:val="28"/>
          <w:szCs w:val="28"/>
        </w:rPr>
      </w:pPr>
    </w:p>
    <w:p w:rsidR="009A0E7C" w:rsidRPr="003037B4" w:rsidRDefault="009A0E7C" w:rsidP="009A0E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</w:rPr>
      </w:pP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O’lchov birlikni Joulga aylantiring: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WAB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 -3 </w:t>
      </w:r>
      <w:r w:rsidRPr="003037B4">
        <w:rPr>
          <w:rFonts w:ascii="Times New Roman" w:hAnsi="Times New Roman" w:cs="Times New Roman"/>
          <w:i/>
          <w:sz w:val="28"/>
          <w:szCs w:val="28"/>
          <w:lang w:val="uz-Cyrl-UZ"/>
        </w:rPr>
        <w:t>l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•atm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z-Cyrl-UZ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101,3J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z-Cyrl-UZ"/>
              </w:rPr>
              <m:t>1 l∙atm</m:t>
            </m:r>
          </m:den>
        </m:f>
        <m:r>
          <w:rPr>
            <w:rFonts w:ascii="Cambria Math" w:hAnsi="Cambria Math" w:cs="Times New Roman"/>
            <w:sz w:val="28"/>
            <w:szCs w:val="28"/>
            <w:lang w:val="uz-Cyrl-UZ"/>
          </w:rPr>
          <m:t>=-304J</m:t>
        </m:r>
      </m:oMath>
    </w:p>
    <w:p w:rsidR="009A0E7C" w:rsidRPr="003037B4" w:rsidRDefault="009A0E7C" w:rsidP="009A0E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Palatino-Italic" w:hAnsi="Times New Roman" w:cs="Times New Roman"/>
          <w:sz w:val="28"/>
          <w:szCs w:val="28"/>
          <w:lang w:val="uz-Cyrl-UZ"/>
        </w:rPr>
        <w:t>B xolatdan C xolatga o’tishda o’zgarmas xajmda gaz soviydi, bunda badarilgan ish nolga teng: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>W</w:t>
      </w:r>
      <w:r w:rsidRPr="003037B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VS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=0</w:t>
      </w:r>
    </w:p>
    <w:p w:rsidR="009A0E7C" w:rsidRPr="003037B4" w:rsidRDefault="009A0E7C" w:rsidP="009A0E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Gaz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doimiy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bosimda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C 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xolatdan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D 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xolatgacha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si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uz-Cyrl-UZ"/>
        </w:rPr>
        <w:t>q</w:t>
      </w: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iladi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 Bunda musbat ish bajariladi va u CD egri chiziq tagidagi soha yuzasiga teng bo’ladi (8,v-rasm):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uz-Cyrl-UZ"/>
        </w:rPr>
      </w:pPr>
      <w:r w:rsidRPr="003037B4">
        <w:rPr>
          <w:sz w:val="28"/>
          <w:szCs w:val="28"/>
          <w:lang w:val="uz-Cyrl-UZ"/>
        </w:rPr>
        <w:t xml:space="preserve">WCD = -P </w:t>
      </w:r>
      <w:r w:rsidRPr="003037B4">
        <w:rPr>
          <w:rFonts w:ascii="Cambria Math" w:eastAsia="Optr2k" w:hAnsi="Cambria Math" w:cs="Cambria Math"/>
          <w:sz w:val="28"/>
          <w:szCs w:val="28"/>
          <w:lang w:val="uz-Cyrl-UZ"/>
        </w:rPr>
        <w:t>𝛥</w:t>
      </w:r>
      <w:r w:rsidRPr="003037B4">
        <w:rPr>
          <w:sz w:val="28"/>
          <w:szCs w:val="28"/>
          <w:lang w:val="uz-Cyrl-UZ"/>
        </w:rPr>
        <w:t xml:space="preserve">V = -P(VD - VC)= -(1 atm)(1,0 l-2,5 l) = 1,5 </w:t>
      </w:r>
      <w:r w:rsidRPr="003037B4">
        <w:rPr>
          <w:i/>
          <w:sz w:val="28"/>
          <w:szCs w:val="28"/>
          <w:lang w:val="uz-Cyrl-UZ"/>
        </w:rPr>
        <w:t>l</w:t>
      </w:r>
      <w:r w:rsidRPr="003037B4">
        <w:rPr>
          <w:sz w:val="28"/>
          <w:szCs w:val="28"/>
          <w:lang w:val="uz-Cyrl-UZ"/>
        </w:rPr>
        <w:t>•atm=152 J</w:t>
      </w:r>
    </w:p>
    <w:p w:rsidR="009A0E7C" w:rsidRPr="003037B4" w:rsidRDefault="009A0E7C" w:rsidP="009A0E7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uz-Cyrl-UZ"/>
        </w:rPr>
      </w:pP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>Gaz dastlabki A xolatiga qaytgunicha o’zgarmas xajmda qizdiriladi. (8-rasm), bunda xech qanday ish bajarilmaydi.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9A0E7C" w:rsidRPr="00897161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>W</w:t>
      </w:r>
      <w:r w:rsidRPr="003037B4">
        <w:rPr>
          <w:rFonts w:ascii="Times New Roman" w:hAnsi="Times New Roman" w:cs="Times New Roman"/>
          <w:sz w:val="28"/>
          <w:szCs w:val="28"/>
          <w:vertAlign w:val="subscript"/>
          <w:lang w:val="uz-Cyrl-UZ"/>
        </w:rPr>
        <w:t>DA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897161">
        <w:rPr>
          <w:rFonts w:ascii="Times New Roman" w:hAnsi="Times New Roman" w:cs="Times New Roman"/>
          <w:sz w:val="28"/>
          <w:szCs w:val="28"/>
          <w:lang w:val="uz-Cyrl-UZ"/>
        </w:rPr>
        <w:t>=0</w:t>
      </w: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590BBB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s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ikl bo’yicha umumuiy ish xolatlarda bajarilgan ishlar yig’indisiga teng:</w:t>
      </w: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3037B4">
        <w:rPr>
          <w:rFonts w:ascii="Times New Roman" w:hAnsi="Times New Roman" w:cs="Times New Roman"/>
          <w:sz w:val="28"/>
          <w:szCs w:val="28"/>
          <w:lang w:val="en-US"/>
        </w:rPr>
        <w:t>Wtotal</w:t>
      </w:r>
      <w:proofErr w:type="spellEnd"/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= W</w:t>
      </w:r>
      <w:r w:rsidRPr="003037B4">
        <w:rPr>
          <w:rFonts w:ascii="Times New Roman" w:eastAsia="Palatino-Italic" w:hAnsi="Times New Roman" w:cs="Times New Roman"/>
          <w:i/>
          <w:iCs/>
          <w:sz w:val="28"/>
          <w:szCs w:val="28"/>
          <w:lang w:val="en-US"/>
        </w:rPr>
        <w:t xml:space="preserve">AB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+ W</w:t>
      </w:r>
      <w:r w:rsidRPr="003037B4">
        <w:rPr>
          <w:rFonts w:ascii="Times New Roman" w:eastAsia="Palatino-Italic" w:hAnsi="Times New Roman" w:cs="Times New Roman"/>
          <w:i/>
          <w:iCs/>
          <w:sz w:val="28"/>
          <w:szCs w:val="28"/>
          <w:lang w:val="en-US"/>
        </w:rPr>
        <w:t xml:space="preserve">BC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+ W</w:t>
      </w:r>
      <w:r w:rsidRPr="003037B4">
        <w:rPr>
          <w:rFonts w:ascii="Times New Roman" w:eastAsia="Palatino-Italic" w:hAnsi="Times New Roman" w:cs="Times New Roman"/>
          <w:i/>
          <w:iCs/>
          <w:sz w:val="28"/>
          <w:szCs w:val="28"/>
          <w:lang w:val="en-US"/>
        </w:rPr>
        <w:t xml:space="preserve">CD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+ W</w:t>
      </w:r>
      <w:r w:rsidRPr="003037B4">
        <w:rPr>
          <w:rFonts w:ascii="Times New Roman" w:eastAsia="Palatino-Italic" w:hAnsi="Times New Roman" w:cs="Times New Roman"/>
          <w:i/>
          <w:iCs/>
          <w:sz w:val="28"/>
          <w:szCs w:val="28"/>
          <w:lang w:val="en-US"/>
        </w:rPr>
        <w:t xml:space="preserve">DA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=(-304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Ж)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+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0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+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152Ж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+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0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>=</w:t>
      </w:r>
      <w:r w:rsidRPr="003037B4">
        <w:rPr>
          <w:rFonts w:ascii="Times New Roman" w:hAnsi="Times New Roman" w:cs="Times New Roman"/>
          <w:sz w:val="28"/>
          <w:szCs w:val="28"/>
          <w:lang w:val="uz-Cyrl-UZ"/>
        </w:rPr>
        <w:t>(-152Ж)</w:t>
      </w:r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hAnsi="Times New Roman" w:cs="Times New Roman"/>
          <w:sz w:val="28"/>
          <w:szCs w:val="28"/>
          <w:lang w:val="uz-Cyrl-UZ"/>
        </w:rPr>
        <w:t>Gaz dastlabki xolatiga qaytganidan, ichki energiyaning to’liq o’zgarishi nolga teng: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Optr2k" w:hAnsi="Times New Roman" w:cs="Times New Roman"/>
          <w:sz w:val="28"/>
          <w:szCs w:val="28"/>
          <w:lang w:val="uz-Cyrl-UZ"/>
        </w:rPr>
      </w:pPr>
      <w:r w:rsidRPr="003037B4">
        <w:rPr>
          <w:rFonts w:ascii="Cambria Math" w:eastAsia="Optr2k" w:hAnsi="Cambria Math" w:cs="Cambria Math"/>
          <w:sz w:val="28"/>
          <w:szCs w:val="28"/>
          <w:lang w:val="uz-Cyrl-UZ"/>
        </w:rPr>
        <w:t>𝛥</w:t>
      </w:r>
      <w:r w:rsidRPr="003037B4">
        <w:rPr>
          <w:rFonts w:ascii="Times New Roman" w:eastAsia="Optr2k" w:hAnsi="Times New Roman" w:cs="Times New Roman"/>
          <w:sz w:val="28"/>
          <w:szCs w:val="28"/>
          <w:lang w:val="uz-Cyrl-UZ"/>
        </w:rPr>
        <w:t>E</w:t>
      </w:r>
      <w:r w:rsidRPr="003037B4">
        <w:rPr>
          <w:rFonts w:ascii="Times New Roman" w:eastAsia="Optr2k" w:hAnsi="Times New Roman" w:cs="Times New Roman"/>
          <w:sz w:val="28"/>
          <w:szCs w:val="28"/>
          <w:vertAlign w:val="subscript"/>
          <w:lang w:val="uz-Cyrl-UZ"/>
        </w:rPr>
        <w:t>int</w:t>
      </w:r>
      <m:oMath>
        <m:r>
          <w:rPr>
            <w:rFonts w:ascii="Cambria Math" w:eastAsia="Optr2k" w:hAnsi="Cambria Math" w:cs="Times New Roman"/>
            <w:sz w:val="28"/>
            <w:szCs w:val="28"/>
            <w:lang w:val="uz-Cyrl-UZ"/>
          </w:rPr>
          <m:t>=0</m:t>
        </m:r>
      </m:oMath>
    </w:p>
    <w:p w:rsidR="009A0E7C" w:rsidRPr="003037B4" w:rsidRDefault="009A0E7C" w:rsidP="009A0E7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alatino-Italic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Optr2k" w:hAnsi="Times New Roman" w:cs="Times New Roman"/>
          <w:sz w:val="28"/>
          <w:szCs w:val="28"/>
          <w:lang w:val="uz-Cyrl-UZ"/>
        </w:rPr>
        <w:t>Gazga berilgan issiqlik miqdoridan termodinamikaning birinchi qonuni topildi: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Optr2k" w:hAnsi="Times New Roman" w:cs="Times New Roman"/>
          <w:sz w:val="28"/>
          <w:szCs w:val="28"/>
          <w:lang w:val="en-US"/>
        </w:rPr>
      </w:pPr>
      <w:r w:rsidRPr="003037B4">
        <w:rPr>
          <w:rFonts w:ascii="Cambria Math" w:eastAsia="Optr2k" w:hAnsi="Cambria Math" w:cs="Cambria Math"/>
          <w:sz w:val="28"/>
          <w:szCs w:val="28"/>
          <w:lang w:val="uz-Cyrl-UZ"/>
        </w:rPr>
        <w:t>𝛥</w:t>
      </w:r>
      <w:r w:rsidRPr="003037B4">
        <w:rPr>
          <w:rFonts w:ascii="Times New Roman" w:eastAsia="Optr2k" w:hAnsi="Times New Roman" w:cs="Times New Roman"/>
          <w:sz w:val="28"/>
          <w:szCs w:val="28"/>
          <w:lang w:val="uz-Cyrl-UZ"/>
        </w:rPr>
        <w:t>E</w:t>
      </w:r>
      <w:r w:rsidRPr="003037B4">
        <w:rPr>
          <w:rFonts w:ascii="Times New Roman" w:eastAsia="Optr2k" w:hAnsi="Times New Roman" w:cs="Times New Roman"/>
          <w:sz w:val="28"/>
          <w:szCs w:val="28"/>
          <w:vertAlign w:val="subscript"/>
          <w:lang w:val="uz-Cyrl-UZ"/>
        </w:rPr>
        <w:t>int</w:t>
      </w:r>
      <m:oMath>
        <m:r>
          <w:rPr>
            <w:rFonts w:ascii="Cambria Math" w:eastAsia="Optr2k" w:hAnsi="Cambria Math" w:cs="Times New Roman"/>
            <w:sz w:val="28"/>
            <w:szCs w:val="28"/>
            <w:lang w:val="uz-Cyrl-UZ"/>
          </w:rPr>
          <m:t>=</m:t>
        </m:r>
      </m:oMath>
      <w:r w:rsidRPr="003037B4">
        <w:rPr>
          <w:rFonts w:ascii="Times New Roman" w:eastAsia="Optr2k" w:hAnsi="Times New Roman" w:cs="Times New Roman"/>
          <w:sz w:val="28"/>
          <w:szCs w:val="28"/>
          <w:lang w:val="en-US"/>
        </w:rPr>
        <w:t>Qin + Won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="Optr2k" w:hAnsi="Times New Roman" w:cs="Times New Roman"/>
          <w:sz w:val="28"/>
          <w:szCs w:val="28"/>
          <w:lang w:val="uz-Cyrl-UZ"/>
        </w:rPr>
        <w:t xml:space="preserve">Bundan 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Qin = </w:t>
      </w:r>
      <w:r w:rsidRPr="003037B4">
        <w:rPr>
          <w:rFonts w:ascii="Cambria Math" w:eastAsia="Optr2k" w:hAnsi="Cambria Math" w:cs="Cambria Math"/>
          <w:sz w:val="28"/>
          <w:szCs w:val="28"/>
          <w:lang w:val="uz-Cyrl-UZ"/>
        </w:rPr>
        <w:t>𝛥</w:t>
      </w:r>
      <w:r w:rsidRPr="003037B4">
        <w:rPr>
          <w:rFonts w:ascii="Times New Roman" w:eastAsia="Optr2k" w:hAnsi="Times New Roman" w:cs="Times New Roman"/>
          <w:sz w:val="28"/>
          <w:szCs w:val="28"/>
          <w:lang w:val="uz-Cyrl-UZ"/>
        </w:rPr>
        <w:t>E</w:t>
      </w:r>
      <w:r w:rsidRPr="003037B4">
        <w:rPr>
          <w:rFonts w:ascii="Times New Roman" w:eastAsia="Optr2k" w:hAnsi="Times New Roman" w:cs="Times New Roman"/>
          <w:sz w:val="28"/>
          <w:szCs w:val="28"/>
          <w:vertAlign w:val="subscript"/>
          <w:lang w:val="uz-Cyrl-UZ"/>
        </w:rPr>
        <w:t>int</w:t>
      </w:r>
      <w:r w:rsidRPr="003037B4">
        <w:rPr>
          <w:rFonts w:ascii="Times New Roman" w:hAnsi="Times New Roman" w:cs="Times New Roman"/>
          <w:sz w:val="28"/>
          <w:szCs w:val="28"/>
          <w:lang w:val="en-US"/>
        </w:rPr>
        <w:t xml:space="preserve"> - Won</w:t>
      </w:r>
      <m:oMath>
        <m:r>
          <w:rPr>
            <w:rFonts w:ascii="Cambria Math" w:eastAsia="Optr2k" w:hAnsi="Cambria Math" w:cs="Times New Roman"/>
            <w:sz w:val="28"/>
            <w:szCs w:val="28"/>
            <w:lang w:val="uz-Cyrl-UZ"/>
          </w:rPr>
          <m:t>=0-</m:t>
        </m:r>
        <m:d>
          <m:dPr>
            <m:ctrlPr>
              <w:rPr>
                <w:rFonts w:ascii="Cambria Math" w:eastAsia="Optr2k" w:hAnsi="Cambria Math" w:cs="Times New Roman"/>
                <w:i/>
                <w:sz w:val="28"/>
                <w:szCs w:val="28"/>
                <w:lang w:val="uz-Cyrl-UZ"/>
              </w:rPr>
            </m:ctrlPr>
          </m:dPr>
          <m:e>
            <m:r>
              <w:rPr>
                <w:rFonts w:ascii="Cambria Math" w:eastAsia="Optr2k" w:hAnsi="Cambria Math" w:cs="Times New Roman"/>
                <w:sz w:val="28"/>
                <w:szCs w:val="28"/>
                <w:lang w:val="uz-Cyrl-UZ"/>
              </w:rPr>
              <m:t>-152 J</m:t>
            </m:r>
          </m:e>
        </m:d>
        <m:r>
          <w:rPr>
            <w:rFonts w:ascii="Cambria Math" w:eastAsia="Optr2k" w:hAnsi="Cambria Math" w:cs="Times New Roman"/>
            <w:sz w:val="28"/>
            <w:szCs w:val="28"/>
            <w:lang w:val="uz-Cyrl-UZ"/>
          </w:rPr>
          <m:t>=(152 J)</m:t>
        </m:r>
      </m:oMath>
    </w:p>
    <w:p w:rsidR="009A0E7C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</w:pPr>
    </w:p>
    <w:p w:rsidR="009A0E7C" w:rsidRPr="009A0E7C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</w:pPr>
      <w:r w:rsidRPr="009A0E7C">
        <w:rPr>
          <w:rFonts w:ascii="Times New Roman" w:eastAsiaTheme="minorEastAsia" w:hAnsi="Times New Roman" w:cs="Times New Roman"/>
          <w:b/>
          <w:sz w:val="28"/>
          <w:szCs w:val="28"/>
          <w:lang w:val="uz-Cyrl-UZ"/>
        </w:rPr>
        <w:t>Tekshirish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Theme="minorEastAsia" w:hAnsi="Times New Roman" w:cs="Times New Roman"/>
          <w:sz w:val="28"/>
          <w:szCs w:val="28"/>
          <w:lang w:val="uz-Cyrl-UZ"/>
        </w:rPr>
        <w:t>siklik jarayonda gazga berilgan toza energiya nolga teng. C</w:t>
      </w:r>
      <w:r w:rsidRPr="003037B4">
        <w:rPr>
          <w:rFonts w:ascii="Times New Roman" w:eastAsiaTheme="minorEastAsia" w:hAnsi="Times New Roman" w:cs="Times New Roman"/>
          <w:sz w:val="28"/>
          <w:szCs w:val="28"/>
          <w:lang w:val="en-US"/>
        </w:rPr>
        <w:t>h</w:t>
      </w:r>
      <w:r w:rsidRPr="003037B4">
        <w:rPr>
          <w:rFonts w:ascii="Times New Roman" w:eastAsiaTheme="minorEastAsia" w:hAnsi="Times New Roman" w:cs="Times New Roman"/>
          <w:sz w:val="28"/>
          <w:szCs w:val="28"/>
          <w:lang w:val="uz-Cyrl-UZ"/>
        </w:rPr>
        <w:t>unki gaz bajargar ish -152 J ga va issiqlik miqdori 152 J ga teng</w:t>
      </w: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</w:p>
    <w:p w:rsidR="009A0E7C" w:rsidRPr="003037B4" w:rsidRDefault="009A0E7C" w:rsidP="009A0E7C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z-Cyrl-UZ"/>
        </w:rPr>
      </w:pPr>
      <w:r w:rsidRPr="003037B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Gaz bajargan ish gaz ustidan bajarilgan ishning aksiga tengdir. </w:t>
      </w:r>
      <w:r w:rsidRPr="00953A65">
        <w:rPr>
          <w:rFonts w:ascii="Times New Roman" w:eastAsiaTheme="minorEastAsia" w:hAnsi="Times New Roman" w:cs="Times New Roman"/>
          <w:sz w:val="28"/>
          <w:szCs w:val="28"/>
          <w:lang w:val="uz-Cyrl-UZ"/>
        </w:rPr>
        <w:t>S</w:t>
      </w:r>
      <w:r w:rsidRPr="003037B4">
        <w:rPr>
          <w:rFonts w:ascii="Times New Roman" w:eastAsiaTheme="minorEastAsia" w:hAnsi="Times New Roman" w:cs="Times New Roman"/>
          <w:sz w:val="28"/>
          <w:szCs w:val="28"/>
          <w:lang w:val="uz-Cyrl-UZ"/>
        </w:rPr>
        <w:t xml:space="preserve">ikl davomida gaz bajargan ish 152 J ga teng  sikl davomida gaz 152 J issiqlik miqdorini yutib, 153 J ish bajaradi. Bu jarayon gazni dastlabka xolatida  qoldiradi. Gaz bajargan to’liq ish 7-rasmda ko’rsatilgan xolatlar orasidagi sohaga teng. Bunday siklik jarayonlar issiqlik dvigatellari uchun asosiy qo’llanishga ega. </w:t>
      </w:r>
    </w:p>
    <w:p w:rsidR="009A0E7C" w:rsidRPr="009A0E7C" w:rsidRDefault="009A0E7C" w:rsidP="009A0E7C">
      <w:pPr>
        <w:autoSpaceDE w:val="0"/>
        <w:autoSpaceDN w:val="0"/>
        <w:adjustRightInd w:val="0"/>
        <w:rPr>
          <w:color w:val="7030A0"/>
          <w:sz w:val="28"/>
          <w:szCs w:val="28"/>
          <w:lang w:val="uz-Cyrl-UZ"/>
        </w:rPr>
      </w:pPr>
    </w:p>
    <w:p w:rsidR="005B584A" w:rsidRPr="009A0E7C" w:rsidRDefault="005B584A">
      <w:pPr>
        <w:rPr>
          <w:lang w:val="uz-Cyrl-UZ"/>
        </w:rPr>
      </w:pPr>
    </w:p>
    <w:sectPr w:rsidR="005B584A" w:rsidRPr="009A0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-Itali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BB2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Optr2k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5B1FFA"/>
    <w:multiLevelType w:val="hybridMultilevel"/>
    <w:tmpl w:val="C160F5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A05A71"/>
    <w:multiLevelType w:val="hybridMultilevel"/>
    <w:tmpl w:val="C0A6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2C"/>
    <w:rsid w:val="00235B9E"/>
    <w:rsid w:val="005B584A"/>
    <w:rsid w:val="007B552C"/>
    <w:rsid w:val="009A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7C9B0C-6629-4F24-AEE0-EE168EA5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7C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A0E7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4">
    <w:name w:val="Абзац списка Знак"/>
    <w:link w:val="a3"/>
    <w:uiPriority w:val="34"/>
    <w:locked/>
    <w:rsid w:val="009A0E7C"/>
  </w:style>
  <w:style w:type="table" w:styleId="a5">
    <w:name w:val="Table Grid"/>
    <w:basedOn w:val="a1"/>
    <w:uiPriority w:val="39"/>
    <w:rsid w:val="009A0E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480</Words>
  <Characters>2740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2017-01-12T16:40:00Z</dcterms:created>
  <dcterms:modified xsi:type="dcterms:W3CDTF">2017-01-12T16:49:00Z</dcterms:modified>
</cp:coreProperties>
</file>