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27" w:rsidRPr="00456BAD" w:rsidRDefault="00132E27" w:rsidP="00542205">
      <w:pPr>
        <w:spacing w:line="360" w:lineRule="auto"/>
        <w:jc w:val="center"/>
        <w:rPr>
          <w:b/>
          <w:sz w:val="28"/>
          <w:szCs w:val="28"/>
          <w:lang w:val="uz-Cyrl-UZ"/>
        </w:rPr>
      </w:pPr>
      <w:bookmarkStart w:id="0" w:name="_GoBack"/>
      <w:r w:rsidRPr="00456BAD">
        <w:rPr>
          <w:b/>
          <w:sz w:val="28"/>
          <w:szCs w:val="28"/>
          <w:lang w:val="uz-Cyrl-UZ"/>
        </w:rPr>
        <w:t>GLOSSARIY</w:t>
      </w:r>
    </w:p>
    <w:bookmarkEnd w:id="0"/>
    <w:p w:rsidR="00132E27" w:rsidRPr="00456BAD" w:rsidRDefault="00132E27" w:rsidP="00542205">
      <w:pPr>
        <w:spacing w:line="360" w:lineRule="auto"/>
        <w:rPr>
          <w:sz w:val="28"/>
          <w:szCs w:val="28"/>
          <w:lang w:val="uz-Cyrl-UZ"/>
        </w:rPr>
      </w:pPr>
      <w:r w:rsidRPr="00456BAD">
        <w:rPr>
          <w:b/>
          <w:bCs/>
          <w:sz w:val="28"/>
          <w:szCs w:val="28"/>
          <w:lang w:val="uz-Cyrl-UZ"/>
        </w:rPr>
        <w:t>Abjad-</w:t>
      </w:r>
      <w:r w:rsidRPr="00456BAD">
        <w:rPr>
          <w:sz w:val="28"/>
          <w:szCs w:val="28"/>
          <w:lang w:val="uz-Cyrl-UZ"/>
        </w:rPr>
        <w:t xml:space="preserve"> son tushunchasini harflar bilan ifoda etish. 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uz-Cyrl-UZ"/>
        </w:rPr>
      </w:pPr>
      <w:r w:rsidRPr="00456BAD">
        <w:rPr>
          <w:b/>
          <w:bCs/>
          <w:sz w:val="28"/>
          <w:szCs w:val="28"/>
          <w:lang w:val="uz-Cyrl-UZ"/>
        </w:rPr>
        <w:t>Alifi maqsura</w:t>
      </w:r>
      <w:r w:rsidRPr="00456BAD">
        <w:rPr>
          <w:sz w:val="28"/>
          <w:szCs w:val="28"/>
          <w:lang w:val="uz-Cyrl-UZ"/>
        </w:rPr>
        <w:t xml:space="preserve"> – yozuvda yoziladi, ammo talaffuz qilinmaydi.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uz-Cyrl-UZ"/>
        </w:rPr>
      </w:pPr>
      <w:r w:rsidRPr="00456BAD">
        <w:rPr>
          <w:b/>
          <w:bCs/>
          <w:sz w:val="28"/>
          <w:szCs w:val="28"/>
          <w:lang w:val="uz-Cyrl-UZ"/>
        </w:rPr>
        <w:t>Iz</w:t>
      </w:r>
      <w:r>
        <w:rPr>
          <w:b/>
          <w:bCs/>
          <w:sz w:val="28"/>
          <w:szCs w:val="28"/>
          <w:lang w:val="uz-Cyrl-UZ"/>
        </w:rPr>
        <w:t>g‘</w:t>
      </w:r>
      <w:r w:rsidRPr="00456BAD">
        <w:rPr>
          <w:b/>
          <w:bCs/>
          <w:sz w:val="28"/>
          <w:szCs w:val="28"/>
          <w:lang w:val="uz-Cyrl-UZ"/>
        </w:rPr>
        <w:t>i –</w:t>
      </w:r>
      <w:r w:rsidRPr="00456BAD">
        <w:rPr>
          <w:sz w:val="28"/>
          <w:szCs w:val="28"/>
          <w:lang w:val="uz-Cyrl-UZ"/>
        </w:rPr>
        <w:t xml:space="preserve"> arab alifbosidagi zo harfi.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uz-Cyrl-UZ"/>
        </w:rPr>
      </w:pPr>
      <w:r w:rsidRPr="00456BAD">
        <w:rPr>
          <w:b/>
          <w:bCs/>
          <w:sz w:val="28"/>
          <w:szCs w:val="28"/>
          <w:lang w:val="uz-Cyrl-UZ"/>
        </w:rPr>
        <w:t xml:space="preserve">Izofa </w:t>
      </w:r>
      <w:r w:rsidRPr="00456BAD">
        <w:rPr>
          <w:sz w:val="28"/>
          <w:szCs w:val="28"/>
          <w:lang w:val="uz-Cyrl-UZ"/>
        </w:rPr>
        <w:t>– aniqlovchi va aniqlanmish, qaratqich va qaralmish munosabatlarini   ifodalovchi tushuncha.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uz-Cyrl-UZ"/>
        </w:rPr>
      </w:pPr>
      <w:r w:rsidRPr="00456BAD">
        <w:rPr>
          <w:b/>
          <w:bCs/>
          <w:sz w:val="28"/>
          <w:szCs w:val="28"/>
          <w:lang w:val="uz-Cyrl-UZ"/>
        </w:rPr>
        <w:t xml:space="preserve">Isloh </w:t>
      </w:r>
      <w:r w:rsidRPr="00456BAD">
        <w:rPr>
          <w:sz w:val="28"/>
          <w:szCs w:val="28"/>
          <w:lang w:val="uz-Cyrl-UZ"/>
        </w:rPr>
        <w:t xml:space="preserve">– tuzatish, </w:t>
      </w:r>
      <w:r>
        <w:rPr>
          <w:sz w:val="28"/>
          <w:szCs w:val="28"/>
          <w:lang w:val="uz-Cyrl-UZ"/>
        </w:rPr>
        <w:t>o‘</w:t>
      </w:r>
      <w:r w:rsidRPr="00456BAD">
        <w:rPr>
          <w:sz w:val="28"/>
          <w:szCs w:val="28"/>
          <w:lang w:val="uz-Cyrl-UZ"/>
        </w:rPr>
        <w:t>zgartirish degan ma’noni anglatadi.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uz-Cyrl-UZ"/>
        </w:rPr>
      </w:pPr>
      <w:r w:rsidRPr="00456BAD">
        <w:rPr>
          <w:b/>
          <w:bCs/>
          <w:sz w:val="28"/>
          <w:szCs w:val="28"/>
          <w:lang w:val="uz-Cyrl-UZ"/>
        </w:rPr>
        <w:t xml:space="preserve">Itqi </w:t>
      </w:r>
      <w:r w:rsidRPr="00456BAD">
        <w:rPr>
          <w:sz w:val="28"/>
          <w:szCs w:val="28"/>
          <w:lang w:val="uz-Cyrl-UZ"/>
        </w:rPr>
        <w:t>– arab alifbosidagi to harfi.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uz-Cyrl-UZ"/>
        </w:rPr>
      </w:pPr>
      <w:r w:rsidRPr="00456BAD">
        <w:rPr>
          <w:b/>
          <w:bCs/>
          <w:sz w:val="28"/>
          <w:szCs w:val="28"/>
          <w:lang w:val="uz-Cyrl-UZ"/>
        </w:rPr>
        <w:t xml:space="preserve">Kalligrafiya </w:t>
      </w:r>
      <w:r w:rsidRPr="00456BAD">
        <w:rPr>
          <w:sz w:val="28"/>
          <w:szCs w:val="28"/>
          <w:lang w:val="uz-Cyrl-UZ"/>
        </w:rPr>
        <w:t>– tub ma’nosi husnixat,</w:t>
      </w:r>
      <w:r w:rsidR="000B0F6C">
        <w:rPr>
          <w:sz w:val="28"/>
          <w:szCs w:val="28"/>
          <w:lang w:val="en-US"/>
        </w:rPr>
        <w:t xml:space="preserve"> </w:t>
      </w:r>
      <w:r w:rsidRPr="00456BAD">
        <w:rPr>
          <w:sz w:val="28"/>
          <w:szCs w:val="28"/>
          <w:lang w:val="uz-Cyrl-UZ"/>
        </w:rPr>
        <w:t>chiroyli yozuv degani.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Kasiba </w:t>
      </w:r>
      <w:r w:rsidRPr="00456BAD">
        <w:rPr>
          <w:sz w:val="28"/>
          <w:szCs w:val="28"/>
          <w:lang w:val="sv-SE"/>
        </w:rPr>
        <w:t>– t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rt yilda bir marta keladigan 29 kunlik fevral oyi.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Kasra </w:t>
      </w:r>
      <w:r w:rsidRPr="00456BAD">
        <w:rPr>
          <w:sz w:val="28"/>
          <w:szCs w:val="28"/>
          <w:lang w:val="sv-SE"/>
        </w:rPr>
        <w:t>– arab satr usti belgisi, qisqa i- unlisini bildiradi.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Kufiy </w:t>
      </w:r>
      <w:r w:rsidRPr="00456BAD">
        <w:rPr>
          <w:sz w:val="28"/>
          <w:szCs w:val="28"/>
          <w:lang w:val="sv-SE"/>
        </w:rPr>
        <w:t>– arab xati turi, Kufa shahrida VII asrda asos solingani uchun xati kufiy deyiladi.Qur’on nushasi ham dastlab kufiy harflarda  k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chirilgan.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sz w:val="28"/>
          <w:szCs w:val="28"/>
          <w:lang w:val="sv-SE"/>
        </w:rPr>
        <w:t xml:space="preserve"> </w:t>
      </w:r>
      <w:r w:rsidRPr="00456BAD">
        <w:rPr>
          <w:b/>
          <w:bCs/>
          <w:sz w:val="28"/>
          <w:szCs w:val="28"/>
          <w:lang w:val="sv-SE"/>
        </w:rPr>
        <w:t xml:space="preserve">Kotib </w:t>
      </w:r>
      <w:r w:rsidRPr="00456BAD">
        <w:rPr>
          <w:sz w:val="28"/>
          <w:szCs w:val="28"/>
          <w:lang w:val="sv-SE"/>
        </w:rPr>
        <w:t>– yozuv bilan shu</w:t>
      </w:r>
      <w:r>
        <w:rPr>
          <w:sz w:val="28"/>
          <w:szCs w:val="28"/>
          <w:lang w:val="sv-SE"/>
        </w:rPr>
        <w:t>g‘</w:t>
      </w:r>
      <w:r w:rsidRPr="00456BAD">
        <w:rPr>
          <w:sz w:val="28"/>
          <w:szCs w:val="28"/>
          <w:lang w:val="sv-SE"/>
        </w:rPr>
        <w:t>ullanuvchi shaxs.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sz w:val="28"/>
          <w:szCs w:val="28"/>
          <w:lang w:val="sv-SE"/>
        </w:rPr>
        <w:t xml:space="preserve"> </w:t>
      </w:r>
      <w:r w:rsidRPr="00456BAD">
        <w:rPr>
          <w:b/>
          <w:bCs/>
          <w:sz w:val="28"/>
          <w:szCs w:val="28"/>
          <w:lang w:val="sv-SE"/>
        </w:rPr>
        <w:t xml:space="preserve">Lutf </w:t>
      </w:r>
      <w:r w:rsidRPr="00456BAD">
        <w:rPr>
          <w:sz w:val="28"/>
          <w:szCs w:val="28"/>
          <w:lang w:val="sv-SE"/>
        </w:rPr>
        <w:t>– yumshoq, yaxshi muomila.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Madda </w:t>
      </w:r>
      <w:r w:rsidRPr="00456BAD">
        <w:rPr>
          <w:sz w:val="28"/>
          <w:szCs w:val="28"/>
          <w:lang w:val="sv-SE"/>
        </w:rPr>
        <w:t>– arab satr ustki belgisi, harfni ch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 xml:space="preserve">zib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qishga ishora qiladi.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Ma’qaliy </w:t>
      </w:r>
      <w:r w:rsidRPr="00456BAD">
        <w:rPr>
          <w:sz w:val="28"/>
          <w:szCs w:val="28"/>
          <w:lang w:val="sv-SE"/>
        </w:rPr>
        <w:t>– arab xati turi.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Muttasil harflar</w:t>
      </w:r>
      <w:r w:rsidRPr="00456BAD">
        <w:rPr>
          <w:sz w:val="28"/>
          <w:szCs w:val="28"/>
          <w:lang w:val="sv-SE"/>
        </w:rPr>
        <w:t xml:space="preserve"> – har ikki tomondan q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shilib yoziluvchi harflar.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M</w:t>
      </w:r>
      <w:r>
        <w:rPr>
          <w:b/>
          <w:bCs/>
          <w:sz w:val="28"/>
          <w:szCs w:val="28"/>
          <w:lang w:val="sv-SE"/>
        </w:rPr>
        <w:t>o‘</w:t>
      </w:r>
      <w:r w:rsidRPr="00456BAD">
        <w:rPr>
          <w:b/>
          <w:bCs/>
          <w:sz w:val="28"/>
          <w:szCs w:val="28"/>
          <w:lang w:val="sv-SE"/>
        </w:rPr>
        <w:t>nfasil harflar</w:t>
      </w:r>
      <w:r w:rsidRPr="00456BAD">
        <w:rPr>
          <w:sz w:val="28"/>
          <w:szCs w:val="28"/>
          <w:lang w:val="sv-SE"/>
        </w:rPr>
        <w:t xml:space="preserve"> –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zidan oldingi harfga q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shilib, keyingisiga q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shilmaydigan harflar.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Nasx </w:t>
      </w:r>
      <w:r w:rsidRPr="00456BAD">
        <w:rPr>
          <w:sz w:val="28"/>
          <w:szCs w:val="28"/>
          <w:lang w:val="sv-SE"/>
        </w:rPr>
        <w:t>– arab xati turi, “t</w:t>
      </w:r>
      <w:r>
        <w:rPr>
          <w:sz w:val="28"/>
          <w:szCs w:val="28"/>
          <w:lang w:val="sv-SE"/>
        </w:rPr>
        <w:t>o‘g‘</w:t>
      </w:r>
      <w:r w:rsidRPr="00456BAD">
        <w:rPr>
          <w:sz w:val="28"/>
          <w:szCs w:val="28"/>
          <w:lang w:val="sv-SE"/>
        </w:rPr>
        <w:t>ri” degan ma’noni bildiradi.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Nastaliq </w:t>
      </w:r>
      <w:r w:rsidRPr="00456BAD">
        <w:rPr>
          <w:sz w:val="28"/>
          <w:szCs w:val="28"/>
          <w:lang w:val="sv-SE"/>
        </w:rPr>
        <w:t xml:space="preserve">– arab xati turi, “nasx” va “ta’liq’’xatlarining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zaro birikuvidan vujudga kelgan yozuv turidir.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Pish</w:t>
      </w:r>
      <w:r w:rsidRPr="00456BAD">
        <w:rPr>
          <w:sz w:val="28"/>
          <w:szCs w:val="28"/>
          <w:lang w:val="sv-SE"/>
        </w:rPr>
        <w:t xml:space="preserve"> – fors diakritik belgisi harakat ham deyiladi,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- qisqa unlisini ifodalaydi.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Qamariy harflar</w:t>
      </w:r>
      <w:r w:rsidRPr="00456BAD">
        <w:rPr>
          <w:sz w:val="28"/>
          <w:szCs w:val="28"/>
          <w:lang w:val="sv-SE"/>
        </w:rPr>
        <w:t xml:space="preserve"> – arabcha oy harflari, ular 14 ta.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Riqo</w:t>
      </w:r>
      <w:r w:rsidRPr="00456BAD">
        <w:rPr>
          <w:sz w:val="28"/>
          <w:szCs w:val="28"/>
          <w:lang w:val="sv-SE"/>
        </w:rPr>
        <w:t xml:space="preserve"> – arab xati turi.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Sukun</w:t>
      </w:r>
      <w:r w:rsidRPr="00456BAD">
        <w:rPr>
          <w:sz w:val="28"/>
          <w:szCs w:val="28"/>
          <w:lang w:val="sv-SE"/>
        </w:rPr>
        <w:t xml:space="preserve"> – arab satr ustki belgisi, undosh harf ustiga q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yiladi.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Suls </w:t>
      </w:r>
      <w:r w:rsidRPr="00456BAD">
        <w:rPr>
          <w:sz w:val="28"/>
          <w:szCs w:val="28"/>
          <w:lang w:val="sv-SE"/>
        </w:rPr>
        <w:t>– arab xati turi b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lib arab tilida “uchdan bir” degan ma’noni anglatadi.</w:t>
      </w:r>
    </w:p>
    <w:p w:rsidR="00132E27" w:rsidRPr="00456BAD" w:rsidRDefault="00132E27" w:rsidP="00542205">
      <w:pPr>
        <w:spacing w:line="360" w:lineRule="auto"/>
        <w:ind w:firstLine="348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S</w:t>
      </w:r>
      <w:r>
        <w:rPr>
          <w:b/>
          <w:bCs/>
          <w:sz w:val="28"/>
          <w:szCs w:val="28"/>
          <w:lang w:val="sv-SE"/>
        </w:rPr>
        <w:t>o‘g‘</w:t>
      </w:r>
      <w:r w:rsidRPr="00456BAD">
        <w:rPr>
          <w:b/>
          <w:bCs/>
          <w:sz w:val="28"/>
          <w:szCs w:val="28"/>
          <w:lang w:val="sv-SE"/>
        </w:rPr>
        <w:t>d</w:t>
      </w:r>
      <w:r w:rsidRPr="00456BAD">
        <w:rPr>
          <w:sz w:val="28"/>
          <w:szCs w:val="28"/>
          <w:lang w:val="sv-SE"/>
        </w:rPr>
        <w:t xml:space="preserve"> (Opomiy) –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rta Osiyodagi qadimgi yozuv turiidir.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lastRenderedPageBreak/>
        <w:t xml:space="preserve">Ta’liq </w:t>
      </w:r>
      <w:r w:rsidRPr="00456BAD">
        <w:rPr>
          <w:sz w:val="28"/>
          <w:szCs w:val="28"/>
          <w:lang w:val="sv-SE"/>
        </w:rPr>
        <w:t>– arab satr turi b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lib, taliq ya’ni osilib turuvchi, ilingan yozuv uslubi b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lib  XV asrda ijod etilgan.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sz w:val="28"/>
          <w:szCs w:val="28"/>
          <w:lang w:val="sv-SE"/>
        </w:rPr>
        <w:t xml:space="preserve">    </w:t>
      </w:r>
      <w:r w:rsidRPr="00456BAD">
        <w:rPr>
          <w:b/>
          <w:bCs/>
          <w:sz w:val="28"/>
          <w:szCs w:val="28"/>
          <w:lang w:val="sv-SE"/>
        </w:rPr>
        <w:t xml:space="preserve">Tavqe’ </w:t>
      </w:r>
      <w:r w:rsidRPr="00456BAD">
        <w:rPr>
          <w:sz w:val="28"/>
          <w:szCs w:val="28"/>
          <w:lang w:val="sv-SE"/>
        </w:rPr>
        <w:t>– arab xati turi.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Tanvin </w:t>
      </w:r>
      <w:r w:rsidRPr="00456BAD">
        <w:rPr>
          <w:sz w:val="28"/>
          <w:szCs w:val="28"/>
          <w:lang w:val="sv-SE"/>
        </w:rPr>
        <w:t>– arab satr usti belgisi, alif harfiga q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 xml:space="preserve">yiladi, fathali tanvin-an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 xml:space="preserve">qiladi, kasrali tanvin-in, zammali tanvin-un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qiladi.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Tashdid </w:t>
      </w:r>
      <w:r w:rsidRPr="00456BAD">
        <w:rPr>
          <w:sz w:val="28"/>
          <w:szCs w:val="28"/>
          <w:lang w:val="sv-SE"/>
        </w:rPr>
        <w:t xml:space="preserve">– arab satr usti belgisi, “kuchaytirish” degan ma’noni ifodalab, bu belgi ostidagi undosh ikkilantirib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qiladi.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Transliteratsiya </w:t>
      </w:r>
      <w:r w:rsidRPr="00456BAD">
        <w:rPr>
          <w:sz w:val="28"/>
          <w:szCs w:val="28"/>
          <w:lang w:val="sv-SE"/>
        </w:rPr>
        <w:t xml:space="preserve">– muayyan bir xalq alifbosi asosidagi xatni ikkinchi bir xalq imlosiga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 xml:space="preserve">tkazishdir. Tildan tilga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girish tarjima b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 xml:space="preserve">lsa, bir alfavitdan ikkinchi alfavitga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tkazish transliteratsiyadir.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Uy</w:t>
      </w:r>
      <w:r>
        <w:rPr>
          <w:b/>
          <w:bCs/>
          <w:sz w:val="28"/>
          <w:szCs w:val="28"/>
          <w:lang w:val="sv-SE"/>
        </w:rPr>
        <w:t>g‘</w:t>
      </w:r>
      <w:r w:rsidRPr="00456BAD">
        <w:rPr>
          <w:b/>
          <w:bCs/>
          <w:sz w:val="28"/>
          <w:szCs w:val="28"/>
          <w:lang w:val="sv-SE"/>
        </w:rPr>
        <w:t>ur yozuvi</w:t>
      </w:r>
      <w:r w:rsidRPr="00456BAD">
        <w:rPr>
          <w:sz w:val="28"/>
          <w:szCs w:val="28"/>
          <w:lang w:val="sv-SE"/>
        </w:rPr>
        <w:t xml:space="preserve"> –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rta Osiyodagi qadimgi yozuv turi.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Vasla </w:t>
      </w:r>
      <w:r w:rsidRPr="00456BAD">
        <w:rPr>
          <w:sz w:val="28"/>
          <w:szCs w:val="28"/>
          <w:lang w:val="sv-SE"/>
        </w:rPr>
        <w:t>– arab satr usti belgisi, “q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shish” degan bildiradi, aniqlik shaklini bildiradi.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Xattot-</w:t>
      </w:r>
      <w:r w:rsidRPr="00456BAD">
        <w:rPr>
          <w:sz w:val="28"/>
          <w:szCs w:val="28"/>
          <w:lang w:val="sv-SE"/>
        </w:rPr>
        <w:t xml:space="preserve"> arab imlosida chiroyli husnixat bilan yozuvchi kishidir.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Xorazm yozuvi</w:t>
      </w:r>
      <w:r w:rsidRPr="00456BAD">
        <w:rPr>
          <w:sz w:val="28"/>
          <w:szCs w:val="28"/>
          <w:lang w:val="sv-SE"/>
        </w:rPr>
        <w:t xml:space="preserve"> –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rta Osiyodagi qadimkgi yozuv turi.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Yozuv –</w:t>
      </w:r>
      <w:r w:rsidRPr="00456BAD">
        <w:rPr>
          <w:sz w:val="28"/>
          <w:szCs w:val="28"/>
          <w:lang w:val="sv-SE"/>
        </w:rPr>
        <w:t xml:space="preserve"> insoniyat tafakkuri yaratgan ma’naviy boyliklarni asrlardan asrlarga, avlodlardan avlodlarga yetkazuvchi bebaho vosita. U insonning eng oliy kashfiyotlaridan biri.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Zabar </w:t>
      </w:r>
      <w:r w:rsidRPr="00456BAD">
        <w:rPr>
          <w:sz w:val="28"/>
          <w:szCs w:val="28"/>
          <w:lang w:val="sv-SE"/>
        </w:rPr>
        <w:t>– fors diakritik belgisi,a- qisqa unlisini ifodalaydi.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Zamma</w:t>
      </w:r>
      <w:r w:rsidRPr="00456BAD">
        <w:rPr>
          <w:sz w:val="28"/>
          <w:szCs w:val="28"/>
          <w:lang w:val="sv-SE"/>
        </w:rPr>
        <w:t xml:space="preserve"> – arab satr usti belgisi, qisqa u- unlisini bildiradi.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Zir </w:t>
      </w:r>
      <w:r w:rsidRPr="00456BAD">
        <w:rPr>
          <w:sz w:val="28"/>
          <w:szCs w:val="28"/>
          <w:lang w:val="sv-SE"/>
        </w:rPr>
        <w:t>– fors diakritik belgisi, harakat ham deyiladi, e- qisqa unlisini ifodalaydi.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>
        <w:rPr>
          <w:b/>
          <w:bCs/>
          <w:sz w:val="28"/>
          <w:szCs w:val="28"/>
          <w:lang w:val="sv-SE"/>
        </w:rPr>
        <w:t>O‘</w:t>
      </w:r>
      <w:r w:rsidRPr="00456BAD">
        <w:rPr>
          <w:b/>
          <w:bCs/>
          <w:sz w:val="28"/>
          <w:szCs w:val="28"/>
          <w:lang w:val="sv-SE"/>
        </w:rPr>
        <w:t>rxun-enasoy</w:t>
      </w:r>
      <w:r w:rsidRPr="00456BAD">
        <w:rPr>
          <w:sz w:val="28"/>
          <w:szCs w:val="28"/>
          <w:lang w:val="sv-SE"/>
        </w:rPr>
        <w:t xml:space="preserve"> –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>rta Osiyodagi qadimgi yozuv turi.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Shamsiy harflar</w:t>
      </w:r>
      <w:r w:rsidRPr="00456BAD">
        <w:rPr>
          <w:sz w:val="28"/>
          <w:szCs w:val="28"/>
          <w:lang w:val="sv-SE"/>
        </w:rPr>
        <w:t xml:space="preserve"> – arabcha quyosh harflari, al-artiklidan keyin ikkilantiriladi.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Shikaste</w:t>
      </w:r>
      <w:r w:rsidRPr="00456BAD">
        <w:rPr>
          <w:sz w:val="28"/>
          <w:szCs w:val="28"/>
          <w:lang w:val="sv-SE"/>
        </w:rPr>
        <w:t xml:space="preserve"> – fors xat turi, “siniq” degan ma’noni anglatadi.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Fatha </w:t>
      </w:r>
      <w:r w:rsidRPr="00456BAD">
        <w:rPr>
          <w:sz w:val="28"/>
          <w:szCs w:val="28"/>
          <w:lang w:val="sv-SE"/>
        </w:rPr>
        <w:t>– arab satr usti belgisi, qisqa a unlisini bildiradi.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Hamza</w:t>
      </w:r>
      <w:r w:rsidRPr="00456BAD">
        <w:rPr>
          <w:sz w:val="28"/>
          <w:szCs w:val="28"/>
          <w:lang w:val="sv-SE"/>
        </w:rPr>
        <w:t>- arab satr usti belgisi, unli bilan undosh tovushni bir-biridan ajratadi.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>Hoye - havvaz</w:t>
      </w:r>
      <w:r w:rsidRPr="00456BAD">
        <w:rPr>
          <w:sz w:val="28"/>
          <w:szCs w:val="28"/>
          <w:lang w:val="sv-SE"/>
        </w:rPr>
        <w:t xml:space="preserve">  arab alifbosidagi eng yumshoq talaffuz qilinuvchi  ”h” harfi.</w:t>
      </w:r>
    </w:p>
    <w:p w:rsidR="00132E27" w:rsidRPr="00456BAD" w:rsidRDefault="00132E27" w:rsidP="00542205">
      <w:pPr>
        <w:spacing w:line="360" w:lineRule="auto"/>
        <w:rPr>
          <w:sz w:val="28"/>
          <w:szCs w:val="28"/>
          <w:lang w:val="sv-SE"/>
        </w:rPr>
      </w:pPr>
      <w:r w:rsidRPr="00456BAD">
        <w:rPr>
          <w:b/>
          <w:bCs/>
          <w:sz w:val="28"/>
          <w:szCs w:val="28"/>
          <w:lang w:val="sv-SE"/>
        </w:rPr>
        <w:t xml:space="preserve">Hoye – hutti </w:t>
      </w:r>
      <w:r w:rsidRPr="00456BAD">
        <w:rPr>
          <w:sz w:val="28"/>
          <w:szCs w:val="28"/>
          <w:lang w:val="sv-SE"/>
        </w:rPr>
        <w:t xml:space="preserve">- arab alifbosidagi </w:t>
      </w:r>
      <w:r>
        <w:rPr>
          <w:sz w:val="28"/>
          <w:szCs w:val="28"/>
          <w:lang w:val="sv-SE"/>
        </w:rPr>
        <w:t>o‘</w:t>
      </w:r>
      <w:r w:rsidRPr="00456BAD">
        <w:rPr>
          <w:sz w:val="28"/>
          <w:szCs w:val="28"/>
          <w:lang w:val="sv-SE"/>
        </w:rPr>
        <w:t xml:space="preserve">rtacha yumshoq talaffuz qilinuvchi </w:t>
      </w:r>
      <w:r>
        <w:rPr>
          <w:sz w:val="28"/>
          <w:szCs w:val="28"/>
          <w:lang w:val="sv-SE"/>
        </w:rPr>
        <w:t xml:space="preserve">     ”</w:t>
      </w:r>
      <w:r w:rsidRPr="00456BAD">
        <w:rPr>
          <w:sz w:val="28"/>
          <w:szCs w:val="28"/>
          <w:lang w:val="sv-SE"/>
        </w:rPr>
        <w:t>h</w:t>
      </w:r>
      <w:r>
        <w:rPr>
          <w:sz w:val="28"/>
          <w:szCs w:val="28"/>
          <w:lang w:val="sv-SE"/>
        </w:rPr>
        <w:t>” - h</w:t>
      </w:r>
      <w:r w:rsidRPr="00456BAD">
        <w:rPr>
          <w:sz w:val="28"/>
          <w:szCs w:val="28"/>
          <w:lang w:val="sv-SE"/>
        </w:rPr>
        <w:t>arf</w:t>
      </w:r>
      <w:r>
        <w:rPr>
          <w:sz w:val="28"/>
          <w:szCs w:val="28"/>
          <w:lang w:val="sv-SE"/>
        </w:rPr>
        <w:t>i</w:t>
      </w:r>
      <w:r w:rsidRPr="00456BAD">
        <w:rPr>
          <w:sz w:val="28"/>
          <w:szCs w:val="28"/>
          <w:lang w:val="sv-SE"/>
        </w:rPr>
        <w:t>.</w:t>
      </w:r>
    </w:p>
    <w:p w:rsidR="00132E27" w:rsidRPr="00291816" w:rsidRDefault="00132E27" w:rsidP="00542205">
      <w:pPr>
        <w:spacing w:line="360" w:lineRule="auto"/>
        <w:rPr>
          <w:sz w:val="28"/>
          <w:szCs w:val="28"/>
          <w:lang w:val="en-US"/>
        </w:rPr>
      </w:pPr>
      <w:r w:rsidRPr="00456BAD">
        <w:rPr>
          <w:b/>
          <w:bCs/>
          <w:sz w:val="28"/>
          <w:szCs w:val="28"/>
          <w:lang w:val="sv-SE"/>
        </w:rPr>
        <w:t xml:space="preserve">Harakatlar </w:t>
      </w:r>
      <w:r w:rsidRPr="00456BAD">
        <w:rPr>
          <w:sz w:val="28"/>
          <w:szCs w:val="28"/>
          <w:lang w:val="sv-SE"/>
        </w:rPr>
        <w:t>– qisqa unlilarni ifodalovchi diakritik belgilar.</w:t>
      </w:r>
    </w:p>
    <w:p w:rsidR="00291816" w:rsidRDefault="00291816" w:rsidP="00542205">
      <w:pPr>
        <w:spacing w:line="360" w:lineRule="auto"/>
        <w:rPr>
          <w:sz w:val="28"/>
          <w:szCs w:val="28"/>
        </w:rPr>
      </w:pPr>
    </w:p>
    <w:p w:rsidR="00291816" w:rsidRDefault="00291816" w:rsidP="00542205">
      <w:pPr>
        <w:spacing w:line="360" w:lineRule="auto"/>
        <w:rPr>
          <w:sz w:val="28"/>
          <w:szCs w:val="28"/>
        </w:rPr>
      </w:pPr>
    </w:p>
    <w:p w:rsidR="00291816" w:rsidRPr="00291816" w:rsidRDefault="00291816" w:rsidP="00542205">
      <w:pPr>
        <w:spacing w:line="360" w:lineRule="auto"/>
        <w:rPr>
          <w:sz w:val="28"/>
          <w:szCs w:val="28"/>
        </w:rPr>
      </w:pPr>
    </w:p>
    <w:p w:rsidR="00416522" w:rsidRPr="00132E27" w:rsidRDefault="00416522" w:rsidP="00542205">
      <w:pPr>
        <w:rPr>
          <w:lang w:val="sv-SE"/>
        </w:rPr>
      </w:pPr>
    </w:p>
    <w:sectPr w:rsidR="00416522" w:rsidRPr="00132E27" w:rsidSect="00132E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BDB"/>
    <w:rsid w:val="000509E3"/>
    <w:rsid w:val="000B0F6C"/>
    <w:rsid w:val="00132E27"/>
    <w:rsid w:val="00291816"/>
    <w:rsid w:val="00416522"/>
    <w:rsid w:val="00542205"/>
    <w:rsid w:val="005E3BDB"/>
    <w:rsid w:val="00953646"/>
    <w:rsid w:val="00B82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6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497</Words>
  <Characters>2834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2020-08-15T05:17:00Z</dcterms:created>
  <dcterms:modified xsi:type="dcterms:W3CDTF">2022-12-13T08:05:00Z</dcterms:modified>
</cp:coreProperties>
</file>