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D76" w:rsidRPr="00CB2D76" w:rsidRDefault="00CB2D76" w:rsidP="00CB2D76">
      <w:pPr>
        <w:pStyle w:val="3"/>
        <w:jc w:val="center"/>
        <w:rPr>
          <w:lang w:val="en-US"/>
        </w:rPr>
      </w:pPr>
      <w:r>
        <w:rPr>
          <w:rStyle w:val="a3"/>
          <w:b/>
          <w:bCs/>
          <w:lang w:val="en-US"/>
        </w:rPr>
        <w:t xml:space="preserve">I-semestr </w:t>
      </w:r>
      <w:proofErr w:type="gramStart"/>
      <w:r>
        <w:rPr>
          <w:rStyle w:val="a3"/>
          <w:b/>
          <w:bCs/>
          <w:lang w:val="en-US"/>
        </w:rPr>
        <w:t>O‘</w:t>
      </w:r>
      <w:proofErr w:type="gramEnd"/>
      <w:r>
        <w:rPr>
          <w:rStyle w:val="a3"/>
          <w:b/>
          <w:bCs/>
          <w:lang w:val="en-US"/>
        </w:rPr>
        <w:t>zbekiston tarixi fanidan “Tabiiy-fanlar”,”Aniq fanlar”,”Xorijiy tillar” yo‘nalishlari o‘quvchilari uchun mustaqil ish mavzulari</w:t>
      </w:r>
    </w:p>
    <w:p w:rsidR="009A1C68" w:rsidRPr="009A1C68" w:rsidRDefault="00CB2D76" w:rsidP="009A1C68">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CB2D76">
        <w:rPr>
          <w:rFonts w:ascii="Times New Roman" w:eastAsia="Times New Roman" w:hAnsi="Times New Roman" w:cs="Times New Roman"/>
          <w:b/>
          <w:bCs/>
          <w:sz w:val="27"/>
          <w:szCs w:val="27"/>
          <w:lang w:val="en-US" w:eastAsia="ru-RU"/>
        </w:rPr>
        <w:t>1-</w:t>
      </w:r>
      <w:r w:rsidR="00E96405" w:rsidRPr="00E96405">
        <w:rPr>
          <w:rFonts w:ascii="Times New Roman" w:eastAsia="Times New Roman" w:hAnsi="Times New Roman" w:cs="Times New Roman"/>
          <w:b/>
          <w:bCs/>
          <w:sz w:val="27"/>
          <w:szCs w:val="27"/>
          <w:lang w:val="en-US" w:eastAsia="ru-RU"/>
        </w:rPr>
        <w:t xml:space="preserve">Mavzu: </w:t>
      </w:r>
      <w:proofErr w:type="gramStart"/>
      <w:r w:rsidR="00E96405" w:rsidRPr="00E96405">
        <w:rPr>
          <w:rFonts w:ascii="Times New Roman" w:eastAsia="Times New Roman" w:hAnsi="Times New Roman" w:cs="Times New Roman"/>
          <w:b/>
          <w:bCs/>
          <w:sz w:val="27"/>
          <w:szCs w:val="27"/>
          <w:lang w:val="en-US" w:eastAsia="ru-RU"/>
        </w:rPr>
        <w:t>O‘</w:t>
      </w:r>
      <w:proofErr w:type="gramEnd"/>
      <w:r w:rsidR="00E96405" w:rsidRPr="00E96405">
        <w:rPr>
          <w:rFonts w:ascii="Times New Roman" w:eastAsia="Times New Roman" w:hAnsi="Times New Roman" w:cs="Times New Roman"/>
          <w:b/>
          <w:bCs/>
          <w:sz w:val="27"/>
          <w:szCs w:val="27"/>
          <w:lang w:val="en-US" w:eastAsia="ru-RU"/>
        </w:rPr>
        <w:t>zbekiston Respublikasi milliy davlatchiligining shakllanishi va rivojlanishi</w:t>
      </w:r>
    </w:p>
    <w:p w:rsidR="009A1C68" w:rsidRPr="000444BF" w:rsidRDefault="009A1C68" w:rsidP="009A1C68">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Umumiy jadval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4"/>
        <w:gridCol w:w="2047"/>
        <w:gridCol w:w="3076"/>
        <w:gridCol w:w="1795"/>
        <w:gridCol w:w="2103"/>
      </w:tblGrid>
      <w:tr w:rsidR="009A1C68" w:rsidRPr="000444BF" w:rsidTr="005773A2">
        <w:trPr>
          <w:tblHeade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Bo‘lim / Yo‘nalish</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Mazmuni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Asosiy g‘oya</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Tarbiyaviy ahamiyati</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1</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Davlat nomi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O‘zbekiston Respublikasi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Mustaqil davlat</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Vatanparvarlik</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2</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Mustaqillik sanasi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1991-yil 1-sentabr</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Ozodlik va erkinlik</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Mustaqillikni qadrlash</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3</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Davlat boshqaruvi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Prezidentlik respublikasi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Kuchli davlat tizimi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Siyosiy ongni oshirish</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4</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Asosiy hujjat</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Konstitutsiya (1992-yil)</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Qonun ustuvorligi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Huquqiy madaniyat</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5</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Davlat ramzlari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Bayroq, gerb, madhiy</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Milliy birlik</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Ramzlarga hurmat</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6</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Rivojlanish bosqichlari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Siyosiy, iqtisodiy, ijtimoiy islohotlar</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Taraqqiyot yo‘li</w:t>
            </w:r>
          </w:p>
        </w:tc>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Mehnatsevarlik</w:t>
            </w:r>
          </w:p>
        </w:tc>
      </w:tr>
    </w:tbl>
    <w:p w:rsidR="009A1C68" w:rsidRPr="000444BF" w:rsidRDefault="009A1C68" w:rsidP="009A1C68">
      <w:pPr>
        <w:pStyle w:val="a5"/>
        <w:spacing w:line="276" w:lineRule="auto"/>
        <w:rPr>
          <w:rFonts w:ascii="Times New Roman" w:hAnsi="Times New Roman" w:cs="Times New Roman"/>
          <w:sz w:val="24"/>
          <w:szCs w:val="24"/>
          <w:lang w:eastAsia="ru-RU"/>
        </w:rPr>
      </w:pPr>
    </w:p>
    <w:p w:rsidR="009A1C68" w:rsidRPr="000444BF" w:rsidRDefault="009A1C68" w:rsidP="009A1C68">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1. Mavzu haqida umumiy ma’lumot</w:t>
      </w:r>
    </w:p>
    <w:p w:rsidR="009A1C68" w:rsidRPr="000444BF" w:rsidRDefault="009A1C68" w:rsidP="009A1C68">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O‘zbekiston Respublikasi mustaqillikka erishgach, o‘z milliy davlatchiligini shakllantirish yo‘lida muhim bosqichlarni bosib o‘tdi. Siyosiy barqarorlik, iqtisodiy rivojlanish va ijtimoiy islohotlar orqali davlat mustahkamlandi. Milliy qadriyatlar tiklanib, zamonaviy demokratik jamiyat qurish yo‘lida katta yutuqlarga erishildi.</w:t>
      </w:r>
    </w:p>
    <w:p w:rsidR="009A1C68" w:rsidRPr="000444BF" w:rsidRDefault="009A1C68" w:rsidP="009A1C68">
      <w:pPr>
        <w:pStyle w:val="a5"/>
        <w:spacing w:line="276" w:lineRule="auto"/>
        <w:rPr>
          <w:rFonts w:ascii="Times New Roman" w:hAnsi="Times New Roman" w:cs="Times New Roman"/>
          <w:sz w:val="24"/>
          <w:szCs w:val="24"/>
          <w:lang w:eastAsia="ru-RU"/>
        </w:rPr>
      </w:pPr>
    </w:p>
    <w:p w:rsidR="009A1C68" w:rsidRPr="000444BF" w:rsidRDefault="009A1C68" w:rsidP="009A1C68">
      <w:pPr>
        <w:pStyle w:val="a5"/>
        <w:spacing w:line="276" w:lineRule="auto"/>
        <w:rPr>
          <w:rFonts w:ascii="Times New Roman" w:hAnsi="Times New Roman" w:cs="Times New Roman"/>
          <w:sz w:val="24"/>
          <w:szCs w:val="24"/>
          <w:lang w:val="en-US" w:eastAsia="ru-RU"/>
        </w:rPr>
      </w:pPr>
      <w:r w:rsidRPr="000444BF">
        <w:rPr>
          <w:rFonts w:ascii="Times New Roman" w:hAnsi="Times New Roman" w:cs="Times New Roman"/>
          <w:sz w:val="24"/>
          <w:szCs w:val="24"/>
          <w:lang w:val="en-US" w:eastAsia="ru-RU"/>
        </w:rPr>
        <w:t>2. Jadval tuzishning ahamiyati</w:t>
      </w:r>
    </w:p>
    <w:p w:rsidR="009A1C68" w:rsidRPr="000444BF" w:rsidRDefault="009A1C68" w:rsidP="009A1C68">
      <w:pPr>
        <w:pStyle w:val="a5"/>
        <w:spacing w:line="276" w:lineRule="auto"/>
        <w:rPr>
          <w:rFonts w:ascii="Times New Roman" w:hAnsi="Times New Roman" w:cs="Times New Roman"/>
          <w:sz w:val="24"/>
          <w:szCs w:val="24"/>
          <w:lang w:val="en-US" w:eastAsia="ru-RU"/>
        </w:rPr>
      </w:pPr>
      <w:r w:rsidRPr="000444BF">
        <w:rPr>
          <w:rFonts w:ascii="Times New Roman" w:hAnsi="Times New Roman" w:cs="Times New Roman"/>
          <w:sz w:val="24"/>
          <w:szCs w:val="24"/>
          <w:lang w:val="en-US" w:eastAsia="ru-RU"/>
        </w:rPr>
        <w:t xml:space="preserve">Mazkur mavzuni jadval asosida </w:t>
      </w:r>
      <w:proofErr w:type="gramStart"/>
      <w:r w:rsidRPr="000444BF">
        <w:rPr>
          <w:rFonts w:ascii="Times New Roman" w:hAnsi="Times New Roman" w:cs="Times New Roman"/>
          <w:sz w:val="24"/>
          <w:szCs w:val="24"/>
          <w:lang w:val="en-US" w:eastAsia="ru-RU"/>
        </w:rPr>
        <w:t>o‘</w:t>
      </w:r>
      <w:proofErr w:type="gramEnd"/>
      <w:r w:rsidRPr="000444BF">
        <w:rPr>
          <w:rFonts w:ascii="Times New Roman" w:hAnsi="Times New Roman" w:cs="Times New Roman"/>
          <w:sz w:val="24"/>
          <w:szCs w:val="24"/>
          <w:lang w:val="en-US" w:eastAsia="ru-RU"/>
        </w:rPr>
        <w:t>rganish o‘quvchiga:</w:t>
      </w:r>
    </w:p>
    <w:p w:rsidR="009A1C68" w:rsidRPr="009A1C68" w:rsidRDefault="009A1C68" w:rsidP="009A1C68">
      <w:pPr>
        <w:pStyle w:val="a5"/>
        <w:spacing w:line="276" w:lineRule="auto"/>
        <w:rPr>
          <w:rFonts w:ascii="Times New Roman" w:hAnsi="Times New Roman" w:cs="Times New Roman"/>
          <w:sz w:val="24"/>
          <w:szCs w:val="24"/>
          <w:lang w:val="en-US" w:eastAsia="ru-RU"/>
        </w:rPr>
      </w:pPr>
      <w:r w:rsidRPr="009A1C68">
        <w:rPr>
          <w:rFonts w:ascii="Times New Roman" w:hAnsi="Times New Roman" w:cs="Times New Roman"/>
          <w:sz w:val="24"/>
          <w:szCs w:val="24"/>
          <w:lang w:val="en-US" w:eastAsia="ru-RU"/>
        </w:rPr>
        <w:t>tarixiy jarayonlarni aniq tushunish,</w:t>
      </w:r>
    </w:p>
    <w:p w:rsidR="009A1C68" w:rsidRPr="009A1C68" w:rsidRDefault="009A1C68" w:rsidP="009A1C68">
      <w:pPr>
        <w:pStyle w:val="a5"/>
        <w:spacing w:line="276" w:lineRule="auto"/>
        <w:rPr>
          <w:rFonts w:ascii="Times New Roman" w:hAnsi="Times New Roman" w:cs="Times New Roman"/>
          <w:sz w:val="24"/>
          <w:szCs w:val="24"/>
          <w:lang w:val="en-US" w:eastAsia="ru-RU"/>
        </w:rPr>
      </w:pPr>
      <w:r w:rsidRPr="009A1C68">
        <w:rPr>
          <w:rFonts w:ascii="Times New Roman" w:hAnsi="Times New Roman" w:cs="Times New Roman"/>
          <w:sz w:val="24"/>
          <w:szCs w:val="24"/>
          <w:lang w:val="en-US" w:eastAsia="ru-RU"/>
        </w:rPr>
        <w:t>asosiy bosqichlarni ajratish,</w:t>
      </w:r>
    </w:p>
    <w:p w:rsidR="009A1C68" w:rsidRPr="000444BF" w:rsidRDefault="009A1C68" w:rsidP="009A1C68">
      <w:pPr>
        <w:pStyle w:val="a5"/>
        <w:spacing w:line="276" w:lineRule="auto"/>
        <w:rPr>
          <w:rFonts w:ascii="Times New Roman" w:hAnsi="Times New Roman" w:cs="Times New Roman"/>
          <w:sz w:val="24"/>
          <w:szCs w:val="24"/>
          <w:lang w:val="en-US" w:eastAsia="ru-RU"/>
        </w:rPr>
      </w:pPr>
      <w:r w:rsidRPr="000444BF">
        <w:rPr>
          <w:rFonts w:ascii="Times New Roman" w:hAnsi="Times New Roman" w:cs="Times New Roman"/>
          <w:sz w:val="24"/>
          <w:szCs w:val="24"/>
          <w:lang w:val="en-US" w:eastAsia="ru-RU"/>
        </w:rPr>
        <w:t>muhim voqealarni tizimli eslab qolish,</w:t>
      </w:r>
    </w:p>
    <w:p w:rsidR="009A1C68" w:rsidRPr="000444BF" w:rsidRDefault="009A1C68" w:rsidP="009A1C68">
      <w:pPr>
        <w:pStyle w:val="a5"/>
        <w:spacing w:line="276" w:lineRule="auto"/>
        <w:rPr>
          <w:rFonts w:ascii="Times New Roman" w:hAnsi="Times New Roman" w:cs="Times New Roman"/>
          <w:sz w:val="24"/>
          <w:szCs w:val="24"/>
          <w:lang w:val="en-US" w:eastAsia="ru-RU"/>
        </w:rPr>
      </w:pPr>
      <w:r w:rsidRPr="000444BF">
        <w:rPr>
          <w:rFonts w:ascii="Times New Roman" w:hAnsi="Times New Roman" w:cs="Times New Roman"/>
          <w:sz w:val="24"/>
          <w:szCs w:val="24"/>
          <w:lang w:val="en-US" w:eastAsia="ru-RU"/>
        </w:rPr>
        <w:t>tahliliy fikrlashni rivojlantirish imkonini beradi.</w:t>
      </w:r>
    </w:p>
    <w:p w:rsidR="009A1C68" w:rsidRPr="000444BF" w:rsidRDefault="009A1C68" w:rsidP="009A1C68">
      <w:pPr>
        <w:pStyle w:val="a5"/>
        <w:spacing w:line="276" w:lineRule="auto"/>
        <w:rPr>
          <w:rFonts w:ascii="Times New Roman" w:hAnsi="Times New Roman" w:cs="Times New Roman"/>
          <w:sz w:val="24"/>
          <w:szCs w:val="24"/>
          <w:lang w:val="en-US" w:eastAsia="ru-RU"/>
        </w:rPr>
      </w:pPr>
      <w:r w:rsidRPr="000444BF">
        <w:rPr>
          <w:rFonts w:ascii="Times New Roman" w:hAnsi="Times New Roman" w:cs="Times New Roman"/>
          <w:sz w:val="24"/>
          <w:szCs w:val="24"/>
          <w:lang w:val="en-US" w:eastAsia="ru-RU"/>
        </w:rPr>
        <w:t>Jadval murakkab tarixiy jarayonlarni sodda va tushunarli shaklga keltiradi.</w:t>
      </w:r>
    </w:p>
    <w:p w:rsidR="009A1C68" w:rsidRPr="009A1C68" w:rsidRDefault="009A1C68" w:rsidP="009A1C68">
      <w:pPr>
        <w:pStyle w:val="a5"/>
        <w:spacing w:line="276" w:lineRule="auto"/>
        <w:rPr>
          <w:rFonts w:ascii="Times New Roman" w:hAnsi="Times New Roman" w:cs="Times New Roman"/>
          <w:sz w:val="24"/>
          <w:szCs w:val="24"/>
          <w:lang w:val="en-US" w:eastAsia="ru-RU"/>
        </w:rPr>
      </w:pPr>
    </w:p>
    <w:p w:rsidR="009A1C68" w:rsidRPr="000444BF" w:rsidRDefault="009A1C68" w:rsidP="009A1C68">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3. Mavzu asosida jadval namunasi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
        <w:gridCol w:w="3629"/>
        <w:gridCol w:w="1560"/>
        <w:gridCol w:w="1842"/>
        <w:gridCol w:w="1979"/>
      </w:tblGrid>
      <w:tr w:rsidR="009A1C68" w:rsidRPr="000444BF" w:rsidTr="005773A2">
        <w:trPr>
          <w:tblHeade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Voqea / Bosqich</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Ishtirokchilar</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Asosiy g‘oya</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Tarbiyaviy ahamiyati</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1</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Mustaqillik e’lon qilinishi (1991)</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Xalq, rahbariyat</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Ozodlik</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Vatanga sadoqat</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2</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Konstitutsiya qabul qilinishi (1992)</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Davlat, jamiyat</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Qonun ustuvorligi</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Huquqiy ong</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3</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Davlat ramzlari yaratilishi</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Xalq</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Milliy birlik</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Ramzlarga hurmat</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4</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Bozor iqtisodiyotiga o‘tish</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Hukumat</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Iqtisodiy erkinlik</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Mehnatsevarlik</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lastRenderedPageBreak/>
              <w:t>5</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Ta’lim tizimi islohoti</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Yoshlar</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Barkamol avlod</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Bilimga intilish</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6</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Xalqaro aloqalarning rivoji</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Davlat</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Hamkorlik</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Dunyoqarashni kengaytirish</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7</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Ijtimoiy himoya tizimi</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Aholi</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Adolat</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Mehr-oqibat</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8</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Madaniyat va qadriyatlarni tiklash</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Jamiyat</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Milliy o‘zlik</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An’analarga hurmat</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9</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Zamonaviy islohotlar</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Davlat</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Taraqqiyot</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Yangilikka intilish</w:t>
            </w:r>
          </w:p>
        </w:tc>
      </w:tr>
      <w:tr w:rsidR="009A1C68" w:rsidRPr="000444BF" w:rsidTr="005773A2">
        <w:trPr>
          <w:tblCellSpacing w:w="15" w:type="dxa"/>
        </w:trPr>
        <w:tc>
          <w:tcPr>
            <w:tcW w:w="0" w:type="auto"/>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10</w:t>
            </w:r>
          </w:p>
        </w:tc>
        <w:tc>
          <w:tcPr>
            <w:tcW w:w="3599"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Umumiy xulosa</w:t>
            </w:r>
          </w:p>
        </w:tc>
        <w:tc>
          <w:tcPr>
            <w:tcW w:w="1530"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Barcha</w:t>
            </w:r>
          </w:p>
        </w:tc>
        <w:tc>
          <w:tcPr>
            <w:tcW w:w="1812"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Kuchli davlat</w:t>
            </w:r>
          </w:p>
        </w:tc>
        <w:tc>
          <w:tcPr>
            <w:tcW w:w="1934" w:type="dxa"/>
            <w:vAlign w:val="center"/>
            <w:hideMark/>
          </w:tcPr>
          <w:p w:rsidR="009A1C68" w:rsidRPr="000444BF" w:rsidRDefault="009A1C68" w:rsidP="005773A2">
            <w:pPr>
              <w:pStyle w:val="a5"/>
              <w:spacing w:line="276" w:lineRule="auto"/>
              <w:rPr>
                <w:rFonts w:ascii="Times New Roman" w:hAnsi="Times New Roman" w:cs="Times New Roman"/>
                <w:sz w:val="24"/>
                <w:szCs w:val="24"/>
                <w:lang w:eastAsia="ru-RU"/>
              </w:rPr>
            </w:pPr>
            <w:r w:rsidRPr="000444BF">
              <w:rPr>
                <w:rFonts w:ascii="Times New Roman" w:hAnsi="Times New Roman" w:cs="Times New Roman"/>
                <w:sz w:val="24"/>
                <w:szCs w:val="24"/>
                <w:lang w:eastAsia="ru-RU"/>
              </w:rPr>
              <w:t>Mas’uliyat</w:t>
            </w:r>
          </w:p>
        </w:tc>
      </w:tr>
    </w:tbl>
    <w:p w:rsidR="009A1C68" w:rsidRPr="000444BF" w:rsidRDefault="00B60153" w:rsidP="009A1C68">
      <w:pPr>
        <w:pStyle w:val="a5"/>
        <w:spacing w:line="276" w:lineRule="auto"/>
        <w:rPr>
          <w:rFonts w:ascii="Times New Roman" w:hAnsi="Times New Roman" w:cs="Times New Roman"/>
          <w:sz w:val="24"/>
          <w:szCs w:val="24"/>
          <w:lang w:val="en-US" w:eastAsia="ru-RU"/>
        </w:rPr>
      </w:pPr>
      <w:r>
        <w:rPr>
          <w:noProof/>
          <w:lang w:eastAsia="ru-RU"/>
        </w:rPr>
        <w:drawing>
          <wp:inline distT="0" distB="0" distL="0" distR="0" wp14:anchorId="5AA52664" wp14:editId="283FAF44">
            <wp:extent cx="2924175" cy="1905000"/>
            <wp:effectExtent l="0" t="0" r="9525" b="0"/>
            <wp:docPr id="1" name="Рисунок 1" descr="O‘zbekiston Respublikasining davlat ramzlari bayrog'i gerbi va madhiyas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 Respublikasining davlat ramzlari bayrog'i gerbi va madhiyasi, создано искусственным интеллектом"/>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4175" cy="1905000"/>
                    </a:xfrm>
                    <a:prstGeom prst="rect">
                      <a:avLst/>
                    </a:prstGeom>
                    <a:noFill/>
                    <a:ln>
                      <a:noFill/>
                    </a:ln>
                  </pic:spPr>
                </pic:pic>
              </a:graphicData>
            </a:graphic>
          </wp:inline>
        </w:drawing>
      </w:r>
      <w:r w:rsidRPr="00B60153">
        <w:rPr>
          <w:noProof/>
          <w:lang w:eastAsia="ru-RU"/>
        </w:rPr>
        <w:t xml:space="preserve"> </w:t>
      </w:r>
      <w:r>
        <w:rPr>
          <w:noProof/>
          <w:lang w:eastAsia="ru-RU"/>
        </w:rPr>
        <w:drawing>
          <wp:inline distT="0" distB="0" distL="0" distR="0" wp14:anchorId="62933975" wp14:editId="597C9CE9">
            <wp:extent cx="2943225" cy="1905000"/>
            <wp:effectExtent l="0" t="0" r="9525" b="0"/>
            <wp:docPr id="2" name="Рисунок 2" descr="O‘zbekiston Respublikasining davlat ramzlari bayrog'i gerbi va madhiyas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zbekiston Respublikasining davlat ramzlari bayrog'i gerbi va madhiyasi, создано искусственным интеллектом"/>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3225" cy="1905000"/>
                    </a:xfrm>
                    <a:prstGeom prst="rect">
                      <a:avLst/>
                    </a:prstGeom>
                    <a:noFill/>
                    <a:ln>
                      <a:noFill/>
                    </a:ln>
                  </pic:spPr>
                </pic:pic>
              </a:graphicData>
            </a:graphic>
          </wp:inline>
        </w:drawing>
      </w:r>
    </w:p>
    <w:p w:rsidR="00B60153" w:rsidRDefault="00B60153" w:rsidP="009A1C68">
      <w:pPr>
        <w:pStyle w:val="a5"/>
        <w:spacing w:line="276" w:lineRule="auto"/>
        <w:rPr>
          <w:rFonts w:ascii="Times New Roman" w:hAnsi="Times New Roman" w:cs="Times New Roman"/>
          <w:sz w:val="24"/>
          <w:szCs w:val="24"/>
          <w:lang w:val="en-US" w:eastAsia="ru-RU"/>
        </w:rPr>
      </w:pPr>
    </w:p>
    <w:p w:rsidR="009A1C68" w:rsidRPr="00B60153" w:rsidRDefault="009A1C68" w:rsidP="009A1C68">
      <w:pPr>
        <w:pStyle w:val="a5"/>
        <w:spacing w:line="276" w:lineRule="auto"/>
        <w:rPr>
          <w:rFonts w:ascii="Times New Roman" w:hAnsi="Times New Roman" w:cs="Times New Roman"/>
          <w:sz w:val="24"/>
          <w:szCs w:val="24"/>
          <w:lang w:val="en-US" w:eastAsia="ru-RU"/>
        </w:rPr>
      </w:pPr>
      <w:r w:rsidRPr="00B60153">
        <w:rPr>
          <w:rFonts w:ascii="Times New Roman" w:hAnsi="Times New Roman" w:cs="Times New Roman"/>
          <w:sz w:val="24"/>
          <w:szCs w:val="24"/>
          <w:lang w:val="en-US" w:eastAsia="ru-RU"/>
        </w:rPr>
        <w:t>4. Xulosa</w:t>
      </w:r>
    </w:p>
    <w:p w:rsidR="009A1C68" w:rsidRPr="00B60153" w:rsidRDefault="009A1C68" w:rsidP="009A1C68">
      <w:pPr>
        <w:pStyle w:val="a5"/>
        <w:spacing w:line="276" w:lineRule="auto"/>
        <w:rPr>
          <w:rFonts w:ascii="Times New Roman" w:hAnsi="Times New Roman" w:cs="Times New Roman"/>
          <w:sz w:val="24"/>
          <w:szCs w:val="24"/>
          <w:lang w:val="en-US" w:eastAsia="ru-RU"/>
        </w:rPr>
      </w:pPr>
      <w:r w:rsidRPr="00B60153">
        <w:rPr>
          <w:rFonts w:ascii="Times New Roman" w:hAnsi="Times New Roman" w:cs="Times New Roman"/>
          <w:sz w:val="24"/>
          <w:szCs w:val="24"/>
          <w:lang w:val="en-US" w:eastAsia="ru-RU"/>
        </w:rPr>
        <w:t xml:space="preserve">“Mavzu asosida jadval tuzish” usuli </w:t>
      </w:r>
      <w:proofErr w:type="gramStart"/>
      <w:r w:rsidRPr="00B60153">
        <w:rPr>
          <w:rFonts w:ascii="Times New Roman" w:hAnsi="Times New Roman" w:cs="Times New Roman"/>
          <w:sz w:val="24"/>
          <w:szCs w:val="24"/>
          <w:lang w:val="en-US" w:eastAsia="ru-RU"/>
        </w:rPr>
        <w:t>o‘</w:t>
      </w:r>
      <w:proofErr w:type="gramEnd"/>
      <w:r w:rsidRPr="00B60153">
        <w:rPr>
          <w:rFonts w:ascii="Times New Roman" w:hAnsi="Times New Roman" w:cs="Times New Roman"/>
          <w:sz w:val="24"/>
          <w:szCs w:val="24"/>
          <w:lang w:val="en-US" w:eastAsia="ru-RU"/>
        </w:rPr>
        <w:t>quvchilarga tarixiy jarayonlarni chuqur anglash, asosiy bosqichlarni ajratish va ularni tizimli ravishda eslab qolishga yordam beradi.</w:t>
      </w:r>
    </w:p>
    <w:p w:rsidR="009A1C68" w:rsidRPr="00B60153" w:rsidRDefault="009A1C68" w:rsidP="009A1C68">
      <w:pPr>
        <w:pStyle w:val="a5"/>
        <w:spacing w:line="276" w:lineRule="auto"/>
        <w:rPr>
          <w:rFonts w:ascii="Times New Roman" w:hAnsi="Times New Roman" w:cs="Times New Roman"/>
          <w:sz w:val="24"/>
          <w:szCs w:val="24"/>
          <w:lang w:val="en-US" w:eastAsia="ru-RU"/>
        </w:rPr>
      </w:pPr>
      <w:proofErr w:type="gramStart"/>
      <w:r w:rsidRPr="00B60153">
        <w:rPr>
          <w:rFonts w:ascii="Times New Roman" w:hAnsi="Times New Roman" w:cs="Times New Roman"/>
          <w:sz w:val="24"/>
          <w:szCs w:val="24"/>
          <w:lang w:val="en-US" w:eastAsia="ru-RU"/>
        </w:rPr>
        <w:t>O‘</w:t>
      </w:r>
      <w:proofErr w:type="gramEnd"/>
      <w:r w:rsidRPr="00B60153">
        <w:rPr>
          <w:rFonts w:ascii="Times New Roman" w:hAnsi="Times New Roman" w:cs="Times New Roman"/>
          <w:sz w:val="24"/>
          <w:szCs w:val="24"/>
          <w:lang w:val="en-US" w:eastAsia="ru-RU"/>
        </w:rPr>
        <w:t xml:space="preserve">zbekiston Respublikasi milliy davlatchiligining shakllanishi misolida tuzilgan jadval esa nafaqat bilimlarni mustahkamlaydi, balki yoshlarning vatanparvarlik ruhini oshiradi. Bu usul mustaqil fikrlash va tahlil qilish </w:t>
      </w:r>
      <w:proofErr w:type="gramStart"/>
      <w:r w:rsidRPr="00B60153">
        <w:rPr>
          <w:rFonts w:ascii="Times New Roman" w:hAnsi="Times New Roman" w:cs="Times New Roman"/>
          <w:sz w:val="24"/>
          <w:szCs w:val="24"/>
          <w:lang w:val="en-US" w:eastAsia="ru-RU"/>
        </w:rPr>
        <w:t>ko‘</w:t>
      </w:r>
      <w:proofErr w:type="gramEnd"/>
      <w:r w:rsidRPr="00B60153">
        <w:rPr>
          <w:rFonts w:ascii="Times New Roman" w:hAnsi="Times New Roman" w:cs="Times New Roman"/>
          <w:sz w:val="24"/>
          <w:szCs w:val="24"/>
          <w:lang w:val="en-US" w:eastAsia="ru-RU"/>
        </w:rPr>
        <w:t>nikmalarini rivojlantirishda muhim ahamiyatga ega.</w:t>
      </w:r>
    </w:p>
    <w:p w:rsidR="009A1C68" w:rsidRPr="00B60153" w:rsidRDefault="009A1C68" w:rsidP="009A1C68">
      <w:pPr>
        <w:pStyle w:val="a5"/>
        <w:spacing w:line="276" w:lineRule="auto"/>
        <w:rPr>
          <w:rFonts w:ascii="Times New Roman" w:hAnsi="Times New Roman" w:cs="Times New Roman"/>
          <w:sz w:val="24"/>
          <w:szCs w:val="24"/>
          <w:lang w:val="en-US"/>
        </w:rPr>
      </w:pPr>
    </w:p>
    <w:p w:rsidR="009A1C68" w:rsidRPr="00B60153" w:rsidRDefault="009A1C68"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9A1C68" w:rsidRPr="00B60153" w:rsidRDefault="009A1C68" w:rsidP="00E96405">
      <w:pPr>
        <w:pStyle w:val="3"/>
        <w:rPr>
          <w:lang w:val="en-US"/>
        </w:rPr>
      </w:pPr>
    </w:p>
    <w:p w:rsidR="009A1C68" w:rsidRPr="00B60153" w:rsidRDefault="009A1C68" w:rsidP="00E96405">
      <w:pPr>
        <w:pStyle w:val="3"/>
        <w:rPr>
          <w:lang w:val="en-US"/>
        </w:rPr>
      </w:pPr>
    </w:p>
    <w:p w:rsidR="009A1C68" w:rsidRPr="00B60153" w:rsidRDefault="009A1C68" w:rsidP="00E96405">
      <w:pPr>
        <w:pStyle w:val="3"/>
        <w:rPr>
          <w:lang w:val="en-US"/>
        </w:rPr>
      </w:pPr>
    </w:p>
    <w:p w:rsidR="009A1C68" w:rsidRPr="00B60153" w:rsidRDefault="009A1C68" w:rsidP="00E96405">
      <w:pPr>
        <w:pStyle w:val="3"/>
        <w:rPr>
          <w:lang w:val="en-US"/>
        </w:rPr>
      </w:pPr>
    </w:p>
    <w:p w:rsidR="009A1C68" w:rsidRPr="00B60153" w:rsidRDefault="009A1C68" w:rsidP="00E96405">
      <w:pPr>
        <w:pStyle w:val="3"/>
        <w:rPr>
          <w:lang w:val="en-US"/>
        </w:rPr>
      </w:pPr>
    </w:p>
    <w:p w:rsidR="009A1C68" w:rsidRPr="00B60153" w:rsidRDefault="009A1C68" w:rsidP="00E96405">
      <w:pPr>
        <w:pStyle w:val="3"/>
        <w:rPr>
          <w:lang w:val="en-US"/>
        </w:rPr>
      </w:pPr>
    </w:p>
    <w:p w:rsidR="009A1C68" w:rsidRPr="00B60153" w:rsidRDefault="009A1C68" w:rsidP="00E96405">
      <w:pPr>
        <w:pStyle w:val="3"/>
        <w:rPr>
          <w:lang w:val="en-US"/>
        </w:rPr>
      </w:pPr>
    </w:p>
    <w:p w:rsidR="009A1C68" w:rsidRPr="00B60153" w:rsidRDefault="009A1C68" w:rsidP="00E96405">
      <w:pPr>
        <w:pStyle w:val="3"/>
        <w:rPr>
          <w:lang w:val="en-US"/>
        </w:rPr>
      </w:pPr>
    </w:p>
    <w:p w:rsidR="00E96405" w:rsidRPr="00E96405" w:rsidRDefault="00CB2D76" w:rsidP="00E96405">
      <w:pPr>
        <w:pStyle w:val="3"/>
        <w:rPr>
          <w:lang w:val="en-US"/>
        </w:rPr>
      </w:pPr>
      <w:r w:rsidRPr="00CB2D76">
        <w:rPr>
          <w:lang w:val="en-US"/>
        </w:rPr>
        <w:t>2-</w:t>
      </w:r>
      <w:r w:rsidR="00E96405" w:rsidRPr="00E96405">
        <w:rPr>
          <w:lang w:val="en-US"/>
        </w:rPr>
        <w:t xml:space="preserve">Mavzu: Ijtimoiy siyosat va uning amalga oshirilish bosqichlari. </w:t>
      </w:r>
      <w:proofErr w:type="gramStart"/>
      <w:r w:rsidR="00E96405" w:rsidRPr="00E96405">
        <w:rPr>
          <w:lang w:val="en-US"/>
        </w:rPr>
        <w:t>O‘</w:t>
      </w:r>
      <w:proofErr w:type="gramEnd"/>
      <w:r w:rsidR="00E96405" w:rsidRPr="00E96405">
        <w:rPr>
          <w:lang w:val="en-US"/>
        </w:rPr>
        <w:t>zbekiston Respublikasi milliy davlatchiligining shakllanishi va rivojlanishi</w:t>
      </w:r>
    </w:p>
    <w:p w:rsidR="00E96405" w:rsidRPr="009A1C68"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9A1C68">
        <w:rPr>
          <w:rFonts w:ascii="Times New Roman" w:eastAsia="Times New Roman" w:hAnsi="Times New Roman" w:cs="Times New Roman"/>
          <w:bCs/>
          <w:sz w:val="24"/>
          <w:szCs w:val="24"/>
          <w:lang w:val="en-US" w:eastAsia="ru-RU"/>
        </w:rPr>
        <w:t>Amaliy 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Namuna: “Ijtimoiy siyosat va davlatchilik”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2"/>
        <w:gridCol w:w="7323"/>
      </w:tblGrid>
      <w:tr w:rsidR="00E96405" w:rsidRPr="00E96405" w:rsidTr="00F7345D">
        <w:trPr>
          <w:tblHeader/>
          <w:tblCellSpacing w:w="15" w:type="dxa"/>
        </w:trPr>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Mezoni</w:t>
            </w:r>
          </w:p>
        </w:tc>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Tavsifi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Mazmuni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eastAsia="ru-RU"/>
              </w:rPr>
              <w:t xml:space="preserve">Ijtimoiy siyosat aholining turmush darajasini oshirish, ijtimoiy himoyani kuchaytirishga qaratilgan. </w:t>
            </w:r>
            <w:r w:rsidRPr="00E96405">
              <w:rPr>
                <w:rFonts w:ascii="Times New Roman" w:eastAsia="Times New Roman" w:hAnsi="Times New Roman" w:cs="Times New Roman"/>
                <w:sz w:val="24"/>
                <w:szCs w:val="24"/>
                <w:lang w:val="en-US" w:eastAsia="ru-RU"/>
              </w:rPr>
              <w:t>Shu bilan birga, milliy davlatchilik mustaqillik asosida shakllanib, barcha sohalarda rivojlanishni ta’minlaydi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Jamiyatda barqarorlikni ta’minlash, aholi farovonligini oshirish va davlatning mustahkam rivojlanishiga xizmat qiladi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Asosiy bosqichlar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Mustaqillikning ilk yillari (1991–2000), islohotlar davri (2000–2016), yangilanish bosqichi (2016–hozirgi davr)</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Ijtimoiy siyosat yo‘nalishlari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Ta’lim, sog‘liqni saqlash, bandlik, ijtimoiy himoya, uy-joy dasturlari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Huquqiy asoslari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O‘zbekiston Respublikasi Konstitutsiyasi va davlat dasturlari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Tarbiyaviy 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Yoshlarda vatanparvarlik, fuqarolik ongini va ijtimoiy mas’uliyatni shakllantiradi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O‘rganishdagi qiyinchiliklar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Murakkab tarixiy va ijtimoiy jarayonlarni tushunish qiyinligi</w:t>
            </w:r>
          </w:p>
        </w:tc>
      </w:tr>
    </w:tbl>
    <w:p w:rsidR="00E96405" w:rsidRPr="00E96405" w:rsidRDefault="00E96405" w:rsidP="00F7345D">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E96405">
        <w:rPr>
          <w:rFonts w:ascii="Times New Roman" w:eastAsia="Times New Roman" w:hAnsi="Times New Roman" w:cs="Times New Roman"/>
          <w:b/>
          <w:bCs/>
          <w:sz w:val="27"/>
          <w:szCs w:val="27"/>
          <w:lang w:val="en-US" w:eastAsia="ru-RU"/>
        </w:rPr>
        <w:t>O‘</w:t>
      </w:r>
      <w:proofErr w:type="gramEnd"/>
      <w:r w:rsidRPr="00E96405">
        <w:rPr>
          <w:rFonts w:ascii="Times New Roman" w:eastAsia="Times New Roman" w:hAnsi="Times New Roman" w:cs="Times New Roman"/>
          <w:b/>
          <w:bCs/>
          <w:sz w:val="27"/>
          <w:szCs w:val="27"/>
          <w:lang w:val="en-US" w:eastAsia="ru-RU"/>
        </w:rPr>
        <w:t>quvchining shaxsiy yondashuvi (yangi g‘oyalar)</w:t>
      </w:r>
    </w:p>
    <w:p w:rsidR="00E96405" w:rsidRPr="00E96405" w:rsidRDefault="00E96405" w:rsidP="00F7345D">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Mavzuni bosqichma-bosqich o‘rganish </w:t>
      </w:r>
    </w:p>
    <w:p w:rsidR="00E96405" w:rsidRPr="00E96405" w:rsidRDefault="00E96405" w:rsidP="00F7345D">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Ijtimoiy islohotlar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 xml:space="preserve">yicha misollar yig‘ish </w:t>
      </w:r>
    </w:p>
    <w:p w:rsidR="00E96405" w:rsidRPr="00E96405" w:rsidRDefault="00E96405" w:rsidP="00F7345D">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Diagramma va klasterlardan foydalanish </w:t>
      </w:r>
    </w:p>
    <w:p w:rsidR="009A1C68" w:rsidRPr="009A1C68" w:rsidRDefault="00E96405" w:rsidP="00F7345D">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Hayotiy misollar bilan </w:t>
      </w:r>
      <w:proofErr w:type="gramStart"/>
      <w:r w:rsidRPr="00E96405">
        <w:rPr>
          <w:rFonts w:ascii="Times New Roman" w:eastAsia="Times New Roman" w:hAnsi="Times New Roman" w:cs="Times New Roman"/>
          <w:sz w:val="24"/>
          <w:szCs w:val="24"/>
          <w:lang w:val="en-US" w:eastAsia="ru-RU"/>
        </w:rPr>
        <w:t>bog‘</w:t>
      </w:r>
      <w:proofErr w:type="gramEnd"/>
      <w:r w:rsidRPr="00E96405">
        <w:rPr>
          <w:rFonts w:ascii="Times New Roman" w:eastAsia="Times New Roman" w:hAnsi="Times New Roman" w:cs="Times New Roman"/>
          <w:sz w:val="24"/>
          <w:szCs w:val="24"/>
          <w:lang w:val="en-US" w:eastAsia="ru-RU"/>
        </w:rPr>
        <w:t xml:space="preserve">lab tushunish </w:t>
      </w:r>
    </w:p>
    <w:p w:rsidR="005D6A5A" w:rsidRDefault="00E96405" w:rsidP="00F7345D">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sz w:val="24"/>
          <w:szCs w:val="24"/>
          <w:lang w:val="en-US" w:eastAsia="ru-RU"/>
        </w:rPr>
      </w:pPr>
      <w:r w:rsidRPr="005D6A5A">
        <w:rPr>
          <w:rFonts w:ascii="Times New Roman" w:eastAsia="Times New Roman" w:hAnsi="Times New Roman" w:cs="Times New Roman"/>
          <w:b/>
          <w:bCs/>
          <w:sz w:val="27"/>
          <w:szCs w:val="27"/>
          <w:lang w:val="en-US" w:eastAsia="ru-RU"/>
        </w:rPr>
        <w:t>Tarixiy va ijtimoiy jarayonlar (vizual tasavvur uchun)</w:t>
      </w:r>
    </w:p>
    <w:p w:rsidR="005D6A5A" w:rsidRDefault="00E96405" w:rsidP="00F7345D">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sz w:val="24"/>
          <w:szCs w:val="24"/>
          <w:lang w:val="en-US" w:eastAsia="ru-RU"/>
        </w:rPr>
      </w:pPr>
      <w:r w:rsidRPr="005D6A5A">
        <w:rPr>
          <w:rFonts w:ascii="Times New Roman" w:eastAsia="Times New Roman" w:hAnsi="Times New Roman" w:cs="Times New Roman"/>
          <w:b/>
          <w:bCs/>
          <w:sz w:val="27"/>
          <w:szCs w:val="27"/>
          <w:lang w:eastAsia="ru-RU"/>
        </w:rPr>
        <w:t>Mustaqillik va rivojlanish bosqichlari</w:t>
      </w:r>
    </w:p>
    <w:p w:rsidR="00E96405" w:rsidRPr="005D6A5A" w:rsidRDefault="00E96405" w:rsidP="00F7345D">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sz w:val="24"/>
          <w:szCs w:val="24"/>
          <w:lang w:val="en-US" w:eastAsia="ru-RU"/>
        </w:rPr>
      </w:pPr>
      <w:r w:rsidRPr="005D6A5A">
        <w:rPr>
          <w:rFonts w:ascii="Times New Roman" w:eastAsia="Times New Roman" w:hAnsi="Times New Roman" w:cs="Times New Roman"/>
          <w:b/>
          <w:bCs/>
          <w:sz w:val="27"/>
          <w:szCs w:val="27"/>
          <w:lang w:val="en-US" w:eastAsia="ru-RU"/>
        </w:rPr>
        <w:t>Vazifa (Topshiriq): Rasm asosida hikoya tuzing</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val="en-US" w:eastAsia="ru-RU"/>
        </w:rPr>
        <w:t xml:space="preserve">Rasmlarda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zbekistonning mustaqillikka erishishi, jamiyat hayotidagi o‘zgarishlar va yoshlarning taraqqiyot sari intilishi aks etgan. </w:t>
      </w:r>
      <w:r w:rsidRPr="00E96405">
        <w:rPr>
          <w:rFonts w:ascii="Times New Roman" w:eastAsia="Times New Roman" w:hAnsi="Times New Roman" w:cs="Times New Roman"/>
          <w:sz w:val="24"/>
          <w:szCs w:val="24"/>
          <w:lang w:eastAsia="ru-RU"/>
        </w:rPr>
        <w:t>Shu asosda hikoya yozing.</w:t>
      </w:r>
    </w:p>
    <w:p w:rsidR="00E96405" w:rsidRPr="00F7345D" w:rsidRDefault="00E96405" w:rsidP="00E96405">
      <w:pPr>
        <w:spacing w:before="100" w:beforeAutospacing="1" w:after="100" w:afterAutospacing="1" w:line="240" w:lineRule="auto"/>
        <w:outlineLvl w:val="2"/>
        <w:rPr>
          <w:rFonts w:ascii="Times New Roman" w:eastAsia="Times New Roman" w:hAnsi="Times New Roman" w:cs="Times New Roman"/>
          <w:b/>
          <w:bCs/>
          <w:sz w:val="20"/>
          <w:szCs w:val="20"/>
          <w:lang w:val="en-US" w:eastAsia="ru-RU"/>
        </w:rPr>
      </w:pPr>
      <w:r w:rsidRPr="00F7345D">
        <w:rPr>
          <w:rFonts w:ascii="Times New Roman" w:eastAsia="Times New Roman" w:hAnsi="Times New Roman" w:cs="Times New Roman"/>
          <w:b/>
          <w:bCs/>
          <w:sz w:val="20"/>
          <w:szCs w:val="20"/>
          <w:lang w:val="en-US" w:eastAsia="ru-RU"/>
        </w:rPr>
        <w:t>Namuna hikoya</w:t>
      </w:r>
    </w:p>
    <w:p w:rsidR="00E96405" w:rsidRPr="00F7345D" w:rsidRDefault="00E96405" w:rsidP="00E96405">
      <w:pPr>
        <w:spacing w:before="100" w:beforeAutospacing="1" w:after="100" w:afterAutospacing="1" w:line="240" w:lineRule="auto"/>
        <w:rPr>
          <w:rFonts w:ascii="Times New Roman" w:eastAsia="Times New Roman" w:hAnsi="Times New Roman" w:cs="Times New Roman"/>
          <w:sz w:val="20"/>
          <w:szCs w:val="20"/>
          <w:lang w:val="en-US" w:eastAsia="ru-RU"/>
        </w:rPr>
      </w:pPr>
      <w:r w:rsidRPr="00F7345D">
        <w:rPr>
          <w:rFonts w:ascii="Times New Roman" w:eastAsia="Times New Roman" w:hAnsi="Times New Roman" w:cs="Times New Roman"/>
          <w:b/>
          <w:bCs/>
          <w:sz w:val="20"/>
          <w:szCs w:val="20"/>
          <w:lang w:val="en-US" w:eastAsia="ru-RU"/>
        </w:rPr>
        <w:t>Nomi: Yangi davr nafasi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Bir guruh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quvchilar tarix darsida O‘zbekistonning mustaqillikka erishish jarayonini o‘rganishardi. Ular ijtimoiy siyosat orqali xalq hayoti qanday yaxshilangani haqida bahslashishdi. Dastlab bu tushunchalar ularga murakkab tuyuldi.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Vaqt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tishi bilan ular mustaqillik faqat siyosiy erkinlik emas, balki insonlar uchun yaratilgan imkoniyatlar ekanini tushunib yetishdi. Ta’lim, tibbiyot va ijtimoiy himoya sohalaridagi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zgarishlar odamlar hayotini yengillashtirganini anglashdi.</w:t>
      </w:r>
    </w:p>
    <w:p w:rsidR="00E96405" w:rsidRPr="005D6A5A" w:rsidRDefault="00E96405" w:rsidP="005D6A5A">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Shu kundan boshlab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quvchilar o‘z oldilariga maqsad qo‘yishdi: yaxshi bilim olib, kelajakda yurt rivojiga hissa qo‘shish. Chunki ular tushundiki, davlat taraqqiyoti – har bir fuqaroning harakatiga </w:t>
      </w:r>
      <w:proofErr w:type="gramStart"/>
      <w:r w:rsidRPr="00E96405">
        <w:rPr>
          <w:rFonts w:ascii="Times New Roman" w:eastAsia="Times New Roman" w:hAnsi="Times New Roman" w:cs="Times New Roman"/>
          <w:sz w:val="24"/>
          <w:szCs w:val="24"/>
          <w:lang w:val="en-US" w:eastAsia="ru-RU"/>
        </w:rPr>
        <w:t>bog‘</w:t>
      </w:r>
      <w:proofErr w:type="gramEnd"/>
      <w:r w:rsidRPr="00E96405">
        <w:rPr>
          <w:rFonts w:ascii="Times New Roman" w:eastAsia="Times New Roman" w:hAnsi="Times New Roman" w:cs="Times New Roman"/>
          <w:sz w:val="24"/>
          <w:szCs w:val="24"/>
          <w:lang w:val="en-US" w:eastAsia="ru-RU"/>
        </w:rPr>
        <w:t>liq.</w: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“Ijtimoiy siyosat va davlatchilik rivoji xaritasi”ni tuzing</w:t>
      </w:r>
      <w:r w:rsidRPr="00E96405">
        <w:rPr>
          <w:rFonts w:ascii="Times New Roman" w:eastAsia="Times New Roman" w:hAnsi="Times New Roman" w:cs="Times New Roman"/>
          <w:sz w:val="24"/>
          <w:szCs w:val="24"/>
          <w:lang w:val="en-US" w:eastAsia="ru-RU"/>
        </w:rPr>
        <w:br/>
      </w:r>
      <w:r w:rsidRPr="00E96405">
        <w:rPr>
          <w:rFonts w:ascii="Times New Roman" w:eastAsia="Times New Roman" w:hAnsi="Times New Roman" w:cs="Times New Roman"/>
          <w:b/>
          <w:bCs/>
          <w:sz w:val="24"/>
          <w:szCs w:val="24"/>
          <w:lang w:val="en-US" w:eastAsia="ru-RU"/>
        </w:rPr>
        <w:t>Shakli:</w:t>
      </w:r>
      <w:r w:rsidRPr="00E96405">
        <w:rPr>
          <w:rFonts w:ascii="Times New Roman" w:eastAsia="Times New Roman" w:hAnsi="Times New Roman" w:cs="Times New Roman"/>
          <w:sz w:val="24"/>
          <w:szCs w:val="24"/>
          <w:lang w:val="en-US" w:eastAsia="ru-RU"/>
        </w:rPr>
        <w:t xml:space="preserve"> Jadval yoki klaster (diagramma)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Dasturlar:</w:t>
      </w:r>
    </w:p>
    <w:p w:rsidR="00E96405" w:rsidRPr="00E96405" w:rsidRDefault="00E96405" w:rsidP="00E9640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PowerPoint </w:t>
      </w:r>
    </w:p>
    <w:p w:rsidR="00E96405" w:rsidRPr="00E96405" w:rsidRDefault="00E96405" w:rsidP="00E9640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Canva </w:t>
      </w:r>
    </w:p>
    <w:p w:rsidR="00E96405" w:rsidRPr="00E96405" w:rsidRDefault="00E96405" w:rsidP="00E9640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Google Slides </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Quyidagilarni kiriting:</w:t>
      </w:r>
    </w:p>
    <w:p w:rsidR="00E96405" w:rsidRPr="00E96405" w:rsidRDefault="00E96405" w:rsidP="00E96405">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Ijtimoiy siyosat yo‘nalishlari </w:t>
      </w:r>
    </w:p>
    <w:p w:rsidR="00E96405" w:rsidRPr="00E96405" w:rsidRDefault="00E96405" w:rsidP="00E96405">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Davlatchilikning rivojlanish bosqichlari </w:t>
      </w:r>
    </w:p>
    <w:p w:rsidR="00E96405" w:rsidRPr="00E96405" w:rsidRDefault="00E96405" w:rsidP="00E96405">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Muhim tarixiy voqealar </w:t>
      </w:r>
    </w:p>
    <w:p w:rsidR="00E96405" w:rsidRPr="001601B0" w:rsidRDefault="00E96405" w:rsidP="00E96405">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Islohotlar natijalari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1"/>
        <w:gridCol w:w="7244"/>
      </w:tblGrid>
      <w:tr w:rsidR="00E96405" w:rsidRPr="00E96405" w:rsidTr="00F7345D">
        <w:trPr>
          <w:tblHeader/>
          <w:tblCellSpacing w:w="15" w:type="dxa"/>
        </w:trPr>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Mezoni</w:t>
            </w:r>
          </w:p>
        </w:tc>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Tavsifi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Mazmuni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O‘zbekiston Respublikasining mustaqillikka erishishi, milliy davlatchilik asoslarining yaratilishi, siyosiy, iqtisodiy va ijtimoiy sohalarda amalga oshirilgan islohotlar yoritiladi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Mustaqil davlat sifatida xalqning o‘z taqdirini o‘zi belgilashi, milliy qadriyatlar tiklanishi va rivojlanishi muhim ahamiyat kasb etadi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Asosiy bosqichlar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1991-yil mustaqillik e’lon qilinishi, Konstitutsiya qabul qilinishi (1992), davlat ramzlari yaratilishi, islohotlar bosqichma-bosqich amalga oshirilishi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Huquqiy asoslari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O‘zbekiston Respublikasi Konstitutsiyasi, qonunlar va davlat dasturlari asosida boshqaruv tizimi shakllantirilgan</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Tarbiyaviy 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Yosh avlodda vatanparvarlik, milliy g‘urur, mustaqillik qadriyatlariga hurmat hissini shakllantiradi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O‘rganishdagi qiyinchiliklar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Tarixiy jarayonlarning murakkabligi, siyosiy tushunchalarni anglash qiyinligi</w:t>
            </w:r>
          </w:p>
        </w:tc>
      </w:tr>
    </w:tbl>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E96405">
        <w:rPr>
          <w:rFonts w:ascii="Times New Roman" w:eastAsia="Times New Roman" w:hAnsi="Times New Roman" w:cs="Times New Roman"/>
          <w:b/>
          <w:bCs/>
          <w:sz w:val="27"/>
          <w:szCs w:val="27"/>
          <w:lang w:val="en-US" w:eastAsia="ru-RU"/>
        </w:rPr>
        <w:t>O‘</w:t>
      </w:r>
      <w:proofErr w:type="gramEnd"/>
      <w:r w:rsidRPr="00E96405">
        <w:rPr>
          <w:rFonts w:ascii="Times New Roman" w:eastAsia="Times New Roman" w:hAnsi="Times New Roman" w:cs="Times New Roman"/>
          <w:b/>
          <w:bCs/>
          <w:sz w:val="27"/>
          <w:szCs w:val="27"/>
          <w:lang w:val="en-US" w:eastAsia="ru-RU"/>
        </w:rPr>
        <w:t>quvchining shaxsiy yondashuvi (yangi g‘oyalar)</w:t>
      </w:r>
    </w:p>
    <w:p w:rsidR="00E96405" w:rsidRPr="00E96405" w:rsidRDefault="00E96405" w:rsidP="00E96405">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Mavzuni bosqichlarga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 xml:space="preserve">lib o‘rganish (har kuni bitta davr) </w:t>
      </w:r>
    </w:p>
    <w:p w:rsidR="00E96405" w:rsidRPr="00E96405" w:rsidRDefault="00E96405" w:rsidP="00E96405">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Tarixiy sanalar va voqealar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 xml:space="preserve">yicha mini-testlar tuzish </w:t>
      </w:r>
    </w:p>
    <w:p w:rsidR="00E96405" w:rsidRPr="00E96405" w:rsidRDefault="00E96405" w:rsidP="00E96405">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Xarita va diagrammalar orqali tushunishni osonlashtirish </w:t>
      </w:r>
    </w:p>
    <w:p w:rsidR="001601B0" w:rsidRDefault="00E96405" w:rsidP="001601B0">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Video va hujjatli filmlar orqali bilimni mustahkamlash </w:t>
      </w:r>
    </w:p>
    <w:p w:rsidR="00531E13" w:rsidRDefault="00531E13" w:rsidP="00B60153">
      <w:pPr>
        <w:spacing w:before="100" w:beforeAutospacing="1" w:after="100" w:afterAutospacing="1" w:line="240" w:lineRule="auto"/>
        <w:ind w:left="720"/>
        <w:rPr>
          <w:rFonts w:ascii="Times New Roman" w:eastAsia="Times New Roman" w:hAnsi="Times New Roman" w:cs="Times New Roman"/>
          <w:b/>
          <w:bCs/>
          <w:sz w:val="27"/>
          <w:szCs w:val="27"/>
          <w:lang w:val="en-US" w:eastAsia="ru-RU"/>
        </w:rPr>
      </w:pPr>
    </w:p>
    <w:p w:rsidR="005773A2" w:rsidRPr="00B60153" w:rsidRDefault="00E96405" w:rsidP="00B60153">
      <w:pPr>
        <w:spacing w:before="100" w:beforeAutospacing="1" w:after="100" w:afterAutospacing="1" w:line="240" w:lineRule="auto"/>
        <w:ind w:left="720"/>
        <w:rPr>
          <w:rFonts w:ascii="Times New Roman" w:eastAsia="Times New Roman" w:hAnsi="Times New Roman" w:cs="Times New Roman"/>
          <w:sz w:val="24"/>
          <w:szCs w:val="24"/>
          <w:lang w:val="en-US" w:eastAsia="ru-RU"/>
        </w:rPr>
      </w:pPr>
      <w:r w:rsidRPr="001601B0">
        <w:rPr>
          <w:rFonts w:ascii="Times New Roman" w:eastAsia="Times New Roman" w:hAnsi="Times New Roman" w:cs="Times New Roman"/>
          <w:b/>
          <w:bCs/>
          <w:sz w:val="27"/>
          <w:szCs w:val="27"/>
          <w:lang w:val="en-US" w:eastAsia="ru-RU"/>
        </w:rPr>
        <w:t>Namuna hikoya</w:t>
      </w:r>
    </w:p>
    <w:p w:rsidR="00E96405" w:rsidRPr="009A1C68"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9A1C68">
        <w:rPr>
          <w:rFonts w:ascii="Times New Roman" w:eastAsia="Times New Roman" w:hAnsi="Times New Roman" w:cs="Times New Roman"/>
          <w:b/>
          <w:bCs/>
          <w:sz w:val="24"/>
          <w:szCs w:val="24"/>
          <w:lang w:val="en-US" w:eastAsia="ru-RU"/>
        </w:rPr>
        <w:t>Nomi: Mustaqillik mevalari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5D6A5A">
        <w:rPr>
          <w:rFonts w:ascii="Times New Roman" w:eastAsia="Times New Roman" w:hAnsi="Times New Roman" w:cs="Times New Roman"/>
          <w:sz w:val="24"/>
          <w:szCs w:val="24"/>
          <w:lang w:val="en-US" w:eastAsia="ru-RU"/>
        </w:rPr>
        <w:t xml:space="preserve">Bir guruh </w:t>
      </w:r>
      <w:proofErr w:type="gramStart"/>
      <w:r w:rsidRPr="005D6A5A">
        <w:rPr>
          <w:rFonts w:ascii="Times New Roman" w:eastAsia="Times New Roman" w:hAnsi="Times New Roman" w:cs="Times New Roman"/>
          <w:sz w:val="24"/>
          <w:szCs w:val="24"/>
          <w:lang w:val="en-US" w:eastAsia="ru-RU"/>
        </w:rPr>
        <w:t>o‘</w:t>
      </w:r>
      <w:proofErr w:type="gramEnd"/>
      <w:r w:rsidRPr="005D6A5A">
        <w:rPr>
          <w:rFonts w:ascii="Times New Roman" w:eastAsia="Times New Roman" w:hAnsi="Times New Roman" w:cs="Times New Roman"/>
          <w:sz w:val="24"/>
          <w:szCs w:val="24"/>
          <w:lang w:val="en-US" w:eastAsia="ru-RU"/>
        </w:rPr>
        <w:t xml:space="preserve">quvchilar kutubxonada O‘zbekiston tarixi haqida suhbatlashardi. </w:t>
      </w:r>
      <w:r w:rsidRPr="00E96405">
        <w:rPr>
          <w:rFonts w:ascii="Times New Roman" w:eastAsia="Times New Roman" w:hAnsi="Times New Roman" w:cs="Times New Roman"/>
          <w:sz w:val="24"/>
          <w:szCs w:val="24"/>
          <w:lang w:val="en-US" w:eastAsia="ru-RU"/>
        </w:rPr>
        <w:t xml:space="preserve">Ular mustaqillikdan oldingi va keyingi davrni solishtirib, yurtimiz qanday rivojlanganini muhokama qilishdi. Dastlab ular bu jarayonlarni </w:t>
      </w:r>
      <w:proofErr w:type="gramStart"/>
      <w:r w:rsidRPr="00E96405">
        <w:rPr>
          <w:rFonts w:ascii="Times New Roman" w:eastAsia="Times New Roman" w:hAnsi="Times New Roman" w:cs="Times New Roman"/>
          <w:sz w:val="24"/>
          <w:szCs w:val="24"/>
          <w:lang w:val="en-US" w:eastAsia="ru-RU"/>
        </w:rPr>
        <w:t>to‘</w:t>
      </w:r>
      <w:proofErr w:type="gramEnd"/>
      <w:r w:rsidRPr="00E96405">
        <w:rPr>
          <w:rFonts w:ascii="Times New Roman" w:eastAsia="Times New Roman" w:hAnsi="Times New Roman" w:cs="Times New Roman"/>
          <w:sz w:val="24"/>
          <w:szCs w:val="24"/>
          <w:lang w:val="en-US" w:eastAsia="ru-RU"/>
        </w:rPr>
        <w:t>liq tushunishmadi, lekin o‘qib-o‘rganib, asta-sekin chuqur anglay boshlashdi.</w:t>
      </w:r>
    </w:p>
    <w:p w:rsidR="00E96405" w:rsidRPr="001601B0" w:rsidRDefault="00E96405" w:rsidP="001601B0">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Ular shuni tushunishdiki, mustaqillik — bu shunchaki erkinlik emas, balki katta mas’uliyat hamdir. Yoshlar bilim olib, Vatan ravnaqiga hissa </w:t>
      </w:r>
      <w:proofErr w:type="gramStart"/>
      <w:r w:rsidRPr="00E96405">
        <w:rPr>
          <w:rFonts w:ascii="Times New Roman" w:eastAsia="Times New Roman" w:hAnsi="Times New Roman" w:cs="Times New Roman"/>
          <w:sz w:val="24"/>
          <w:szCs w:val="24"/>
          <w:lang w:val="en-US" w:eastAsia="ru-RU"/>
        </w:rPr>
        <w:t>qo‘</w:t>
      </w:r>
      <w:proofErr w:type="gramEnd"/>
      <w:r w:rsidRPr="00E96405">
        <w:rPr>
          <w:rFonts w:ascii="Times New Roman" w:eastAsia="Times New Roman" w:hAnsi="Times New Roman" w:cs="Times New Roman"/>
          <w:sz w:val="24"/>
          <w:szCs w:val="24"/>
          <w:lang w:val="en-US" w:eastAsia="ru-RU"/>
        </w:rPr>
        <w:t xml:space="preserve">shishi kerak. Shu kundan boshlab ular yanada </w:t>
      </w:r>
      <w:proofErr w:type="gramStart"/>
      <w:r w:rsidRPr="00E96405">
        <w:rPr>
          <w:rFonts w:ascii="Times New Roman" w:eastAsia="Times New Roman" w:hAnsi="Times New Roman" w:cs="Times New Roman"/>
          <w:sz w:val="24"/>
          <w:szCs w:val="24"/>
          <w:lang w:val="en-US" w:eastAsia="ru-RU"/>
        </w:rPr>
        <w:t>ko‘</w:t>
      </w:r>
      <w:proofErr w:type="gramEnd"/>
      <w:r w:rsidRPr="00E96405">
        <w:rPr>
          <w:rFonts w:ascii="Times New Roman" w:eastAsia="Times New Roman" w:hAnsi="Times New Roman" w:cs="Times New Roman"/>
          <w:sz w:val="24"/>
          <w:szCs w:val="24"/>
          <w:lang w:val="en-US" w:eastAsia="ru-RU"/>
        </w:rPr>
        <w:t>proq o‘qishga va o‘z u</w:t>
      </w:r>
      <w:r w:rsidR="001601B0">
        <w:rPr>
          <w:rFonts w:ascii="Times New Roman" w:eastAsia="Times New Roman" w:hAnsi="Times New Roman" w:cs="Times New Roman"/>
          <w:sz w:val="24"/>
          <w:szCs w:val="24"/>
          <w:lang w:val="en-US" w:eastAsia="ru-RU"/>
        </w:rPr>
        <w:t>stida ishlashga qaror qilishdi.</w: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Topshiriq</w:t>
      </w:r>
    </w:p>
    <w:p w:rsidR="00B60153" w:rsidRPr="00B60153" w:rsidRDefault="00E96405" w:rsidP="00B60153">
      <w:pPr>
        <w:pStyle w:val="a4"/>
        <w:rPr>
          <w:lang w:val="en-US"/>
        </w:rPr>
      </w:pPr>
      <w:r w:rsidRPr="00E96405">
        <w:rPr>
          <w:b/>
          <w:bCs/>
          <w:lang w:val="en-US"/>
        </w:rPr>
        <w:t>“O‘zbekiston davlatchiligining rivojlanish xaritasi”ni tuzing</w:t>
      </w:r>
      <w:r w:rsidRPr="00E96405">
        <w:rPr>
          <w:lang w:val="en-US"/>
        </w:rPr>
        <w:br/>
      </w:r>
      <w:r w:rsidRPr="00E96405">
        <w:rPr>
          <w:b/>
          <w:bCs/>
          <w:lang w:val="en-US"/>
        </w:rPr>
        <w:t>Shakli:</w:t>
      </w:r>
      <w:r w:rsidRPr="00E96405">
        <w:rPr>
          <w:lang w:val="en-US"/>
        </w:rPr>
        <w:t xml:space="preserve"> Jadval yoki klaster (diagramma)</w:t>
      </w:r>
      <w:r w:rsidR="00B60153" w:rsidRPr="00B60153">
        <w:rPr>
          <w:lang w:val="en-US"/>
        </w:rPr>
        <w:t xml:space="preserve"> O‘zbekiston davlatchiligining rivojlanish bosqichlari juda boy va qadimiy tarixga ega. Ushbu jarayonni tushunarliroq qilish uchun uni asosiy davrlarga </w:t>
      </w:r>
      <w:proofErr w:type="gramStart"/>
      <w:r w:rsidR="00B60153" w:rsidRPr="00B60153">
        <w:rPr>
          <w:lang w:val="en-US"/>
        </w:rPr>
        <w:t>bo‘</w:t>
      </w:r>
      <w:proofErr w:type="gramEnd"/>
      <w:r w:rsidR="00B60153" w:rsidRPr="00B60153">
        <w:rPr>
          <w:lang w:val="en-US"/>
        </w:rPr>
        <w:t>lingan jadval va klaster ko‘rinishida taqdim etaman.</w:t>
      </w:r>
    </w:p>
    <w:p w:rsidR="00B60153" w:rsidRPr="00B60153" w:rsidRDefault="00B60153" w:rsidP="00B60153">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B60153">
        <w:rPr>
          <w:rFonts w:ascii="Times New Roman" w:eastAsia="Times New Roman" w:hAnsi="Times New Roman" w:cs="Times New Roman"/>
          <w:b/>
          <w:bCs/>
          <w:sz w:val="27"/>
          <w:szCs w:val="27"/>
          <w:lang w:val="en-US" w:eastAsia="ru-RU"/>
        </w:rPr>
        <w:t>O‘</w:t>
      </w:r>
      <w:proofErr w:type="gramEnd"/>
      <w:r w:rsidRPr="00B60153">
        <w:rPr>
          <w:rFonts w:ascii="Times New Roman" w:eastAsia="Times New Roman" w:hAnsi="Times New Roman" w:cs="Times New Roman"/>
          <w:b/>
          <w:bCs/>
          <w:sz w:val="27"/>
          <w:szCs w:val="27"/>
          <w:lang w:val="en-US" w:eastAsia="ru-RU"/>
        </w:rPr>
        <w:t>zbekiston davlatchiligi rivojlanishining asosiy bosqichlari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6"/>
        <w:gridCol w:w="2667"/>
        <w:gridCol w:w="4076"/>
      </w:tblGrid>
      <w:tr w:rsidR="00B60153" w:rsidRPr="00B60153" w:rsidTr="00B60153">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eastAsia="ru-RU"/>
              </w:rPr>
              <w:t>Davr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eastAsia="ru-RU"/>
              </w:rPr>
              <w:t>Davlatlar va Boshqaruv shakllari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eastAsia="ru-RU"/>
              </w:rPr>
              <w:t>Muhim xususiyatlari</w:t>
            </w:r>
          </w:p>
        </w:tc>
      </w:tr>
      <w:tr w:rsidR="00B60153" w:rsidRPr="00531E13" w:rsidTr="00B6015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b/>
                <w:bCs/>
                <w:sz w:val="24"/>
                <w:szCs w:val="24"/>
                <w:lang w:val="en-US" w:eastAsia="ru-RU"/>
              </w:rPr>
              <w:t>Qadimgi davr</w:t>
            </w:r>
            <w:r w:rsidRPr="00B60153">
              <w:rPr>
                <w:rFonts w:ascii="Times New Roman" w:eastAsia="Times New Roman" w:hAnsi="Times New Roman" w:cs="Times New Roman"/>
                <w:sz w:val="24"/>
                <w:szCs w:val="24"/>
                <w:lang w:val="en-US" w:eastAsia="ru-RU"/>
              </w:rPr>
              <w:t xml:space="preserve"> (mil.avv. VIII-IV asrlar)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Katta Xorazm, Baqtriya</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Sug‘orma dehqonchilik va ilk shaharsozlikning shakllanishi.</w:t>
            </w:r>
          </w:p>
        </w:tc>
      </w:tr>
      <w:tr w:rsidR="00B60153" w:rsidRPr="00531E13" w:rsidTr="00B6015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val="en-US" w:eastAsia="ru-RU"/>
              </w:rPr>
              <w:t>Antik davr</w:t>
            </w:r>
            <w:r w:rsidRPr="00B60153">
              <w:rPr>
                <w:rFonts w:ascii="Times New Roman" w:eastAsia="Times New Roman" w:hAnsi="Times New Roman" w:cs="Times New Roman"/>
                <w:sz w:val="24"/>
                <w:szCs w:val="24"/>
                <w:lang w:val="en-US" w:eastAsia="ru-RU"/>
              </w:rPr>
              <w:t xml:space="preserve"> (mil.avv. IV - mil. </w:t>
            </w:r>
            <w:r w:rsidRPr="00B60153">
              <w:rPr>
                <w:rFonts w:ascii="Times New Roman" w:eastAsia="Times New Roman" w:hAnsi="Times New Roman" w:cs="Times New Roman"/>
                <w:sz w:val="24"/>
                <w:szCs w:val="24"/>
                <w:lang w:eastAsia="ru-RU"/>
              </w:rPr>
              <w:t>IV asrlar)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Kushon podsholigi, Qanqa, Dovon</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Ipak yo‘lining gullab-yashnashi, madaniyatlarning sintezi.</w:t>
            </w:r>
          </w:p>
        </w:tc>
      </w:tr>
      <w:tr w:rsidR="00B60153" w:rsidRPr="00531E13" w:rsidTr="00B6015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b/>
                <w:bCs/>
                <w:sz w:val="24"/>
                <w:szCs w:val="24"/>
                <w:lang w:val="en-US" w:eastAsia="ru-RU"/>
              </w:rPr>
              <w:t>Ilk o‘rta asrlar</w:t>
            </w:r>
            <w:r w:rsidRPr="00B60153">
              <w:rPr>
                <w:rFonts w:ascii="Times New Roman" w:eastAsia="Times New Roman" w:hAnsi="Times New Roman" w:cs="Times New Roman"/>
                <w:sz w:val="24"/>
                <w:szCs w:val="24"/>
                <w:lang w:val="en-US" w:eastAsia="ru-RU"/>
              </w:rPr>
              <w:t xml:space="preserve"> (V - VIII asrlar)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Eftaliylar, Turk xoqonligi</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Markaziy Osiyoning yagona siyosiy tizimga birlashuvi.</w:t>
            </w:r>
          </w:p>
        </w:tc>
      </w:tr>
      <w:tr w:rsidR="00B60153" w:rsidRPr="00531E13" w:rsidTr="00B6015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b/>
                <w:bCs/>
                <w:sz w:val="24"/>
                <w:szCs w:val="24"/>
                <w:lang w:val="en-US" w:eastAsia="ru-RU"/>
              </w:rPr>
              <w:t>Oltin davr (Renessans)</w:t>
            </w:r>
            <w:r w:rsidRPr="00B60153">
              <w:rPr>
                <w:rFonts w:ascii="Times New Roman" w:eastAsia="Times New Roman" w:hAnsi="Times New Roman" w:cs="Times New Roman"/>
                <w:sz w:val="24"/>
                <w:szCs w:val="24"/>
                <w:lang w:val="en-US" w:eastAsia="ru-RU"/>
              </w:rPr>
              <w:t xml:space="preserve"> (IX - XII asrlar)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Somoniylar, Qoraxoniylar, Xorazmshohlar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Fan, madaniyat va islom sivilizatsiyasining yuksalishi.</w:t>
            </w:r>
          </w:p>
        </w:tc>
      </w:tr>
      <w:tr w:rsidR="00B60153" w:rsidRPr="00531E13" w:rsidTr="00B6015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b/>
                <w:bCs/>
                <w:sz w:val="24"/>
                <w:szCs w:val="24"/>
                <w:lang w:val="en-US" w:eastAsia="ru-RU"/>
              </w:rPr>
              <w:t>Temuriylar davri</w:t>
            </w:r>
            <w:r w:rsidRPr="00B60153">
              <w:rPr>
                <w:rFonts w:ascii="Times New Roman" w:eastAsia="Times New Roman" w:hAnsi="Times New Roman" w:cs="Times New Roman"/>
                <w:sz w:val="24"/>
                <w:szCs w:val="24"/>
                <w:lang w:val="en-US" w:eastAsia="ru-RU"/>
              </w:rPr>
              <w:t xml:space="preserve"> (XIV - XV asrlar)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Amir Temur va Temuriylar saltanati</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Markazlashgan qudratli davlat, me'morchilik va ilm-fan cho‘qqisi.</w:t>
            </w:r>
          </w:p>
        </w:tc>
      </w:tr>
      <w:tr w:rsidR="00B60153" w:rsidRPr="00531E13" w:rsidTr="00B6015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b/>
                <w:bCs/>
                <w:sz w:val="24"/>
                <w:szCs w:val="24"/>
                <w:lang w:val="en-US" w:eastAsia="ru-RU"/>
              </w:rPr>
              <w:t>Xonliklar davri</w:t>
            </w:r>
            <w:r w:rsidRPr="00B60153">
              <w:rPr>
                <w:rFonts w:ascii="Times New Roman" w:eastAsia="Times New Roman" w:hAnsi="Times New Roman" w:cs="Times New Roman"/>
                <w:sz w:val="24"/>
                <w:szCs w:val="24"/>
                <w:lang w:val="en-US" w:eastAsia="ru-RU"/>
              </w:rPr>
              <w:t xml:space="preserve"> (XVI - XIX asrlar)</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Buxoro, Xiva va Qo‘qon xonliklari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Davlat boshqaruvining tarqoq shakli, hududiy chegaralarning aniqlashuvi.</w:t>
            </w:r>
          </w:p>
        </w:tc>
      </w:tr>
      <w:tr w:rsidR="00B60153" w:rsidRPr="00531E13" w:rsidTr="00B6015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eastAsia="ru-RU"/>
              </w:rPr>
              <w:t>Mustaqillik davri</w:t>
            </w:r>
            <w:r w:rsidRPr="00B60153">
              <w:rPr>
                <w:rFonts w:ascii="Times New Roman" w:eastAsia="Times New Roman" w:hAnsi="Times New Roman" w:cs="Times New Roman"/>
                <w:sz w:val="24"/>
                <w:szCs w:val="24"/>
                <w:lang w:eastAsia="ru-RU"/>
              </w:rPr>
              <w:t xml:space="preserve"> (1991-yildan hozirgacha)</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O‘zbekiston Respublikasi</w:t>
            </w:r>
          </w:p>
        </w:tc>
        <w:tc>
          <w:tcPr>
            <w:tcW w:w="0" w:type="auto"/>
            <w:tcBorders>
              <w:top w:val="single" w:sz="6" w:space="0" w:color="auto"/>
              <w:left w:val="single" w:sz="6" w:space="0" w:color="auto"/>
              <w:bottom w:val="single" w:sz="6" w:space="0" w:color="auto"/>
              <w:right w:val="single" w:sz="6" w:space="0" w:color="auto"/>
            </w:tcBorders>
            <w:vAlign w:val="center"/>
            <w:hideMark/>
          </w:tcPr>
          <w:p w:rsidR="00B60153" w:rsidRPr="00B60153" w:rsidRDefault="00B60153" w:rsidP="00B60153">
            <w:pPr>
              <w:spacing w:after="480"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Suverenitet, demokratik huquqiy davlat qurilishi.</w:t>
            </w:r>
          </w:p>
        </w:tc>
      </w:tr>
    </w:tbl>
    <w:p w:rsidR="00B60153" w:rsidRPr="00B60153" w:rsidRDefault="00B60153" w:rsidP="00B60153">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B60153">
        <w:rPr>
          <w:rFonts w:ascii="Times New Roman" w:eastAsia="Times New Roman" w:hAnsi="Times New Roman" w:cs="Times New Roman"/>
          <w:b/>
          <w:bCs/>
          <w:sz w:val="27"/>
          <w:szCs w:val="27"/>
          <w:lang w:val="en-US" w:eastAsia="ru-RU"/>
        </w:rPr>
        <w:t>Davlat boshqaruvi tizimi (Klaster ko'rinishida)</w:t>
      </w:r>
    </w:p>
    <w:p w:rsidR="00B60153" w:rsidRPr="00B60153" w:rsidRDefault="00B60153" w:rsidP="00B60153">
      <w:pPr>
        <w:spacing w:before="100" w:beforeAutospacing="1" w:after="100" w:afterAutospacing="1" w:line="240" w:lineRule="auto"/>
        <w:rPr>
          <w:rFonts w:ascii="Times New Roman" w:eastAsia="Times New Roman" w:hAnsi="Times New Roman" w:cs="Times New Roman"/>
          <w:sz w:val="24"/>
          <w:szCs w:val="24"/>
          <w:lang w:val="en-US" w:eastAsia="ru-RU"/>
        </w:rPr>
      </w:pPr>
      <w:proofErr w:type="gramStart"/>
      <w:r w:rsidRPr="00B60153">
        <w:rPr>
          <w:rFonts w:ascii="Times New Roman" w:eastAsia="Times New Roman" w:hAnsi="Times New Roman" w:cs="Times New Roman"/>
          <w:sz w:val="24"/>
          <w:szCs w:val="24"/>
          <w:lang w:val="en-US" w:eastAsia="ru-RU"/>
        </w:rPr>
        <w:t>O‘</w:t>
      </w:r>
      <w:proofErr w:type="gramEnd"/>
      <w:r w:rsidRPr="00B60153">
        <w:rPr>
          <w:rFonts w:ascii="Times New Roman" w:eastAsia="Times New Roman" w:hAnsi="Times New Roman" w:cs="Times New Roman"/>
          <w:sz w:val="24"/>
          <w:szCs w:val="24"/>
          <w:lang w:val="en-US" w:eastAsia="ru-RU"/>
        </w:rPr>
        <w:t>zbekiston milliy davlatchiligining rivojlanish xaritasini quyidagi asosiy ustunlar (klaster elementlari) orqali tasvirlash mumkin:</w:t>
      </w:r>
    </w:p>
    <w:p w:rsidR="00B60153" w:rsidRPr="00B60153" w:rsidRDefault="00B60153" w:rsidP="00B60153">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eastAsia="ru-RU"/>
        </w:rPr>
        <w:t>Siyosiy Ustun:</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Prezidentlik boshqaruvi.</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 xml:space="preserve">Konstitutsiyaviy islohotlar (Yangi </w:t>
      </w:r>
      <w:proofErr w:type="gramStart"/>
      <w:r w:rsidRPr="00B60153">
        <w:rPr>
          <w:rFonts w:ascii="Times New Roman" w:eastAsia="Times New Roman" w:hAnsi="Times New Roman" w:cs="Times New Roman"/>
          <w:sz w:val="24"/>
          <w:szCs w:val="24"/>
          <w:lang w:val="en-US" w:eastAsia="ru-RU"/>
        </w:rPr>
        <w:t>O‘</w:t>
      </w:r>
      <w:proofErr w:type="gramEnd"/>
      <w:r w:rsidRPr="00B60153">
        <w:rPr>
          <w:rFonts w:ascii="Times New Roman" w:eastAsia="Times New Roman" w:hAnsi="Times New Roman" w:cs="Times New Roman"/>
          <w:sz w:val="24"/>
          <w:szCs w:val="24"/>
          <w:lang w:val="en-US" w:eastAsia="ru-RU"/>
        </w:rPr>
        <w:t>zbekiston).</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Ko‘ppartiyaviylik tizimi.</w:t>
      </w:r>
    </w:p>
    <w:p w:rsidR="00B60153" w:rsidRPr="00B60153" w:rsidRDefault="00B60153" w:rsidP="00B60153">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eastAsia="ru-RU"/>
        </w:rPr>
        <w:t>Iqtisodiy Ustun:</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Bozor iqtisodiyotiga o‘tish.</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Xorijiy investitsiyalar va eksport salohiyati.</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Raqamli iqtisodiyotning joriy etilishi.</w:t>
      </w:r>
    </w:p>
    <w:p w:rsidR="00B60153" w:rsidRPr="00B60153" w:rsidRDefault="00B60153" w:rsidP="00B60153">
      <w:pPr>
        <w:numPr>
          <w:ilvl w:val="0"/>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b/>
          <w:bCs/>
          <w:sz w:val="24"/>
          <w:szCs w:val="24"/>
          <w:lang w:eastAsia="ru-RU"/>
        </w:rPr>
        <w:t>Ijtimoiy-Ma'naviy Ustun:</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eastAsia="ru-RU"/>
        </w:rPr>
      </w:pPr>
      <w:r w:rsidRPr="00B60153">
        <w:rPr>
          <w:rFonts w:ascii="Times New Roman" w:eastAsia="Times New Roman" w:hAnsi="Times New Roman" w:cs="Times New Roman"/>
          <w:sz w:val="24"/>
          <w:szCs w:val="24"/>
          <w:lang w:eastAsia="ru-RU"/>
        </w:rPr>
        <w:t>Milliy qadriyatlarning tiklanishi.</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 xml:space="preserve">Inson huquqlari va </w:t>
      </w:r>
      <w:proofErr w:type="gramStart"/>
      <w:r w:rsidRPr="00B60153">
        <w:rPr>
          <w:rFonts w:ascii="Times New Roman" w:eastAsia="Times New Roman" w:hAnsi="Times New Roman" w:cs="Times New Roman"/>
          <w:sz w:val="24"/>
          <w:szCs w:val="24"/>
          <w:lang w:val="en-US" w:eastAsia="ru-RU"/>
        </w:rPr>
        <w:t>so‘</w:t>
      </w:r>
      <w:proofErr w:type="gramEnd"/>
      <w:r w:rsidRPr="00B60153">
        <w:rPr>
          <w:rFonts w:ascii="Times New Roman" w:eastAsia="Times New Roman" w:hAnsi="Times New Roman" w:cs="Times New Roman"/>
          <w:sz w:val="24"/>
          <w:szCs w:val="24"/>
          <w:lang w:val="en-US" w:eastAsia="ru-RU"/>
        </w:rPr>
        <w:t>z erkinligi.</w:t>
      </w:r>
    </w:p>
    <w:p w:rsidR="00B60153" w:rsidRPr="00B60153" w:rsidRDefault="00B60153" w:rsidP="00B60153">
      <w:pPr>
        <w:numPr>
          <w:ilvl w:val="1"/>
          <w:numId w:val="46"/>
        </w:numPr>
        <w:spacing w:before="100" w:beforeAutospacing="1" w:after="100" w:afterAutospacing="1"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sz w:val="24"/>
          <w:szCs w:val="24"/>
          <w:lang w:val="en-US" w:eastAsia="ru-RU"/>
        </w:rPr>
        <w:t>Ta'lim tizimidagi (Uchinchi Renessans) islohotlar.</w:t>
      </w:r>
    </w:p>
    <w:p w:rsidR="00E96405" w:rsidRPr="00E96405" w:rsidRDefault="00B60153" w:rsidP="00531E13">
      <w:pPr>
        <w:spacing w:beforeAutospacing="1" w:after="100" w:afterAutospacing="1" w:line="240" w:lineRule="auto"/>
        <w:rPr>
          <w:rFonts w:ascii="Times New Roman" w:eastAsia="Times New Roman" w:hAnsi="Times New Roman" w:cs="Times New Roman"/>
          <w:sz w:val="24"/>
          <w:szCs w:val="24"/>
          <w:lang w:val="en-US" w:eastAsia="ru-RU"/>
        </w:rPr>
      </w:pPr>
      <w:r w:rsidRPr="00B60153">
        <w:rPr>
          <w:rFonts w:ascii="Times New Roman" w:eastAsia="Times New Roman" w:hAnsi="Times New Roman" w:cs="Times New Roman"/>
          <w:b/>
          <w:bCs/>
          <w:sz w:val="24"/>
          <w:szCs w:val="24"/>
          <w:lang w:val="en-US" w:eastAsia="ru-RU"/>
        </w:rPr>
        <w:t>Eslatma:</w:t>
      </w:r>
      <w:r w:rsidRPr="00B60153">
        <w:rPr>
          <w:rFonts w:ascii="Times New Roman" w:eastAsia="Times New Roman" w:hAnsi="Times New Roman" w:cs="Times New Roman"/>
          <w:sz w:val="24"/>
          <w:szCs w:val="24"/>
          <w:lang w:val="en-US" w:eastAsia="ru-RU"/>
        </w:rPr>
        <w:t xml:space="preserve"> </w:t>
      </w:r>
      <w:proofErr w:type="gramStart"/>
      <w:r w:rsidRPr="00B60153">
        <w:rPr>
          <w:rFonts w:ascii="Times New Roman" w:eastAsia="Times New Roman" w:hAnsi="Times New Roman" w:cs="Times New Roman"/>
          <w:sz w:val="24"/>
          <w:szCs w:val="24"/>
          <w:lang w:val="en-US" w:eastAsia="ru-RU"/>
        </w:rPr>
        <w:t>O‘</w:t>
      </w:r>
      <w:proofErr w:type="gramEnd"/>
      <w:r w:rsidRPr="00B60153">
        <w:rPr>
          <w:rFonts w:ascii="Times New Roman" w:eastAsia="Times New Roman" w:hAnsi="Times New Roman" w:cs="Times New Roman"/>
          <w:sz w:val="24"/>
          <w:szCs w:val="24"/>
          <w:lang w:val="en-US" w:eastAsia="ru-RU"/>
        </w:rPr>
        <w:t xml:space="preserve">zbekiston davlatchiligi tarixini o‘rganishda har bir davr o‘zidan oldingi bosqichning yutuqlarini meros qilib olgan holda takomillashib borgan. Bugungi kunda bu jarayon </w:t>
      </w:r>
      <w:r w:rsidRPr="00B60153">
        <w:rPr>
          <w:rFonts w:ascii="Times New Roman" w:eastAsia="Times New Roman" w:hAnsi="Times New Roman" w:cs="Times New Roman"/>
          <w:b/>
          <w:bCs/>
          <w:sz w:val="24"/>
          <w:szCs w:val="24"/>
          <w:lang w:val="en-US" w:eastAsia="ru-RU"/>
        </w:rPr>
        <w:t>"Yangi O‘zbekiston — taraqqiyot strategiyasi"</w:t>
      </w:r>
      <w:r w:rsidRPr="00B60153">
        <w:rPr>
          <w:rFonts w:ascii="Times New Roman" w:eastAsia="Times New Roman" w:hAnsi="Times New Roman" w:cs="Times New Roman"/>
          <w:sz w:val="24"/>
          <w:szCs w:val="24"/>
          <w:lang w:val="en-US" w:eastAsia="ru-RU"/>
        </w:rPr>
        <w:t xml:space="preserve"> asosida davom etmoqda.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Dasturlar:</w:t>
      </w:r>
    </w:p>
    <w:p w:rsidR="00E96405" w:rsidRPr="00E96405" w:rsidRDefault="00E96405" w:rsidP="00E9640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PowerPoint </w:t>
      </w:r>
    </w:p>
    <w:p w:rsidR="00E96405" w:rsidRPr="00E96405" w:rsidRDefault="00E96405" w:rsidP="00E9640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Canva </w:t>
      </w:r>
    </w:p>
    <w:p w:rsidR="00E96405" w:rsidRPr="00E96405" w:rsidRDefault="00E96405" w:rsidP="00E9640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Google Slides </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Quyidagilarni kiriting:</w:t>
      </w:r>
    </w:p>
    <w:p w:rsidR="00E96405" w:rsidRPr="00E96405" w:rsidRDefault="00E96405" w:rsidP="00E9640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Muhim tarixiy voqealar </w:t>
      </w:r>
    </w:p>
    <w:p w:rsidR="00E96405" w:rsidRPr="00E96405" w:rsidRDefault="00E96405" w:rsidP="00E9640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Asosiy bosqichlar </w:t>
      </w:r>
    </w:p>
    <w:p w:rsidR="00E96405" w:rsidRPr="00E96405" w:rsidRDefault="00E96405" w:rsidP="00E9640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Davlat ramzlari va ularning mazmuni </w:t>
      </w:r>
    </w:p>
    <w:p w:rsidR="00E96405" w:rsidRDefault="00E96405" w:rsidP="00E9640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Islohotlar natijalari </w:t>
      </w:r>
    </w:p>
    <w:p w:rsidR="009A1C68" w:rsidRDefault="009A1C68" w:rsidP="009A1C68">
      <w:pPr>
        <w:spacing w:before="100" w:beforeAutospacing="1" w:after="100" w:afterAutospacing="1" w:line="240" w:lineRule="auto"/>
        <w:rPr>
          <w:rFonts w:ascii="Times New Roman" w:eastAsia="Times New Roman" w:hAnsi="Times New Roman" w:cs="Times New Roman"/>
          <w:sz w:val="24"/>
          <w:szCs w:val="24"/>
          <w:lang w:eastAsia="ru-RU"/>
        </w:rPr>
      </w:pPr>
    </w:p>
    <w:p w:rsidR="009A1C68" w:rsidRDefault="009A1C68" w:rsidP="009A1C68">
      <w:pPr>
        <w:spacing w:before="100" w:beforeAutospacing="1" w:after="100" w:afterAutospacing="1" w:line="240" w:lineRule="auto"/>
        <w:rPr>
          <w:rFonts w:ascii="Times New Roman" w:eastAsia="Times New Roman" w:hAnsi="Times New Roman" w:cs="Times New Roman"/>
          <w:sz w:val="24"/>
          <w:szCs w:val="24"/>
          <w:lang w:eastAsia="ru-RU"/>
        </w:rPr>
      </w:pPr>
    </w:p>
    <w:p w:rsidR="001601B0" w:rsidRDefault="001601B0" w:rsidP="009A1C68">
      <w:pPr>
        <w:spacing w:before="100" w:beforeAutospacing="1" w:after="100" w:afterAutospacing="1" w:line="240" w:lineRule="auto"/>
        <w:rPr>
          <w:rFonts w:ascii="Times New Roman" w:eastAsia="Times New Roman" w:hAnsi="Times New Roman" w:cs="Times New Roman"/>
          <w:sz w:val="24"/>
          <w:szCs w:val="24"/>
          <w:lang w:eastAsia="ru-RU"/>
        </w:rPr>
      </w:pPr>
    </w:p>
    <w:p w:rsidR="00531E13" w:rsidRPr="00E96405" w:rsidRDefault="00531E13" w:rsidP="009A1C68">
      <w:pPr>
        <w:spacing w:before="100" w:beforeAutospacing="1" w:after="100" w:afterAutospacing="1" w:line="240" w:lineRule="auto"/>
        <w:rPr>
          <w:rFonts w:ascii="Times New Roman" w:eastAsia="Times New Roman" w:hAnsi="Times New Roman" w:cs="Times New Roman"/>
          <w:sz w:val="24"/>
          <w:szCs w:val="24"/>
          <w:lang w:eastAsia="ru-RU"/>
        </w:rPr>
      </w:pPr>
    </w:p>
    <w:p w:rsidR="00E96405" w:rsidRPr="00E96405" w:rsidRDefault="00CB2D76"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CB2D76">
        <w:rPr>
          <w:rFonts w:ascii="Times New Roman" w:eastAsia="Times New Roman" w:hAnsi="Times New Roman" w:cs="Times New Roman"/>
          <w:b/>
          <w:bCs/>
          <w:sz w:val="27"/>
          <w:szCs w:val="27"/>
          <w:lang w:val="en-US" w:eastAsia="ru-RU"/>
        </w:rPr>
        <w:t>3-</w:t>
      </w:r>
      <w:r w:rsidR="00E96405" w:rsidRPr="00E96405">
        <w:rPr>
          <w:rFonts w:ascii="Times New Roman" w:eastAsia="Times New Roman" w:hAnsi="Times New Roman" w:cs="Times New Roman"/>
          <w:b/>
          <w:bCs/>
          <w:sz w:val="27"/>
          <w:szCs w:val="27"/>
          <w:lang w:val="en-US" w:eastAsia="ru-RU"/>
        </w:rPr>
        <w:t xml:space="preserve">Mavzu: Ijtimoiy siyosat va uning amalga oshirilish bosqichlari. </w:t>
      </w:r>
      <w:proofErr w:type="gramStart"/>
      <w:r w:rsidR="00E96405" w:rsidRPr="00E96405">
        <w:rPr>
          <w:rFonts w:ascii="Times New Roman" w:eastAsia="Times New Roman" w:hAnsi="Times New Roman" w:cs="Times New Roman"/>
          <w:b/>
          <w:bCs/>
          <w:sz w:val="27"/>
          <w:szCs w:val="27"/>
          <w:lang w:val="en-US" w:eastAsia="ru-RU"/>
        </w:rPr>
        <w:t>O‘</w:t>
      </w:r>
      <w:proofErr w:type="gramEnd"/>
      <w:r w:rsidR="00E96405" w:rsidRPr="00E96405">
        <w:rPr>
          <w:rFonts w:ascii="Times New Roman" w:eastAsia="Times New Roman" w:hAnsi="Times New Roman" w:cs="Times New Roman"/>
          <w:b/>
          <w:bCs/>
          <w:sz w:val="27"/>
          <w:szCs w:val="27"/>
          <w:lang w:val="en-US" w:eastAsia="ru-RU"/>
        </w:rPr>
        <w:t>zbekiston Respublikasi milliy davlatchiligining shakllanishi va rivojlanishi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Amaliy 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Namuna: “Ijtimoiy siyosat va davlatchilik”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2"/>
        <w:gridCol w:w="7323"/>
      </w:tblGrid>
      <w:tr w:rsidR="00E96405" w:rsidRPr="00E96405" w:rsidTr="00F7345D">
        <w:trPr>
          <w:tblHeader/>
          <w:tblCellSpacing w:w="15" w:type="dxa"/>
        </w:trPr>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Mezoni</w:t>
            </w:r>
          </w:p>
        </w:tc>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Tavsifi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Mazmuni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eastAsia="ru-RU"/>
              </w:rPr>
              <w:t xml:space="preserve">Ijtimoiy siyosat aholining turmush darajasini oshirish, ijtimoiy himoyani kuchaytirishga qaratilgan. </w:t>
            </w:r>
            <w:r w:rsidRPr="00E96405">
              <w:rPr>
                <w:rFonts w:ascii="Times New Roman" w:eastAsia="Times New Roman" w:hAnsi="Times New Roman" w:cs="Times New Roman"/>
                <w:sz w:val="24"/>
                <w:szCs w:val="24"/>
                <w:lang w:val="en-US" w:eastAsia="ru-RU"/>
              </w:rPr>
              <w:t>Shu bilan birga, milliy davlatchilik mustaqillik asosida shakllanib, barcha sohalarda rivojlanishni ta’minlaydi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Jamiyatda barqarorlikni ta’minlash, aholi farovonligini oshirish va davlatning mustahkam rivojlanishiga xizmat qiladi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Asosiy bosqichlar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Mustaqillikning ilk yillari (1991–2000), islohotlar davri (2000–2016), yangilanish bosqichi (2016–hozirgi davr)</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Ijtimoiy siyosat yo‘nalishlari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Ta’lim, sog‘liqni saqlash, bandlik, ijtimoiy himoya, uy-joy dasturlari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Huquqiy asoslari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O‘zbekiston Respublikasi Konstitutsiyasi va davlat dasturlari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Tarbiyaviy 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Yoshlarda vatanparvarlik, fuqarolik ongini va ijtimoiy mas’uliyatni shakllantiradi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O‘rganishdagi qiyinchiliklar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Murakkab tarixiy va ijtimoiy jarayonlarni tushunish qiyinligi</w:t>
            </w:r>
          </w:p>
        </w:tc>
      </w:tr>
    </w:tbl>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E96405">
        <w:rPr>
          <w:rFonts w:ascii="Times New Roman" w:eastAsia="Times New Roman" w:hAnsi="Times New Roman" w:cs="Times New Roman"/>
          <w:b/>
          <w:bCs/>
          <w:sz w:val="27"/>
          <w:szCs w:val="27"/>
          <w:lang w:val="en-US" w:eastAsia="ru-RU"/>
        </w:rPr>
        <w:t>O‘</w:t>
      </w:r>
      <w:proofErr w:type="gramEnd"/>
      <w:r w:rsidRPr="00E96405">
        <w:rPr>
          <w:rFonts w:ascii="Times New Roman" w:eastAsia="Times New Roman" w:hAnsi="Times New Roman" w:cs="Times New Roman"/>
          <w:b/>
          <w:bCs/>
          <w:sz w:val="27"/>
          <w:szCs w:val="27"/>
          <w:lang w:val="en-US" w:eastAsia="ru-RU"/>
        </w:rPr>
        <w:t>quvchining shaxsiy yondashuvi (yangi g‘oyalar)</w:t>
      </w:r>
    </w:p>
    <w:p w:rsidR="00E96405" w:rsidRPr="00E96405" w:rsidRDefault="00E96405" w:rsidP="00E96405">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Mavzuni bosqichma-bosqich o‘rganish </w:t>
      </w:r>
    </w:p>
    <w:p w:rsidR="00E96405" w:rsidRPr="00E96405" w:rsidRDefault="00E96405" w:rsidP="00E96405">
      <w:pPr>
        <w:numPr>
          <w:ilvl w:val="0"/>
          <w:numId w:val="7"/>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Ijtimoiy islohotlar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 xml:space="preserve">yicha misollar yig‘ish </w:t>
      </w:r>
    </w:p>
    <w:p w:rsidR="00E96405" w:rsidRPr="00E96405" w:rsidRDefault="00E96405" w:rsidP="00E96405">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Diagramma va klasterlardan foydalanish </w:t>
      </w:r>
    </w:p>
    <w:p w:rsidR="00E96405" w:rsidRPr="00E96405" w:rsidRDefault="00E96405" w:rsidP="00E96405">
      <w:pPr>
        <w:numPr>
          <w:ilvl w:val="0"/>
          <w:numId w:val="7"/>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Hayotiy misollar bilan </w:t>
      </w:r>
      <w:proofErr w:type="gramStart"/>
      <w:r w:rsidRPr="00E96405">
        <w:rPr>
          <w:rFonts w:ascii="Times New Roman" w:eastAsia="Times New Roman" w:hAnsi="Times New Roman" w:cs="Times New Roman"/>
          <w:sz w:val="24"/>
          <w:szCs w:val="24"/>
          <w:lang w:val="en-US" w:eastAsia="ru-RU"/>
        </w:rPr>
        <w:t>bog‘</w:t>
      </w:r>
      <w:proofErr w:type="gramEnd"/>
      <w:r w:rsidRPr="00E96405">
        <w:rPr>
          <w:rFonts w:ascii="Times New Roman" w:eastAsia="Times New Roman" w:hAnsi="Times New Roman" w:cs="Times New Roman"/>
          <w:sz w:val="24"/>
          <w:szCs w:val="24"/>
          <w:lang w:val="en-US" w:eastAsia="ru-RU"/>
        </w:rPr>
        <w:t xml:space="preserve">lab tushunish </w:t>
      </w:r>
    </w:p>
    <w:p w:rsidR="00E96405" w:rsidRPr="00F7345D" w:rsidRDefault="00E96405" w:rsidP="00F7345D">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Tarixiy va ijtimoiy jarayonlar (vizual tasavvur uchun)</w:t>
      </w:r>
    </w:p>
    <w:p w:rsidR="00E96405" w:rsidRPr="00F7345D"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F7345D">
        <w:rPr>
          <w:rFonts w:ascii="Times New Roman" w:eastAsia="Times New Roman" w:hAnsi="Times New Roman" w:cs="Times New Roman"/>
          <w:b/>
          <w:bCs/>
          <w:sz w:val="27"/>
          <w:szCs w:val="27"/>
          <w:lang w:val="en-US" w:eastAsia="ru-RU"/>
        </w:rPr>
        <w:t>Mustaqillik va rivojlanish bosqichlari</w:t>
      </w:r>
    </w:p>
    <w:p w:rsid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Vazifa (Topshiriq): Rasm asosida hikoya tuzing</w:t>
      </w:r>
    </w:p>
    <w:p w:rsidR="00B60153" w:rsidRPr="00E96405" w:rsidRDefault="00B60153"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B60153">
        <w:rPr>
          <w:noProof/>
          <w:lang w:val="en-US" w:eastAsia="ru-RU"/>
        </w:rPr>
        <w:t xml:space="preserve"> </w:t>
      </w:r>
      <w:r>
        <w:rPr>
          <w:noProof/>
          <w:lang w:eastAsia="ru-RU"/>
        </w:rPr>
        <w:drawing>
          <wp:inline distT="0" distB="0" distL="0" distR="0" wp14:anchorId="50DB3078" wp14:editId="2C240D05">
            <wp:extent cx="2533650" cy="1876425"/>
            <wp:effectExtent l="0" t="0" r="0" b="9525"/>
            <wp:docPr id="4" name="Рисунок 4" descr="O‘zbekiston qadimgi va zamonaviy taraqqiyoti tarixiy va ijtimoiy jarayonlar klaster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 qadimgi va zamonaviy taraqqiyoti tarixiy va ijtimoiy jarayonlar klasteri, создано искусственным интеллектом"/>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3650" cy="1876425"/>
                    </a:xfrm>
                    <a:prstGeom prst="rect">
                      <a:avLst/>
                    </a:prstGeom>
                    <a:noFill/>
                    <a:ln>
                      <a:noFill/>
                    </a:ln>
                  </pic:spPr>
                </pic:pic>
              </a:graphicData>
            </a:graphic>
          </wp:inline>
        </w:drawing>
      </w:r>
      <w:r w:rsidRPr="00B60153">
        <w:rPr>
          <w:noProof/>
          <w:lang w:val="en-US" w:eastAsia="ru-RU"/>
        </w:rPr>
        <w:t xml:space="preserve"> </w:t>
      </w:r>
      <w:r>
        <w:rPr>
          <w:noProof/>
          <w:lang w:eastAsia="ru-RU"/>
        </w:rPr>
        <w:drawing>
          <wp:inline distT="0" distB="0" distL="0" distR="0" wp14:anchorId="4E4C8652" wp14:editId="1A853269">
            <wp:extent cx="2505075" cy="1905000"/>
            <wp:effectExtent l="0" t="0" r="9525" b="0"/>
            <wp:docPr id="6" name="Рисунок 6" descr="O‘zbekiston qadimgi va zamonaviy taraqqiyoti tarixiy va ijtimoiy jarayonlar klaster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zbekiston qadimgi va zamonaviy taraqqiyoti tarixiy va ijtimoiy jarayonlar klasteri, создано искусственным интеллектом"/>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5075" cy="1905000"/>
                    </a:xfrm>
                    <a:prstGeom prst="rect">
                      <a:avLst/>
                    </a:prstGeom>
                    <a:noFill/>
                    <a:ln>
                      <a:noFill/>
                    </a:ln>
                  </pic:spPr>
                </pic:pic>
              </a:graphicData>
            </a:graphic>
          </wp:inline>
        </w:drawing>
      </w:r>
    </w:p>
    <w:p w:rsidR="00E96405" w:rsidRPr="00B60153"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Rasmlarda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zbekistonning mustaqillikka erishishi, jamiyat hayotidagi o‘zgarishlar va yoshlarning taraqqiyot sari intilishi aks etgan. </w:t>
      </w:r>
      <w:r w:rsidRPr="00B60153">
        <w:rPr>
          <w:rFonts w:ascii="Times New Roman" w:eastAsia="Times New Roman" w:hAnsi="Times New Roman" w:cs="Times New Roman"/>
          <w:sz w:val="24"/>
          <w:szCs w:val="24"/>
          <w:lang w:val="en-US" w:eastAsia="ru-RU"/>
        </w:rPr>
        <w:t>Shu asosda hikoya yozing.</w: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Namuna hikoya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Nomi: Yangi davr nafasi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Bir guruh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quvchilar tarix darsida O‘zbekistonning mustaqillikka erishish jarayonini o‘rganishardi. Ular ijtimoiy siyosat orqali xalq hayoti qanday yaxshilangani haqida bahslashishdi. Dastlab bu tushunchalar ularga murakkab tuyuldi.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Vaqt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tishi bilan ular mustaqillik faqat siyosiy erkinlik emas, balki insonlar uchun yaratilgan imkoniyatlar ekanini tushunib yetishdi. Ta’lim, tibbiyot va ijtimoiy himoya sohalaridagi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zgarishlar odamlar hayotini yengillashtirganini anglashdi.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Shu kundan boshlab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quvchilar o‘z oldilariga maqsad qo‘yishdi: yaxshi bilim olib, kelajakda yurt rivojiga hissa qo‘shish. Chunki ular tushundiki, davlat taraqqiyoti – har bir fuqaroning harakatiga </w:t>
      </w:r>
      <w:proofErr w:type="gramStart"/>
      <w:r w:rsidRPr="00E96405">
        <w:rPr>
          <w:rFonts w:ascii="Times New Roman" w:eastAsia="Times New Roman" w:hAnsi="Times New Roman" w:cs="Times New Roman"/>
          <w:sz w:val="24"/>
          <w:szCs w:val="24"/>
          <w:lang w:val="en-US" w:eastAsia="ru-RU"/>
        </w:rPr>
        <w:t>bog‘</w:t>
      </w:r>
      <w:proofErr w:type="gramEnd"/>
      <w:r w:rsidRPr="00E96405">
        <w:rPr>
          <w:rFonts w:ascii="Times New Roman" w:eastAsia="Times New Roman" w:hAnsi="Times New Roman" w:cs="Times New Roman"/>
          <w:sz w:val="24"/>
          <w:szCs w:val="24"/>
          <w:lang w:val="en-US" w:eastAsia="ru-RU"/>
        </w:rPr>
        <w:t>liq.</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“Ijtimoiy siyosat va davlatchilik rivoji xaritasi”ni tuzing</w:t>
      </w:r>
      <w:r w:rsidRPr="00E96405">
        <w:rPr>
          <w:rFonts w:ascii="Times New Roman" w:eastAsia="Times New Roman" w:hAnsi="Times New Roman" w:cs="Times New Roman"/>
          <w:sz w:val="24"/>
          <w:szCs w:val="24"/>
          <w:lang w:val="en-US" w:eastAsia="ru-RU"/>
        </w:rPr>
        <w:br/>
      </w:r>
      <w:r w:rsidRPr="00E96405">
        <w:rPr>
          <w:rFonts w:ascii="Times New Roman" w:eastAsia="Times New Roman" w:hAnsi="Times New Roman" w:cs="Times New Roman"/>
          <w:b/>
          <w:bCs/>
          <w:sz w:val="24"/>
          <w:szCs w:val="24"/>
          <w:lang w:val="en-US" w:eastAsia="ru-RU"/>
        </w:rPr>
        <w:t>Shakli:</w:t>
      </w:r>
      <w:r w:rsidRPr="00E96405">
        <w:rPr>
          <w:rFonts w:ascii="Times New Roman" w:eastAsia="Times New Roman" w:hAnsi="Times New Roman" w:cs="Times New Roman"/>
          <w:sz w:val="24"/>
          <w:szCs w:val="24"/>
          <w:lang w:val="en-US" w:eastAsia="ru-RU"/>
        </w:rPr>
        <w:t xml:space="preserve"> Jadval yoki klaster (diagramma)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Dasturlar:</w:t>
      </w:r>
    </w:p>
    <w:p w:rsidR="00E96405" w:rsidRPr="00E96405" w:rsidRDefault="00E96405" w:rsidP="00E9640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PowerPoint </w:t>
      </w:r>
    </w:p>
    <w:p w:rsidR="00E96405" w:rsidRPr="00E96405" w:rsidRDefault="00E96405" w:rsidP="00E9640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Canva </w:t>
      </w:r>
    </w:p>
    <w:p w:rsidR="00E96405" w:rsidRPr="00E96405" w:rsidRDefault="00E96405" w:rsidP="00E9640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Google Slides </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Quyidagilarni kiriting:</w:t>
      </w:r>
    </w:p>
    <w:p w:rsidR="00E96405" w:rsidRPr="00E96405" w:rsidRDefault="00E96405" w:rsidP="00E96405">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Ijtimoiy siyosat yo‘nalishlari </w:t>
      </w:r>
    </w:p>
    <w:p w:rsidR="00E96405" w:rsidRPr="00E96405" w:rsidRDefault="00E96405" w:rsidP="00E96405">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Davlatchilikning rivojlanish bosqichlari </w:t>
      </w:r>
    </w:p>
    <w:p w:rsidR="00E96405" w:rsidRPr="00E96405" w:rsidRDefault="00E96405" w:rsidP="00E96405">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Muhim tarixiy voqealar </w:t>
      </w:r>
    </w:p>
    <w:p w:rsidR="00E96405" w:rsidRPr="00E96405" w:rsidRDefault="00E96405" w:rsidP="00E96405">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Islohotlar natijalari </w:t>
      </w:r>
    </w:p>
    <w:p w:rsidR="001601B0" w:rsidRDefault="001601B0"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1601B0" w:rsidRDefault="001601B0"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1601B0" w:rsidRDefault="001601B0"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1601B0" w:rsidRDefault="001601B0"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1601B0" w:rsidRDefault="001601B0"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E96405" w:rsidRPr="00E96405" w:rsidRDefault="00CB2D76"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CB2D76">
        <w:rPr>
          <w:rFonts w:ascii="Times New Roman" w:eastAsia="Times New Roman" w:hAnsi="Times New Roman" w:cs="Times New Roman"/>
          <w:b/>
          <w:bCs/>
          <w:sz w:val="27"/>
          <w:szCs w:val="27"/>
          <w:lang w:val="en-US" w:eastAsia="ru-RU"/>
        </w:rPr>
        <w:t>4-</w:t>
      </w:r>
      <w:r w:rsidR="00E96405" w:rsidRPr="00E96405">
        <w:rPr>
          <w:rFonts w:ascii="Times New Roman" w:eastAsia="Times New Roman" w:hAnsi="Times New Roman" w:cs="Times New Roman"/>
          <w:b/>
          <w:bCs/>
          <w:sz w:val="27"/>
          <w:szCs w:val="27"/>
          <w:lang w:val="en-US" w:eastAsia="ru-RU"/>
        </w:rPr>
        <w:t xml:space="preserve">Mavzu: </w:t>
      </w:r>
      <w:proofErr w:type="gramStart"/>
      <w:r w:rsidR="00E96405" w:rsidRPr="00E96405">
        <w:rPr>
          <w:rFonts w:ascii="Times New Roman" w:eastAsia="Times New Roman" w:hAnsi="Times New Roman" w:cs="Times New Roman"/>
          <w:b/>
          <w:bCs/>
          <w:sz w:val="27"/>
          <w:szCs w:val="27"/>
          <w:lang w:val="en-US" w:eastAsia="ru-RU"/>
        </w:rPr>
        <w:t>O‘</w:t>
      </w:r>
      <w:proofErr w:type="gramEnd"/>
      <w:r w:rsidR="00E96405" w:rsidRPr="00E96405">
        <w:rPr>
          <w:rFonts w:ascii="Times New Roman" w:eastAsia="Times New Roman" w:hAnsi="Times New Roman" w:cs="Times New Roman"/>
          <w:b/>
          <w:bCs/>
          <w:sz w:val="27"/>
          <w:szCs w:val="27"/>
          <w:lang w:val="en-US" w:eastAsia="ru-RU"/>
        </w:rPr>
        <w:t>zbekistonda millatlararo munosabatlar va bag‘rikenglik</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Amaliy 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 xml:space="preserve">Namuna: “Millatlararo totuvlik va </w:t>
      </w:r>
      <w:proofErr w:type="gramStart"/>
      <w:r w:rsidRPr="00E96405">
        <w:rPr>
          <w:rFonts w:ascii="Times New Roman" w:eastAsia="Times New Roman" w:hAnsi="Times New Roman" w:cs="Times New Roman"/>
          <w:b/>
          <w:bCs/>
          <w:sz w:val="24"/>
          <w:szCs w:val="24"/>
          <w:lang w:val="en-US" w:eastAsia="ru-RU"/>
        </w:rPr>
        <w:t>bag‘</w:t>
      </w:r>
      <w:proofErr w:type="gramEnd"/>
      <w:r w:rsidRPr="00E96405">
        <w:rPr>
          <w:rFonts w:ascii="Times New Roman" w:eastAsia="Times New Roman" w:hAnsi="Times New Roman" w:cs="Times New Roman"/>
          <w:b/>
          <w:bCs/>
          <w:sz w:val="24"/>
          <w:szCs w:val="24"/>
          <w:lang w:val="en-US" w:eastAsia="ru-RU"/>
        </w:rPr>
        <w:t>rikenglik”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5"/>
        <w:gridCol w:w="7110"/>
      </w:tblGrid>
      <w:tr w:rsidR="00E96405" w:rsidRPr="00E96405" w:rsidTr="00F7345D">
        <w:trPr>
          <w:tblHeader/>
          <w:tblCellSpacing w:w="15" w:type="dxa"/>
        </w:trPr>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Mezoni</w:t>
            </w:r>
          </w:p>
        </w:tc>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Tavsifi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Mazmuni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O‘zbekistonda turli millat va elat vakillarining tinch-totuv yashashi, o‘zaro hurmat va bag‘rikenglik asosida jamiyat barqarorligi ta’minlanadi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Jamiyatda tinchlikni saqlash, millatlararo nizolarni oldini olish va barqaror rivojlanishni ta’minlashda muhim rol o‘ynaydi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Asosiy tamoyillar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Tenglik, o‘zaro hurmat, diniy bag‘rikenglik, milliy madaniyatlarni asrash va rivojlantirish</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Amalga oshirilishi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Milliy madaniy markazlar faoliyati, turli bayram va tadbirlar o‘tkazilishi, davlat siyosati orqali qo‘llab-quvvatlash</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Huquqiy asoslari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O‘zbekiston Respublikasi Konstitutsiyasi, millatlararo munosabatlarga oid qonunlar</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Tarbiyaviy 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Yoshlarda bag‘rikenglik, hurmat va do‘stlik tuyg‘ularini shakllantiradi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O‘rganishdagi qiyinchiliklar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Turli madaniyat va qadriyatlarni chuqur tushunish zarurati</w:t>
            </w:r>
          </w:p>
        </w:tc>
      </w:tr>
    </w:tbl>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E96405">
        <w:rPr>
          <w:rFonts w:ascii="Times New Roman" w:eastAsia="Times New Roman" w:hAnsi="Times New Roman" w:cs="Times New Roman"/>
          <w:b/>
          <w:bCs/>
          <w:sz w:val="27"/>
          <w:szCs w:val="27"/>
          <w:lang w:val="en-US" w:eastAsia="ru-RU"/>
        </w:rPr>
        <w:t>O‘</w:t>
      </w:r>
      <w:proofErr w:type="gramEnd"/>
      <w:r w:rsidRPr="00E96405">
        <w:rPr>
          <w:rFonts w:ascii="Times New Roman" w:eastAsia="Times New Roman" w:hAnsi="Times New Roman" w:cs="Times New Roman"/>
          <w:b/>
          <w:bCs/>
          <w:sz w:val="27"/>
          <w:szCs w:val="27"/>
          <w:lang w:val="en-US" w:eastAsia="ru-RU"/>
        </w:rPr>
        <w:t>quvchining shaxsiy yondashuvi (yangi g‘oyalar)</w:t>
      </w:r>
    </w:p>
    <w:p w:rsidR="00E96405" w:rsidRPr="00E96405" w:rsidRDefault="00E96405" w:rsidP="00E96405">
      <w:pPr>
        <w:numPr>
          <w:ilvl w:val="0"/>
          <w:numId w:val="10"/>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Turli millatlar madaniyati haqida ma’lumot </w:t>
      </w:r>
      <w:proofErr w:type="gramStart"/>
      <w:r w:rsidRPr="00E96405">
        <w:rPr>
          <w:rFonts w:ascii="Times New Roman" w:eastAsia="Times New Roman" w:hAnsi="Times New Roman" w:cs="Times New Roman"/>
          <w:sz w:val="24"/>
          <w:szCs w:val="24"/>
          <w:lang w:val="en-US" w:eastAsia="ru-RU"/>
        </w:rPr>
        <w:t>to‘</w:t>
      </w:r>
      <w:proofErr w:type="gramEnd"/>
      <w:r w:rsidRPr="00E96405">
        <w:rPr>
          <w:rFonts w:ascii="Times New Roman" w:eastAsia="Times New Roman" w:hAnsi="Times New Roman" w:cs="Times New Roman"/>
          <w:sz w:val="24"/>
          <w:szCs w:val="24"/>
          <w:lang w:val="en-US" w:eastAsia="ru-RU"/>
        </w:rPr>
        <w:t xml:space="preserve">plash </w:t>
      </w:r>
    </w:p>
    <w:p w:rsidR="00E96405" w:rsidRPr="00E96405" w:rsidRDefault="00E96405" w:rsidP="00E96405">
      <w:pPr>
        <w:numPr>
          <w:ilvl w:val="0"/>
          <w:numId w:val="10"/>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Milliy bayramlar va urf-odatlarni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rganish </w:t>
      </w:r>
    </w:p>
    <w:p w:rsidR="00E96405" w:rsidRPr="00E96405" w:rsidRDefault="00E96405" w:rsidP="00E96405">
      <w:pPr>
        <w:numPr>
          <w:ilvl w:val="0"/>
          <w:numId w:val="10"/>
        </w:numPr>
        <w:spacing w:before="100" w:beforeAutospacing="1" w:after="100" w:afterAutospacing="1" w:line="240" w:lineRule="auto"/>
        <w:rPr>
          <w:rFonts w:ascii="Times New Roman" w:eastAsia="Times New Roman" w:hAnsi="Times New Roman" w:cs="Times New Roman"/>
          <w:sz w:val="24"/>
          <w:szCs w:val="24"/>
          <w:lang w:val="en-US" w:eastAsia="ru-RU"/>
        </w:rPr>
      </w:pPr>
      <w:proofErr w:type="gramStart"/>
      <w:r w:rsidRPr="00E96405">
        <w:rPr>
          <w:rFonts w:ascii="Times New Roman" w:eastAsia="Times New Roman" w:hAnsi="Times New Roman" w:cs="Times New Roman"/>
          <w:sz w:val="24"/>
          <w:szCs w:val="24"/>
          <w:lang w:val="en-US" w:eastAsia="ru-RU"/>
        </w:rPr>
        <w:t>Do‘</w:t>
      </w:r>
      <w:proofErr w:type="gramEnd"/>
      <w:r w:rsidRPr="00E96405">
        <w:rPr>
          <w:rFonts w:ascii="Times New Roman" w:eastAsia="Times New Roman" w:hAnsi="Times New Roman" w:cs="Times New Roman"/>
          <w:sz w:val="24"/>
          <w:szCs w:val="24"/>
          <w:lang w:val="en-US" w:eastAsia="ru-RU"/>
        </w:rPr>
        <w:t xml:space="preserve">stlik va bag‘rikenglik mavzusida suhbatlar tashkil etish </w:t>
      </w:r>
    </w:p>
    <w:p w:rsidR="00E96405" w:rsidRPr="00E96405" w:rsidRDefault="00E96405" w:rsidP="00E96405">
      <w:pPr>
        <w:numPr>
          <w:ilvl w:val="0"/>
          <w:numId w:val="10"/>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Real hayotiy misollar orqali tushunishni mustahkamlash </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6" style="width:0;height:1.5pt" o:hralign="center" o:hrstd="t" o:hr="t" fillcolor="#a0a0a0" stroked="f"/>
        </w:pict>
      </w:r>
    </w:p>
    <w:p w:rsid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Millatlararo totuvlik (vizual tasavvur uchun)</w:t>
      </w:r>
    </w:p>
    <w:p w:rsidR="00E96405" w:rsidRPr="007669F5" w:rsidRDefault="007669F5" w:rsidP="007669F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Pr>
          <w:noProof/>
          <w:lang w:eastAsia="ru-RU"/>
        </w:rPr>
        <w:drawing>
          <wp:inline distT="0" distB="0" distL="0" distR="0" wp14:anchorId="6873ACA4" wp14:editId="32FC5201">
            <wp:extent cx="2590800" cy="1905000"/>
            <wp:effectExtent l="0" t="0" r="0" b="0"/>
            <wp:docPr id="7" name="Рисунок 7" descr="O‘zbekistonda millatlararo totuvlik va diniy bag‘rikenglik ramziy rasm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da millatlararo totuvlik va diniy bag‘rikenglik ramziy rasmi, создано искусственным интеллектом"/>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1905000"/>
                    </a:xfrm>
                    <a:prstGeom prst="rect">
                      <a:avLst/>
                    </a:prstGeom>
                    <a:noFill/>
                    <a:ln>
                      <a:noFill/>
                    </a:ln>
                  </pic:spPr>
                </pic:pic>
              </a:graphicData>
            </a:graphic>
          </wp:inline>
        </w:drawing>
      </w:r>
      <w:r w:rsidRPr="007669F5">
        <w:rPr>
          <w:noProof/>
          <w:lang w:eastAsia="ru-RU"/>
        </w:rPr>
        <w:t xml:space="preserve"> </w:t>
      </w:r>
      <w:r>
        <w:rPr>
          <w:noProof/>
          <w:lang w:eastAsia="ru-RU"/>
        </w:rPr>
        <w:drawing>
          <wp:inline distT="0" distB="0" distL="0" distR="0" wp14:anchorId="18190A02" wp14:editId="792E4DE8">
            <wp:extent cx="2905125" cy="1905000"/>
            <wp:effectExtent l="0" t="0" r="9525" b="0"/>
            <wp:docPr id="8" name="Рисунок 8" descr="O‘zbekistonda millatlararo totuvlik va diniy bag‘rikenglik ramziy rasm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zbekistonda millatlararo totuvlik va diniy bag‘rikenglik ramziy rasmi, создано искусственным интеллекто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5125" cy="1905000"/>
                    </a:xfrm>
                    <a:prstGeom prst="rect">
                      <a:avLst/>
                    </a:prstGeom>
                    <a:noFill/>
                    <a:ln>
                      <a:noFill/>
                    </a:ln>
                  </pic:spPr>
                </pic:pic>
              </a:graphicData>
            </a:graphic>
          </wp:inline>
        </w:drawing>
      </w:r>
    </w:p>
    <w:p w:rsidR="00E96405" w:rsidRPr="00F7345D" w:rsidRDefault="00E96405" w:rsidP="00F7345D">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 xml:space="preserve">Madaniy xilma-xillik va </w:t>
      </w:r>
      <w:proofErr w:type="gramStart"/>
      <w:r w:rsidRPr="00E96405">
        <w:rPr>
          <w:rFonts w:ascii="Times New Roman" w:eastAsia="Times New Roman" w:hAnsi="Times New Roman" w:cs="Times New Roman"/>
          <w:b/>
          <w:bCs/>
          <w:sz w:val="27"/>
          <w:szCs w:val="27"/>
          <w:lang w:val="en-US" w:eastAsia="ru-RU"/>
        </w:rPr>
        <w:t>bag‘</w:t>
      </w:r>
      <w:proofErr w:type="gramEnd"/>
      <w:r w:rsidRPr="00E96405">
        <w:rPr>
          <w:rFonts w:ascii="Times New Roman" w:eastAsia="Times New Roman" w:hAnsi="Times New Roman" w:cs="Times New Roman"/>
          <w:b/>
          <w:bCs/>
          <w:sz w:val="27"/>
          <w:szCs w:val="27"/>
          <w:lang w:val="en-US" w:eastAsia="ru-RU"/>
        </w:rPr>
        <w:t>rikenglik</w: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Vazifa</w:t>
      </w:r>
      <w:r w:rsidR="005773A2">
        <w:rPr>
          <w:rFonts w:ascii="Times New Roman" w:eastAsia="Times New Roman" w:hAnsi="Times New Roman" w:cs="Times New Roman"/>
          <w:b/>
          <w:bCs/>
          <w:sz w:val="27"/>
          <w:szCs w:val="27"/>
          <w:lang w:val="en-US" w:eastAsia="ru-RU"/>
        </w:rPr>
        <w:t xml:space="preserve"> (Topshiriq): Mavzu</w:t>
      </w:r>
      <w:r w:rsidRPr="00E96405">
        <w:rPr>
          <w:rFonts w:ascii="Times New Roman" w:eastAsia="Times New Roman" w:hAnsi="Times New Roman" w:cs="Times New Roman"/>
          <w:b/>
          <w:bCs/>
          <w:sz w:val="27"/>
          <w:szCs w:val="27"/>
          <w:lang w:val="en-US" w:eastAsia="ru-RU"/>
        </w:rPr>
        <w:t xml:space="preserve"> asosida hikoya tuzing</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val="en-US" w:eastAsia="ru-RU"/>
        </w:rPr>
        <w:t xml:space="preserve">Rasmlarda turli millat vakillarining </w:t>
      </w:r>
      <w:proofErr w:type="gramStart"/>
      <w:r w:rsidRPr="00E96405">
        <w:rPr>
          <w:rFonts w:ascii="Times New Roman" w:eastAsia="Times New Roman" w:hAnsi="Times New Roman" w:cs="Times New Roman"/>
          <w:sz w:val="24"/>
          <w:szCs w:val="24"/>
          <w:lang w:val="en-US" w:eastAsia="ru-RU"/>
        </w:rPr>
        <w:t>do‘</w:t>
      </w:r>
      <w:proofErr w:type="gramEnd"/>
      <w:r w:rsidRPr="00E96405">
        <w:rPr>
          <w:rFonts w:ascii="Times New Roman" w:eastAsia="Times New Roman" w:hAnsi="Times New Roman" w:cs="Times New Roman"/>
          <w:sz w:val="24"/>
          <w:szCs w:val="24"/>
          <w:lang w:val="en-US" w:eastAsia="ru-RU"/>
        </w:rPr>
        <w:t xml:space="preserve">stona munosabati, madaniy tadbirlar va hamjihatlik muhiti aks etgan. </w:t>
      </w:r>
      <w:r w:rsidRPr="00E96405">
        <w:rPr>
          <w:rFonts w:ascii="Times New Roman" w:eastAsia="Times New Roman" w:hAnsi="Times New Roman" w:cs="Times New Roman"/>
          <w:sz w:val="24"/>
          <w:szCs w:val="24"/>
          <w:lang w:eastAsia="ru-RU"/>
        </w:rPr>
        <w:t>Shu asosda hikoya yozing.</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7" style="width:0;height:1.5pt" o:hralign="center" o:hrstd="t" o:hr="t" fillcolor="#a0a0a0" stroked="f"/>
        </w:pict>
      </w:r>
    </w:p>
    <w:p w:rsidR="005773A2" w:rsidRPr="007669F5" w:rsidRDefault="00E96405" w:rsidP="007669F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Namuna hikoya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 xml:space="preserve">Nomi: </w:t>
      </w:r>
      <w:proofErr w:type="gramStart"/>
      <w:r w:rsidRPr="00E96405">
        <w:rPr>
          <w:rFonts w:ascii="Times New Roman" w:eastAsia="Times New Roman" w:hAnsi="Times New Roman" w:cs="Times New Roman"/>
          <w:b/>
          <w:bCs/>
          <w:sz w:val="24"/>
          <w:szCs w:val="24"/>
          <w:lang w:val="en-US" w:eastAsia="ru-RU"/>
        </w:rPr>
        <w:t>Do‘</w:t>
      </w:r>
      <w:proofErr w:type="gramEnd"/>
      <w:r w:rsidRPr="00E96405">
        <w:rPr>
          <w:rFonts w:ascii="Times New Roman" w:eastAsia="Times New Roman" w:hAnsi="Times New Roman" w:cs="Times New Roman"/>
          <w:b/>
          <w:bCs/>
          <w:sz w:val="24"/>
          <w:szCs w:val="24"/>
          <w:lang w:val="en-US" w:eastAsia="ru-RU"/>
        </w:rPr>
        <w:t>stlik ko‘prigi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Bir sinfda turli millat vakillari birgalikda ta’lim olishardi. Ular har xil urf-odat va an’analarga ega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 xml:space="preserve">lsa-da, bir-birlarini hurmat qilishardi. Darslardan </w:t>
      </w:r>
      <w:proofErr w:type="gramStart"/>
      <w:r w:rsidRPr="00E96405">
        <w:rPr>
          <w:rFonts w:ascii="Times New Roman" w:eastAsia="Times New Roman" w:hAnsi="Times New Roman" w:cs="Times New Roman"/>
          <w:sz w:val="24"/>
          <w:szCs w:val="24"/>
          <w:lang w:val="en-US" w:eastAsia="ru-RU"/>
        </w:rPr>
        <w:t>so‘</w:t>
      </w:r>
      <w:proofErr w:type="gramEnd"/>
      <w:r w:rsidRPr="00E96405">
        <w:rPr>
          <w:rFonts w:ascii="Times New Roman" w:eastAsia="Times New Roman" w:hAnsi="Times New Roman" w:cs="Times New Roman"/>
          <w:sz w:val="24"/>
          <w:szCs w:val="24"/>
          <w:lang w:val="en-US" w:eastAsia="ru-RU"/>
        </w:rPr>
        <w:t>ng ular birga vaqt o‘tkazib, o‘z madaniyatlari haqida hikoya qilib berishardi.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val="en-US" w:eastAsia="ru-RU"/>
        </w:rPr>
        <w:t>Bir kuni maktabda “</w:t>
      </w:r>
      <w:proofErr w:type="gramStart"/>
      <w:r w:rsidRPr="00E96405">
        <w:rPr>
          <w:rFonts w:ascii="Times New Roman" w:eastAsia="Times New Roman" w:hAnsi="Times New Roman" w:cs="Times New Roman"/>
          <w:sz w:val="24"/>
          <w:szCs w:val="24"/>
          <w:lang w:val="en-US" w:eastAsia="ru-RU"/>
        </w:rPr>
        <w:t>Do‘</w:t>
      </w:r>
      <w:proofErr w:type="gramEnd"/>
      <w:r w:rsidRPr="00E96405">
        <w:rPr>
          <w:rFonts w:ascii="Times New Roman" w:eastAsia="Times New Roman" w:hAnsi="Times New Roman" w:cs="Times New Roman"/>
          <w:sz w:val="24"/>
          <w:szCs w:val="24"/>
          <w:lang w:val="en-US" w:eastAsia="ru-RU"/>
        </w:rPr>
        <w:t xml:space="preserve">stlik kuni” tadbiri o‘tkazildi. Har bir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quvchi o‘z millatiga xos qo‘shiq, raqs yoki taomni namoyish etdi. </w:t>
      </w:r>
      <w:r w:rsidRPr="00E96405">
        <w:rPr>
          <w:rFonts w:ascii="Times New Roman" w:eastAsia="Times New Roman" w:hAnsi="Times New Roman" w:cs="Times New Roman"/>
          <w:sz w:val="24"/>
          <w:szCs w:val="24"/>
          <w:lang w:eastAsia="ru-RU"/>
        </w:rPr>
        <w:t>Shu orqali ular bir-birlariga yanada yaqinlashishdi.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eastAsia="ru-RU"/>
        </w:rPr>
        <w:t xml:space="preserve">Shunda ular tushunishdi: bag‘rikenglik — bu faqat sabr emas, balki boshqalarni hurmat qilish va qadrlashdir. </w:t>
      </w:r>
      <w:r w:rsidRPr="00E96405">
        <w:rPr>
          <w:rFonts w:ascii="Times New Roman" w:eastAsia="Times New Roman" w:hAnsi="Times New Roman" w:cs="Times New Roman"/>
          <w:sz w:val="24"/>
          <w:szCs w:val="24"/>
          <w:lang w:val="en-US" w:eastAsia="ru-RU"/>
        </w:rPr>
        <w:t xml:space="preserve">Shu kundan boshlab ular yanada ahil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lib yashashga qaror qilishdi.</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8"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“Millatlararo munosabatlar va bag‘rikenglik xaritasi”ni tuzing</w:t>
      </w:r>
      <w:r w:rsidRPr="00E96405">
        <w:rPr>
          <w:rFonts w:ascii="Times New Roman" w:eastAsia="Times New Roman" w:hAnsi="Times New Roman" w:cs="Times New Roman"/>
          <w:sz w:val="24"/>
          <w:szCs w:val="24"/>
          <w:lang w:val="en-US" w:eastAsia="ru-RU"/>
        </w:rPr>
        <w:br/>
      </w:r>
      <w:r w:rsidRPr="00E96405">
        <w:rPr>
          <w:rFonts w:ascii="Times New Roman" w:eastAsia="Times New Roman" w:hAnsi="Times New Roman" w:cs="Times New Roman"/>
          <w:b/>
          <w:bCs/>
          <w:sz w:val="24"/>
          <w:szCs w:val="24"/>
          <w:lang w:val="en-US" w:eastAsia="ru-RU"/>
        </w:rPr>
        <w:t>Shakli:</w:t>
      </w:r>
      <w:r w:rsidRPr="00E96405">
        <w:rPr>
          <w:rFonts w:ascii="Times New Roman" w:eastAsia="Times New Roman" w:hAnsi="Times New Roman" w:cs="Times New Roman"/>
          <w:sz w:val="24"/>
          <w:szCs w:val="24"/>
          <w:lang w:val="en-US" w:eastAsia="ru-RU"/>
        </w:rPr>
        <w:t xml:space="preserve"> Jadval yoki klaster (diagramma)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Dasturlar:</w:t>
      </w:r>
    </w:p>
    <w:p w:rsidR="00E96405" w:rsidRPr="00E96405" w:rsidRDefault="00E96405" w:rsidP="00E9640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PowerPoint </w:t>
      </w:r>
    </w:p>
    <w:p w:rsidR="00E96405" w:rsidRPr="00E96405" w:rsidRDefault="00E96405" w:rsidP="00E9640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Canva </w:t>
      </w:r>
    </w:p>
    <w:p w:rsidR="00E96405" w:rsidRPr="00E96405" w:rsidRDefault="00E96405" w:rsidP="00E9640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Google Slides </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Quyidagilarni kiriting:</w:t>
      </w:r>
    </w:p>
    <w:p w:rsidR="00E96405" w:rsidRPr="00E96405" w:rsidRDefault="00E96405" w:rsidP="00E96405">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Asosiy tamoyillar </w:t>
      </w:r>
    </w:p>
    <w:p w:rsidR="00E96405" w:rsidRPr="00E96405" w:rsidRDefault="00E96405" w:rsidP="00E96405">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Milliy madaniyatlar </w:t>
      </w:r>
    </w:p>
    <w:p w:rsidR="00E96405" w:rsidRPr="00E96405" w:rsidRDefault="00E96405" w:rsidP="00E96405">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Bag‘rikenglik misollari </w:t>
      </w:r>
    </w:p>
    <w:p w:rsidR="00E96405" w:rsidRPr="00E96405" w:rsidRDefault="00E96405" w:rsidP="00E96405">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Jamiyatdagi ahamiyati </w:t>
      </w: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7669F5" w:rsidRDefault="007669F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7669F5" w:rsidRDefault="007669F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E96405" w:rsidRPr="00F7345D" w:rsidRDefault="00CB2D76"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CB2D76">
        <w:rPr>
          <w:rFonts w:ascii="Times New Roman" w:eastAsia="Times New Roman" w:hAnsi="Times New Roman" w:cs="Times New Roman"/>
          <w:b/>
          <w:bCs/>
          <w:sz w:val="27"/>
          <w:szCs w:val="27"/>
          <w:lang w:val="en-US" w:eastAsia="ru-RU"/>
        </w:rPr>
        <w:t>5-</w:t>
      </w:r>
      <w:r w:rsidR="00E96405" w:rsidRPr="00F7345D">
        <w:rPr>
          <w:rFonts w:ascii="Times New Roman" w:eastAsia="Times New Roman" w:hAnsi="Times New Roman" w:cs="Times New Roman"/>
          <w:b/>
          <w:bCs/>
          <w:sz w:val="27"/>
          <w:szCs w:val="27"/>
          <w:lang w:val="en-US" w:eastAsia="ru-RU"/>
        </w:rPr>
        <w:t xml:space="preserve">Mavzu: </w:t>
      </w:r>
      <w:proofErr w:type="gramStart"/>
      <w:r w:rsidR="00E96405" w:rsidRPr="00F7345D">
        <w:rPr>
          <w:rFonts w:ascii="Times New Roman" w:eastAsia="Times New Roman" w:hAnsi="Times New Roman" w:cs="Times New Roman"/>
          <w:b/>
          <w:bCs/>
          <w:sz w:val="27"/>
          <w:szCs w:val="27"/>
          <w:lang w:val="en-US" w:eastAsia="ru-RU"/>
        </w:rPr>
        <w:t>O‘</w:t>
      </w:r>
      <w:proofErr w:type="gramEnd"/>
      <w:r w:rsidR="00E96405" w:rsidRPr="00F7345D">
        <w:rPr>
          <w:rFonts w:ascii="Times New Roman" w:eastAsia="Times New Roman" w:hAnsi="Times New Roman" w:cs="Times New Roman"/>
          <w:b/>
          <w:bCs/>
          <w:sz w:val="27"/>
          <w:szCs w:val="27"/>
          <w:lang w:val="en-US" w:eastAsia="ru-RU"/>
        </w:rPr>
        <w:t>zbekistonda konfessiyalararo munosabatlar</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Amaliy 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Namuna: “Konfessiyalararo totuvlik”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9"/>
        <w:gridCol w:w="7076"/>
      </w:tblGrid>
      <w:tr w:rsidR="00E96405" w:rsidRPr="00E96405" w:rsidTr="00F7345D">
        <w:trPr>
          <w:tblHeader/>
          <w:tblCellSpacing w:w="15" w:type="dxa"/>
        </w:trPr>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Mezoni</w:t>
            </w:r>
          </w:p>
        </w:tc>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Tavsifi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Mazmuni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O‘zbekistonda turli diniy konfessiya vakillarining o‘zaro hurmat, bag‘rikenglik va tinchlik asosida yashashi hamda faoliyat yuritishi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Jamiyatda barqarorlikni ta’minlash, diniy nizolarning oldini olish va tinchlikni mustahkamlashda muhim rol o‘ynaydi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Asosiy tamoyillar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Diniy erkinlik, tenglik, o‘zaro hurmat, bag‘rikenglik va dunyoviylik</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Amalga oshirilishi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Turli diniy tashkilotlar faoliyati, ibodat erkinligi, davlat tomonidan qo‘llab-quvvatlash va nazorat</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Huquqiy asoslari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O‘zbekiston Respublikasi Konstitutsiyasi, “Vijdon erkinligi va diniy tashkilotlar to‘g‘risida”gi qonun</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Tarbiyaviy 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Yoshlarda diniy bag‘rikenglik, hurmat va tinchlikparvarlik tuyg‘ularini shakllantiradi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O‘rganishdagi qiyinchiliklar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Diniy tushunchalarning murakkabligi, turli konfessiyalar haqida yetarli bilim bo‘lmasligi</w:t>
            </w:r>
          </w:p>
        </w:tc>
      </w:tr>
    </w:tbl>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9"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E96405">
        <w:rPr>
          <w:rFonts w:ascii="Times New Roman" w:eastAsia="Times New Roman" w:hAnsi="Times New Roman" w:cs="Times New Roman"/>
          <w:b/>
          <w:bCs/>
          <w:sz w:val="27"/>
          <w:szCs w:val="27"/>
          <w:lang w:val="en-US" w:eastAsia="ru-RU"/>
        </w:rPr>
        <w:t>O‘</w:t>
      </w:r>
      <w:proofErr w:type="gramEnd"/>
      <w:r w:rsidRPr="00E96405">
        <w:rPr>
          <w:rFonts w:ascii="Times New Roman" w:eastAsia="Times New Roman" w:hAnsi="Times New Roman" w:cs="Times New Roman"/>
          <w:b/>
          <w:bCs/>
          <w:sz w:val="27"/>
          <w:szCs w:val="27"/>
          <w:lang w:val="en-US" w:eastAsia="ru-RU"/>
        </w:rPr>
        <w:t>quvchining shaxsiy yondashuvi (yangi g‘oyalar)</w:t>
      </w:r>
    </w:p>
    <w:p w:rsidR="00E96405" w:rsidRPr="00E96405" w:rsidRDefault="00E96405" w:rsidP="00E96405">
      <w:pPr>
        <w:numPr>
          <w:ilvl w:val="0"/>
          <w:numId w:val="13"/>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Turli dinlar va konfessiyalar haqida ma’lumot </w:t>
      </w:r>
      <w:proofErr w:type="gramStart"/>
      <w:r w:rsidRPr="00E96405">
        <w:rPr>
          <w:rFonts w:ascii="Times New Roman" w:eastAsia="Times New Roman" w:hAnsi="Times New Roman" w:cs="Times New Roman"/>
          <w:sz w:val="24"/>
          <w:szCs w:val="24"/>
          <w:lang w:val="en-US" w:eastAsia="ru-RU"/>
        </w:rPr>
        <w:t>yig‘</w:t>
      </w:r>
      <w:proofErr w:type="gramEnd"/>
      <w:r w:rsidRPr="00E96405">
        <w:rPr>
          <w:rFonts w:ascii="Times New Roman" w:eastAsia="Times New Roman" w:hAnsi="Times New Roman" w:cs="Times New Roman"/>
          <w:sz w:val="24"/>
          <w:szCs w:val="24"/>
          <w:lang w:val="en-US" w:eastAsia="ru-RU"/>
        </w:rPr>
        <w:t xml:space="preserve">ish </w:t>
      </w:r>
    </w:p>
    <w:p w:rsidR="00E96405" w:rsidRPr="00E96405" w:rsidRDefault="00E96405" w:rsidP="00E96405">
      <w:pPr>
        <w:numPr>
          <w:ilvl w:val="0"/>
          <w:numId w:val="13"/>
        </w:numPr>
        <w:spacing w:before="100" w:beforeAutospacing="1" w:after="100" w:afterAutospacing="1" w:line="240" w:lineRule="auto"/>
        <w:rPr>
          <w:rFonts w:ascii="Times New Roman" w:eastAsia="Times New Roman" w:hAnsi="Times New Roman" w:cs="Times New Roman"/>
          <w:sz w:val="24"/>
          <w:szCs w:val="24"/>
          <w:lang w:val="en-US" w:eastAsia="ru-RU"/>
        </w:rPr>
      </w:pPr>
      <w:proofErr w:type="gramStart"/>
      <w:r w:rsidRPr="00E96405">
        <w:rPr>
          <w:rFonts w:ascii="Times New Roman" w:eastAsia="Times New Roman" w:hAnsi="Times New Roman" w:cs="Times New Roman"/>
          <w:sz w:val="24"/>
          <w:szCs w:val="24"/>
          <w:lang w:val="en-US" w:eastAsia="ru-RU"/>
        </w:rPr>
        <w:t>Bag‘</w:t>
      </w:r>
      <w:proofErr w:type="gramEnd"/>
      <w:r w:rsidRPr="00E96405">
        <w:rPr>
          <w:rFonts w:ascii="Times New Roman" w:eastAsia="Times New Roman" w:hAnsi="Times New Roman" w:cs="Times New Roman"/>
          <w:sz w:val="24"/>
          <w:szCs w:val="24"/>
          <w:lang w:val="en-US" w:eastAsia="ru-RU"/>
        </w:rPr>
        <w:t xml:space="preserve">rikenglik mavzusida munozaralar tashkil etish </w:t>
      </w:r>
    </w:p>
    <w:p w:rsidR="00E96405" w:rsidRPr="00E96405" w:rsidRDefault="00E96405" w:rsidP="00E96405">
      <w:pPr>
        <w:numPr>
          <w:ilvl w:val="0"/>
          <w:numId w:val="13"/>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Real hayotiy misollar asosida tahlil qilish </w:t>
      </w:r>
    </w:p>
    <w:p w:rsidR="00E96405" w:rsidRPr="00E96405" w:rsidRDefault="00E96405" w:rsidP="00E96405">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Hujjatli materiallar orqali bilimni mustahkamlash </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0" style="width:0;height:1.5pt" o:hralign="center" o:hrstd="t" o:hr="t" fillcolor="#a0a0a0" stroked="f"/>
        </w:pict>
      </w:r>
    </w:p>
    <w:p w:rsidR="00E96405" w:rsidRPr="00F7345D" w:rsidRDefault="00E96405" w:rsidP="00E96405">
      <w:pPr>
        <w:spacing w:before="100" w:beforeAutospacing="1" w:after="100" w:afterAutospacing="1" w:line="240" w:lineRule="auto"/>
        <w:outlineLvl w:val="2"/>
        <w:rPr>
          <w:rFonts w:ascii="Times New Roman" w:eastAsia="Times New Roman" w:hAnsi="Times New Roman" w:cs="Times New Roman"/>
          <w:b/>
          <w:bCs/>
          <w:sz w:val="20"/>
          <w:szCs w:val="20"/>
          <w:lang w:val="en-US" w:eastAsia="ru-RU"/>
        </w:rPr>
      </w:pPr>
      <w:r w:rsidRPr="00F7345D">
        <w:rPr>
          <w:rFonts w:ascii="Times New Roman" w:eastAsia="Times New Roman" w:hAnsi="Times New Roman" w:cs="Times New Roman"/>
          <w:b/>
          <w:bCs/>
          <w:sz w:val="20"/>
          <w:szCs w:val="20"/>
          <w:lang w:val="en-US" w:eastAsia="ru-RU"/>
        </w:rPr>
        <w:t>Konfessiyalararo totuvlik (vizual tasavvur uchun)</w:t>
      </w:r>
      <w:r w:rsidR="007669F5" w:rsidRPr="007669F5">
        <w:rPr>
          <w:noProof/>
          <w:lang w:val="en-US" w:eastAsia="ru-RU"/>
        </w:rPr>
        <w:t xml:space="preserve"> </w:t>
      </w:r>
      <w:r w:rsidR="007669F5">
        <w:rPr>
          <w:noProof/>
          <w:lang w:eastAsia="ru-RU"/>
        </w:rPr>
        <w:drawing>
          <wp:inline distT="0" distB="0" distL="0" distR="0" wp14:anchorId="41418B81" wp14:editId="40834542">
            <wp:extent cx="2381250" cy="1905000"/>
            <wp:effectExtent l="0" t="0" r="0" b="0"/>
            <wp:docPr id="10" name="Рисунок 10" descr="O‘zbekistonda konfessiyalararo bag‘rikenglik va diniy bag'rikenglik ramzlari masjid cherkov sinagoga birgalikda,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zbekistonda konfessiyalararo bag‘rikenglik va diniy bag'rikenglik ramzlari masjid cherkov sinagoga birgalikda, создано искусственным интеллекто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1905000"/>
                    </a:xfrm>
                    <a:prstGeom prst="rect">
                      <a:avLst/>
                    </a:prstGeom>
                    <a:noFill/>
                    <a:ln>
                      <a:noFill/>
                    </a:ln>
                  </pic:spPr>
                </pic:pic>
              </a:graphicData>
            </a:graphic>
          </wp:inline>
        </w:drawing>
      </w:r>
    </w:p>
    <w:p w:rsidR="00E96405" w:rsidRPr="00F7345D" w:rsidRDefault="00531E13" w:rsidP="00E964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pict>
          <v:rect id="_x0000_i1031" style="width:0;height:1.5pt" o:hralign="center" o:hrstd="t" o:hr="t" fillcolor="#a0a0a0" stroked="f"/>
        </w:pict>
      </w:r>
    </w:p>
    <w:p w:rsidR="00E96405" w:rsidRPr="007669F5" w:rsidRDefault="00E96405" w:rsidP="00E96405">
      <w:pPr>
        <w:spacing w:before="100" w:beforeAutospacing="1" w:after="100" w:afterAutospacing="1" w:line="240" w:lineRule="auto"/>
        <w:outlineLvl w:val="2"/>
        <w:rPr>
          <w:rFonts w:ascii="Times New Roman" w:eastAsia="Times New Roman" w:hAnsi="Times New Roman" w:cs="Times New Roman"/>
          <w:b/>
          <w:bCs/>
          <w:sz w:val="20"/>
          <w:szCs w:val="20"/>
          <w:lang w:val="en-US" w:eastAsia="ru-RU"/>
        </w:rPr>
      </w:pPr>
      <w:r w:rsidRPr="007669F5">
        <w:rPr>
          <w:rFonts w:ascii="Times New Roman" w:eastAsia="Times New Roman" w:hAnsi="Times New Roman" w:cs="Times New Roman"/>
          <w:b/>
          <w:bCs/>
          <w:sz w:val="20"/>
          <w:szCs w:val="20"/>
          <w:lang w:val="en-US" w:eastAsia="ru-RU"/>
        </w:rPr>
        <w:t>Diniy bag‘rikenglik va hamjihatlik</w:t>
      </w:r>
      <w:r w:rsidR="007669F5" w:rsidRPr="007669F5">
        <w:rPr>
          <w:noProof/>
          <w:lang w:val="en-US" w:eastAsia="ru-RU"/>
        </w:rPr>
        <w:t xml:space="preserve"> </w:t>
      </w:r>
      <w:r w:rsidR="007669F5">
        <w:rPr>
          <w:noProof/>
          <w:lang w:eastAsia="ru-RU"/>
        </w:rPr>
        <w:drawing>
          <wp:inline distT="0" distB="0" distL="0" distR="0" wp14:anchorId="18BFA9F9" wp14:editId="2356917D">
            <wp:extent cx="2381250" cy="1905000"/>
            <wp:effectExtent l="0" t="0" r="0" b="0"/>
            <wp:docPr id="9" name="Рисунок 9" descr="O‘zbekistonda konfessiyalararo bag‘rikenglik va diniy bag'rikenglik ramzlari masjid cherkov sinagoga birgalikda,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da konfessiyalararo bag‘rikenglik va diniy bag'rikenglik ramzlari masjid cherkov sinagoga birgalikda, создано искусственным интеллекто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1905000"/>
                    </a:xfrm>
                    <a:prstGeom prst="rect">
                      <a:avLst/>
                    </a:prstGeom>
                    <a:noFill/>
                    <a:ln>
                      <a:noFill/>
                    </a:ln>
                  </pic:spPr>
                </pic:pic>
              </a:graphicData>
            </a:graphic>
          </wp:inline>
        </w:drawing>
      </w:r>
    </w:p>
    <w:p w:rsidR="00E96405" w:rsidRPr="00F7345D" w:rsidRDefault="00531E13" w:rsidP="00E964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pict>
          <v:rect id="_x0000_i1032" style="width:0;height:1.5pt" o:hralign="center" o:hrstd="t" o:hr="t" fillcolor="#a0a0a0" stroked="f"/>
        </w:pict>
      </w:r>
    </w:p>
    <w:p w:rsidR="00E96405" w:rsidRPr="00F7345D" w:rsidRDefault="00E96405" w:rsidP="00E96405">
      <w:pPr>
        <w:spacing w:before="100" w:beforeAutospacing="1" w:after="100" w:afterAutospacing="1" w:line="240" w:lineRule="auto"/>
        <w:outlineLvl w:val="2"/>
        <w:rPr>
          <w:rFonts w:ascii="Times New Roman" w:eastAsia="Times New Roman" w:hAnsi="Times New Roman" w:cs="Times New Roman"/>
          <w:b/>
          <w:bCs/>
          <w:sz w:val="20"/>
          <w:szCs w:val="20"/>
          <w:lang w:val="en-US" w:eastAsia="ru-RU"/>
        </w:rPr>
      </w:pPr>
      <w:r w:rsidRPr="00F7345D">
        <w:rPr>
          <w:rFonts w:ascii="Times New Roman" w:eastAsia="Times New Roman" w:hAnsi="Times New Roman" w:cs="Times New Roman"/>
          <w:b/>
          <w:bCs/>
          <w:sz w:val="20"/>
          <w:szCs w:val="20"/>
          <w:lang w:val="en-US" w:eastAsia="ru-RU"/>
        </w:rPr>
        <w:t>Vazifa (Topshiriq): Rasm asosida hikoya tuzing</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val="en-US" w:eastAsia="ru-RU"/>
        </w:rPr>
        <w:t xml:space="preserve">Rasmlarda turli din vakillarining tinch-totuv yashashi, diniy marosimlar va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zaro hurmat muhiti aks etgan. </w:t>
      </w:r>
      <w:r w:rsidRPr="00E96405">
        <w:rPr>
          <w:rFonts w:ascii="Times New Roman" w:eastAsia="Times New Roman" w:hAnsi="Times New Roman" w:cs="Times New Roman"/>
          <w:sz w:val="24"/>
          <w:szCs w:val="24"/>
          <w:lang w:eastAsia="ru-RU"/>
        </w:rPr>
        <w:t>Shu asosda hikoya yozing.</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3"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Namuna hikoya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 xml:space="preserve">Nomi: Tinchlik </w:t>
      </w:r>
      <w:proofErr w:type="gramStart"/>
      <w:r w:rsidRPr="00E96405">
        <w:rPr>
          <w:rFonts w:ascii="Times New Roman" w:eastAsia="Times New Roman" w:hAnsi="Times New Roman" w:cs="Times New Roman"/>
          <w:b/>
          <w:bCs/>
          <w:sz w:val="24"/>
          <w:szCs w:val="24"/>
          <w:lang w:val="en-US" w:eastAsia="ru-RU"/>
        </w:rPr>
        <w:t>yo‘</w:t>
      </w:r>
      <w:proofErr w:type="gramEnd"/>
      <w:r w:rsidRPr="00E96405">
        <w:rPr>
          <w:rFonts w:ascii="Times New Roman" w:eastAsia="Times New Roman" w:hAnsi="Times New Roman" w:cs="Times New Roman"/>
          <w:b/>
          <w:bCs/>
          <w:sz w:val="24"/>
          <w:szCs w:val="24"/>
          <w:lang w:val="en-US" w:eastAsia="ru-RU"/>
        </w:rPr>
        <w:t>li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Bir shaharda turli din vakillari birgalikda yashashardi. Ular har xil ibodat qilsa-da, bir-birlariga hurmat bilan qarashardi. Bayram kunlari ular bir-birlarini tabriklab, quvonchlarini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lishishardi.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Bir kuni shaharda umumiy tadbir tashkil etildi. Unda barcha konfessiya vakillari qatnashib, tinchlik va </w:t>
      </w:r>
      <w:proofErr w:type="gramStart"/>
      <w:r w:rsidRPr="00E96405">
        <w:rPr>
          <w:rFonts w:ascii="Times New Roman" w:eastAsia="Times New Roman" w:hAnsi="Times New Roman" w:cs="Times New Roman"/>
          <w:sz w:val="24"/>
          <w:szCs w:val="24"/>
          <w:lang w:val="en-US" w:eastAsia="ru-RU"/>
        </w:rPr>
        <w:t>do‘</w:t>
      </w:r>
      <w:proofErr w:type="gramEnd"/>
      <w:r w:rsidRPr="00E96405">
        <w:rPr>
          <w:rFonts w:ascii="Times New Roman" w:eastAsia="Times New Roman" w:hAnsi="Times New Roman" w:cs="Times New Roman"/>
          <w:sz w:val="24"/>
          <w:szCs w:val="24"/>
          <w:lang w:val="en-US" w:eastAsia="ru-RU"/>
        </w:rPr>
        <w:t>stlik haqida gapirishdi. Bu tadbir odamlarni yanada yaqinlashtirdi.</w:t>
      </w:r>
    </w:p>
    <w:p w:rsidR="00E96405" w:rsidRPr="009165A7" w:rsidRDefault="00E96405" w:rsidP="007669F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Shunda hamma tushundi: tinchlik va </w:t>
      </w:r>
      <w:proofErr w:type="gramStart"/>
      <w:r w:rsidRPr="00E96405">
        <w:rPr>
          <w:rFonts w:ascii="Times New Roman" w:eastAsia="Times New Roman" w:hAnsi="Times New Roman" w:cs="Times New Roman"/>
          <w:sz w:val="24"/>
          <w:szCs w:val="24"/>
          <w:lang w:val="en-US" w:eastAsia="ru-RU"/>
        </w:rPr>
        <w:t>bag‘</w:t>
      </w:r>
      <w:proofErr w:type="gramEnd"/>
      <w:r w:rsidRPr="00E96405">
        <w:rPr>
          <w:rFonts w:ascii="Times New Roman" w:eastAsia="Times New Roman" w:hAnsi="Times New Roman" w:cs="Times New Roman"/>
          <w:sz w:val="24"/>
          <w:szCs w:val="24"/>
          <w:lang w:val="en-US" w:eastAsia="ru-RU"/>
        </w:rPr>
        <w:t xml:space="preserve">rikenglik – jamiyat taraqqiyotining asosidir. </w:t>
      </w:r>
      <w:r w:rsidRPr="009165A7">
        <w:rPr>
          <w:rFonts w:ascii="Times New Roman" w:eastAsia="Times New Roman" w:hAnsi="Times New Roman" w:cs="Times New Roman"/>
          <w:sz w:val="24"/>
          <w:szCs w:val="24"/>
          <w:lang w:val="en-US" w:eastAsia="ru-RU"/>
        </w:rPr>
        <w:t>Agar odamlar bir-birini hurmat qilsa, jamiyat yanada rivo</w:t>
      </w:r>
      <w:r w:rsidR="007669F5" w:rsidRPr="009165A7">
        <w:rPr>
          <w:rFonts w:ascii="Times New Roman" w:eastAsia="Times New Roman" w:hAnsi="Times New Roman" w:cs="Times New Roman"/>
          <w:sz w:val="24"/>
          <w:szCs w:val="24"/>
          <w:lang w:val="en-US" w:eastAsia="ru-RU"/>
        </w:rPr>
        <w:t>jlanadi.</w: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“Konfessiyalararo munosabatlar xaritasi”ni tuzing</w:t>
      </w:r>
      <w:r w:rsidRPr="00E96405">
        <w:rPr>
          <w:rFonts w:ascii="Times New Roman" w:eastAsia="Times New Roman" w:hAnsi="Times New Roman" w:cs="Times New Roman"/>
          <w:sz w:val="24"/>
          <w:szCs w:val="24"/>
          <w:lang w:val="en-US" w:eastAsia="ru-RU"/>
        </w:rPr>
        <w:br/>
      </w:r>
      <w:r w:rsidRPr="00E96405">
        <w:rPr>
          <w:rFonts w:ascii="Times New Roman" w:eastAsia="Times New Roman" w:hAnsi="Times New Roman" w:cs="Times New Roman"/>
          <w:b/>
          <w:bCs/>
          <w:sz w:val="24"/>
          <w:szCs w:val="24"/>
          <w:lang w:val="en-US" w:eastAsia="ru-RU"/>
        </w:rPr>
        <w:t>Shakli:</w:t>
      </w:r>
      <w:r w:rsidRPr="00E96405">
        <w:rPr>
          <w:rFonts w:ascii="Times New Roman" w:eastAsia="Times New Roman" w:hAnsi="Times New Roman" w:cs="Times New Roman"/>
          <w:sz w:val="24"/>
          <w:szCs w:val="24"/>
          <w:lang w:val="en-US" w:eastAsia="ru-RU"/>
        </w:rPr>
        <w:t xml:space="preserve"> Jadval yoki klaster (diagramma)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Dasturlar:</w:t>
      </w:r>
    </w:p>
    <w:p w:rsidR="00E96405" w:rsidRPr="00E96405" w:rsidRDefault="00E96405" w:rsidP="00E96405">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PowerPoint </w:t>
      </w:r>
    </w:p>
    <w:p w:rsidR="00E96405" w:rsidRPr="00E96405" w:rsidRDefault="00E96405" w:rsidP="00E96405">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Canva </w:t>
      </w:r>
    </w:p>
    <w:p w:rsidR="00E96405" w:rsidRPr="00E96405" w:rsidRDefault="00E96405" w:rsidP="00E96405">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Google Slides </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Quyidagilarni kiriting:</w:t>
      </w:r>
    </w:p>
    <w:p w:rsidR="00E96405" w:rsidRPr="00E96405" w:rsidRDefault="00E96405" w:rsidP="00E96405">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Asosiy tamoyillar </w:t>
      </w:r>
    </w:p>
    <w:p w:rsidR="00E96405" w:rsidRPr="00E96405" w:rsidRDefault="00E96405" w:rsidP="00E96405">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Diniy konfessiyalar </w:t>
      </w:r>
    </w:p>
    <w:p w:rsidR="00E96405" w:rsidRPr="00E96405" w:rsidRDefault="00E96405" w:rsidP="00E96405">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Bag‘rikenglik misollari </w:t>
      </w:r>
    </w:p>
    <w:p w:rsidR="00F7345D" w:rsidRPr="007669F5" w:rsidRDefault="00E96405" w:rsidP="007669F5">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Jamiyatdagi ahamiyati</w:t>
      </w:r>
    </w:p>
    <w:p w:rsidR="00E96405" w:rsidRPr="00E96405" w:rsidRDefault="00CB2D76"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CB2D76">
        <w:rPr>
          <w:rFonts w:ascii="Times New Roman" w:eastAsia="Times New Roman" w:hAnsi="Times New Roman" w:cs="Times New Roman"/>
          <w:b/>
          <w:bCs/>
          <w:sz w:val="27"/>
          <w:szCs w:val="27"/>
          <w:lang w:val="en-US" w:eastAsia="ru-RU"/>
        </w:rPr>
        <w:t>6-</w:t>
      </w:r>
      <w:r w:rsidR="00E96405" w:rsidRPr="00E96405">
        <w:rPr>
          <w:rFonts w:ascii="Times New Roman" w:eastAsia="Times New Roman" w:hAnsi="Times New Roman" w:cs="Times New Roman"/>
          <w:b/>
          <w:bCs/>
          <w:sz w:val="27"/>
          <w:szCs w:val="27"/>
          <w:lang w:val="en-US" w:eastAsia="ru-RU"/>
        </w:rPr>
        <w:t xml:space="preserve">Mavzu: Umumiy va </w:t>
      </w:r>
      <w:proofErr w:type="gramStart"/>
      <w:r w:rsidR="00E96405" w:rsidRPr="00E96405">
        <w:rPr>
          <w:rFonts w:ascii="Times New Roman" w:eastAsia="Times New Roman" w:hAnsi="Times New Roman" w:cs="Times New Roman"/>
          <w:b/>
          <w:bCs/>
          <w:sz w:val="27"/>
          <w:szCs w:val="27"/>
          <w:lang w:val="en-US" w:eastAsia="ru-RU"/>
        </w:rPr>
        <w:t>o‘</w:t>
      </w:r>
      <w:proofErr w:type="gramEnd"/>
      <w:r w:rsidR="00E96405" w:rsidRPr="00E96405">
        <w:rPr>
          <w:rFonts w:ascii="Times New Roman" w:eastAsia="Times New Roman" w:hAnsi="Times New Roman" w:cs="Times New Roman"/>
          <w:b/>
          <w:bCs/>
          <w:sz w:val="27"/>
          <w:szCs w:val="27"/>
          <w:lang w:val="en-US" w:eastAsia="ru-RU"/>
        </w:rPr>
        <w:t>rta maxsus ta’lim tizimi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Amaliy 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Namuna: “Ta’lim tizimi”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5"/>
        <w:gridCol w:w="7160"/>
      </w:tblGrid>
      <w:tr w:rsidR="00E96405" w:rsidRPr="00E96405" w:rsidTr="00F7345D">
        <w:trPr>
          <w:tblHeader/>
          <w:tblCellSpacing w:w="15" w:type="dxa"/>
        </w:trPr>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Mezoni</w:t>
            </w:r>
          </w:p>
        </w:tc>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Tavsifi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Mazmuni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Umumiy ta’lim (maktab) va o‘rta maxsus ta’lim (akademik litsey va kasb-hunar muassasalari) orqali o‘quvchilarga bilim va kasbiy ko‘nikmalar beriladi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Yosh avlodni bilimli, malakali va raqobatbardosh kadrlar qilib tayyorlashda muhim rol o‘ynaydi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Tuzilishi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Boshlang‘ich ta’lim (1–4-sinflar), umumiy o‘rta ta’lim (5–11-sinflar), o‘rta maxsus ta’lim (litsey va texnikumlar)</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Asosiy yo‘nalishlar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Umumta’lim fanlari, kasbiy ta’lim, amaliy mashg‘ulotlar</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Huquqiy asoslari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O‘zbekiston Respublikasi Konstitutsiyasi, “Ta’lim to‘g‘risida”gi qonun va davlat ta’lim standartlari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Tarbiyaviy 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Yoshlarda bilim olishga intilish, intizom, mas’uliyat va kasb tanlash ko‘nikmalarini shakllantiradi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O‘rganishdagi qiyinchiliklar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Fanlarning murakkabligi, nazariya va amaliyotni uyg‘unlashtirish zarurati</w:t>
            </w:r>
          </w:p>
        </w:tc>
      </w:tr>
    </w:tbl>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4"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E96405">
        <w:rPr>
          <w:rFonts w:ascii="Times New Roman" w:eastAsia="Times New Roman" w:hAnsi="Times New Roman" w:cs="Times New Roman"/>
          <w:b/>
          <w:bCs/>
          <w:sz w:val="27"/>
          <w:szCs w:val="27"/>
          <w:lang w:val="en-US" w:eastAsia="ru-RU"/>
        </w:rPr>
        <w:t>O‘</w:t>
      </w:r>
      <w:proofErr w:type="gramEnd"/>
      <w:r w:rsidRPr="00E96405">
        <w:rPr>
          <w:rFonts w:ascii="Times New Roman" w:eastAsia="Times New Roman" w:hAnsi="Times New Roman" w:cs="Times New Roman"/>
          <w:b/>
          <w:bCs/>
          <w:sz w:val="27"/>
          <w:szCs w:val="27"/>
          <w:lang w:val="en-US" w:eastAsia="ru-RU"/>
        </w:rPr>
        <w:t>quvchining shaxsiy yondashuvi (yangi g‘oyalar)</w:t>
      </w:r>
    </w:p>
    <w:p w:rsidR="00E96405" w:rsidRPr="00E96405" w:rsidRDefault="00E96405" w:rsidP="00E96405">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Darslarni reja asosida o‘rganish </w:t>
      </w:r>
    </w:p>
    <w:p w:rsidR="00E96405" w:rsidRPr="00E96405" w:rsidRDefault="00E96405" w:rsidP="00E96405">
      <w:pPr>
        <w:numPr>
          <w:ilvl w:val="0"/>
          <w:numId w:val="16"/>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Amaliy </w:t>
      </w:r>
      <w:proofErr w:type="gramStart"/>
      <w:r w:rsidRPr="00E96405">
        <w:rPr>
          <w:rFonts w:ascii="Times New Roman" w:eastAsia="Times New Roman" w:hAnsi="Times New Roman" w:cs="Times New Roman"/>
          <w:sz w:val="24"/>
          <w:szCs w:val="24"/>
          <w:lang w:val="en-US" w:eastAsia="ru-RU"/>
        </w:rPr>
        <w:t>mashg‘</w:t>
      </w:r>
      <w:proofErr w:type="gramEnd"/>
      <w:r w:rsidRPr="00E96405">
        <w:rPr>
          <w:rFonts w:ascii="Times New Roman" w:eastAsia="Times New Roman" w:hAnsi="Times New Roman" w:cs="Times New Roman"/>
          <w:sz w:val="24"/>
          <w:szCs w:val="24"/>
          <w:lang w:val="en-US" w:eastAsia="ru-RU"/>
        </w:rPr>
        <w:t xml:space="preserve">ulotlarga ko‘proq e’tibor qaratish </w:t>
      </w:r>
    </w:p>
    <w:p w:rsidR="00E96405" w:rsidRPr="00E96405" w:rsidRDefault="00E96405" w:rsidP="00E96405">
      <w:pPr>
        <w:numPr>
          <w:ilvl w:val="0"/>
          <w:numId w:val="16"/>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Zamonaviy texnologiyalar (video, </w:t>
      </w:r>
      <w:proofErr w:type="gramStart"/>
      <w:r w:rsidRPr="00E96405">
        <w:rPr>
          <w:rFonts w:ascii="Times New Roman" w:eastAsia="Times New Roman" w:hAnsi="Times New Roman" w:cs="Times New Roman"/>
          <w:sz w:val="24"/>
          <w:szCs w:val="24"/>
          <w:lang w:val="en-US" w:eastAsia="ru-RU"/>
        </w:rPr>
        <w:t>platformalar)dan</w:t>
      </w:r>
      <w:proofErr w:type="gramEnd"/>
      <w:r w:rsidRPr="00E96405">
        <w:rPr>
          <w:rFonts w:ascii="Times New Roman" w:eastAsia="Times New Roman" w:hAnsi="Times New Roman" w:cs="Times New Roman"/>
          <w:sz w:val="24"/>
          <w:szCs w:val="24"/>
          <w:lang w:val="en-US" w:eastAsia="ru-RU"/>
        </w:rPr>
        <w:t xml:space="preserve"> foydalanish </w:t>
      </w:r>
    </w:p>
    <w:p w:rsidR="00E96405" w:rsidRPr="00E96405" w:rsidRDefault="00E96405" w:rsidP="00E96405">
      <w:pPr>
        <w:numPr>
          <w:ilvl w:val="0"/>
          <w:numId w:val="16"/>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Mustaqil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qish va o‘z ustida ishlash </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5"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Ta’lim jarayoni (vizual tasavvur uchun)</w:t>
      </w:r>
      <w:r w:rsidR="007669F5" w:rsidRPr="007669F5">
        <w:rPr>
          <w:noProof/>
          <w:lang w:val="en-US" w:eastAsia="ru-RU"/>
        </w:rPr>
        <w:t xml:space="preserve"> </w:t>
      </w:r>
      <w:r w:rsidR="007669F5">
        <w:rPr>
          <w:noProof/>
          <w:lang w:eastAsia="ru-RU"/>
        </w:rPr>
        <w:drawing>
          <wp:inline distT="0" distB="0" distL="0" distR="0" wp14:anchorId="47F5AA7D" wp14:editId="1C965D67">
            <wp:extent cx="2695575" cy="1447800"/>
            <wp:effectExtent l="0" t="0" r="9525" b="0"/>
            <wp:docPr id="11" name="Рисунок 11" descr="O‘zbekiston maktab ta'limi va o'rta maxsus ta'lim tizimi zamonaviy maktab va kollej binosi o'quvchilar bilan,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 maktab ta'limi va o'rta maxsus ta'lim tizimi zamonaviy maktab va kollej binosi o'quvchilar bilan, создано искусственным интеллектом"/>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95575" cy="1447800"/>
                    </a:xfrm>
                    <a:prstGeom prst="rect">
                      <a:avLst/>
                    </a:prstGeom>
                    <a:noFill/>
                    <a:ln>
                      <a:noFill/>
                    </a:ln>
                  </pic:spPr>
                </pic:pic>
              </a:graphicData>
            </a:graphic>
          </wp:inline>
        </w:drawing>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6" style="width:0;height:1.5pt" o:hralign="center" o:hrstd="t" o:hr="t" fillcolor="#a0a0a0" stroked="f"/>
        </w:pict>
      </w:r>
    </w:p>
    <w:p w:rsidR="00E96405" w:rsidRPr="007669F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7669F5">
        <w:rPr>
          <w:rFonts w:ascii="Times New Roman" w:eastAsia="Times New Roman" w:hAnsi="Times New Roman" w:cs="Times New Roman"/>
          <w:b/>
          <w:bCs/>
          <w:sz w:val="27"/>
          <w:szCs w:val="27"/>
          <w:lang w:val="en-US" w:eastAsia="ru-RU"/>
        </w:rPr>
        <w:t>O‘quv muassasalari va faoliyat</w:t>
      </w:r>
      <w:r w:rsidR="007669F5" w:rsidRPr="007669F5">
        <w:rPr>
          <w:noProof/>
          <w:lang w:val="en-US" w:eastAsia="ru-RU"/>
        </w:rPr>
        <w:t xml:space="preserve"> </w:t>
      </w:r>
      <w:r w:rsidR="007669F5">
        <w:rPr>
          <w:noProof/>
          <w:lang w:eastAsia="ru-RU"/>
        </w:rPr>
        <w:drawing>
          <wp:inline distT="0" distB="0" distL="0" distR="0" wp14:anchorId="35550CC3" wp14:editId="5EC3885B">
            <wp:extent cx="2990850" cy="1047750"/>
            <wp:effectExtent l="0" t="0" r="0" b="0"/>
            <wp:docPr id="12" name="Рисунок 12" descr="O‘zbekiston maktab ta'limi va o'rta maxsus ta'lim tizimi zamonaviy maktab va kollej binosi o'quvchilar bilan,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zbekiston maktab ta'limi va o'rta maxsus ta'lim tizimi zamonaviy maktab va kollej binosi o'quvchilar bilan, создано искусственным интеллектом"/>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0850" cy="1047750"/>
                    </a:xfrm>
                    <a:prstGeom prst="rect">
                      <a:avLst/>
                    </a:prstGeom>
                    <a:noFill/>
                    <a:ln>
                      <a:noFill/>
                    </a:ln>
                  </pic:spPr>
                </pic:pic>
              </a:graphicData>
            </a:graphic>
          </wp:inline>
        </w:drawing>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7"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Vazifa (Topshiriq): Rasm asosida hikoya tuzing</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val="en-US" w:eastAsia="ru-RU"/>
        </w:rPr>
        <w:t xml:space="preserve">Rasmlarda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quvchilar ta’lim olayotgani, dars jarayonlari va kasb o‘rganish bosqichlari aks etgan. </w:t>
      </w:r>
      <w:r w:rsidRPr="00E96405">
        <w:rPr>
          <w:rFonts w:ascii="Times New Roman" w:eastAsia="Times New Roman" w:hAnsi="Times New Roman" w:cs="Times New Roman"/>
          <w:sz w:val="24"/>
          <w:szCs w:val="24"/>
          <w:lang w:eastAsia="ru-RU"/>
        </w:rPr>
        <w:t>Shu asosda hikoya yozing.</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8" style="width:0;height:1.5pt" o:hralign="center" o:hrstd="t" o:hr="t" fillcolor="#a0a0a0" stroked="f"/>
        </w:pict>
      </w:r>
    </w:p>
    <w:p w:rsidR="00E96405" w:rsidRPr="005D6A5A"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5D6A5A">
        <w:rPr>
          <w:rFonts w:ascii="Times New Roman" w:eastAsia="Times New Roman" w:hAnsi="Times New Roman" w:cs="Times New Roman"/>
          <w:b/>
          <w:bCs/>
          <w:sz w:val="27"/>
          <w:szCs w:val="27"/>
          <w:lang w:val="en-US" w:eastAsia="ru-RU"/>
        </w:rPr>
        <w:t>Namuna hikoya</w:t>
      </w:r>
    </w:p>
    <w:p w:rsidR="00E96405" w:rsidRPr="005D6A5A"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5D6A5A">
        <w:rPr>
          <w:rFonts w:ascii="Times New Roman" w:eastAsia="Times New Roman" w:hAnsi="Times New Roman" w:cs="Times New Roman"/>
          <w:b/>
          <w:bCs/>
          <w:sz w:val="24"/>
          <w:szCs w:val="24"/>
          <w:lang w:val="en-US" w:eastAsia="ru-RU"/>
        </w:rPr>
        <w:t xml:space="preserve">Nomi: Bilim sari </w:t>
      </w:r>
      <w:proofErr w:type="gramStart"/>
      <w:r w:rsidRPr="005D6A5A">
        <w:rPr>
          <w:rFonts w:ascii="Times New Roman" w:eastAsia="Times New Roman" w:hAnsi="Times New Roman" w:cs="Times New Roman"/>
          <w:b/>
          <w:bCs/>
          <w:sz w:val="24"/>
          <w:szCs w:val="24"/>
          <w:lang w:val="en-US" w:eastAsia="ru-RU"/>
        </w:rPr>
        <w:t>yo‘</w:t>
      </w:r>
      <w:proofErr w:type="gramEnd"/>
      <w:r w:rsidRPr="005D6A5A">
        <w:rPr>
          <w:rFonts w:ascii="Times New Roman" w:eastAsia="Times New Roman" w:hAnsi="Times New Roman" w:cs="Times New Roman"/>
          <w:b/>
          <w:bCs/>
          <w:sz w:val="24"/>
          <w:szCs w:val="24"/>
          <w:lang w:val="en-US" w:eastAsia="ru-RU"/>
        </w:rPr>
        <w:t>l</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5D6A5A">
        <w:rPr>
          <w:rFonts w:ascii="Times New Roman" w:eastAsia="Times New Roman" w:hAnsi="Times New Roman" w:cs="Times New Roman"/>
          <w:sz w:val="24"/>
          <w:szCs w:val="24"/>
          <w:lang w:val="en-US" w:eastAsia="ru-RU"/>
        </w:rPr>
        <w:t xml:space="preserve">Bir maktabda </w:t>
      </w:r>
      <w:proofErr w:type="gramStart"/>
      <w:r w:rsidRPr="005D6A5A">
        <w:rPr>
          <w:rFonts w:ascii="Times New Roman" w:eastAsia="Times New Roman" w:hAnsi="Times New Roman" w:cs="Times New Roman"/>
          <w:sz w:val="24"/>
          <w:szCs w:val="24"/>
          <w:lang w:val="en-US" w:eastAsia="ru-RU"/>
        </w:rPr>
        <w:t>o‘</w:t>
      </w:r>
      <w:proofErr w:type="gramEnd"/>
      <w:r w:rsidRPr="005D6A5A">
        <w:rPr>
          <w:rFonts w:ascii="Times New Roman" w:eastAsia="Times New Roman" w:hAnsi="Times New Roman" w:cs="Times New Roman"/>
          <w:sz w:val="24"/>
          <w:szCs w:val="24"/>
          <w:lang w:val="en-US" w:eastAsia="ru-RU"/>
        </w:rPr>
        <w:t xml:space="preserve">qiyotgan o‘quvchi kelajakda yaxshi kasb egasi bo‘lishni orzu qilardi. </w:t>
      </w:r>
      <w:r w:rsidRPr="00E96405">
        <w:rPr>
          <w:rFonts w:ascii="Times New Roman" w:eastAsia="Times New Roman" w:hAnsi="Times New Roman" w:cs="Times New Roman"/>
          <w:sz w:val="24"/>
          <w:szCs w:val="24"/>
          <w:lang w:eastAsia="ru-RU"/>
        </w:rPr>
        <w:t>U darslarga muntazam qatnashib, bilim olishga intilardi.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eastAsia="ru-RU"/>
        </w:rPr>
        <w:t xml:space="preserve">Maktabni tugatgach, u o‘rta maxsus ta’lim muassasasiga o‘qishga kirdi. </w:t>
      </w:r>
      <w:r w:rsidRPr="00E96405">
        <w:rPr>
          <w:rFonts w:ascii="Times New Roman" w:eastAsia="Times New Roman" w:hAnsi="Times New Roman" w:cs="Times New Roman"/>
          <w:sz w:val="24"/>
          <w:szCs w:val="24"/>
          <w:lang w:val="en-US" w:eastAsia="ru-RU"/>
        </w:rPr>
        <w:t xml:space="preserve">Bu yerda u nafaqat nazariy bilim, balki amaliy </w:t>
      </w:r>
      <w:proofErr w:type="gramStart"/>
      <w:r w:rsidRPr="00E96405">
        <w:rPr>
          <w:rFonts w:ascii="Times New Roman" w:eastAsia="Times New Roman" w:hAnsi="Times New Roman" w:cs="Times New Roman"/>
          <w:sz w:val="24"/>
          <w:szCs w:val="24"/>
          <w:lang w:val="en-US" w:eastAsia="ru-RU"/>
        </w:rPr>
        <w:t>ko‘</w:t>
      </w:r>
      <w:proofErr w:type="gramEnd"/>
      <w:r w:rsidRPr="00E96405">
        <w:rPr>
          <w:rFonts w:ascii="Times New Roman" w:eastAsia="Times New Roman" w:hAnsi="Times New Roman" w:cs="Times New Roman"/>
          <w:sz w:val="24"/>
          <w:szCs w:val="24"/>
          <w:lang w:val="en-US" w:eastAsia="ru-RU"/>
        </w:rPr>
        <w:t>nikmalarni ham egalladi.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Vaqt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tib, u o‘z kasbining ustasiga aylandi. Shunda u tushundi: ta’lim – bu inson hayotidagi eng muhim poydevor ekan.</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9"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“Ta’lim tizimi tuzilmasi” xaritasini tuzing</w:t>
      </w:r>
      <w:r w:rsidRPr="00E96405">
        <w:rPr>
          <w:rFonts w:ascii="Times New Roman" w:eastAsia="Times New Roman" w:hAnsi="Times New Roman" w:cs="Times New Roman"/>
          <w:sz w:val="24"/>
          <w:szCs w:val="24"/>
          <w:lang w:val="en-US" w:eastAsia="ru-RU"/>
        </w:rPr>
        <w:br/>
      </w:r>
      <w:r w:rsidRPr="00E96405">
        <w:rPr>
          <w:rFonts w:ascii="Times New Roman" w:eastAsia="Times New Roman" w:hAnsi="Times New Roman" w:cs="Times New Roman"/>
          <w:b/>
          <w:bCs/>
          <w:sz w:val="24"/>
          <w:szCs w:val="24"/>
          <w:lang w:val="en-US" w:eastAsia="ru-RU"/>
        </w:rPr>
        <w:t>Shakli:</w:t>
      </w:r>
      <w:r w:rsidRPr="00E96405">
        <w:rPr>
          <w:rFonts w:ascii="Times New Roman" w:eastAsia="Times New Roman" w:hAnsi="Times New Roman" w:cs="Times New Roman"/>
          <w:sz w:val="24"/>
          <w:szCs w:val="24"/>
          <w:lang w:val="en-US" w:eastAsia="ru-RU"/>
        </w:rPr>
        <w:t xml:space="preserve"> Jadval yoki klaster (diagramma)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Dasturlar:</w:t>
      </w:r>
    </w:p>
    <w:p w:rsidR="00E96405" w:rsidRPr="00E96405" w:rsidRDefault="00E96405" w:rsidP="00E96405">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PowerPoint </w:t>
      </w:r>
    </w:p>
    <w:p w:rsidR="00E96405" w:rsidRPr="00E96405" w:rsidRDefault="00E96405" w:rsidP="00E96405">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Canva </w:t>
      </w:r>
    </w:p>
    <w:p w:rsidR="00E96405" w:rsidRPr="00E96405" w:rsidRDefault="00E96405" w:rsidP="00E96405">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Google Slides </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Quyidagilarni kiriting:</w:t>
      </w:r>
    </w:p>
    <w:p w:rsidR="00E96405" w:rsidRPr="00E96405" w:rsidRDefault="00E96405" w:rsidP="00E96405">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Ta’lim bosqichlari </w:t>
      </w:r>
    </w:p>
    <w:p w:rsidR="00E96405" w:rsidRPr="00E96405" w:rsidRDefault="00E96405" w:rsidP="00E96405">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O‘quv muassasalari </w:t>
      </w:r>
    </w:p>
    <w:p w:rsidR="00E96405" w:rsidRPr="00E96405" w:rsidRDefault="00E96405" w:rsidP="00E96405">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Fanlar va yo‘nalishlar </w:t>
      </w:r>
    </w:p>
    <w:p w:rsidR="00E96405" w:rsidRPr="00E96405" w:rsidRDefault="00E96405" w:rsidP="00E96405">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Ta’lim natijalari </w:t>
      </w: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F7345D" w:rsidRDefault="00F7345D"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
    <w:p w:rsidR="00E96405" w:rsidRPr="00E96405" w:rsidRDefault="00CB2D76"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CB2D76">
        <w:rPr>
          <w:rFonts w:ascii="Times New Roman" w:eastAsia="Times New Roman" w:hAnsi="Times New Roman" w:cs="Times New Roman"/>
          <w:b/>
          <w:bCs/>
          <w:sz w:val="27"/>
          <w:szCs w:val="27"/>
          <w:lang w:val="en-US" w:eastAsia="ru-RU"/>
        </w:rPr>
        <w:t>7-</w:t>
      </w:r>
      <w:r w:rsidR="00E96405" w:rsidRPr="00E96405">
        <w:rPr>
          <w:rFonts w:ascii="Times New Roman" w:eastAsia="Times New Roman" w:hAnsi="Times New Roman" w:cs="Times New Roman"/>
          <w:b/>
          <w:bCs/>
          <w:sz w:val="27"/>
          <w:szCs w:val="27"/>
          <w:lang w:val="en-US" w:eastAsia="ru-RU"/>
        </w:rPr>
        <w:t xml:space="preserve">Mavzu: </w:t>
      </w:r>
      <w:proofErr w:type="gramStart"/>
      <w:r w:rsidR="00E96405" w:rsidRPr="00E96405">
        <w:rPr>
          <w:rFonts w:ascii="Times New Roman" w:eastAsia="Times New Roman" w:hAnsi="Times New Roman" w:cs="Times New Roman"/>
          <w:b/>
          <w:bCs/>
          <w:sz w:val="27"/>
          <w:szCs w:val="27"/>
          <w:lang w:val="en-US" w:eastAsia="ru-RU"/>
        </w:rPr>
        <w:t>O‘</w:t>
      </w:r>
      <w:proofErr w:type="gramEnd"/>
      <w:r w:rsidR="00E96405" w:rsidRPr="00E96405">
        <w:rPr>
          <w:rFonts w:ascii="Times New Roman" w:eastAsia="Times New Roman" w:hAnsi="Times New Roman" w:cs="Times New Roman"/>
          <w:b/>
          <w:bCs/>
          <w:sz w:val="27"/>
          <w:szCs w:val="27"/>
          <w:lang w:val="en-US" w:eastAsia="ru-RU"/>
        </w:rPr>
        <w:t xml:space="preserve">zbekistonda ilm-fan. </w:t>
      </w:r>
      <w:proofErr w:type="gramStart"/>
      <w:r w:rsidR="00E96405" w:rsidRPr="00E96405">
        <w:rPr>
          <w:rFonts w:ascii="Times New Roman" w:eastAsia="Times New Roman" w:hAnsi="Times New Roman" w:cs="Times New Roman"/>
          <w:b/>
          <w:bCs/>
          <w:sz w:val="27"/>
          <w:szCs w:val="27"/>
          <w:lang w:val="en-US" w:eastAsia="ru-RU"/>
        </w:rPr>
        <w:t>O‘</w:t>
      </w:r>
      <w:proofErr w:type="gramEnd"/>
      <w:r w:rsidR="00E96405" w:rsidRPr="00E96405">
        <w:rPr>
          <w:rFonts w:ascii="Times New Roman" w:eastAsia="Times New Roman" w:hAnsi="Times New Roman" w:cs="Times New Roman"/>
          <w:b/>
          <w:bCs/>
          <w:sz w:val="27"/>
          <w:szCs w:val="27"/>
          <w:lang w:val="en-US" w:eastAsia="ru-RU"/>
        </w:rPr>
        <w:t xml:space="preserve">zbekiston Respublikasida jismoniy tarbiya va sportning rivojlanishi. </w:t>
      </w:r>
      <w:proofErr w:type="gramStart"/>
      <w:r w:rsidR="00E96405" w:rsidRPr="00E96405">
        <w:rPr>
          <w:rFonts w:ascii="Times New Roman" w:eastAsia="Times New Roman" w:hAnsi="Times New Roman" w:cs="Times New Roman"/>
          <w:b/>
          <w:bCs/>
          <w:sz w:val="27"/>
          <w:szCs w:val="27"/>
          <w:lang w:val="en-US" w:eastAsia="ru-RU"/>
        </w:rPr>
        <w:t>O‘</w:t>
      </w:r>
      <w:proofErr w:type="gramEnd"/>
      <w:r w:rsidR="00E96405" w:rsidRPr="00E96405">
        <w:rPr>
          <w:rFonts w:ascii="Times New Roman" w:eastAsia="Times New Roman" w:hAnsi="Times New Roman" w:cs="Times New Roman"/>
          <w:b/>
          <w:bCs/>
          <w:sz w:val="27"/>
          <w:szCs w:val="27"/>
          <w:lang w:val="en-US" w:eastAsia="ru-RU"/>
        </w:rPr>
        <w:t>zbekistonda yoshlar siyosati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Amaliy 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Namuna: “Ilm-fan, sport va yoshlar siyosati”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5"/>
        <w:gridCol w:w="7160"/>
      </w:tblGrid>
      <w:tr w:rsidR="00E96405" w:rsidRPr="00E96405" w:rsidTr="00F7345D">
        <w:trPr>
          <w:tblHeader/>
          <w:tblCellSpacing w:w="15" w:type="dxa"/>
        </w:trPr>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Mezoni</w:t>
            </w:r>
          </w:p>
        </w:tc>
        <w:tc>
          <w:tcPr>
            <w:tcW w:w="0" w:type="auto"/>
            <w:vAlign w:val="center"/>
            <w:hideMark/>
          </w:tcPr>
          <w:p w:rsidR="00E96405" w:rsidRPr="00E96405" w:rsidRDefault="00E96405" w:rsidP="00E96405">
            <w:pPr>
              <w:spacing w:after="0" w:line="240" w:lineRule="auto"/>
              <w:jc w:val="center"/>
              <w:rPr>
                <w:rFonts w:ascii="Times New Roman" w:eastAsia="Times New Roman" w:hAnsi="Times New Roman" w:cs="Times New Roman"/>
                <w:b/>
                <w:bCs/>
                <w:sz w:val="24"/>
                <w:szCs w:val="24"/>
                <w:lang w:eastAsia="ru-RU"/>
              </w:rPr>
            </w:pPr>
            <w:r w:rsidRPr="00E96405">
              <w:rPr>
                <w:rFonts w:ascii="Times New Roman" w:eastAsia="Times New Roman" w:hAnsi="Times New Roman" w:cs="Times New Roman"/>
                <w:b/>
                <w:bCs/>
                <w:sz w:val="24"/>
                <w:szCs w:val="24"/>
                <w:lang w:eastAsia="ru-RU"/>
              </w:rPr>
              <w:t>Tavsifi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Mazmuni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O‘zbekistonda ilm-fan rivoji, sport sohasining taraqqiyoti hamda yoshlarga oid davlat siyosati bir-biri bilan bog‘liq holda jamiyat rivojiga xizmat qiladi</w:t>
            </w:r>
          </w:p>
        </w:tc>
      </w:tr>
      <w:tr w:rsidR="00E96405" w:rsidRPr="00E96405"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Yoshlarni har tomonlama barkamol qilib tarbiyalash, ilmiy salohiyatni oshirish va sog‘lom turmush tarzini shakllantirishda muhim ahamiyatga ega</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Asosiy yo‘nalishlar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Ilmiy tadqiqotlar, innovatsiyalar, sport infratuzilmasini rivojlantirish, yoshlarni qo‘llab-quvvatlash dasturlari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Rivojlanish bosqichlari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Mustaqillikdan keyingi ilmiy islohotlar, sport tizimini modernizatsiya qilish, yoshlar siyosatini takomillashtirish (ayniqsa 2016-yildan keyin)</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Amalga oshirilishi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Ilmiy markazlar, sport maktablari, yoshlar tashkilotlari faoliyati orqali amalga oshiriladi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Huquqiy asoslari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Konstitutsiya, “Ilm-fan to‘g‘risida”, “Jismoniy tarbiya va sport to‘g‘risida”, yoshlar siyosatiga oid qonunlar</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Tarbiyaviy ahamiyati</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Yoshlarda bilim olishga intilish, sog‘lom turmush tarzi va vatanparvarlikni shakllantiradi</w:t>
            </w:r>
          </w:p>
        </w:tc>
      </w:tr>
      <w:tr w:rsidR="00E96405" w:rsidRPr="00531E13" w:rsidTr="00F7345D">
        <w:trPr>
          <w:tblCellSpacing w:w="15" w:type="dxa"/>
        </w:trPr>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O‘rganishdagi qiyinchiliklar</w:t>
            </w:r>
          </w:p>
        </w:tc>
        <w:tc>
          <w:tcPr>
            <w:tcW w:w="0" w:type="auto"/>
            <w:vAlign w:val="center"/>
            <w:hideMark/>
          </w:tcPr>
          <w:p w:rsidR="00E96405" w:rsidRPr="00E96405" w:rsidRDefault="00E96405" w:rsidP="00E96405">
            <w:pPr>
              <w:spacing w:after="0"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Sohalarning keng qamrovliligi va ularni o‘zaro bog‘liq holda tushunish zarurati</w:t>
            </w:r>
          </w:p>
        </w:tc>
      </w:tr>
    </w:tbl>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proofErr w:type="gramStart"/>
      <w:r w:rsidRPr="00E96405">
        <w:rPr>
          <w:rFonts w:ascii="Times New Roman" w:eastAsia="Times New Roman" w:hAnsi="Times New Roman" w:cs="Times New Roman"/>
          <w:b/>
          <w:bCs/>
          <w:sz w:val="27"/>
          <w:szCs w:val="27"/>
          <w:lang w:val="en-US" w:eastAsia="ru-RU"/>
        </w:rPr>
        <w:t>O‘</w:t>
      </w:r>
      <w:proofErr w:type="gramEnd"/>
      <w:r w:rsidRPr="00E96405">
        <w:rPr>
          <w:rFonts w:ascii="Times New Roman" w:eastAsia="Times New Roman" w:hAnsi="Times New Roman" w:cs="Times New Roman"/>
          <w:b/>
          <w:bCs/>
          <w:sz w:val="27"/>
          <w:szCs w:val="27"/>
          <w:lang w:val="en-US" w:eastAsia="ru-RU"/>
        </w:rPr>
        <w:t>quvchining shaxsiy yondashuvi (yangi g‘oyalar)</w:t>
      </w:r>
    </w:p>
    <w:p w:rsidR="00E96405" w:rsidRPr="00E96405" w:rsidRDefault="00E96405" w:rsidP="00E96405">
      <w:pPr>
        <w:numPr>
          <w:ilvl w:val="0"/>
          <w:numId w:val="19"/>
        </w:num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Ilmiy yangiliklar va ixtirolar haqida ma’lumot </w:t>
      </w:r>
      <w:proofErr w:type="gramStart"/>
      <w:r w:rsidRPr="00E96405">
        <w:rPr>
          <w:rFonts w:ascii="Times New Roman" w:eastAsia="Times New Roman" w:hAnsi="Times New Roman" w:cs="Times New Roman"/>
          <w:sz w:val="24"/>
          <w:szCs w:val="24"/>
          <w:lang w:val="en-US" w:eastAsia="ru-RU"/>
        </w:rPr>
        <w:t>yig‘</w:t>
      </w:r>
      <w:proofErr w:type="gramEnd"/>
      <w:r w:rsidRPr="00E96405">
        <w:rPr>
          <w:rFonts w:ascii="Times New Roman" w:eastAsia="Times New Roman" w:hAnsi="Times New Roman" w:cs="Times New Roman"/>
          <w:sz w:val="24"/>
          <w:szCs w:val="24"/>
          <w:lang w:val="en-US" w:eastAsia="ru-RU"/>
        </w:rPr>
        <w:t xml:space="preserve">ish </w:t>
      </w:r>
    </w:p>
    <w:p w:rsidR="00E96405" w:rsidRPr="00E96405" w:rsidRDefault="00E96405" w:rsidP="00E96405">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Sport bilan muntazam shug‘ullanish </w:t>
      </w:r>
    </w:p>
    <w:p w:rsidR="00E96405" w:rsidRPr="00E96405" w:rsidRDefault="00E96405" w:rsidP="00E96405">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Yoshlar siyosati doirasidagi imkoniyatlardan foydalanish </w:t>
      </w:r>
    </w:p>
    <w:p w:rsidR="00E96405" w:rsidRPr="00E96405" w:rsidRDefault="00E96405" w:rsidP="00E96405">
      <w:pPr>
        <w:numPr>
          <w:ilvl w:val="0"/>
          <w:numId w:val="19"/>
        </w:numPr>
        <w:spacing w:before="100" w:beforeAutospacing="1" w:after="100" w:afterAutospacing="1" w:line="240" w:lineRule="auto"/>
        <w:rPr>
          <w:rFonts w:ascii="Times New Roman" w:eastAsia="Times New Roman" w:hAnsi="Times New Roman" w:cs="Times New Roman"/>
          <w:sz w:val="24"/>
          <w:szCs w:val="24"/>
          <w:lang w:val="en-US" w:eastAsia="ru-RU"/>
        </w:rPr>
      </w:pP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z ustida ishlash va rivojlanish rejasini tuzish </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40"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Ilm-fan va yoshlar rivoji (vizual tasavvur uchun)</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41"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 xml:space="preserve">Sport va </w:t>
      </w:r>
      <w:proofErr w:type="gramStart"/>
      <w:r w:rsidRPr="00E96405">
        <w:rPr>
          <w:rFonts w:ascii="Times New Roman" w:eastAsia="Times New Roman" w:hAnsi="Times New Roman" w:cs="Times New Roman"/>
          <w:b/>
          <w:bCs/>
          <w:sz w:val="27"/>
          <w:szCs w:val="27"/>
          <w:lang w:val="en-US" w:eastAsia="ru-RU"/>
        </w:rPr>
        <w:t>sog‘</w:t>
      </w:r>
      <w:proofErr w:type="gramEnd"/>
      <w:r w:rsidRPr="00E96405">
        <w:rPr>
          <w:rFonts w:ascii="Times New Roman" w:eastAsia="Times New Roman" w:hAnsi="Times New Roman" w:cs="Times New Roman"/>
          <w:b/>
          <w:bCs/>
          <w:sz w:val="27"/>
          <w:szCs w:val="27"/>
          <w:lang w:val="en-US" w:eastAsia="ru-RU"/>
        </w:rPr>
        <w:t>lom turmush tarzi</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42"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Vazifa (Topshiriq): Rasm asosida hikoya tuzing</w:t>
      </w:r>
    </w:p>
    <w:p w:rsidR="00E96405" w:rsidRPr="00E96405" w:rsidRDefault="00E96405" w:rsidP="00D56F84">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val="en-US" w:eastAsia="ru-RU"/>
        </w:rPr>
        <w:t xml:space="preserve">Rasmlarda ilm-fan bilan </w:t>
      </w:r>
      <w:proofErr w:type="gramStart"/>
      <w:r w:rsidRPr="00E96405">
        <w:rPr>
          <w:rFonts w:ascii="Times New Roman" w:eastAsia="Times New Roman" w:hAnsi="Times New Roman" w:cs="Times New Roman"/>
          <w:sz w:val="24"/>
          <w:szCs w:val="24"/>
          <w:lang w:val="en-US" w:eastAsia="ru-RU"/>
        </w:rPr>
        <w:t>shug‘</w:t>
      </w:r>
      <w:proofErr w:type="gramEnd"/>
      <w:r w:rsidRPr="00E96405">
        <w:rPr>
          <w:rFonts w:ascii="Times New Roman" w:eastAsia="Times New Roman" w:hAnsi="Times New Roman" w:cs="Times New Roman"/>
          <w:sz w:val="24"/>
          <w:szCs w:val="24"/>
          <w:lang w:val="en-US" w:eastAsia="ru-RU"/>
        </w:rPr>
        <w:t xml:space="preserve">ullanayotgan yoshlar, sport bilan mashg‘ul bo‘layotgan o‘quvchilar va faol yoshlar aks etgan. </w:t>
      </w:r>
      <w:r w:rsidRPr="00E96405">
        <w:rPr>
          <w:rFonts w:ascii="Times New Roman" w:eastAsia="Times New Roman" w:hAnsi="Times New Roman" w:cs="Times New Roman"/>
          <w:sz w:val="24"/>
          <w:szCs w:val="24"/>
          <w:lang w:eastAsia="ru-RU"/>
        </w:rPr>
        <w:t>Shu asosda hikoya yozing.</w:t>
      </w:r>
      <w:r w:rsidR="00D56F84" w:rsidRPr="00D56F84">
        <w:rPr>
          <w:noProof/>
          <w:lang w:eastAsia="ru-RU"/>
        </w:rPr>
        <w:t xml:space="preserve"> </w:t>
      </w:r>
      <w:r w:rsidR="00D56F84">
        <w:rPr>
          <w:noProof/>
          <w:lang w:eastAsia="ru-RU"/>
        </w:rPr>
        <w:drawing>
          <wp:inline distT="0" distB="0" distL="0" distR="0" wp14:anchorId="171C1988" wp14:editId="4269E41C">
            <wp:extent cx="2790825" cy="2209800"/>
            <wp:effectExtent l="0" t="0" r="9525" b="0"/>
            <wp:docPr id="13" name="Рисунок 13" descr="O‘zbekistonda yoshlar siyosati va sportni rivojlantirish zamonaviy sport majmualari va yosh sportchila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da yoshlar siyosati va sportni rivojlantirish zamonaviy sport majmualari va yosh sportchilar, создано искусственным интеллектом"/>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0825" cy="2209800"/>
                    </a:xfrm>
                    <a:prstGeom prst="rect">
                      <a:avLst/>
                    </a:prstGeom>
                    <a:noFill/>
                    <a:ln>
                      <a:noFill/>
                    </a:ln>
                  </pic:spPr>
                </pic:pic>
              </a:graphicData>
            </a:graphic>
          </wp:inline>
        </w:drawing>
      </w:r>
      <w:r w:rsidR="00D56F84" w:rsidRPr="00D56F84">
        <w:rPr>
          <w:noProof/>
          <w:lang w:eastAsia="ru-RU"/>
        </w:rPr>
        <w:t xml:space="preserve"> </w:t>
      </w:r>
      <w:r w:rsidR="00D56F84">
        <w:rPr>
          <w:noProof/>
          <w:lang w:eastAsia="ru-RU"/>
        </w:rPr>
        <w:drawing>
          <wp:inline distT="0" distB="0" distL="0" distR="0" wp14:anchorId="270A60D5" wp14:editId="3D5C04B7">
            <wp:extent cx="2543175" cy="2181225"/>
            <wp:effectExtent l="0" t="0" r="9525" b="9525"/>
            <wp:docPr id="14" name="Рисунок 14" descr="O‘zbekistonda yoshlar siyosati va sportni rivojlantirish zamonaviy sport majmualari va yosh sportchila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zbekistonda yoshlar siyosati va sportni rivojlantirish zamonaviy sport majmualari va yosh sportchilar, создано искусственным интеллектом"/>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3175" cy="2181225"/>
                    </a:xfrm>
                    <a:prstGeom prst="rect">
                      <a:avLst/>
                    </a:prstGeom>
                    <a:noFill/>
                    <a:ln>
                      <a:noFill/>
                    </a:ln>
                  </pic:spPr>
                </pic:pic>
              </a:graphicData>
            </a:graphic>
          </wp:inline>
        </w:drawing>
      </w:r>
    </w:p>
    <w:p w:rsidR="00E96405" w:rsidRPr="00D56F84"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D56F84">
        <w:rPr>
          <w:rFonts w:ascii="Times New Roman" w:eastAsia="Times New Roman" w:hAnsi="Times New Roman" w:cs="Times New Roman"/>
          <w:b/>
          <w:bCs/>
          <w:sz w:val="27"/>
          <w:szCs w:val="27"/>
          <w:lang w:val="en-US" w:eastAsia="ru-RU"/>
        </w:rPr>
        <w:t>Namuna hikoya</w:t>
      </w:r>
    </w:p>
    <w:p w:rsidR="00E96405" w:rsidRPr="00D56F84"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D56F84">
        <w:rPr>
          <w:rFonts w:ascii="Times New Roman" w:eastAsia="Times New Roman" w:hAnsi="Times New Roman" w:cs="Times New Roman"/>
          <w:b/>
          <w:bCs/>
          <w:sz w:val="24"/>
          <w:szCs w:val="24"/>
          <w:lang w:val="en-US" w:eastAsia="ru-RU"/>
        </w:rPr>
        <w:t>Nomi: Kelajak egalari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5D6A5A">
        <w:rPr>
          <w:rFonts w:ascii="Times New Roman" w:eastAsia="Times New Roman" w:hAnsi="Times New Roman" w:cs="Times New Roman"/>
          <w:sz w:val="24"/>
          <w:szCs w:val="24"/>
          <w:lang w:val="en-US" w:eastAsia="ru-RU"/>
        </w:rPr>
        <w:t xml:space="preserve">Bir guruh yoshlar </w:t>
      </w:r>
      <w:proofErr w:type="gramStart"/>
      <w:r w:rsidRPr="005D6A5A">
        <w:rPr>
          <w:rFonts w:ascii="Times New Roman" w:eastAsia="Times New Roman" w:hAnsi="Times New Roman" w:cs="Times New Roman"/>
          <w:sz w:val="24"/>
          <w:szCs w:val="24"/>
          <w:lang w:val="en-US" w:eastAsia="ru-RU"/>
        </w:rPr>
        <w:t>o‘</w:t>
      </w:r>
      <w:proofErr w:type="gramEnd"/>
      <w:r w:rsidRPr="005D6A5A">
        <w:rPr>
          <w:rFonts w:ascii="Times New Roman" w:eastAsia="Times New Roman" w:hAnsi="Times New Roman" w:cs="Times New Roman"/>
          <w:sz w:val="24"/>
          <w:szCs w:val="24"/>
          <w:lang w:val="en-US" w:eastAsia="ru-RU"/>
        </w:rPr>
        <w:t xml:space="preserve">z kelajagini turlicha tasavvur qilardi. </w:t>
      </w:r>
      <w:r w:rsidRPr="00E96405">
        <w:rPr>
          <w:rFonts w:ascii="Times New Roman" w:eastAsia="Times New Roman" w:hAnsi="Times New Roman" w:cs="Times New Roman"/>
          <w:sz w:val="24"/>
          <w:szCs w:val="24"/>
          <w:lang w:val="en-US" w:eastAsia="ru-RU"/>
        </w:rPr>
        <w:t xml:space="preserve">Kimdir olim </w:t>
      </w:r>
      <w:proofErr w:type="gramStart"/>
      <w:r w:rsidRPr="00E96405">
        <w:rPr>
          <w:rFonts w:ascii="Times New Roman" w:eastAsia="Times New Roman" w:hAnsi="Times New Roman" w:cs="Times New Roman"/>
          <w:sz w:val="24"/>
          <w:szCs w:val="24"/>
          <w:lang w:val="en-US" w:eastAsia="ru-RU"/>
        </w:rPr>
        <w:t>bo‘</w:t>
      </w:r>
      <w:proofErr w:type="gramEnd"/>
      <w:r w:rsidRPr="00E96405">
        <w:rPr>
          <w:rFonts w:ascii="Times New Roman" w:eastAsia="Times New Roman" w:hAnsi="Times New Roman" w:cs="Times New Roman"/>
          <w:sz w:val="24"/>
          <w:szCs w:val="24"/>
          <w:lang w:val="en-US" w:eastAsia="ru-RU"/>
        </w:rPr>
        <w:t>lishni, kimdir sportchi, yana kimdir jamiyatga foydali inson bo‘lishni xohlardi.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Ular davlat tomonidan yaratilgan imkoniyatlardan foydalanib, ilm-fan bilan </w:t>
      </w:r>
      <w:proofErr w:type="gramStart"/>
      <w:r w:rsidRPr="00E96405">
        <w:rPr>
          <w:rFonts w:ascii="Times New Roman" w:eastAsia="Times New Roman" w:hAnsi="Times New Roman" w:cs="Times New Roman"/>
          <w:sz w:val="24"/>
          <w:szCs w:val="24"/>
          <w:lang w:val="en-US" w:eastAsia="ru-RU"/>
        </w:rPr>
        <w:t>shug‘</w:t>
      </w:r>
      <w:proofErr w:type="gramEnd"/>
      <w:r w:rsidRPr="00E96405">
        <w:rPr>
          <w:rFonts w:ascii="Times New Roman" w:eastAsia="Times New Roman" w:hAnsi="Times New Roman" w:cs="Times New Roman"/>
          <w:sz w:val="24"/>
          <w:szCs w:val="24"/>
          <w:lang w:val="en-US" w:eastAsia="ru-RU"/>
        </w:rPr>
        <w:t>ullanishdi, sport bilan mashg‘ul bo‘lishdi va turli loyihalarda ishtirok etishdi.</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sz w:val="24"/>
          <w:szCs w:val="24"/>
          <w:lang w:val="en-US" w:eastAsia="ru-RU"/>
        </w:rPr>
        <w:t xml:space="preserve">Vaqt </w:t>
      </w:r>
      <w:proofErr w:type="gramStart"/>
      <w:r w:rsidRPr="00E96405">
        <w:rPr>
          <w:rFonts w:ascii="Times New Roman" w:eastAsia="Times New Roman" w:hAnsi="Times New Roman" w:cs="Times New Roman"/>
          <w:sz w:val="24"/>
          <w:szCs w:val="24"/>
          <w:lang w:val="en-US" w:eastAsia="ru-RU"/>
        </w:rPr>
        <w:t>o‘</w:t>
      </w:r>
      <w:proofErr w:type="gramEnd"/>
      <w:r w:rsidRPr="00E96405">
        <w:rPr>
          <w:rFonts w:ascii="Times New Roman" w:eastAsia="Times New Roman" w:hAnsi="Times New Roman" w:cs="Times New Roman"/>
          <w:sz w:val="24"/>
          <w:szCs w:val="24"/>
          <w:lang w:val="en-US" w:eastAsia="ru-RU"/>
        </w:rPr>
        <w:t xml:space="preserve">tib, ular o‘z sohalarida muvaffaqiyatga erishishdi. Shunda ular tushundiki, davlat tomonidan yaratilgan imkoniyatlardan </w:t>
      </w:r>
      <w:proofErr w:type="gramStart"/>
      <w:r w:rsidRPr="00E96405">
        <w:rPr>
          <w:rFonts w:ascii="Times New Roman" w:eastAsia="Times New Roman" w:hAnsi="Times New Roman" w:cs="Times New Roman"/>
          <w:sz w:val="24"/>
          <w:szCs w:val="24"/>
          <w:lang w:val="en-US" w:eastAsia="ru-RU"/>
        </w:rPr>
        <w:t>to‘</w:t>
      </w:r>
      <w:proofErr w:type="gramEnd"/>
      <w:r w:rsidRPr="00E96405">
        <w:rPr>
          <w:rFonts w:ascii="Times New Roman" w:eastAsia="Times New Roman" w:hAnsi="Times New Roman" w:cs="Times New Roman"/>
          <w:sz w:val="24"/>
          <w:szCs w:val="24"/>
          <w:lang w:val="en-US" w:eastAsia="ru-RU"/>
        </w:rPr>
        <w:t>g‘ri foydalanish kelajakni belgilaydi.</w:t>
      </w:r>
    </w:p>
    <w:p w:rsidR="00E96405" w:rsidRPr="00E96405" w:rsidRDefault="00531E13" w:rsidP="00E9640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43" style="width:0;height:1.5pt" o:hralign="center" o:hrstd="t" o:hr="t" fillcolor="#a0a0a0" stroked="f"/>
        </w:pict>
      </w:r>
    </w:p>
    <w:p w:rsidR="00E96405" w:rsidRPr="00E96405" w:rsidRDefault="00E96405" w:rsidP="00E96405">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E96405">
        <w:rPr>
          <w:rFonts w:ascii="Times New Roman" w:eastAsia="Times New Roman" w:hAnsi="Times New Roman" w:cs="Times New Roman"/>
          <w:b/>
          <w:bCs/>
          <w:sz w:val="27"/>
          <w:szCs w:val="27"/>
          <w:lang w:val="en-US" w:eastAsia="ru-RU"/>
        </w:rPr>
        <w:t>Topshiriq</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val="en-US" w:eastAsia="ru-RU"/>
        </w:rPr>
      </w:pPr>
      <w:r w:rsidRPr="00E96405">
        <w:rPr>
          <w:rFonts w:ascii="Times New Roman" w:eastAsia="Times New Roman" w:hAnsi="Times New Roman" w:cs="Times New Roman"/>
          <w:b/>
          <w:bCs/>
          <w:sz w:val="24"/>
          <w:szCs w:val="24"/>
          <w:lang w:val="en-US" w:eastAsia="ru-RU"/>
        </w:rPr>
        <w:t>“Ilm-fan, sport va yoshlar siyosati rivoji xaritasi”ni tuzing</w:t>
      </w:r>
      <w:r w:rsidRPr="00E96405">
        <w:rPr>
          <w:rFonts w:ascii="Times New Roman" w:eastAsia="Times New Roman" w:hAnsi="Times New Roman" w:cs="Times New Roman"/>
          <w:sz w:val="24"/>
          <w:szCs w:val="24"/>
          <w:lang w:val="en-US" w:eastAsia="ru-RU"/>
        </w:rPr>
        <w:br/>
      </w:r>
      <w:r w:rsidRPr="00E96405">
        <w:rPr>
          <w:rFonts w:ascii="Times New Roman" w:eastAsia="Times New Roman" w:hAnsi="Times New Roman" w:cs="Times New Roman"/>
          <w:b/>
          <w:bCs/>
          <w:sz w:val="24"/>
          <w:szCs w:val="24"/>
          <w:lang w:val="en-US" w:eastAsia="ru-RU"/>
        </w:rPr>
        <w:t>Shakli:</w:t>
      </w:r>
      <w:r w:rsidRPr="00E96405">
        <w:rPr>
          <w:rFonts w:ascii="Times New Roman" w:eastAsia="Times New Roman" w:hAnsi="Times New Roman" w:cs="Times New Roman"/>
          <w:sz w:val="24"/>
          <w:szCs w:val="24"/>
          <w:lang w:val="en-US" w:eastAsia="ru-RU"/>
        </w:rPr>
        <w:t xml:space="preserve"> Jadval yoki klaster (diagramma)</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Dasturlar:</w:t>
      </w:r>
    </w:p>
    <w:p w:rsidR="00E96405" w:rsidRPr="00E96405" w:rsidRDefault="00E96405" w:rsidP="00E96405">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PowerPoint </w:t>
      </w:r>
    </w:p>
    <w:p w:rsidR="00E96405" w:rsidRPr="00E96405" w:rsidRDefault="00E96405" w:rsidP="00E96405">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Canva </w:t>
      </w:r>
    </w:p>
    <w:p w:rsidR="00E96405" w:rsidRPr="00E96405" w:rsidRDefault="00E96405" w:rsidP="00E96405">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Google Slides </w:t>
      </w:r>
    </w:p>
    <w:p w:rsidR="00E96405" w:rsidRPr="00E96405" w:rsidRDefault="00E96405" w:rsidP="00E96405">
      <w:p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b/>
          <w:bCs/>
          <w:sz w:val="24"/>
          <w:szCs w:val="24"/>
          <w:lang w:eastAsia="ru-RU"/>
        </w:rPr>
        <w:t>Quyidagilarni kiriting:</w:t>
      </w:r>
    </w:p>
    <w:p w:rsidR="00E96405" w:rsidRPr="00E96405" w:rsidRDefault="00E96405" w:rsidP="00E96405">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Ilm-fan yo‘nalishlari </w:t>
      </w:r>
    </w:p>
    <w:p w:rsidR="00E96405" w:rsidRPr="00E96405" w:rsidRDefault="00E96405" w:rsidP="00E96405">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Sport rivoji bosqichlari </w:t>
      </w:r>
    </w:p>
    <w:p w:rsidR="00E96405" w:rsidRPr="00E96405" w:rsidRDefault="00E96405" w:rsidP="00E96405">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 xml:space="preserve">Yoshlar siyosati dasturlari </w:t>
      </w:r>
    </w:p>
    <w:p w:rsidR="00F7345D" w:rsidRPr="00D56F84" w:rsidRDefault="00E96405" w:rsidP="00CA33C0">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E96405">
        <w:rPr>
          <w:rFonts w:ascii="Times New Roman" w:eastAsia="Times New Roman" w:hAnsi="Times New Roman" w:cs="Times New Roman"/>
          <w:sz w:val="24"/>
          <w:szCs w:val="24"/>
          <w:lang w:eastAsia="ru-RU"/>
        </w:rPr>
        <w:t>Natijalar va yutuqlar</w:t>
      </w:r>
    </w:p>
    <w:p w:rsidR="00F7345D" w:rsidRDefault="00F7345D" w:rsidP="00CA33C0">
      <w:pPr>
        <w:pStyle w:val="3"/>
        <w:rPr>
          <w:lang w:val="en-US"/>
        </w:rPr>
      </w:pPr>
    </w:p>
    <w:p w:rsidR="00531E13" w:rsidRDefault="00531E13" w:rsidP="00CA33C0">
      <w:pPr>
        <w:pStyle w:val="3"/>
        <w:rPr>
          <w:lang w:val="en-US"/>
        </w:rPr>
      </w:pPr>
    </w:p>
    <w:p w:rsidR="00CA33C0" w:rsidRPr="00CA33C0" w:rsidRDefault="00CB2D76" w:rsidP="00CA33C0">
      <w:pPr>
        <w:pStyle w:val="3"/>
        <w:rPr>
          <w:lang w:val="en-US"/>
        </w:rPr>
      </w:pPr>
      <w:bookmarkStart w:id="0" w:name="_GoBack"/>
      <w:bookmarkEnd w:id="0"/>
      <w:r w:rsidRPr="00CB2D76">
        <w:rPr>
          <w:lang w:val="en-US"/>
        </w:rPr>
        <w:t>8</w:t>
      </w:r>
      <w:proofErr w:type="gramStart"/>
      <w:r w:rsidRPr="00CB2D76">
        <w:rPr>
          <w:lang w:val="en-US"/>
        </w:rPr>
        <w:t>-</w:t>
      </w:r>
      <w:r w:rsidR="00CA33C0" w:rsidRPr="005D6A5A">
        <w:rPr>
          <w:lang w:val="en-US"/>
        </w:rPr>
        <w:t>“</w:t>
      </w:r>
      <w:proofErr w:type="gramEnd"/>
      <w:r w:rsidR="00CA33C0" w:rsidRPr="005D6A5A">
        <w:rPr>
          <w:lang w:val="en-US"/>
        </w:rPr>
        <w:t>O‘zbekistonning</w:t>
      </w:r>
      <w:r w:rsidR="00CA33C0" w:rsidRPr="00CA33C0">
        <w:rPr>
          <w:rStyle w:val="a3"/>
          <w:b/>
          <w:bCs/>
          <w:lang w:val="en-US"/>
        </w:rPr>
        <w:t xml:space="preserve"> Markaziy Osiyo mamlakatlari bilan o‘zaro</w:t>
      </w:r>
      <w:r w:rsidR="00D56F84">
        <w:rPr>
          <w:rStyle w:val="a3"/>
          <w:b/>
          <w:bCs/>
          <w:lang w:val="en-US"/>
        </w:rPr>
        <w:t xml:space="preserve"> hamkorligi”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7"/>
        <w:gridCol w:w="7468"/>
      </w:tblGrid>
      <w:tr w:rsidR="00CA33C0" w:rsidTr="00F7345D">
        <w:trPr>
          <w:tblHeader/>
          <w:tblCellSpacing w:w="15" w:type="dxa"/>
        </w:trPr>
        <w:tc>
          <w:tcPr>
            <w:tcW w:w="0" w:type="auto"/>
            <w:vAlign w:val="center"/>
            <w:hideMark/>
          </w:tcPr>
          <w:p w:rsidR="00CA33C0" w:rsidRPr="00F7345D" w:rsidRDefault="00CA33C0">
            <w:pPr>
              <w:jc w:val="center"/>
              <w:rPr>
                <w:rFonts w:ascii="Times New Roman" w:hAnsi="Times New Roman" w:cs="Times New Roman"/>
                <w:b/>
                <w:bCs/>
              </w:rPr>
            </w:pPr>
            <w:r w:rsidRPr="00F7345D">
              <w:rPr>
                <w:rStyle w:val="a3"/>
                <w:rFonts w:ascii="Times New Roman" w:hAnsi="Times New Roman" w:cs="Times New Roman"/>
              </w:rPr>
              <w:t>Mezoni</w:t>
            </w:r>
          </w:p>
        </w:tc>
        <w:tc>
          <w:tcPr>
            <w:tcW w:w="0" w:type="auto"/>
            <w:vAlign w:val="center"/>
            <w:hideMark/>
          </w:tcPr>
          <w:p w:rsidR="00CA33C0" w:rsidRPr="00F7345D" w:rsidRDefault="00CA33C0">
            <w:pPr>
              <w:jc w:val="center"/>
              <w:rPr>
                <w:rFonts w:ascii="Times New Roman" w:hAnsi="Times New Roman" w:cs="Times New Roman"/>
                <w:b/>
                <w:bCs/>
              </w:rPr>
            </w:pPr>
            <w:r w:rsidRPr="00F7345D">
              <w:rPr>
                <w:rStyle w:val="a3"/>
                <w:rFonts w:ascii="Times New Roman" w:hAnsi="Times New Roman" w:cs="Times New Roman"/>
              </w:rPr>
              <w:t>Tavsifi</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Mazmuni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O‘zbekistonning Qozog‘iston, Qirg‘iziston, Tojikiston, Turkmaniston kabi Markaziy Osiyo davlatlari bilan siyosiy, iqtisodiy, madaniy va xavfsizlik sohalaridagi hamkorligi mintaqaviy barqarorlik va taraqqiyotga xizmat qiladi</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Ahamiyati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Mintaqada tinchlikni mustahkamlash, iqtisodiy aloqalarni rivojlantirish, savdo-sotiqni kengaytirish va qo‘shnichilik munosabatlarini yaxshilashda muhim ahamiyatga ega</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Asosiy yo‘nalishlar</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Savdo-iqtisodiy hamkorlik, transport va logistika, energetika, suv resurslarini boshqarish, madaniy-gumanitar aloqalar, xavfsizlik sohasidagi hamkorlik</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Rivojlanish bosqichlari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Mustaqillikdan keyingi davrda dastlabki aloqalar, 2000-yillarda sekin rivojlanish, 2016-yildan keyin esa yangi ochiqlik siyosati natijasida faol va strategik hamkorlik bosqichi</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Amalga oshirilishi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Qo‘shma komissiyalar, davlat tashriflari, mintaqaviy sammitlar, savdo bitimlari va qo‘shma loyihalar orqali amalga oshiriladi</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Huquqiy asoslari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Xalqaro shartnomalar, ikki tomonlama bitimlar, BMT nizomlari, Markaziy Osiyo davlatlari o‘rtasidagi kelishuvlar</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Tarbiyaviy ahamiyati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Yoshlar o‘rtasida do‘stlik, bag‘rikenglik, mintaqaviy hamkorlik va tinchlikka hurmat tuyg‘usini shakllantiradi</w:t>
            </w:r>
          </w:p>
        </w:tc>
      </w:tr>
      <w:tr w:rsidR="00CA33C0" w:rsidRPr="00531E13"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O‘rganishdagi qiyinchiliklar</w:t>
            </w:r>
          </w:p>
        </w:tc>
        <w:tc>
          <w:tcPr>
            <w:tcW w:w="0" w:type="auto"/>
            <w:vAlign w:val="center"/>
            <w:hideMark/>
          </w:tcPr>
          <w:p w:rsidR="00CA33C0" w:rsidRPr="00F7345D" w:rsidRDefault="00CA33C0">
            <w:pPr>
              <w:rPr>
                <w:rFonts w:ascii="Times New Roman" w:hAnsi="Times New Roman" w:cs="Times New Roman"/>
                <w:lang w:val="en-US"/>
              </w:rPr>
            </w:pPr>
            <w:r w:rsidRPr="00F7345D">
              <w:rPr>
                <w:rFonts w:ascii="Times New Roman" w:hAnsi="Times New Roman" w:cs="Times New Roman"/>
                <w:lang w:val="en-US"/>
              </w:rPr>
              <w:t>Har bir davlatning siyosiy va iqtisodiy manfaatlari farqli bo‘lishi, suv va chegaraviy masalalarning murakkabligi</w:t>
            </w:r>
          </w:p>
        </w:tc>
      </w:tr>
    </w:tbl>
    <w:p w:rsidR="00CA33C0" w:rsidRPr="005773A2" w:rsidRDefault="00CA33C0" w:rsidP="00CA33C0">
      <w:pPr>
        <w:rPr>
          <w:lang w:val="en-US"/>
        </w:rPr>
      </w:pPr>
    </w:p>
    <w:p w:rsidR="00CA33C0" w:rsidRPr="00CA33C0" w:rsidRDefault="00CA33C0" w:rsidP="00CA33C0">
      <w:pPr>
        <w:pStyle w:val="3"/>
        <w:rPr>
          <w:lang w:val="en-US"/>
        </w:rPr>
      </w:pPr>
      <w:proofErr w:type="gramStart"/>
      <w:r w:rsidRPr="00CA33C0">
        <w:rPr>
          <w:rStyle w:val="a3"/>
          <w:b/>
          <w:bCs/>
          <w:lang w:val="en-US"/>
        </w:rPr>
        <w:t>O‘</w:t>
      </w:r>
      <w:proofErr w:type="gramEnd"/>
      <w:r w:rsidRPr="00CA33C0">
        <w:rPr>
          <w:rStyle w:val="a3"/>
          <w:b/>
          <w:bCs/>
          <w:lang w:val="en-US"/>
        </w:rPr>
        <w:t>quvchining shaxsiy yondashuvi (yangi g‘oyalar)</w:t>
      </w:r>
    </w:p>
    <w:p w:rsidR="00CA33C0" w:rsidRPr="00D56F84" w:rsidRDefault="00CA33C0" w:rsidP="00CA33C0">
      <w:pPr>
        <w:numPr>
          <w:ilvl w:val="0"/>
          <w:numId w:val="22"/>
        </w:numPr>
        <w:spacing w:before="100" w:beforeAutospacing="1" w:after="100" w:afterAutospacing="1" w:line="240" w:lineRule="auto"/>
        <w:rPr>
          <w:rFonts w:ascii="Times New Roman" w:hAnsi="Times New Roman" w:cs="Times New Roman"/>
          <w:lang w:val="en-US"/>
        </w:rPr>
      </w:pPr>
      <w:r w:rsidRPr="00D56F84">
        <w:rPr>
          <w:rFonts w:ascii="Times New Roman" w:hAnsi="Times New Roman" w:cs="Times New Roman"/>
          <w:lang w:val="en-US"/>
        </w:rPr>
        <w:t xml:space="preserve">Markaziy Osiyo davlatlari tarixi va madaniyatini </w:t>
      </w:r>
      <w:proofErr w:type="gramStart"/>
      <w:r w:rsidRPr="00D56F84">
        <w:rPr>
          <w:rFonts w:ascii="Times New Roman" w:hAnsi="Times New Roman" w:cs="Times New Roman"/>
          <w:lang w:val="en-US"/>
        </w:rPr>
        <w:t>o‘</w:t>
      </w:r>
      <w:proofErr w:type="gramEnd"/>
      <w:r w:rsidRPr="00D56F84">
        <w:rPr>
          <w:rFonts w:ascii="Times New Roman" w:hAnsi="Times New Roman" w:cs="Times New Roman"/>
          <w:lang w:val="en-US"/>
        </w:rPr>
        <w:t xml:space="preserve">rganish </w:t>
      </w:r>
    </w:p>
    <w:p w:rsidR="00CA33C0" w:rsidRPr="00D56F84" w:rsidRDefault="00CA33C0" w:rsidP="00CA33C0">
      <w:pPr>
        <w:numPr>
          <w:ilvl w:val="0"/>
          <w:numId w:val="22"/>
        </w:numPr>
        <w:spacing w:before="100" w:beforeAutospacing="1" w:after="100" w:afterAutospacing="1" w:line="240" w:lineRule="auto"/>
        <w:rPr>
          <w:rFonts w:ascii="Times New Roman" w:hAnsi="Times New Roman" w:cs="Times New Roman"/>
          <w:lang w:val="en-US"/>
        </w:rPr>
      </w:pPr>
      <w:r w:rsidRPr="00D56F84">
        <w:rPr>
          <w:rFonts w:ascii="Times New Roman" w:hAnsi="Times New Roman" w:cs="Times New Roman"/>
          <w:lang w:val="en-US"/>
        </w:rPr>
        <w:t xml:space="preserve">Mintaqaviy loyihalar haqida ma’lumot </w:t>
      </w:r>
      <w:proofErr w:type="gramStart"/>
      <w:r w:rsidRPr="00D56F84">
        <w:rPr>
          <w:rFonts w:ascii="Times New Roman" w:hAnsi="Times New Roman" w:cs="Times New Roman"/>
          <w:lang w:val="en-US"/>
        </w:rPr>
        <w:t>to‘</w:t>
      </w:r>
      <w:proofErr w:type="gramEnd"/>
      <w:r w:rsidRPr="00D56F84">
        <w:rPr>
          <w:rFonts w:ascii="Times New Roman" w:hAnsi="Times New Roman" w:cs="Times New Roman"/>
          <w:lang w:val="en-US"/>
        </w:rPr>
        <w:t xml:space="preserve">plash </w:t>
      </w:r>
    </w:p>
    <w:p w:rsidR="00CA33C0" w:rsidRPr="00D56F84" w:rsidRDefault="00CA33C0" w:rsidP="00CA33C0">
      <w:pPr>
        <w:numPr>
          <w:ilvl w:val="0"/>
          <w:numId w:val="22"/>
        </w:numPr>
        <w:spacing w:before="100" w:beforeAutospacing="1" w:after="100" w:afterAutospacing="1" w:line="240" w:lineRule="auto"/>
        <w:rPr>
          <w:rFonts w:ascii="Times New Roman" w:hAnsi="Times New Roman" w:cs="Times New Roman"/>
          <w:lang w:val="en-US"/>
        </w:rPr>
      </w:pPr>
      <w:proofErr w:type="gramStart"/>
      <w:r w:rsidRPr="00D56F84">
        <w:rPr>
          <w:rFonts w:ascii="Times New Roman" w:hAnsi="Times New Roman" w:cs="Times New Roman"/>
          <w:lang w:val="en-US"/>
        </w:rPr>
        <w:t>Qo‘</w:t>
      </w:r>
      <w:proofErr w:type="gramEnd"/>
      <w:r w:rsidRPr="00D56F84">
        <w:rPr>
          <w:rFonts w:ascii="Times New Roman" w:hAnsi="Times New Roman" w:cs="Times New Roman"/>
          <w:lang w:val="en-US"/>
        </w:rPr>
        <w:t xml:space="preserve">shni davlatlar bilan do‘stlik aloqalarini mustahkamlash </w:t>
      </w:r>
    </w:p>
    <w:p w:rsidR="00CA33C0" w:rsidRPr="00D56F84" w:rsidRDefault="00CA33C0" w:rsidP="00CA33C0">
      <w:pPr>
        <w:numPr>
          <w:ilvl w:val="0"/>
          <w:numId w:val="22"/>
        </w:numPr>
        <w:spacing w:before="100" w:beforeAutospacing="1" w:after="100" w:afterAutospacing="1" w:line="240" w:lineRule="auto"/>
        <w:rPr>
          <w:rFonts w:ascii="Times New Roman" w:hAnsi="Times New Roman" w:cs="Times New Roman"/>
          <w:lang w:val="en-US"/>
        </w:rPr>
      </w:pPr>
      <w:r w:rsidRPr="00D56F84">
        <w:rPr>
          <w:rFonts w:ascii="Times New Roman" w:hAnsi="Times New Roman" w:cs="Times New Roman"/>
          <w:lang w:val="en-US"/>
        </w:rPr>
        <w:t xml:space="preserve">Tinchlik va hamkorlik </w:t>
      </w:r>
      <w:proofErr w:type="gramStart"/>
      <w:r w:rsidRPr="00D56F84">
        <w:rPr>
          <w:rFonts w:ascii="Times New Roman" w:hAnsi="Times New Roman" w:cs="Times New Roman"/>
          <w:lang w:val="en-US"/>
        </w:rPr>
        <w:t>g‘</w:t>
      </w:r>
      <w:proofErr w:type="gramEnd"/>
      <w:r w:rsidRPr="00D56F84">
        <w:rPr>
          <w:rFonts w:ascii="Times New Roman" w:hAnsi="Times New Roman" w:cs="Times New Roman"/>
          <w:lang w:val="en-US"/>
        </w:rPr>
        <w:t xml:space="preserve">oyalarini targ‘ib qilish </w:t>
      </w:r>
    </w:p>
    <w:p w:rsidR="00CA33C0" w:rsidRPr="00D56F84" w:rsidRDefault="00531E13" w:rsidP="00CA33C0">
      <w:pPr>
        <w:spacing w:after="0"/>
        <w:rPr>
          <w:rFonts w:ascii="Times New Roman" w:hAnsi="Times New Roman" w:cs="Times New Roman"/>
        </w:rPr>
      </w:pPr>
      <w:r>
        <w:rPr>
          <w:rFonts w:ascii="Times New Roman" w:hAnsi="Times New Roman" w:cs="Times New Roman"/>
        </w:rPr>
        <w:pict>
          <v:rect id="_x0000_i1044" style="width:0;height:1.5pt" o:hralign="center" o:hrstd="t" o:hr="t" fillcolor="#a0a0a0" stroked="f"/>
        </w:pict>
      </w:r>
    </w:p>
    <w:p w:rsidR="00CA33C0" w:rsidRPr="00CA33C0" w:rsidRDefault="00CA33C0" w:rsidP="00CA33C0">
      <w:pPr>
        <w:pStyle w:val="3"/>
        <w:rPr>
          <w:lang w:val="en-US"/>
        </w:rPr>
      </w:pPr>
      <w:r w:rsidRPr="00CA33C0">
        <w:rPr>
          <w:rStyle w:val="a3"/>
          <w:b/>
          <w:bCs/>
          <w:lang w:val="en-US"/>
        </w:rPr>
        <w:t>Vazifa (Topshiriq): Hikoya tuzing</w:t>
      </w:r>
    </w:p>
    <w:p w:rsidR="00CA33C0" w:rsidRPr="00CA33C0" w:rsidRDefault="00CA33C0" w:rsidP="00CA33C0">
      <w:pPr>
        <w:pStyle w:val="3"/>
        <w:rPr>
          <w:lang w:val="en-US"/>
        </w:rPr>
      </w:pPr>
      <w:r w:rsidRPr="00CA33C0">
        <w:rPr>
          <w:rStyle w:val="a3"/>
          <w:b/>
          <w:bCs/>
          <w:lang w:val="en-US"/>
        </w:rPr>
        <w:t>Nomi: “</w:t>
      </w:r>
      <w:proofErr w:type="gramStart"/>
      <w:r w:rsidRPr="00CA33C0">
        <w:rPr>
          <w:rStyle w:val="a3"/>
          <w:b/>
          <w:bCs/>
          <w:lang w:val="en-US"/>
        </w:rPr>
        <w:t>Do‘</w:t>
      </w:r>
      <w:proofErr w:type="gramEnd"/>
      <w:r w:rsidRPr="00CA33C0">
        <w:rPr>
          <w:rStyle w:val="a3"/>
          <w:b/>
          <w:bCs/>
          <w:lang w:val="en-US"/>
        </w:rPr>
        <w:t>stlik ko‘prigi”</w:t>
      </w:r>
    </w:p>
    <w:p w:rsidR="00CA33C0" w:rsidRPr="00D173CB" w:rsidRDefault="00CA33C0" w:rsidP="00D173CB">
      <w:pPr>
        <w:pStyle w:val="a4"/>
        <w:rPr>
          <w:lang w:val="en-US"/>
        </w:rPr>
      </w:pPr>
      <w:r w:rsidRPr="00CA33C0">
        <w:rPr>
          <w:lang w:val="en-US"/>
        </w:rPr>
        <w:t>Markaziy Osiyo davlatlaridan kelgan yoshlar bir xalqaro forumda uchrashishdi. Ular o‘z mamlakatlari haqida gaplashib, o‘zaro do‘stlik va hamkorlikning ahamiyatini tushunishdi.</w:t>
      </w:r>
      <w:r w:rsidRPr="00CA33C0">
        <w:rPr>
          <w:lang w:val="en-US"/>
        </w:rPr>
        <w:br/>
        <w:t>Ular birgalikda ekologiya, ta’lim va sport sohalarida loyihalar ishlab chiqishdi.</w:t>
      </w:r>
      <w:r w:rsidRPr="00CA33C0">
        <w:rPr>
          <w:lang w:val="en-US"/>
        </w:rPr>
        <w:br/>
        <w:t>Vaqt o‘tib, bu yoshlar o‘rtasida mustahkam do‘stlik ko‘prigi shakllandi va mintaqada hamkorlik yanada rivojlandi.</w:t>
      </w:r>
    </w:p>
    <w:p w:rsidR="00CA33C0" w:rsidRPr="00CA33C0" w:rsidRDefault="00CA33C0" w:rsidP="00CA33C0">
      <w:pPr>
        <w:pStyle w:val="3"/>
        <w:rPr>
          <w:lang w:val="en-US"/>
        </w:rPr>
      </w:pPr>
      <w:r w:rsidRPr="00CA33C0">
        <w:rPr>
          <w:rStyle w:val="a3"/>
          <w:b/>
          <w:bCs/>
          <w:lang w:val="en-US"/>
        </w:rPr>
        <w:t>Topshiriq: “Hamkorlik xaritasi”</w:t>
      </w:r>
    </w:p>
    <w:p w:rsidR="00CA33C0" w:rsidRPr="00CA33C0" w:rsidRDefault="00CA33C0" w:rsidP="00CA33C0">
      <w:pPr>
        <w:pStyle w:val="a4"/>
        <w:rPr>
          <w:lang w:val="en-US"/>
        </w:rPr>
      </w:pPr>
      <w:r w:rsidRPr="00CA33C0">
        <w:rPr>
          <w:rStyle w:val="a3"/>
          <w:lang w:val="en-US"/>
        </w:rPr>
        <w:t>Shakli:</w:t>
      </w:r>
      <w:r w:rsidRPr="00CA33C0">
        <w:rPr>
          <w:lang w:val="en-US"/>
        </w:rPr>
        <w:t xml:space="preserve"> jadval yoki klaster (diagramma)</w:t>
      </w:r>
    </w:p>
    <w:p w:rsidR="00CA33C0" w:rsidRDefault="00CA33C0" w:rsidP="00CA33C0">
      <w:pPr>
        <w:pStyle w:val="a4"/>
      </w:pPr>
      <w:r>
        <w:rPr>
          <w:rStyle w:val="a3"/>
        </w:rPr>
        <w:t>Kiritiladigan bo‘limlar:</w:t>
      </w:r>
    </w:p>
    <w:p w:rsidR="00CA33C0" w:rsidRPr="00F7345D" w:rsidRDefault="00CA33C0" w:rsidP="00CA33C0">
      <w:pPr>
        <w:numPr>
          <w:ilvl w:val="0"/>
          <w:numId w:val="23"/>
        </w:numPr>
        <w:spacing w:before="100" w:beforeAutospacing="1" w:after="100" w:afterAutospacing="1" w:line="240" w:lineRule="auto"/>
        <w:rPr>
          <w:rFonts w:ascii="Times New Roman" w:hAnsi="Times New Roman" w:cs="Times New Roman"/>
        </w:rPr>
      </w:pPr>
      <w:r w:rsidRPr="00F7345D">
        <w:rPr>
          <w:rFonts w:ascii="Times New Roman" w:hAnsi="Times New Roman" w:cs="Times New Roman"/>
        </w:rPr>
        <w:t xml:space="preserve">Siyosiy hamkorlik </w:t>
      </w:r>
    </w:p>
    <w:p w:rsidR="00CA33C0" w:rsidRPr="00F7345D" w:rsidRDefault="00CA33C0" w:rsidP="00CA33C0">
      <w:pPr>
        <w:numPr>
          <w:ilvl w:val="0"/>
          <w:numId w:val="23"/>
        </w:numPr>
        <w:spacing w:before="100" w:beforeAutospacing="1" w:after="100" w:afterAutospacing="1" w:line="240" w:lineRule="auto"/>
        <w:rPr>
          <w:rFonts w:ascii="Times New Roman" w:hAnsi="Times New Roman" w:cs="Times New Roman"/>
        </w:rPr>
      </w:pPr>
      <w:r w:rsidRPr="00F7345D">
        <w:rPr>
          <w:rFonts w:ascii="Times New Roman" w:hAnsi="Times New Roman" w:cs="Times New Roman"/>
        </w:rPr>
        <w:t xml:space="preserve">Iqtisodiy hamkorlik </w:t>
      </w:r>
    </w:p>
    <w:p w:rsidR="00CA33C0" w:rsidRPr="00F7345D" w:rsidRDefault="00CA33C0" w:rsidP="00CA33C0">
      <w:pPr>
        <w:numPr>
          <w:ilvl w:val="0"/>
          <w:numId w:val="23"/>
        </w:numPr>
        <w:spacing w:before="100" w:beforeAutospacing="1" w:after="100" w:afterAutospacing="1" w:line="240" w:lineRule="auto"/>
        <w:rPr>
          <w:rFonts w:ascii="Times New Roman" w:hAnsi="Times New Roman" w:cs="Times New Roman"/>
        </w:rPr>
      </w:pPr>
      <w:r w:rsidRPr="00F7345D">
        <w:rPr>
          <w:rFonts w:ascii="Times New Roman" w:hAnsi="Times New Roman" w:cs="Times New Roman"/>
        </w:rPr>
        <w:t xml:space="preserve">Madaniy aloqalar </w:t>
      </w:r>
    </w:p>
    <w:p w:rsidR="00CA33C0" w:rsidRPr="00F7345D" w:rsidRDefault="00CA33C0" w:rsidP="00CA33C0">
      <w:pPr>
        <w:numPr>
          <w:ilvl w:val="0"/>
          <w:numId w:val="23"/>
        </w:numPr>
        <w:spacing w:before="100" w:beforeAutospacing="1" w:after="100" w:afterAutospacing="1" w:line="240" w:lineRule="auto"/>
        <w:rPr>
          <w:rFonts w:ascii="Times New Roman" w:hAnsi="Times New Roman" w:cs="Times New Roman"/>
        </w:rPr>
      </w:pPr>
      <w:r w:rsidRPr="00F7345D">
        <w:rPr>
          <w:rFonts w:ascii="Times New Roman" w:hAnsi="Times New Roman" w:cs="Times New Roman"/>
        </w:rPr>
        <w:t xml:space="preserve">Transport va energetika </w:t>
      </w:r>
    </w:p>
    <w:p w:rsidR="00CA33C0" w:rsidRPr="00F7345D" w:rsidRDefault="00CA33C0" w:rsidP="00CA33C0">
      <w:pPr>
        <w:numPr>
          <w:ilvl w:val="0"/>
          <w:numId w:val="23"/>
        </w:numPr>
        <w:spacing w:before="100" w:beforeAutospacing="1" w:after="100" w:afterAutospacing="1" w:line="240" w:lineRule="auto"/>
        <w:rPr>
          <w:rFonts w:ascii="Times New Roman" w:hAnsi="Times New Roman" w:cs="Times New Roman"/>
        </w:rPr>
      </w:pPr>
      <w:r w:rsidRPr="00F7345D">
        <w:rPr>
          <w:rFonts w:ascii="Times New Roman" w:hAnsi="Times New Roman" w:cs="Times New Roman"/>
        </w:rPr>
        <w:t xml:space="preserve">Xavfsizlik va barqarorlik </w:t>
      </w:r>
    </w:p>
    <w:p w:rsidR="00CA33C0" w:rsidRPr="00F7345D" w:rsidRDefault="00CA33C0" w:rsidP="00CA33C0">
      <w:pPr>
        <w:numPr>
          <w:ilvl w:val="0"/>
          <w:numId w:val="23"/>
        </w:numPr>
        <w:spacing w:before="100" w:beforeAutospacing="1" w:after="100" w:afterAutospacing="1" w:line="240" w:lineRule="auto"/>
        <w:rPr>
          <w:rFonts w:ascii="Times New Roman" w:hAnsi="Times New Roman" w:cs="Times New Roman"/>
          <w:lang w:val="en-US"/>
        </w:rPr>
      </w:pPr>
      <w:r w:rsidRPr="00F7345D">
        <w:rPr>
          <w:rFonts w:ascii="Times New Roman" w:hAnsi="Times New Roman" w:cs="Times New Roman"/>
          <w:lang w:val="en-US"/>
        </w:rPr>
        <w:t xml:space="preserve">Natijalar (savdo </w:t>
      </w:r>
      <w:proofErr w:type="gramStart"/>
      <w:r w:rsidRPr="00F7345D">
        <w:rPr>
          <w:rFonts w:ascii="Times New Roman" w:hAnsi="Times New Roman" w:cs="Times New Roman"/>
          <w:lang w:val="en-US"/>
        </w:rPr>
        <w:t>o‘</w:t>
      </w:r>
      <w:proofErr w:type="gramEnd"/>
      <w:r w:rsidRPr="00F7345D">
        <w:rPr>
          <w:rFonts w:ascii="Times New Roman" w:hAnsi="Times New Roman" w:cs="Times New Roman"/>
          <w:lang w:val="en-US"/>
        </w:rPr>
        <w:t>sishi, tinchlik, do‘stlik, integratsiya)</w:t>
      </w:r>
    </w:p>
    <w:p w:rsidR="00CB2D76" w:rsidRDefault="00D56F84" w:rsidP="00CA33C0">
      <w:pPr>
        <w:pStyle w:val="3"/>
        <w:rPr>
          <w:rStyle w:val="a3"/>
          <w:b/>
          <w:bCs/>
          <w:lang w:val="en-US"/>
        </w:rPr>
      </w:pPr>
      <w:r>
        <w:rPr>
          <w:noProof/>
        </w:rPr>
        <w:drawing>
          <wp:inline distT="0" distB="0" distL="0" distR="0" wp14:anchorId="03B59773" wp14:editId="77EF1FD8">
            <wp:extent cx="5105400" cy="2524125"/>
            <wp:effectExtent l="0" t="0" r="0" b="9525"/>
            <wp:docPr id="15" name="Рисунок 15" descr="O‘zbekiston va Markaziy Osiyo davlatlari hamkorligi sammiti va bayroqlar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 va Markaziy Osiyo davlatlari hamkorligi sammiti va bayroqlari, создано искусственным интеллектом"/>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5400" cy="2524125"/>
                    </a:xfrm>
                    <a:prstGeom prst="rect">
                      <a:avLst/>
                    </a:prstGeom>
                    <a:noFill/>
                    <a:ln>
                      <a:noFill/>
                    </a:ln>
                  </pic:spPr>
                </pic:pic>
              </a:graphicData>
            </a:graphic>
          </wp:inline>
        </w:drawing>
      </w:r>
      <w:r>
        <w:rPr>
          <w:noProof/>
        </w:rPr>
        <w:drawing>
          <wp:inline distT="0" distB="0" distL="0" distR="0" wp14:anchorId="4A4A0849" wp14:editId="6D6662C8">
            <wp:extent cx="5086350" cy="2428875"/>
            <wp:effectExtent l="0" t="0" r="0" b="9525"/>
            <wp:docPr id="16" name="Рисунок 16" descr="O‘zbekiston va Markaziy Osiyo davlatlari hamkorligi sammiti va bayroqlari,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zbekiston va Markaziy Osiyo davlatlari hamkorligi sammiti va bayroqlari, создано искусственным интеллектом"/>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86350" cy="2428875"/>
                    </a:xfrm>
                    <a:prstGeom prst="rect">
                      <a:avLst/>
                    </a:prstGeom>
                    <a:noFill/>
                    <a:ln>
                      <a:noFill/>
                    </a:ln>
                  </pic:spPr>
                </pic:pic>
              </a:graphicData>
            </a:graphic>
          </wp:inline>
        </w:drawing>
      </w:r>
    </w:p>
    <w:p w:rsidR="00CB2D76" w:rsidRDefault="00CB2D76" w:rsidP="00CA33C0">
      <w:pPr>
        <w:pStyle w:val="3"/>
        <w:rPr>
          <w:rStyle w:val="a3"/>
          <w:b/>
          <w:bCs/>
          <w:lang w:val="en-US"/>
        </w:rPr>
      </w:pPr>
    </w:p>
    <w:p w:rsidR="00CB2D76" w:rsidRDefault="00CB2D76" w:rsidP="00CA33C0">
      <w:pPr>
        <w:pStyle w:val="3"/>
        <w:rPr>
          <w:rStyle w:val="a3"/>
          <w:b/>
          <w:bCs/>
          <w:lang w:val="en-US"/>
        </w:rPr>
      </w:pPr>
    </w:p>
    <w:p w:rsidR="00CB2D76" w:rsidRDefault="00CB2D76" w:rsidP="00CA33C0">
      <w:pPr>
        <w:pStyle w:val="3"/>
        <w:rPr>
          <w:rStyle w:val="a3"/>
          <w:b/>
          <w:bCs/>
          <w:lang w:val="en-US"/>
        </w:rPr>
      </w:pPr>
    </w:p>
    <w:p w:rsidR="00CB2D76" w:rsidRDefault="00CB2D76" w:rsidP="00CA33C0">
      <w:pPr>
        <w:pStyle w:val="3"/>
        <w:rPr>
          <w:rStyle w:val="a3"/>
          <w:b/>
          <w:bCs/>
          <w:lang w:val="en-US"/>
        </w:rPr>
      </w:pPr>
    </w:p>
    <w:p w:rsidR="00CB2D76" w:rsidRDefault="00CB2D76" w:rsidP="00CA33C0">
      <w:pPr>
        <w:pStyle w:val="3"/>
        <w:rPr>
          <w:rStyle w:val="a3"/>
          <w:b/>
          <w:bCs/>
          <w:lang w:val="en-US"/>
        </w:rPr>
      </w:pPr>
    </w:p>
    <w:p w:rsidR="00CB2D76" w:rsidRDefault="00CB2D76" w:rsidP="00CA33C0">
      <w:pPr>
        <w:pStyle w:val="3"/>
        <w:rPr>
          <w:rStyle w:val="a3"/>
          <w:b/>
          <w:bCs/>
          <w:lang w:val="en-US"/>
        </w:rPr>
      </w:pPr>
    </w:p>
    <w:p w:rsidR="00CA33C0" w:rsidRPr="00CA33C0" w:rsidRDefault="00CB2D76" w:rsidP="00CA33C0">
      <w:pPr>
        <w:pStyle w:val="3"/>
        <w:rPr>
          <w:lang w:val="en-US"/>
        </w:rPr>
      </w:pPr>
      <w:r w:rsidRPr="00CB2D76">
        <w:rPr>
          <w:rStyle w:val="a3"/>
          <w:b/>
          <w:bCs/>
          <w:lang w:val="en-US"/>
        </w:rPr>
        <w:t>9</w:t>
      </w:r>
      <w:proofErr w:type="gramStart"/>
      <w:r w:rsidRPr="00CB2D76">
        <w:rPr>
          <w:rStyle w:val="a3"/>
          <w:b/>
          <w:bCs/>
          <w:lang w:val="en-US"/>
        </w:rPr>
        <w:t>-</w:t>
      </w:r>
      <w:r w:rsidR="00CA33C0" w:rsidRPr="00CA33C0">
        <w:rPr>
          <w:rStyle w:val="a3"/>
          <w:b/>
          <w:bCs/>
          <w:lang w:val="en-US"/>
        </w:rPr>
        <w:t>“</w:t>
      </w:r>
      <w:proofErr w:type="gramEnd"/>
      <w:r w:rsidR="00CA33C0" w:rsidRPr="00CA33C0">
        <w:rPr>
          <w:rStyle w:val="a3"/>
          <w:b/>
          <w:bCs/>
          <w:lang w:val="en-US"/>
        </w:rPr>
        <w:t>O‘zbekiston – Yaponiya, Hindiston va Koreya Respublikasi hamkorligi”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5"/>
        <w:gridCol w:w="7410"/>
      </w:tblGrid>
      <w:tr w:rsidR="00CA33C0" w:rsidTr="00F7345D">
        <w:trPr>
          <w:tblHeader/>
          <w:tblCellSpacing w:w="15" w:type="dxa"/>
        </w:trPr>
        <w:tc>
          <w:tcPr>
            <w:tcW w:w="0" w:type="auto"/>
            <w:vAlign w:val="center"/>
            <w:hideMark/>
          </w:tcPr>
          <w:p w:rsidR="00CA33C0" w:rsidRPr="00F7345D" w:rsidRDefault="00CA33C0">
            <w:pPr>
              <w:jc w:val="center"/>
              <w:rPr>
                <w:rFonts w:ascii="Times New Roman" w:hAnsi="Times New Roman" w:cs="Times New Roman"/>
                <w:b/>
                <w:bCs/>
              </w:rPr>
            </w:pPr>
            <w:r w:rsidRPr="00F7345D">
              <w:rPr>
                <w:rStyle w:val="a3"/>
                <w:rFonts w:ascii="Times New Roman" w:hAnsi="Times New Roman" w:cs="Times New Roman"/>
              </w:rPr>
              <w:t>Mezoni</w:t>
            </w:r>
          </w:p>
        </w:tc>
        <w:tc>
          <w:tcPr>
            <w:tcW w:w="0" w:type="auto"/>
            <w:vAlign w:val="center"/>
            <w:hideMark/>
          </w:tcPr>
          <w:p w:rsidR="00CA33C0" w:rsidRPr="00F7345D" w:rsidRDefault="00CA33C0">
            <w:pPr>
              <w:jc w:val="center"/>
              <w:rPr>
                <w:rFonts w:ascii="Times New Roman" w:hAnsi="Times New Roman" w:cs="Times New Roman"/>
                <w:b/>
                <w:bCs/>
              </w:rPr>
            </w:pPr>
            <w:r w:rsidRPr="00F7345D">
              <w:rPr>
                <w:rStyle w:val="a3"/>
                <w:rFonts w:ascii="Times New Roman" w:hAnsi="Times New Roman" w:cs="Times New Roman"/>
              </w:rPr>
              <w:t>Tavsifi</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Mazmuni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O‘zbekistonning Yaponiya, Hindiston va Koreya Respublikasi bilan siyosiy, iqtisodiy, texnologik, ta’lim va madaniy sohalardagi ikki tomonlama aloqalari strategik hamkorlik asosida rivojlanmoqda</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Ahamiyati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Investitsiyalar jalb qilish, texnologik taraqqiyot, ta’lim sifati oshishi, sanoat modernizatsiyasi va xalqaro nufuzni kuchaytirishda muhim rol o‘ynaydi</w:t>
            </w:r>
          </w:p>
        </w:tc>
      </w:tr>
      <w:tr w:rsidR="00CA33C0" w:rsidRPr="00531E13"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Asosiy yo‘nalishlar</w:t>
            </w:r>
          </w:p>
        </w:tc>
        <w:tc>
          <w:tcPr>
            <w:tcW w:w="0" w:type="auto"/>
            <w:vAlign w:val="center"/>
            <w:hideMark/>
          </w:tcPr>
          <w:p w:rsidR="00CA33C0" w:rsidRPr="00F7345D" w:rsidRDefault="00CA33C0">
            <w:pPr>
              <w:rPr>
                <w:rFonts w:ascii="Times New Roman" w:hAnsi="Times New Roman" w:cs="Times New Roman"/>
                <w:lang w:val="en-US"/>
              </w:rPr>
            </w:pPr>
            <w:r w:rsidRPr="00F7345D">
              <w:rPr>
                <w:rFonts w:ascii="Times New Roman" w:hAnsi="Times New Roman" w:cs="Times New Roman"/>
                <w:lang w:val="en-US"/>
              </w:rPr>
              <w:t>Investitsiya va iqtisodiy hamkorlik, IT va innovatsiyalar, energetika, transport, ta’lim almashinuvi, madaniy-gumanitar aloqalar, sog‘liqni saqlash</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Rivojlanish bosqichlari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1991-yildan keyin diplomatik aloqalar o‘rnatildi; 2000-yillarda iqtisodiy hamkorlik kuchaydi; 2016-yildan keyin strategik sheriklik va keng ko‘lamli investitsiyalar davri boshlandi</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Amalga oshirilishi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Qo‘shma korxonalar, davlat tashriflari, investitsiya forumlari, grant va stipendiya dasturlari, texnologik loyihalar orqali amalga oshiriladi</w:t>
            </w:r>
          </w:p>
        </w:tc>
      </w:tr>
      <w:tr w:rsidR="00CA33C0" w:rsidRPr="00531E13"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Huquqiy asoslari</w:t>
            </w:r>
          </w:p>
        </w:tc>
        <w:tc>
          <w:tcPr>
            <w:tcW w:w="0" w:type="auto"/>
            <w:vAlign w:val="center"/>
            <w:hideMark/>
          </w:tcPr>
          <w:p w:rsidR="00CA33C0" w:rsidRPr="00F7345D" w:rsidRDefault="00CA33C0">
            <w:pPr>
              <w:rPr>
                <w:rFonts w:ascii="Times New Roman" w:hAnsi="Times New Roman" w:cs="Times New Roman"/>
                <w:lang w:val="en-US"/>
              </w:rPr>
            </w:pPr>
            <w:r w:rsidRPr="00F7345D">
              <w:rPr>
                <w:rFonts w:ascii="Times New Roman" w:hAnsi="Times New Roman" w:cs="Times New Roman"/>
                <w:lang w:val="en-US"/>
              </w:rPr>
              <w:t>Ikki tomonlama shartnomalar, xalqaro bitimlar, strategik sheriklik deklaratsiyalari, savdo-iqtisodiy kelishuvlar</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Tarbiyaviy ahamiyati</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Yoshlarni zamonaviy bilim va texnologiyalarga qiziqtiradi, xalqaro hamkorlik madaniyatini shakllantiradi, global fikrlashni rivojlantiradi</w:t>
            </w:r>
          </w:p>
        </w:tc>
      </w:tr>
      <w:tr w:rsidR="00CA33C0" w:rsidTr="00F7345D">
        <w:trPr>
          <w:tblCellSpacing w:w="15" w:type="dxa"/>
        </w:trPr>
        <w:tc>
          <w:tcPr>
            <w:tcW w:w="0" w:type="auto"/>
            <w:vAlign w:val="center"/>
            <w:hideMark/>
          </w:tcPr>
          <w:p w:rsidR="00CA33C0" w:rsidRPr="00F7345D" w:rsidRDefault="00CA33C0">
            <w:pPr>
              <w:rPr>
                <w:rFonts w:ascii="Times New Roman" w:hAnsi="Times New Roman" w:cs="Times New Roman"/>
              </w:rPr>
            </w:pPr>
            <w:r w:rsidRPr="00F7345D">
              <w:rPr>
                <w:rStyle w:val="a3"/>
                <w:rFonts w:ascii="Times New Roman" w:hAnsi="Times New Roman" w:cs="Times New Roman"/>
              </w:rPr>
              <w:t>O‘rganishdagi qiyinchiliklar</w:t>
            </w:r>
          </w:p>
        </w:tc>
        <w:tc>
          <w:tcPr>
            <w:tcW w:w="0" w:type="auto"/>
            <w:vAlign w:val="center"/>
            <w:hideMark/>
          </w:tcPr>
          <w:p w:rsidR="00CA33C0" w:rsidRPr="00F7345D" w:rsidRDefault="00CA33C0">
            <w:pPr>
              <w:rPr>
                <w:rFonts w:ascii="Times New Roman" w:hAnsi="Times New Roman" w:cs="Times New Roman"/>
              </w:rPr>
            </w:pPr>
            <w:r w:rsidRPr="00F7345D">
              <w:rPr>
                <w:rFonts w:ascii="Times New Roman" w:hAnsi="Times New Roman" w:cs="Times New Roman"/>
              </w:rPr>
              <w:t>Har bir davlatning iqtisodiy tizimi va madaniy farqlari, texnologik darajadagi tafovutlar va til muammolari</w:t>
            </w:r>
          </w:p>
        </w:tc>
      </w:tr>
    </w:tbl>
    <w:p w:rsidR="00CA33C0" w:rsidRDefault="00CA33C0" w:rsidP="00CA33C0"/>
    <w:p w:rsidR="00CA33C0" w:rsidRDefault="00CA33C0" w:rsidP="00CA33C0">
      <w:pPr>
        <w:pStyle w:val="3"/>
      </w:pPr>
      <w:r>
        <w:rPr>
          <w:rStyle w:val="a3"/>
          <w:b/>
          <w:bCs/>
        </w:rPr>
        <w:t>Qisqacha izoh</w:t>
      </w:r>
    </w:p>
    <w:p w:rsidR="00CA33C0" w:rsidRPr="00F7345D" w:rsidRDefault="00CA33C0" w:rsidP="00CA33C0">
      <w:pPr>
        <w:numPr>
          <w:ilvl w:val="0"/>
          <w:numId w:val="24"/>
        </w:numPr>
        <w:spacing w:before="100" w:beforeAutospacing="1" w:after="100" w:afterAutospacing="1" w:line="240" w:lineRule="auto"/>
        <w:rPr>
          <w:rFonts w:ascii="Times New Roman" w:hAnsi="Times New Roman" w:cs="Times New Roman"/>
          <w:lang w:val="en-US"/>
        </w:rPr>
      </w:pPr>
      <w:r w:rsidRPr="00F7345D">
        <w:rPr>
          <w:rStyle w:val="a3"/>
          <w:rFonts w:ascii="Times New Roman" w:hAnsi="Times New Roman" w:cs="Times New Roman"/>
          <w:lang w:val="en-US"/>
        </w:rPr>
        <w:t>Yaponiya</w:t>
      </w:r>
      <w:r w:rsidRPr="00F7345D">
        <w:rPr>
          <w:rFonts w:ascii="Times New Roman" w:hAnsi="Times New Roman" w:cs="Times New Roman"/>
          <w:lang w:val="en-US"/>
        </w:rPr>
        <w:t xml:space="preserve"> – yuqori texnologiyalar, ta’lim va investitsiyalar sohasida yetakchi hamkor </w:t>
      </w:r>
    </w:p>
    <w:p w:rsidR="00CA33C0" w:rsidRPr="00F7345D" w:rsidRDefault="00CA33C0" w:rsidP="00CA33C0">
      <w:pPr>
        <w:numPr>
          <w:ilvl w:val="0"/>
          <w:numId w:val="24"/>
        </w:numPr>
        <w:spacing w:before="100" w:beforeAutospacing="1" w:after="100" w:afterAutospacing="1" w:line="240" w:lineRule="auto"/>
        <w:rPr>
          <w:rFonts w:ascii="Times New Roman" w:hAnsi="Times New Roman" w:cs="Times New Roman"/>
          <w:lang w:val="en-US"/>
        </w:rPr>
      </w:pPr>
      <w:r w:rsidRPr="00F7345D">
        <w:rPr>
          <w:rStyle w:val="a3"/>
          <w:rFonts w:ascii="Times New Roman" w:hAnsi="Times New Roman" w:cs="Times New Roman"/>
          <w:lang w:val="en-US"/>
        </w:rPr>
        <w:t>Hindiston</w:t>
      </w:r>
      <w:r w:rsidRPr="00F7345D">
        <w:rPr>
          <w:rFonts w:ascii="Times New Roman" w:hAnsi="Times New Roman" w:cs="Times New Roman"/>
          <w:lang w:val="en-US"/>
        </w:rPr>
        <w:t xml:space="preserve"> – IT, farmatsevtika va ta’lim almashinuvida faol hamkor </w:t>
      </w:r>
    </w:p>
    <w:p w:rsidR="00CA33C0" w:rsidRPr="00F7345D" w:rsidRDefault="00CA33C0" w:rsidP="00F7345D">
      <w:pPr>
        <w:numPr>
          <w:ilvl w:val="0"/>
          <w:numId w:val="24"/>
        </w:numPr>
        <w:spacing w:before="100" w:beforeAutospacing="1" w:after="100" w:afterAutospacing="1" w:line="240" w:lineRule="auto"/>
        <w:rPr>
          <w:rFonts w:ascii="Times New Roman" w:hAnsi="Times New Roman" w:cs="Times New Roman"/>
          <w:lang w:val="en-US"/>
        </w:rPr>
      </w:pPr>
      <w:r w:rsidRPr="00F7345D">
        <w:rPr>
          <w:rStyle w:val="a3"/>
          <w:rFonts w:ascii="Times New Roman" w:hAnsi="Times New Roman" w:cs="Times New Roman"/>
          <w:lang w:val="en-US"/>
        </w:rPr>
        <w:t>Koreya Respublikasi</w:t>
      </w:r>
      <w:r w:rsidRPr="00F7345D">
        <w:rPr>
          <w:rFonts w:ascii="Times New Roman" w:hAnsi="Times New Roman" w:cs="Times New Roman"/>
          <w:lang w:val="en-US"/>
        </w:rPr>
        <w:t xml:space="preserve"> – sanoat, elektronika, avtomobilsozlik va raqamli texnologiyalar </w:t>
      </w:r>
      <w:proofErr w:type="gramStart"/>
      <w:r w:rsidRPr="00F7345D">
        <w:rPr>
          <w:rFonts w:ascii="Times New Roman" w:hAnsi="Times New Roman" w:cs="Times New Roman"/>
          <w:lang w:val="en-US"/>
        </w:rPr>
        <w:t>bo‘</w:t>
      </w:r>
      <w:proofErr w:type="gramEnd"/>
      <w:r w:rsidRPr="00F7345D">
        <w:rPr>
          <w:rFonts w:ascii="Times New Roman" w:hAnsi="Times New Roman" w:cs="Times New Roman"/>
          <w:lang w:val="en-US"/>
        </w:rPr>
        <w:t xml:space="preserve">yicha muhim sherik </w:t>
      </w:r>
    </w:p>
    <w:p w:rsidR="00CA33C0" w:rsidRDefault="00CA33C0" w:rsidP="00CA33C0">
      <w:pPr>
        <w:pStyle w:val="3"/>
      </w:pPr>
      <w:r>
        <w:rPr>
          <w:rStyle w:val="a3"/>
          <w:b/>
          <w:bCs/>
        </w:rPr>
        <w:t>O‘quvchining shaxsiy yondashuvi</w:t>
      </w:r>
    </w:p>
    <w:p w:rsidR="00CA33C0" w:rsidRPr="00D173CB" w:rsidRDefault="00CA33C0" w:rsidP="00CA33C0">
      <w:pPr>
        <w:numPr>
          <w:ilvl w:val="0"/>
          <w:numId w:val="25"/>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Chet tillarini (ingliz, koreys, yapon) </w:t>
      </w:r>
      <w:proofErr w:type="gramStart"/>
      <w:r w:rsidRPr="00D173CB">
        <w:rPr>
          <w:rFonts w:ascii="Times New Roman" w:hAnsi="Times New Roman" w:cs="Times New Roman"/>
          <w:lang w:val="en-US"/>
        </w:rPr>
        <w:t>o‘</w:t>
      </w:r>
      <w:proofErr w:type="gramEnd"/>
      <w:r w:rsidRPr="00D173CB">
        <w:rPr>
          <w:rFonts w:ascii="Times New Roman" w:hAnsi="Times New Roman" w:cs="Times New Roman"/>
          <w:lang w:val="en-US"/>
        </w:rPr>
        <w:t xml:space="preserve">rganish </w:t>
      </w:r>
    </w:p>
    <w:p w:rsidR="00CA33C0" w:rsidRPr="00D173CB" w:rsidRDefault="00CA33C0" w:rsidP="00CA33C0">
      <w:pPr>
        <w:numPr>
          <w:ilvl w:val="0"/>
          <w:numId w:val="25"/>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IT va zamonaviy texnologiyalarga qiziqish </w:t>
      </w:r>
    </w:p>
    <w:p w:rsidR="00CA33C0" w:rsidRPr="00D173CB" w:rsidRDefault="00CA33C0" w:rsidP="00CA33C0">
      <w:pPr>
        <w:numPr>
          <w:ilvl w:val="0"/>
          <w:numId w:val="25"/>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Xalqaro grant va stipendiyalar haqida ma’lumot </w:t>
      </w:r>
      <w:proofErr w:type="gramStart"/>
      <w:r w:rsidRPr="00D173CB">
        <w:rPr>
          <w:rFonts w:ascii="Times New Roman" w:hAnsi="Times New Roman" w:cs="Times New Roman"/>
          <w:lang w:val="en-US"/>
        </w:rPr>
        <w:t>to‘</w:t>
      </w:r>
      <w:proofErr w:type="gramEnd"/>
      <w:r w:rsidRPr="00D173CB">
        <w:rPr>
          <w:rFonts w:ascii="Times New Roman" w:hAnsi="Times New Roman" w:cs="Times New Roman"/>
          <w:lang w:val="en-US"/>
        </w:rPr>
        <w:t xml:space="preserve">plash </w:t>
      </w:r>
    </w:p>
    <w:p w:rsidR="00CA33C0" w:rsidRPr="00D173CB" w:rsidRDefault="00CA33C0" w:rsidP="00CA33C0">
      <w:pPr>
        <w:numPr>
          <w:ilvl w:val="0"/>
          <w:numId w:val="25"/>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Global madaniyatni </w:t>
      </w:r>
      <w:proofErr w:type="gramStart"/>
      <w:r w:rsidRPr="00D173CB">
        <w:rPr>
          <w:rFonts w:ascii="Times New Roman" w:hAnsi="Times New Roman" w:cs="Times New Roman"/>
          <w:lang w:val="en-US"/>
        </w:rPr>
        <w:t>o‘</w:t>
      </w:r>
      <w:proofErr w:type="gramEnd"/>
      <w:r w:rsidRPr="00D173CB">
        <w:rPr>
          <w:rFonts w:ascii="Times New Roman" w:hAnsi="Times New Roman" w:cs="Times New Roman"/>
          <w:lang w:val="en-US"/>
        </w:rPr>
        <w:t xml:space="preserve">rganish va tajriba almashish </w:t>
      </w:r>
    </w:p>
    <w:p w:rsidR="00CB2D76" w:rsidRDefault="00CB2D76" w:rsidP="00CA33C0">
      <w:pPr>
        <w:pStyle w:val="3"/>
        <w:rPr>
          <w:rStyle w:val="a3"/>
          <w:b/>
          <w:bCs/>
          <w:lang w:val="en-US"/>
        </w:rPr>
      </w:pPr>
    </w:p>
    <w:p w:rsidR="00CB2D76" w:rsidRDefault="00CB2D76" w:rsidP="00CA33C0">
      <w:pPr>
        <w:pStyle w:val="3"/>
        <w:rPr>
          <w:rStyle w:val="a3"/>
          <w:b/>
          <w:bCs/>
          <w:lang w:val="en-US"/>
        </w:rPr>
      </w:pPr>
    </w:p>
    <w:p w:rsidR="00CB2D76" w:rsidRDefault="00CB2D76" w:rsidP="00CA33C0">
      <w:pPr>
        <w:pStyle w:val="3"/>
        <w:rPr>
          <w:rStyle w:val="a3"/>
          <w:b/>
          <w:bCs/>
          <w:lang w:val="en-US"/>
        </w:rPr>
      </w:pPr>
    </w:p>
    <w:p w:rsidR="00CA33C0" w:rsidRPr="00CA33C0" w:rsidRDefault="00CB2D76" w:rsidP="00CA33C0">
      <w:pPr>
        <w:pStyle w:val="3"/>
        <w:rPr>
          <w:lang w:val="en-US"/>
        </w:rPr>
      </w:pPr>
      <w:r w:rsidRPr="00CB2D76">
        <w:rPr>
          <w:rStyle w:val="a3"/>
          <w:b/>
          <w:bCs/>
          <w:lang w:val="en-US"/>
        </w:rPr>
        <w:t>10</w:t>
      </w:r>
      <w:proofErr w:type="gramStart"/>
      <w:r w:rsidRPr="00CB2D76">
        <w:rPr>
          <w:rStyle w:val="a3"/>
          <w:b/>
          <w:bCs/>
          <w:lang w:val="en-US"/>
        </w:rPr>
        <w:t>-</w:t>
      </w:r>
      <w:r w:rsidR="00CA33C0" w:rsidRPr="00CA33C0">
        <w:rPr>
          <w:rStyle w:val="a3"/>
          <w:b/>
          <w:bCs/>
          <w:lang w:val="en-US"/>
        </w:rPr>
        <w:t>“</w:t>
      </w:r>
      <w:proofErr w:type="gramEnd"/>
      <w:r w:rsidR="00CA33C0" w:rsidRPr="00CA33C0">
        <w:rPr>
          <w:rStyle w:val="a3"/>
          <w:b/>
          <w:bCs/>
          <w:lang w:val="en-US"/>
        </w:rPr>
        <w:t>O‘zbekistonning mintaqaviy tashkilotlar doirasida ko‘p tomonlama hamkorligi”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5"/>
        <w:gridCol w:w="7510"/>
      </w:tblGrid>
      <w:tr w:rsidR="00CA33C0" w:rsidTr="00D173CB">
        <w:trPr>
          <w:tblHeader/>
          <w:tblCellSpacing w:w="15" w:type="dxa"/>
        </w:trPr>
        <w:tc>
          <w:tcPr>
            <w:tcW w:w="0" w:type="auto"/>
            <w:vAlign w:val="center"/>
            <w:hideMark/>
          </w:tcPr>
          <w:p w:rsidR="00CA33C0" w:rsidRPr="00D173CB" w:rsidRDefault="00CA33C0">
            <w:pPr>
              <w:jc w:val="center"/>
              <w:rPr>
                <w:rFonts w:ascii="Times New Roman" w:hAnsi="Times New Roman" w:cs="Times New Roman"/>
                <w:b/>
                <w:bCs/>
              </w:rPr>
            </w:pPr>
            <w:r w:rsidRPr="00D173CB">
              <w:rPr>
                <w:rStyle w:val="a3"/>
                <w:rFonts w:ascii="Times New Roman" w:hAnsi="Times New Roman" w:cs="Times New Roman"/>
              </w:rPr>
              <w:t>Mezoni</w:t>
            </w:r>
          </w:p>
        </w:tc>
        <w:tc>
          <w:tcPr>
            <w:tcW w:w="0" w:type="auto"/>
            <w:vAlign w:val="center"/>
            <w:hideMark/>
          </w:tcPr>
          <w:p w:rsidR="00CA33C0" w:rsidRPr="00D173CB" w:rsidRDefault="00CA33C0">
            <w:pPr>
              <w:jc w:val="center"/>
              <w:rPr>
                <w:rFonts w:ascii="Times New Roman" w:hAnsi="Times New Roman" w:cs="Times New Roman"/>
                <w:b/>
                <w:bCs/>
              </w:rPr>
            </w:pPr>
            <w:r w:rsidRPr="00D173CB">
              <w:rPr>
                <w:rStyle w:val="a3"/>
                <w:rFonts w:ascii="Times New Roman" w:hAnsi="Times New Roman" w:cs="Times New Roman"/>
              </w:rPr>
              <w:t>Tavsifi</w:t>
            </w:r>
          </w:p>
        </w:tc>
      </w:tr>
      <w:tr w:rsidR="00CA33C0"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Mazmuni</w:t>
            </w:r>
          </w:p>
        </w:tc>
        <w:tc>
          <w:tcPr>
            <w:tcW w:w="0" w:type="auto"/>
            <w:vAlign w:val="center"/>
            <w:hideMark/>
          </w:tcPr>
          <w:p w:rsidR="00CA33C0" w:rsidRPr="00D173CB" w:rsidRDefault="00CA33C0">
            <w:pPr>
              <w:rPr>
                <w:rFonts w:ascii="Times New Roman" w:hAnsi="Times New Roman" w:cs="Times New Roman"/>
              </w:rPr>
            </w:pPr>
            <w:r w:rsidRPr="00D173CB">
              <w:rPr>
                <w:rFonts w:ascii="Times New Roman" w:hAnsi="Times New Roman" w:cs="Times New Roman"/>
              </w:rPr>
              <w:t>O‘zbekistonning Shanxay hamkorlik tashkiloti (SHHT), Mustaqil Davlatlar Hamdo‘stligi (MDH), Turkiy davlatlar tashkiloti va boshqa mintaqaviy tashkilotlar doirasida siyosiy, iqtisodiy, xavfsizlik va madaniy sohalarda ko‘p tomonlama hamkorligi</w:t>
            </w:r>
          </w:p>
        </w:tc>
      </w:tr>
      <w:tr w:rsidR="00CA33C0"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Ahamiyati</w:t>
            </w:r>
          </w:p>
        </w:tc>
        <w:tc>
          <w:tcPr>
            <w:tcW w:w="0" w:type="auto"/>
            <w:vAlign w:val="center"/>
            <w:hideMark/>
          </w:tcPr>
          <w:p w:rsidR="00CA33C0" w:rsidRPr="00D173CB" w:rsidRDefault="00CA33C0">
            <w:pPr>
              <w:rPr>
                <w:rFonts w:ascii="Times New Roman" w:hAnsi="Times New Roman" w:cs="Times New Roman"/>
              </w:rPr>
            </w:pPr>
            <w:r w:rsidRPr="00D173CB">
              <w:rPr>
                <w:rFonts w:ascii="Times New Roman" w:hAnsi="Times New Roman" w:cs="Times New Roman"/>
              </w:rPr>
              <w:t>Mintaqaviy tinchlik va xavfsizlikni ta’minlash, iqtisodiy aloqalarni kengaytirish, transport va savdo yo‘llarini rivojlantirish hamda xalqaro nufuzni oshirishda muhim ahamiyatga ega</w:t>
            </w:r>
          </w:p>
        </w:tc>
      </w:tr>
      <w:tr w:rsidR="00CA33C0" w:rsidRPr="00531E13"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Asosiy yo‘nalishlar</w:t>
            </w:r>
          </w:p>
        </w:tc>
        <w:tc>
          <w:tcPr>
            <w:tcW w:w="0" w:type="auto"/>
            <w:vAlign w:val="center"/>
            <w:hideMark/>
          </w:tcPr>
          <w:p w:rsidR="00CA33C0" w:rsidRPr="00D173CB" w:rsidRDefault="00CA33C0">
            <w:pPr>
              <w:rPr>
                <w:rFonts w:ascii="Times New Roman" w:hAnsi="Times New Roman" w:cs="Times New Roman"/>
                <w:lang w:val="en-US"/>
              </w:rPr>
            </w:pPr>
            <w:r w:rsidRPr="00D173CB">
              <w:rPr>
                <w:rFonts w:ascii="Times New Roman" w:hAnsi="Times New Roman" w:cs="Times New Roman"/>
                <w:lang w:val="en-US"/>
              </w:rPr>
              <w:t>Xavfsizlik va terrorizmga qarshi kurash, savdo-iqtisodiy hamkorlik, transport-logistika loyihalari, energetika, madaniy-gumanitar aloqalar, investitsiya va innovatsiyalar</w:t>
            </w:r>
          </w:p>
        </w:tc>
      </w:tr>
      <w:tr w:rsidR="00CA33C0"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Rivojlanish bosqichlari</w:t>
            </w:r>
          </w:p>
        </w:tc>
        <w:tc>
          <w:tcPr>
            <w:tcW w:w="0" w:type="auto"/>
            <w:vAlign w:val="center"/>
            <w:hideMark/>
          </w:tcPr>
          <w:p w:rsidR="00CA33C0" w:rsidRPr="00D173CB" w:rsidRDefault="00CA33C0">
            <w:pPr>
              <w:rPr>
                <w:rFonts w:ascii="Times New Roman" w:hAnsi="Times New Roman" w:cs="Times New Roman"/>
              </w:rPr>
            </w:pPr>
            <w:r w:rsidRPr="00D173CB">
              <w:rPr>
                <w:rFonts w:ascii="Times New Roman" w:hAnsi="Times New Roman" w:cs="Times New Roman"/>
              </w:rPr>
              <w:t>Mustaqillikdan keyin xalqaro tashkilotlarga qo‘shilish, 2000-yillarda faol ishtirok, 2016-yildan keyin esa tashabbuskor va faol tashqi siyosat bosqichi</w:t>
            </w:r>
          </w:p>
        </w:tc>
      </w:tr>
      <w:tr w:rsidR="00CA33C0"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Amalga oshirilishi</w:t>
            </w:r>
          </w:p>
        </w:tc>
        <w:tc>
          <w:tcPr>
            <w:tcW w:w="0" w:type="auto"/>
            <w:vAlign w:val="center"/>
            <w:hideMark/>
          </w:tcPr>
          <w:p w:rsidR="00CA33C0" w:rsidRPr="00D173CB" w:rsidRDefault="00CA33C0">
            <w:pPr>
              <w:rPr>
                <w:rFonts w:ascii="Times New Roman" w:hAnsi="Times New Roman" w:cs="Times New Roman"/>
              </w:rPr>
            </w:pPr>
            <w:r w:rsidRPr="00D173CB">
              <w:rPr>
                <w:rFonts w:ascii="Times New Roman" w:hAnsi="Times New Roman" w:cs="Times New Roman"/>
              </w:rPr>
              <w:t>Sammitlar, qo‘shma deklaratsiyalar, xalqaro forumlar, qo‘shma dasturlar va mintaqaviy loyihalar orqali amalga oshiriladi</w:t>
            </w:r>
          </w:p>
        </w:tc>
      </w:tr>
      <w:tr w:rsidR="00CA33C0" w:rsidRPr="00531E13"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Huquqiy asoslari</w:t>
            </w:r>
          </w:p>
        </w:tc>
        <w:tc>
          <w:tcPr>
            <w:tcW w:w="0" w:type="auto"/>
            <w:vAlign w:val="center"/>
            <w:hideMark/>
          </w:tcPr>
          <w:p w:rsidR="00CA33C0" w:rsidRPr="00D173CB" w:rsidRDefault="00CA33C0">
            <w:pPr>
              <w:rPr>
                <w:rFonts w:ascii="Times New Roman" w:hAnsi="Times New Roman" w:cs="Times New Roman"/>
                <w:lang w:val="en-US"/>
              </w:rPr>
            </w:pPr>
            <w:r w:rsidRPr="00D173CB">
              <w:rPr>
                <w:rFonts w:ascii="Times New Roman" w:hAnsi="Times New Roman" w:cs="Times New Roman"/>
                <w:lang w:val="en-US"/>
              </w:rPr>
              <w:t>Xalqaro shartnomalar, tashkilot nizomlari, ko‘p tomonlama kelishuvlar va O‘zbekiston Respublikasining tashqi siyosat konsepsiyasi</w:t>
            </w:r>
          </w:p>
        </w:tc>
      </w:tr>
      <w:tr w:rsidR="00CA33C0" w:rsidRPr="00531E13"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Tarbiyaviy ahamiyati</w:t>
            </w:r>
          </w:p>
        </w:tc>
        <w:tc>
          <w:tcPr>
            <w:tcW w:w="0" w:type="auto"/>
            <w:vAlign w:val="center"/>
            <w:hideMark/>
          </w:tcPr>
          <w:p w:rsidR="00CA33C0" w:rsidRPr="00D173CB" w:rsidRDefault="00CA33C0">
            <w:pPr>
              <w:rPr>
                <w:rFonts w:ascii="Times New Roman" w:hAnsi="Times New Roman" w:cs="Times New Roman"/>
                <w:lang w:val="en-US"/>
              </w:rPr>
            </w:pPr>
            <w:r w:rsidRPr="00D173CB">
              <w:rPr>
                <w:rFonts w:ascii="Times New Roman" w:hAnsi="Times New Roman" w:cs="Times New Roman"/>
                <w:lang w:val="en-US"/>
              </w:rPr>
              <w:t>Yoshlarda xalqaro hamkorlik, bag‘rikenglik, tinchlikparvarlik va global fikrlashni shakllantiradi</w:t>
            </w:r>
          </w:p>
        </w:tc>
      </w:tr>
      <w:tr w:rsidR="00CA33C0" w:rsidTr="00D173CB">
        <w:trPr>
          <w:tblCellSpacing w:w="15" w:type="dxa"/>
        </w:trPr>
        <w:tc>
          <w:tcPr>
            <w:tcW w:w="0" w:type="auto"/>
            <w:vAlign w:val="center"/>
            <w:hideMark/>
          </w:tcPr>
          <w:p w:rsidR="00CA33C0" w:rsidRPr="00D173CB" w:rsidRDefault="00CA33C0">
            <w:pPr>
              <w:rPr>
                <w:rFonts w:ascii="Times New Roman" w:hAnsi="Times New Roman" w:cs="Times New Roman"/>
              </w:rPr>
            </w:pPr>
            <w:r w:rsidRPr="00D173CB">
              <w:rPr>
                <w:rStyle w:val="a3"/>
                <w:rFonts w:ascii="Times New Roman" w:hAnsi="Times New Roman" w:cs="Times New Roman"/>
              </w:rPr>
              <w:t>O‘rganishdagi qiyinchiliklar</w:t>
            </w:r>
          </w:p>
        </w:tc>
        <w:tc>
          <w:tcPr>
            <w:tcW w:w="0" w:type="auto"/>
            <w:vAlign w:val="center"/>
            <w:hideMark/>
          </w:tcPr>
          <w:p w:rsidR="00CA33C0" w:rsidRPr="00D173CB" w:rsidRDefault="00CA33C0">
            <w:pPr>
              <w:rPr>
                <w:rFonts w:ascii="Times New Roman" w:hAnsi="Times New Roman" w:cs="Times New Roman"/>
              </w:rPr>
            </w:pPr>
            <w:r w:rsidRPr="00D173CB">
              <w:rPr>
                <w:rFonts w:ascii="Times New Roman" w:hAnsi="Times New Roman" w:cs="Times New Roman"/>
              </w:rPr>
              <w:t>Tashkilotlarning turli maqsad va manfaatlari, siyosiy-iqtisodiy farqlar hamda murakkab xalqaro jarayonlarni tushunish zarurati</w:t>
            </w:r>
          </w:p>
        </w:tc>
      </w:tr>
    </w:tbl>
    <w:p w:rsidR="00CA33C0" w:rsidRDefault="00CA33C0" w:rsidP="00CA33C0"/>
    <w:p w:rsidR="00CA33C0" w:rsidRPr="00CA33C0" w:rsidRDefault="00CA33C0" w:rsidP="00CA33C0">
      <w:pPr>
        <w:pStyle w:val="3"/>
        <w:rPr>
          <w:lang w:val="en-US"/>
        </w:rPr>
      </w:pPr>
      <w:proofErr w:type="gramStart"/>
      <w:r w:rsidRPr="00CA33C0">
        <w:rPr>
          <w:rStyle w:val="a3"/>
          <w:b/>
          <w:bCs/>
          <w:lang w:val="en-US"/>
        </w:rPr>
        <w:t>O‘</w:t>
      </w:r>
      <w:proofErr w:type="gramEnd"/>
      <w:r w:rsidRPr="00CA33C0">
        <w:rPr>
          <w:rStyle w:val="a3"/>
          <w:b/>
          <w:bCs/>
          <w:lang w:val="en-US"/>
        </w:rPr>
        <w:t>quvchining shaxsiy yondashuvi (yangi g‘oyalar)</w:t>
      </w:r>
    </w:p>
    <w:p w:rsidR="00CA33C0" w:rsidRPr="00D173CB" w:rsidRDefault="00CA33C0" w:rsidP="00CA33C0">
      <w:pPr>
        <w:numPr>
          <w:ilvl w:val="0"/>
          <w:numId w:val="26"/>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Xalqaro tashkilotlar faoliyatini o‘rganish </w:t>
      </w:r>
    </w:p>
    <w:p w:rsidR="00CA33C0" w:rsidRPr="00D173CB" w:rsidRDefault="00CA33C0" w:rsidP="00CA33C0">
      <w:pPr>
        <w:numPr>
          <w:ilvl w:val="0"/>
          <w:numId w:val="26"/>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Dunyo siyosati va iqtisodiyotiga qiziqish </w:t>
      </w:r>
    </w:p>
    <w:p w:rsidR="00CA33C0" w:rsidRPr="00D173CB" w:rsidRDefault="00CA33C0" w:rsidP="00CA33C0">
      <w:pPr>
        <w:numPr>
          <w:ilvl w:val="0"/>
          <w:numId w:val="26"/>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Ingliz tilini rivojlantirish orqali global axborotga chiqish </w:t>
      </w:r>
    </w:p>
    <w:p w:rsidR="00CA33C0" w:rsidRPr="00D173CB" w:rsidRDefault="00CA33C0" w:rsidP="00D173CB">
      <w:pPr>
        <w:numPr>
          <w:ilvl w:val="0"/>
          <w:numId w:val="26"/>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Mintaqaviy hamkor</w:t>
      </w:r>
      <w:r w:rsidR="00D173CB">
        <w:rPr>
          <w:rFonts w:ascii="Times New Roman" w:hAnsi="Times New Roman" w:cs="Times New Roman"/>
        </w:rPr>
        <w:t>lik loyihalarida ishtirok etish</w:t>
      </w:r>
    </w:p>
    <w:p w:rsidR="00CA33C0" w:rsidRPr="00CA33C0" w:rsidRDefault="00CA33C0" w:rsidP="00CA33C0">
      <w:pPr>
        <w:pStyle w:val="3"/>
        <w:rPr>
          <w:lang w:val="en-US"/>
        </w:rPr>
      </w:pPr>
      <w:r w:rsidRPr="00CA33C0">
        <w:rPr>
          <w:rStyle w:val="a3"/>
          <w:b/>
          <w:bCs/>
          <w:lang w:val="en-US"/>
        </w:rPr>
        <w:t>Vazifa (Topshiriq): Hikoya tuzing</w:t>
      </w:r>
    </w:p>
    <w:p w:rsidR="00D173CB" w:rsidRDefault="00D173CB" w:rsidP="00CA33C0">
      <w:pPr>
        <w:pStyle w:val="3"/>
        <w:rPr>
          <w:rStyle w:val="a3"/>
          <w:b/>
          <w:bCs/>
          <w:lang w:val="en-US"/>
        </w:rPr>
      </w:pPr>
    </w:p>
    <w:p w:rsidR="00CA33C0" w:rsidRPr="00CA33C0" w:rsidRDefault="00CA33C0" w:rsidP="00CA33C0">
      <w:pPr>
        <w:pStyle w:val="3"/>
        <w:rPr>
          <w:lang w:val="en-US"/>
        </w:rPr>
      </w:pPr>
      <w:r w:rsidRPr="00CA33C0">
        <w:rPr>
          <w:rStyle w:val="a3"/>
          <w:b/>
          <w:bCs/>
          <w:lang w:val="en-US"/>
        </w:rPr>
        <w:t xml:space="preserve">Nomi: “Hamkorlik sari </w:t>
      </w:r>
      <w:proofErr w:type="gramStart"/>
      <w:r w:rsidRPr="00CA33C0">
        <w:rPr>
          <w:rStyle w:val="a3"/>
          <w:b/>
          <w:bCs/>
          <w:lang w:val="en-US"/>
        </w:rPr>
        <w:t>yo‘</w:t>
      </w:r>
      <w:proofErr w:type="gramEnd"/>
      <w:r w:rsidRPr="00CA33C0">
        <w:rPr>
          <w:rStyle w:val="a3"/>
          <w:b/>
          <w:bCs/>
          <w:lang w:val="en-US"/>
        </w:rPr>
        <w:t>l”</w:t>
      </w:r>
    </w:p>
    <w:p w:rsidR="00CA33C0" w:rsidRPr="00CA33C0" w:rsidRDefault="00CA33C0" w:rsidP="00CA33C0">
      <w:pPr>
        <w:pStyle w:val="a4"/>
        <w:rPr>
          <w:lang w:val="en-US"/>
        </w:rPr>
      </w:pPr>
      <w:r w:rsidRPr="00CA33C0">
        <w:rPr>
          <w:lang w:val="en-US"/>
        </w:rPr>
        <w:t>Bir guruh yoshlar xalqaro tashkilotlar faoliyati haqida loyiha tayyorlashdi. Ular O‘zbekistonning SHHT, MDH va Turkiy davlatlar tashkilotidagi o‘rnini o‘rganib chiqishdi.</w:t>
      </w:r>
      <w:r w:rsidRPr="00CA33C0">
        <w:rPr>
          <w:lang w:val="en-US"/>
        </w:rPr>
        <w:br/>
        <w:t>Tadqiqot jarayonida ular mintaqaviy hamkorlik tinchlik va taraqqiyotning muhim omili ekanligini anglab yetishdi.</w:t>
      </w:r>
      <w:r w:rsidRPr="00CA33C0">
        <w:rPr>
          <w:lang w:val="en-US"/>
        </w:rPr>
        <w:br/>
        <w:t>Natijada ular xalqaro loyihalarda ishtirok etishga va global fikrlashni rivojlantirishga qaror qilishdi.</w:t>
      </w:r>
    </w:p>
    <w:p w:rsidR="00CA33C0" w:rsidRDefault="00531E13" w:rsidP="00CA33C0">
      <w:r>
        <w:pict>
          <v:rect id="_x0000_i1045" style="width:0;height:1.5pt" o:hralign="center" o:hrstd="t" o:hr="t" fillcolor="#a0a0a0" stroked="f"/>
        </w:pict>
      </w:r>
    </w:p>
    <w:p w:rsidR="00CA33C0" w:rsidRPr="00CA33C0" w:rsidRDefault="00CA33C0" w:rsidP="00CA33C0">
      <w:pPr>
        <w:pStyle w:val="3"/>
        <w:rPr>
          <w:lang w:val="en-US"/>
        </w:rPr>
      </w:pPr>
      <w:r w:rsidRPr="00CA33C0">
        <w:rPr>
          <w:rStyle w:val="a3"/>
          <w:b/>
          <w:bCs/>
          <w:lang w:val="en-US"/>
        </w:rPr>
        <w:t>Topshiriq: “Mintaqaviy hamkorlik xaritasi”</w:t>
      </w:r>
    </w:p>
    <w:p w:rsidR="00CA33C0" w:rsidRPr="00CA33C0" w:rsidRDefault="00CA33C0" w:rsidP="00CA33C0">
      <w:pPr>
        <w:pStyle w:val="a4"/>
        <w:rPr>
          <w:lang w:val="en-US"/>
        </w:rPr>
      </w:pPr>
      <w:r w:rsidRPr="00CA33C0">
        <w:rPr>
          <w:rStyle w:val="a3"/>
          <w:lang w:val="en-US"/>
        </w:rPr>
        <w:t>Shakli:</w:t>
      </w:r>
      <w:r w:rsidRPr="00CA33C0">
        <w:rPr>
          <w:lang w:val="en-US"/>
        </w:rPr>
        <w:t xml:space="preserve"> jadval yoki klaster (diagramma)</w:t>
      </w:r>
    </w:p>
    <w:p w:rsidR="00CA33C0" w:rsidRDefault="00CA33C0" w:rsidP="00CA33C0">
      <w:pPr>
        <w:pStyle w:val="a4"/>
      </w:pPr>
      <w:r>
        <w:rPr>
          <w:rStyle w:val="a3"/>
        </w:rPr>
        <w:t>Kiritiladigan bo‘limlar:</w:t>
      </w:r>
    </w:p>
    <w:p w:rsidR="00CA33C0" w:rsidRPr="00D173CB" w:rsidRDefault="00CA33C0" w:rsidP="00CA33C0">
      <w:pPr>
        <w:numPr>
          <w:ilvl w:val="0"/>
          <w:numId w:val="27"/>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SHHT doirasidagi hamkorlik </w:t>
      </w:r>
    </w:p>
    <w:p w:rsidR="00CA33C0" w:rsidRPr="00D173CB" w:rsidRDefault="00CA33C0" w:rsidP="00CA33C0">
      <w:pPr>
        <w:numPr>
          <w:ilvl w:val="0"/>
          <w:numId w:val="27"/>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MDH doirasidagi hamkorlik </w:t>
      </w:r>
    </w:p>
    <w:p w:rsidR="00CA33C0" w:rsidRPr="00D173CB" w:rsidRDefault="00CA33C0" w:rsidP="00CA33C0">
      <w:pPr>
        <w:numPr>
          <w:ilvl w:val="0"/>
          <w:numId w:val="27"/>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Turkiy davlatlar tashkiloti </w:t>
      </w:r>
    </w:p>
    <w:p w:rsidR="00CA33C0" w:rsidRPr="00D173CB" w:rsidRDefault="00CA33C0" w:rsidP="00CA33C0">
      <w:pPr>
        <w:numPr>
          <w:ilvl w:val="0"/>
          <w:numId w:val="27"/>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Iqtisodiy va savdo aloqalari </w:t>
      </w:r>
    </w:p>
    <w:p w:rsidR="00CA33C0" w:rsidRPr="00D173CB" w:rsidRDefault="00CA33C0" w:rsidP="00CA33C0">
      <w:pPr>
        <w:numPr>
          <w:ilvl w:val="0"/>
          <w:numId w:val="27"/>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Xavfsizlik va barqarorlik </w:t>
      </w: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D173CB" w:rsidRDefault="00D173CB" w:rsidP="00FA397E">
      <w:pPr>
        <w:pStyle w:val="3"/>
        <w:rPr>
          <w:rStyle w:val="a3"/>
          <w:b/>
          <w:bCs/>
          <w:lang w:val="en-US"/>
        </w:rPr>
      </w:pPr>
    </w:p>
    <w:p w:rsidR="00CB2D76" w:rsidRDefault="00CB2D76" w:rsidP="00FA397E">
      <w:pPr>
        <w:pStyle w:val="3"/>
        <w:rPr>
          <w:rStyle w:val="a3"/>
          <w:b/>
          <w:bCs/>
          <w:lang w:val="en-US"/>
        </w:rPr>
      </w:pPr>
    </w:p>
    <w:p w:rsidR="00CB2D76" w:rsidRDefault="00CB2D76" w:rsidP="00FA397E">
      <w:pPr>
        <w:pStyle w:val="3"/>
        <w:rPr>
          <w:rStyle w:val="a3"/>
          <w:b/>
          <w:bCs/>
          <w:lang w:val="en-US"/>
        </w:rPr>
      </w:pPr>
    </w:p>
    <w:p w:rsidR="00CB2D76" w:rsidRDefault="00CB2D76" w:rsidP="00FA397E">
      <w:pPr>
        <w:pStyle w:val="3"/>
        <w:rPr>
          <w:rStyle w:val="a3"/>
          <w:b/>
          <w:bCs/>
          <w:lang w:val="en-US"/>
        </w:rPr>
      </w:pPr>
    </w:p>
    <w:p w:rsidR="00CB2D76" w:rsidRDefault="00CB2D76" w:rsidP="00FA397E">
      <w:pPr>
        <w:pStyle w:val="3"/>
        <w:rPr>
          <w:rStyle w:val="a3"/>
          <w:b/>
          <w:bCs/>
          <w:lang w:val="en-US"/>
        </w:rPr>
      </w:pPr>
    </w:p>
    <w:p w:rsidR="00CB2D76" w:rsidRDefault="00CB2D76" w:rsidP="00CB2D76">
      <w:pPr>
        <w:pStyle w:val="3"/>
        <w:jc w:val="center"/>
        <w:rPr>
          <w:rStyle w:val="a3"/>
          <w:b/>
          <w:bCs/>
          <w:lang w:val="en-US"/>
        </w:rPr>
      </w:pPr>
      <w:r>
        <w:rPr>
          <w:rStyle w:val="a3"/>
          <w:b/>
          <w:bCs/>
          <w:lang w:val="en-US"/>
        </w:rPr>
        <w:t xml:space="preserve">II-semestr </w:t>
      </w:r>
      <w:proofErr w:type="gramStart"/>
      <w:r>
        <w:rPr>
          <w:rStyle w:val="a3"/>
          <w:b/>
          <w:bCs/>
          <w:lang w:val="en-US"/>
        </w:rPr>
        <w:t>O‘</w:t>
      </w:r>
      <w:proofErr w:type="gramEnd"/>
      <w:r>
        <w:rPr>
          <w:rStyle w:val="a3"/>
          <w:b/>
          <w:bCs/>
          <w:lang w:val="en-US"/>
        </w:rPr>
        <w:t>zbekiston tarixi fanidan “Tabiiy-fanlar”,”Aniq fanlar”,” Xorijiy tillar” yo‘nalishlari o‘quvchilari uchun mustaqil ish mavzulari</w:t>
      </w:r>
    </w:p>
    <w:p w:rsidR="00FA397E" w:rsidRPr="00FA397E" w:rsidRDefault="00CB2D76" w:rsidP="00FA397E">
      <w:pPr>
        <w:pStyle w:val="3"/>
        <w:rPr>
          <w:lang w:val="en-US"/>
        </w:rPr>
      </w:pPr>
      <w:r>
        <w:rPr>
          <w:rStyle w:val="a3"/>
          <w:b/>
          <w:bCs/>
          <w:lang w:val="en-US"/>
        </w:rPr>
        <w:t>1</w:t>
      </w:r>
      <w:proofErr w:type="gramStart"/>
      <w:r>
        <w:rPr>
          <w:rStyle w:val="a3"/>
          <w:b/>
          <w:bCs/>
          <w:lang w:val="en-US"/>
        </w:rPr>
        <w:t>-</w:t>
      </w:r>
      <w:r w:rsidR="00FA397E" w:rsidRPr="00FA397E">
        <w:rPr>
          <w:rStyle w:val="a3"/>
          <w:b/>
          <w:bCs/>
          <w:lang w:val="en-US"/>
        </w:rPr>
        <w:t>“</w:t>
      </w:r>
      <w:proofErr w:type="gramEnd"/>
      <w:r w:rsidR="00FA397E" w:rsidRPr="00FA397E">
        <w:rPr>
          <w:rStyle w:val="a3"/>
          <w:b/>
          <w:bCs/>
          <w:lang w:val="en-US"/>
        </w:rPr>
        <w:t>O‘zbekiston Respublikasi milliy davlatchiligining shakllanishi va rivojlanishi”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1"/>
        <w:gridCol w:w="7364"/>
      </w:tblGrid>
      <w:tr w:rsidR="00FA397E" w:rsidTr="00D173CB">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jc w:val="center"/>
              <w:rPr>
                <w:rFonts w:ascii="Times New Roman" w:hAnsi="Times New Roman" w:cs="Times New Roman"/>
                <w:b/>
                <w:bCs/>
              </w:rPr>
            </w:pPr>
            <w:r w:rsidRPr="00D173CB">
              <w:rPr>
                <w:rStyle w:val="a3"/>
                <w:rFonts w:ascii="Times New Roman" w:hAnsi="Times New Roman" w:cs="Times New Roman"/>
              </w:rPr>
              <w:t>Mezoni</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jc w:val="center"/>
              <w:rPr>
                <w:rFonts w:ascii="Times New Roman" w:hAnsi="Times New Roman" w:cs="Times New Roman"/>
                <w:b/>
                <w:bCs/>
              </w:rPr>
            </w:pPr>
            <w:r w:rsidRPr="00D173CB">
              <w:rPr>
                <w:rStyle w:val="a3"/>
                <w:rFonts w:ascii="Times New Roman" w:hAnsi="Times New Roman" w:cs="Times New Roman"/>
              </w:rPr>
              <w:t>Tavsifi</w:t>
            </w:r>
          </w:p>
        </w:tc>
      </w:tr>
      <w:tr w:rsidR="00FA397E" w:rsidRPr="00531E13"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Mazmuni</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lang w:val="en-US"/>
              </w:rPr>
            </w:pPr>
            <w:r w:rsidRPr="00D173CB">
              <w:rPr>
                <w:rFonts w:ascii="Times New Roman" w:hAnsi="Times New Roman" w:cs="Times New Roman"/>
                <w:lang w:val="en-US"/>
              </w:rPr>
              <w:t>O‘zbekiston Respublikasining mustaqillikka erishishi, milliy davlat institutlarining shakllanishi va huquqiy-demokratik davlat sifatida rivojlanishi jarayoni</w:t>
            </w:r>
          </w:p>
        </w:tc>
      </w:tr>
      <w:tr w:rsidR="00FA397E"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Ahamiyati</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Fonts w:ascii="Times New Roman" w:hAnsi="Times New Roman" w:cs="Times New Roman"/>
              </w:rPr>
              <w:t>Davlat suverenitetini mustahkamlash, milliy o‘zlikni tiklash, siyosiy barqarorlikni ta’minlash va jamiyat taraqqiyotini jadallashtirishda muhim ahamiyatga ega</w:t>
            </w:r>
          </w:p>
        </w:tc>
      </w:tr>
      <w:tr w:rsidR="00FA397E"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Asosiy yo‘nalishlar</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Fonts w:ascii="Times New Roman" w:hAnsi="Times New Roman" w:cs="Times New Roman"/>
              </w:rPr>
              <w:t>Konstitutsiyaviy islohotlar, davlat boshqaruvi tizimini shakllantirish, iqtisodiy mustaqillik, milliy armiyani rivojlantirish, sud-huquq tizimini isloh qilish</w:t>
            </w:r>
          </w:p>
        </w:tc>
      </w:tr>
      <w:tr w:rsidR="00FA397E" w:rsidRPr="00531E13"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Rivojlanish bosqichlari</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lang w:val="en-US"/>
              </w:rPr>
            </w:pPr>
            <w:r w:rsidRPr="00D173CB">
              <w:rPr>
                <w:rFonts w:ascii="Times New Roman" w:hAnsi="Times New Roman" w:cs="Times New Roman"/>
                <w:lang w:val="en-US"/>
              </w:rPr>
              <w:t>1991-yilda mustaqillik e’lon qilinishi; 1990-yillar — davlat institutlarining shakllanishi; 2000-yillar — modernizatsiya; 2016-yildan keyin — Yangi O‘zbekiston islohotlari bosqichi</w:t>
            </w:r>
          </w:p>
        </w:tc>
      </w:tr>
      <w:tr w:rsidR="00FA397E" w:rsidRPr="00531E13"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Amalga oshirilishi</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lang w:val="en-US"/>
              </w:rPr>
            </w:pPr>
            <w:r w:rsidRPr="00D173CB">
              <w:rPr>
                <w:rFonts w:ascii="Times New Roman" w:hAnsi="Times New Roman" w:cs="Times New Roman"/>
                <w:lang w:val="en-US"/>
              </w:rPr>
              <w:t>Konstitutsiya, qonunlar, davlat dasturlari, strategiyalar va islohotlar orqali amalga oshiriladi</w:t>
            </w:r>
          </w:p>
        </w:tc>
      </w:tr>
      <w:tr w:rsidR="00FA397E" w:rsidRPr="00531E13"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Huquqiy asoslari</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lang w:val="en-US"/>
              </w:rPr>
            </w:pPr>
            <w:r w:rsidRPr="00D173CB">
              <w:rPr>
                <w:rFonts w:ascii="Times New Roman" w:hAnsi="Times New Roman" w:cs="Times New Roman"/>
                <w:lang w:val="en-US"/>
              </w:rPr>
              <w:t>O‘zbekiston Respublikasi Konstitutsiyasi, davlat qonunlari, Prezident farmon va qarorlari, xalqaro huquq normalari</w:t>
            </w:r>
          </w:p>
        </w:tc>
      </w:tr>
      <w:tr w:rsidR="00FA397E"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Tarbiyaviy ahamiyati</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Fonts w:ascii="Times New Roman" w:hAnsi="Times New Roman" w:cs="Times New Roman"/>
              </w:rPr>
              <w:t>Fuqarolarda vatanparvarlik, milliy g‘urur, huquqiy ong va davlatga sadoqat tuyg‘ularini shakllantiradi</w:t>
            </w:r>
          </w:p>
        </w:tc>
      </w:tr>
      <w:tr w:rsidR="00FA397E" w:rsidTr="00D173C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Style w:val="a3"/>
                <w:rFonts w:ascii="Times New Roman" w:hAnsi="Times New Roman" w:cs="Times New Roman"/>
              </w:rPr>
              <w:t>O‘rganishdagi qiyinchiliklar</w:t>
            </w:r>
          </w:p>
        </w:tc>
        <w:tc>
          <w:tcPr>
            <w:tcW w:w="0" w:type="auto"/>
            <w:tcBorders>
              <w:top w:val="single" w:sz="4" w:space="0" w:color="auto"/>
              <w:left w:val="single" w:sz="4" w:space="0" w:color="auto"/>
              <w:bottom w:val="single" w:sz="4" w:space="0" w:color="auto"/>
              <w:right w:val="single" w:sz="4" w:space="0" w:color="auto"/>
            </w:tcBorders>
            <w:vAlign w:val="center"/>
            <w:hideMark/>
          </w:tcPr>
          <w:p w:rsidR="00FA397E" w:rsidRPr="00D173CB" w:rsidRDefault="00FA397E">
            <w:pPr>
              <w:rPr>
                <w:rFonts w:ascii="Times New Roman" w:hAnsi="Times New Roman" w:cs="Times New Roman"/>
              </w:rPr>
            </w:pPr>
            <w:r w:rsidRPr="00D173CB">
              <w:rPr>
                <w:rFonts w:ascii="Times New Roman" w:hAnsi="Times New Roman" w:cs="Times New Roman"/>
              </w:rPr>
              <w:t>Tarixiy jarayonlarning murakkabligi, islohotlarning bosqichma-bosqich amalga oshirilishi va ko‘plab huquqiy hujjatlarni tushunish zarurati</w:t>
            </w:r>
          </w:p>
        </w:tc>
      </w:tr>
    </w:tbl>
    <w:p w:rsidR="00FA397E" w:rsidRDefault="00FA397E" w:rsidP="00FA397E"/>
    <w:p w:rsidR="00FA397E" w:rsidRPr="00FA397E" w:rsidRDefault="00FA397E" w:rsidP="00FA397E">
      <w:pPr>
        <w:pStyle w:val="3"/>
        <w:rPr>
          <w:lang w:val="en-US"/>
        </w:rPr>
      </w:pPr>
      <w:proofErr w:type="gramStart"/>
      <w:r w:rsidRPr="00FA397E">
        <w:rPr>
          <w:rStyle w:val="a3"/>
          <w:b/>
          <w:bCs/>
          <w:lang w:val="en-US"/>
        </w:rPr>
        <w:t>O‘</w:t>
      </w:r>
      <w:proofErr w:type="gramEnd"/>
      <w:r w:rsidRPr="00FA397E">
        <w:rPr>
          <w:rStyle w:val="a3"/>
          <w:b/>
          <w:bCs/>
          <w:lang w:val="en-US"/>
        </w:rPr>
        <w:t>quvchining shaxsiy yondashuvi (yangi g‘oyalar)</w:t>
      </w:r>
    </w:p>
    <w:p w:rsidR="00FA397E" w:rsidRPr="00D173CB" w:rsidRDefault="00FA397E" w:rsidP="00FA397E">
      <w:pPr>
        <w:numPr>
          <w:ilvl w:val="0"/>
          <w:numId w:val="28"/>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Mustaqillik tarixini chuqur o‘rganish </w:t>
      </w:r>
    </w:p>
    <w:p w:rsidR="00FA397E" w:rsidRPr="00D173CB" w:rsidRDefault="00FA397E" w:rsidP="00FA397E">
      <w:pPr>
        <w:numPr>
          <w:ilvl w:val="0"/>
          <w:numId w:val="28"/>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Konstitutsiya va qonunlarni bilish </w:t>
      </w:r>
    </w:p>
    <w:p w:rsidR="00FA397E" w:rsidRPr="00D173CB" w:rsidRDefault="00FA397E" w:rsidP="00FA397E">
      <w:pPr>
        <w:numPr>
          <w:ilvl w:val="0"/>
          <w:numId w:val="28"/>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Fuqarolik mas’uliyatini oshirish </w:t>
      </w:r>
    </w:p>
    <w:p w:rsidR="00FA397E" w:rsidRPr="00D173CB" w:rsidRDefault="00FA397E" w:rsidP="00FA397E">
      <w:pPr>
        <w:numPr>
          <w:ilvl w:val="0"/>
          <w:numId w:val="28"/>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Davlat islohotlarida faol </w:t>
      </w:r>
      <w:proofErr w:type="gramStart"/>
      <w:r w:rsidRPr="00D173CB">
        <w:rPr>
          <w:rFonts w:ascii="Times New Roman" w:hAnsi="Times New Roman" w:cs="Times New Roman"/>
          <w:lang w:val="en-US"/>
        </w:rPr>
        <w:t>bo‘</w:t>
      </w:r>
      <w:proofErr w:type="gramEnd"/>
      <w:r w:rsidRPr="00D173CB">
        <w:rPr>
          <w:rFonts w:ascii="Times New Roman" w:hAnsi="Times New Roman" w:cs="Times New Roman"/>
          <w:lang w:val="en-US"/>
        </w:rPr>
        <w:t xml:space="preserve">lish va yangiliklardan xabardor bo‘lish </w:t>
      </w:r>
    </w:p>
    <w:p w:rsidR="00FA397E" w:rsidRPr="00D173CB" w:rsidRDefault="00531E13" w:rsidP="00FA397E">
      <w:pPr>
        <w:spacing w:after="0"/>
        <w:rPr>
          <w:rFonts w:ascii="Times New Roman" w:hAnsi="Times New Roman" w:cs="Times New Roman"/>
        </w:rPr>
      </w:pPr>
      <w:r>
        <w:rPr>
          <w:rFonts w:ascii="Times New Roman" w:hAnsi="Times New Roman" w:cs="Times New Roman"/>
        </w:rPr>
        <w:pict>
          <v:rect id="_x0000_i1046" style="width:0;height:1.5pt" o:hralign="center" o:hrstd="t" o:hr="t" fillcolor="#a0a0a0" stroked="f"/>
        </w:pict>
      </w:r>
    </w:p>
    <w:p w:rsidR="00FA397E" w:rsidRPr="00FA397E" w:rsidRDefault="00FA397E" w:rsidP="00FA397E">
      <w:pPr>
        <w:pStyle w:val="3"/>
        <w:rPr>
          <w:lang w:val="en-US"/>
        </w:rPr>
      </w:pPr>
      <w:r w:rsidRPr="00FA397E">
        <w:rPr>
          <w:rStyle w:val="a3"/>
          <w:b/>
          <w:bCs/>
          <w:lang w:val="en-US"/>
        </w:rPr>
        <w:t>Vazifa (Topshiriq): Hikoya tuzing</w:t>
      </w:r>
    </w:p>
    <w:p w:rsidR="00FA397E" w:rsidRPr="00FA397E" w:rsidRDefault="00FA397E" w:rsidP="00FA397E">
      <w:pPr>
        <w:pStyle w:val="3"/>
        <w:rPr>
          <w:lang w:val="en-US"/>
        </w:rPr>
      </w:pPr>
      <w:r w:rsidRPr="00FA397E">
        <w:rPr>
          <w:rStyle w:val="a3"/>
          <w:b/>
          <w:bCs/>
          <w:lang w:val="en-US"/>
        </w:rPr>
        <w:t xml:space="preserve">Nomi: “Mustaqil davlat </w:t>
      </w:r>
      <w:proofErr w:type="gramStart"/>
      <w:r w:rsidRPr="00FA397E">
        <w:rPr>
          <w:rStyle w:val="a3"/>
          <w:b/>
          <w:bCs/>
          <w:lang w:val="en-US"/>
        </w:rPr>
        <w:t>yo‘</w:t>
      </w:r>
      <w:proofErr w:type="gramEnd"/>
      <w:r w:rsidRPr="00FA397E">
        <w:rPr>
          <w:rStyle w:val="a3"/>
          <w:b/>
          <w:bCs/>
          <w:lang w:val="en-US"/>
        </w:rPr>
        <w:t>lida”</w:t>
      </w:r>
    </w:p>
    <w:p w:rsidR="00FA397E" w:rsidRPr="00FA397E" w:rsidRDefault="00FA397E" w:rsidP="00FA397E">
      <w:pPr>
        <w:pStyle w:val="a4"/>
        <w:rPr>
          <w:lang w:val="en-US"/>
        </w:rPr>
      </w:pPr>
      <w:r w:rsidRPr="00FA397E">
        <w:rPr>
          <w:lang w:val="en-US"/>
        </w:rPr>
        <w:t xml:space="preserve">1991-yilda </w:t>
      </w:r>
      <w:proofErr w:type="gramStart"/>
      <w:r w:rsidRPr="00FA397E">
        <w:rPr>
          <w:lang w:val="en-US"/>
        </w:rPr>
        <w:t>O‘</w:t>
      </w:r>
      <w:proofErr w:type="gramEnd"/>
      <w:r w:rsidRPr="00FA397E">
        <w:rPr>
          <w:lang w:val="en-US"/>
        </w:rPr>
        <w:t>zbekiston o‘z mustaqilligini e’lon qildi. Bu tarixiy voqea xalq hayotida yangi davrni boshlab berdi.</w:t>
      </w:r>
      <w:r w:rsidRPr="00FA397E">
        <w:rPr>
          <w:lang w:val="en-US"/>
        </w:rPr>
        <w:br/>
        <w:t>Keyingi yillarda davlat institutlari shakllandi, Konstitutsiya qabul qilindi va mustaqil siyosat yuritila boshlandi.</w:t>
      </w:r>
      <w:r w:rsidRPr="00FA397E">
        <w:rPr>
          <w:lang w:val="en-US"/>
        </w:rPr>
        <w:br/>
        <w:t>Yillar o‘tib, O‘zbekiston zamonaviy, demokratik va rivojlanayotgan davlatga aylandi.</w:t>
      </w:r>
      <w:r w:rsidRPr="00FA397E">
        <w:rPr>
          <w:lang w:val="en-US"/>
        </w:rPr>
        <w:br/>
        <w:t>Bugungi kunda yoshlar bu yutuqlarni qadrlab, mamlakat taraqqiyotiga o‘z hissalarini qo‘shmoqda.</w:t>
      </w:r>
    </w:p>
    <w:p w:rsidR="00FA397E" w:rsidRDefault="00531E13" w:rsidP="00FA397E">
      <w:r>
        <w:pict>
          <v:rect id="_x0000_i1047" style="width:0;height:1.5pt" o:hralign="center" o:hrstd="t" o:hr="t" fillcolor="#a0a0a0" stroked="f"/>
        </w:pict>
      </w:r>
    </w:p>
    <w:p w:rsidR="00FA397E" w:rsidRPr="00FA397E" w:rsidRDefault="00FA397E" w:rsidP="00FA397E">
      <w:pPr>
        <w:pStyle w:val="3"/>
        <w:rPr>
          <w:lang w:val="en-US"/>
        </w:rPr>
      </w:pPr>
      <w:r w:rsidRPr="00FA397E">
        <w:rPr>
          <w:rStyle w:val="a3"/>
          <w:b/>
          <w:bCs/>
          <w:lang w:val="en-US"/>
        </w:rPr>
        <w:t>Topshiriq: “Milliy davlatchilik rivoji xaritasi”</w:t>
      </w:r>
    </w:p>
    <w:p w:rsidR="00FA397E" w:rsidRPr="00FA397E" w:rsidRDefault="00FA397E" w:rsidP="00FA397E">
      <w:pPr>
        <w:pStyle w:val="a4"/>
        <w:rPr>
          <w:lang w:val="en-US"/>
        </w:rPr>
      </w:pPr>
      <w:r w:rsidRPr="00FA397E">
        <w:rPr>
          <w:rStyle w:val="a3"/>
          <w:lang w:val="en-US"/>
        </w:rPr>
        <w:t>Shakli:</w:t>
      </w:r>
      <w:r w:rsidRPr="00FA397E">
        <w:rPr>
          <w:lang w:val="en-US"/>
        </w:rPr>
        <w:t xml:space="preserve"> jadval yoki klaster (diagramma)</w:t>
      </w:r>
    </w:p>
    <w:p w:rsidR="00FA397E" w:rsidRDefault="00FA397E" w:rsidP="00FA397E">
      <w:pPr>
        <w:pStyle w:val="a4"/>
      </w:pPr>
      <w:r>
        <w:rPr>
          <w:rStyle w:val="a3"/>
        </w:rPr>
        <w:t>Kiritiladigan bo‘limlar:</w:t>
      </w:r>
    </w:p>
    <w:p w:rsidR="00FA397E" w:rsidRPr="00D173CB" w:rsidRDefault="00FA397E" w:rsidP="00FA397E">
      <w:pPr>
        <w:numPr>
          <w:ilvl w:val="0"/>
          <w:numId w:val="29"/>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Mustaqillik e’lon qilinishi </w:t>
      </w:r>
    </w:p>
    <w:p w:rsidR="00FA397E" w:rsidRPr="00D173CB" w:rsidRDefault="00FA397E" w:rsidP="00FA397E">
      <w:pPr>
        <w:numPr>
          <w:ilvl w:val="0"/>
          <w:numId w:val="29"/>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Konstitutsiyaning qabul qilinishi </w:t>
      </w:r>
    </w:p>
    <w:p w:rsidR="00FA397E" w:rsidRPr="00D173CB" w:rsidRDefault="00FA397E" w:rsidP="00FA397E">
      <w:pPr>
        <w:numPr>
          <w:ilvl w:val="0"/>
          <w:numId w:val="29"/>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Davlat institutlarining shakllanishi </w:t>
      </w:r>
    </w:p>
    <w:p w:rsidR="00FA397E" w:rsidRPr="00D173CB" w:rsidRDefault="00FA397E" w:rsidP="00FA397E">
      <w:pPr>
        <w:numPr>
          <w:ilvl w:val="0"/>
          <w:numId w:val="29"/>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Iqtisodiy islohotlar </w:t>
      </w:r>
    </w:p>
    <w:p w:rsidR="00FA397E" w:rsidRPr="00D173CB" w:rsidRDefault="00FA397E" w:rsidP="00FA397E">
      <w:pPr>
        <w:numPr>
          <w:ilvl w:val="0"/>
          <w:numId w:val="29"/>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Sud-huquq tizimi </w:t>
      </w:r>
    </w:p>
    <w:p w:rsidR="00FA397E" w:rsidRPr="00D173CB" w:rsidRDefault="00FA397E" w:rsidP="00FA397E">
      <w:pPr>
        <w:numPr>
          <w:ilvl w:val="0"/>
          <w:numId w:val="29"/>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“Yangi O‘zbekiston” islohotlari </w:t>
      </w:r>
    </w:p>
    <w:p w:rsidR="00FA397E" w:rsidRPr="00D173CB" w:rsidRDefault="00FA397E" w:rsidP="00FA397E">
      <w:pPr>
        <w:numPr>
          <w:ilvl w:val="0"/>
          <w:numId w:val="29"/>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Natijalar (barqarorlik, taraqqiyot, xalq farovonligi) </w:t>
      </w:r>
    </w:p>
    <w:p w:rsidR="004723C0" w:rsidRPr="004723C0" w:rsidRDefault="004723C0" w:rsidP="004723C0">
      <w:pPr>
        <w:pStyle w:val="3"/>
        <w:rPr>
          <w:lang w:val="en-US"/>
        </w:rPr>
      </w:pPr>
      <w:r w:rsidRPr="004723C0">
        <w:rPr>
          <w:rStyle w:val="a3"/>
          <w:b/>
          <w:bCs/>
          <w:lang w:val="en-US"/>
        </w:rPr>
        <w:t xml:space="preserve">“Fuqarolik jamiyati </w:t>
      </w:r>
      <w:proofErr w:type="gramStart"/>
      <w:r w:rsidRPr="004723C0">
        <w:rPr>
          <w:rStyle w:val="a3"/>
          <w:b/>
          <w:bCs/>
          <w:lang w:val="en-US"/>
        </w:rPr>
        <w:t>g‘</w:t>
      </w:r>
      <w:proofErr w:type="gramEnd"/>
      <w:r w:rsidRPr="004723C0">
        <w:rPr>
          <w:rStyle w:val="a3"/>
          <w:b/>
          <w:bCs/>
          <w:lang w:val="en-US"/>
        </w:rPr>
        <w:t>oyasining rivojlanish tarixi”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4"/>
        <w:gridCol w:w="7441"/>
      </w:tblGrid>
      <w:tr w:rsidR="004723C0" w:rsidRPr="00D173CB" w:rsidTr="00D173CB">
        <w:trPr>
          <w:tblHeader/>
          <w:tblCellSpacing w:w="15" w:type="dxa"/>
        </w:trPr>
        <w:tc>
          <w:tcPr>
            <w:tcW w:w="0" w:type="auto"/>
            <w:vAlign w:val="center"/>
            <w:hideMark/>
          </w:tcPr>
          <w:p w:rsidR="004723C0" w:rsidRPr="00D173CB" w:rsidRDefault="004723C0">
            <w:pPr>
              <w:jc w:val="center"/>
              <w:rPr>
                <w:rFonts w:ascii="Times New Roman" w:hAnsi="Times New Roman" w:cs="Times New Roman"/>
                <w:b/>
                <w:bCs/>
              </w:rPr>
            </w:pPr>
            <w:r w:rsidRPr="00D173CB">
              <w:rPr>
                <w:rStyle w:val="a3"/>
                <w:rFonts w:ascii="Times New Roman" w:hAnsi="Times New Roman" w:cs="Times New Roman"/>
              </w:rPr>
              <w:t>Mezoni</w:t>
            </w:r>
          </w:p>
        </w:tc>
        <w:tc>
          <w:tcPr>
            <w:tcW w:w="0" w:type="auto"/>
            <w:vAlign w:val="center"/>
            <w:hideMark/>
          </w:tcPr>
          <w:p w:rsidR="004723C0" w:rsidRPr="00D173CB" w:rsidRDefault="004723C0">
            <w:pPr>
              <w:jc w:val="center"/>
              <w:rPr>
                <w:rFonts w:ascii="Times New Roman" w:hAnsi="Times New Roman" w:cs="Times New Roman"/>
                <w:b/>
                <w:bCs/>
              </w:rPr>
            </w:pPr>
            <w:r w:rsidRPr="00D173CB">
              <w:rPr>
                <w:rStyle w:val="a3"/>
                <w:rFonts w:ascii="Times New Roman" w:hAnsi="Times New Roman" w:cs="Times New Roman"/>
              </w:rPr>
              <w:t>Tavsifi</w:t>
            </w:r>
          </w:p>
        </w:tc>
      </w:tr>
      <w:tr w:rsidR="004723C0" w:rsidRPr="00D173CB"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Mazmuni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Fuqarolik jamiyati — davlatdan mustaqil bo‘lgan nodavlat tashkilotlar, fuqarolar tashabbuslari va ijtimoiy institutlar tizimi bo‘lib, uning g‘oyasi jamiyatda erkinlik, tenglik va faollikni ta’minlashga qaratilgan</w:t>
            </w:r>
          </w:p>
        </w:tc>
      </w:tr>
      <w:tr w:rsidR="004723C0" w:rsidRPr="00D173CB"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Ahamiyati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Demokratik jamiyatni shakllantirish, inson huquq va erkinliklarini himoya qilish, fuqarolarning ijtimoiy faolligini oshirish va davlat boshqaruvini takomillashtirishda muhim rol o‘ynaydi</w:t>
            </w:r>
          </w:p>
        </w:tc>
      </w:tr>
      <w:tr w:rsidR="004723C0" w:rsidRPr="00D173CB"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Asosiy yo‘nalishlar</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Nodavlat notijorat tashkilotlar (NNT), ommaviy axborot vositalari, siyosiy partiyalar, kasaba uyushmalari, mahalla instituti, jamoat nazorati</w:t>
            </w:r>
          </w:p>
        </w:tc>
      </w:tr>
      <w:tr w:rsidR="004723C0" w:rsidRPr="00D173CB"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Rivojlanish bosqichlari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Qadimgi davr falsafasida ilk g‘oyalar (Aristotel, Platon); Uyg‘onish va Ma’rifat davri (Lokk, Russo); zamonaviy demokratik davlatlarda rivojlanish; O‘zbekistonda mustaqillikdan keyingi bosqich</w:t>
            </w:r>
          </w:p>
        </w:tc>
      </w:tr>
      <w:tr w:rsidR="004723C0" w:rsidRPr="00D173CB"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Amalga oshirilishi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Konstitutsiya, qonunlar, fuqarolik institutlari faoliyati, davlat va jamiyat hamkorligi, islohotlar orqali amalga oshiriladi</w:t>
            </w:r>
          </w:p>
        </w:tc>
      </w:tr>
      <w:tr w:rsidR="004723C0" w:rsidRPr="00D173CB"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Huquqiy asoslari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O‘zbekiston Respublikasi Konstitutsiyasi, “Nodavlat notijorat tashkilotlar to‘g‘risida”gi qonun, “Jamoat nazorati to‘g‘risida”gi qonun va boshqa me’yoriy hujjatlar</w:t>
            </w:r>
          </w:p>
        </w:tc>
      </w:tr>
      <w:tr w:rsidR="004723C0" w:rsidRPr="00D173CB"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Tarbiyaviy ahamiyati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Fuqarolarda faollik, mas’uliyat, huquqiy ong, demokratik qadriyatlar va jamiyat hayotida ishtirok etish madaniyatini shakllantiradi</w:t>
            </w:r>
          </w:p>
        </w:tc>
      </w:tr>
      <w:tr w:rsidR="004723C0" w:rsidRPr="00531E13"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O‘rganishdagi qiyinchiliklar</w:t>
            </w:r>
          </w:p>
        </w:tc>
        <w:tc>
          <w:tcPr>
            <w:tcW w:w="0" w:type="auto"/>
            <w:vAlign w:val="center"/>
            <w:hideMark/>
          </w:tcPr>
          <w:p w:rsidR="004723C0" w:rsidRPr="00D173CB" w:rsidRDefault="004723C0">
            <w:pPr>
              <w:rPr>
                <w:rFonts w:ascii="Times New Roman" w:hAnsi="Times New Roman" w:cs="Times New Roman"/>
                <w:lang w:val="en-US"/>
              </w:rPr>
            </w:pPr>
            <w:r w:rsidRPr="00D173CB">
              <w:rPr>
                <w:rFonts w:ascii="Times New Roman" w:hAnsi="Times New Roman" w:cs="Times New Roman"/>
                <w:lang w:val="en-US"/>
              </w:rPr>
              <w:t>Fuqarolik jamiyati institutlarining ko‘pligi, ularning funksiyalarini ajratish va davlat bilan munosabatlarini tushunish murakkabligi</w:t>
            </w:r>
          </w:p>
        </w:tc>
      </w:tr>
    </w:tbl>
    <w:p w:rsidR="004723C0" w:rsidRPr="005773A2" w:rsidRDefault="004723C0" w:rsidP="004723C0">
      <w:pPr>
        <w:rPr>
          <w:lang w:val="en-US"/>
        </w:rPr>
      </w:pPr>
    </w:p>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D173CB" w:rsidRDefault="004723C0" w:rsidP="004723C0">
      <w:pPr>
        <w:numPr>
          <w:ilvl w:val="0"/>
          <w:numId w:val="30"/>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Fuqarolik jamiyati institutlari faoliyatini </w:t>
      </w:r>
      <w:proofErr w:type="gramStart"/>
      <w:r w:rsidRPr="00D173CB">
        <w:rPr>
          <w:rFonts w:ascii="Times New Roman" w:hAnsi="Times New Roman" w:cs="Times New Roman"/>
          <w:lang w:val="en-US"/>
        </w:rPr>
        <w:t>o‘</w:t>
      </w:r>
      <w:proofErr w:type="gramEnd"/>
      <w:r w:rsidRPr="00D173CB">
        <w:rPr>
          <w:rFonts w:ascii="Times New Roman" w:hAnsi="Times New Roman" w:cs="Times New Roman"/>
          <w:lang w:val="en-US"/>
        </w:rPr>
        <w:t xml:space="preserve">rganish </w:t>
      </w:r>
    </w:p>
    <w:p w:rsidR="004723C0" w:rsidRPr="00D173CB" w:rsidRDefault="004723C0" w:rsidP="004723C0">
      <w:pPr>
        <w:numPr>
          <w:ilvl w:val="0"/>
          <w:numId w:val="30"/>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Mahalla va NNTlar ishida ishtirok etish </w:t>
      </w:r>
    </w:p>
    <w:p w:rsidR="004723C0" w:rsidRPr="00D173CB" w:rsidRDefault="004723C0" w:rsidP="004723C0">
      <w:pPr>
        <w:numPr>
          <w:ilvl w:val="0"/>
          <w:numId w:val="30"/>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Huquqiy bilimlarni oshirish </w:t>
      </w:r>
    </w:p>
    <w:p w:rsidR="004723C0" w:rsidRPr="00D173CB" w:rsidRDefault="004723C0" w:rsidP="004723C0">
      <w:pPr>
        <w:numPr>
          <w:ilvl w:val="0"/>
          <w:numId w:val="30"/>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Jamiyat muammolariga befarq </w:t>
      </w:r>
      <w:proofErr w:type="gramStart"/>
      <w:r w:rsidRPr="00D173CB">
        <w:rPr>
          <w:rFonts w:ascii="Times New Roman" w:hAnsi="Times New Roman" w:cs="Times New Roman"/>
          <w:lang w:val="en-US"/>
        </w:rPr>
        <w:t>bo‘</w:t>
      </w:r>
      <w:proofErr w:type="gramEnd"/>
      <w:r w:rsidRPr="00D173CB">
        <w:rPr>
          <w:rFonts w:ascii="Times New Roman" w:hAnsi="Times New Roman" w:cs="Times New Roman"/>
          <w:lang w:val="en-US"/>
        </w:rPr>
        <w:t xml:space="preserve">lmaslik va tashabbus ko‘rsatish </w:t>
      </w:r>
    </w:p>
    <w:p w:rsidR="004723C0" w:rsidRDefault="00531E13" w:rsidP="004723C0">
      <w:pPr>
        <w:spacing w:after="0"/>
      </w:pPr>
      <w:r>
        <w:pict>
          <v:rect id="_x0000_i1048"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Nomi: “Faol fuqarolar jamiyati”</w:t>
      </w:r>
    </w:p>
    <w:p w:rsidR="004723C0" w:rsidRPr="004723C0" w:rsidRDefault="004723C0" w:rsidP="004723C0">
      <w:pPr>
        <w:pStyle w:val="a4"/>
        <w:rPr>
          <w:lang w:val="en-US"/>
        </w:rPr>
      </w:pPr>
      <w:r w:rsidRPr="004723C0">
        <w:rPr>
          <w:lang w:val="en-US"/>
        </w:rPr>
        <w:t xml:space="preserve">Bir shahar aholisi </w:t>
      </w:r>
      <w:proofErr w:type="gramStart"/>
      <w:r w:rsidRPr="004723C0">
        <w:rPr>
          <w:lang w:val="en-US"/>
        </w:rPr>
        <w:t>o‘</w:t>
      </w:r>
      <w:proofErr w:type="gramEnd"/>
      <w:r w:rsidRPr="004723C0">
        <w:rPr>
          <w:lang w:val="en-US"/>
        </w:rPr>
        <w:t>z mahallasidagi muammolarni hal qilish uchun birlashdi. Ular nodavlat tashkilot tuzib, yoshlar va keksalar uchun turli loyihalarni boshlashdi.</w:t>
      </w:r>
      <w:r w:rsidRPr="004723C0">
        <w:rPr>
          <w:lang w:val="en-US"/>
        </w:rPr>
        <w:br/>
        <w:t>Aholi o‘z fikrini erkin bildirish, muammolarni muhokama qilish va yechim topishda faol ishtirok eta boshladi.</w:t>
      </w:r>
      <w:r w:rsidRPr="004723C0">
        <w:rPr>
          <w:lang w:val="en-US"/>
        </w:rPr>
        <w:br/>
        <w:t xml:space="preserve">Vaqt o‘tib, mahalla obod va farovon hududga aylandi. Bu esa fuqarolik jamiyati </w:t>
      </w:r>
      <w:proofErr w:type="gramStart"/>
      <w:r w:rsidRPr="004723C0">
        <w:rPr>
          <w:lang w:val="en-US"/>
        </w:rPr>
        <w:t>g‘</w:t>
      </w:r>
      <w:proofErr w:type="gramEnd"/>
      <w:r w:rsidRPr="004723C0">
        <w:rPr>
          <w:lang w:val="en-US"/>
        </w:rPr>
        <w:t>oyasining amalda qanday muhim ekanligini ko‘rsatdi.</w:t>
      </w:r>
    </w:p>
    <w:p w:rsidR="004723C0" w:rsidRDefault="00531E13" w:rsidP="004723C0">
      <w:r>
        <w:pict>
          <v:rect id="_x0000_i1049" style="width:0;height:1.5pt" o:hralign="center" o:hrstd="t" o:hr="t" fillcolor="#a0a0a0" stroked="f"/>
        </w:pict>
      </w:r>
    </w:p>
    <w:p w:rsidR="004723C0" w:rsidRPr="004723C0" w:rsidRDefault="004723C0" w:rsidP="004723C0">
      <w:pPr>
        <w:pStyle w:val="3"/>
        <w:rPr>
          <w:lang w:val="en-US"/>
        </w:rPr>
      </w:pPr>
      <w:r w:rsidRPr="004723C0">
        <w:rPr>
          <w:rStyle w:val="a3"/>
          <w:b/>
          <w:bCs/>
          <w:lang w:val="en-US"/>
        </w:rPr>
        <w:t>Topshiriq: “Fuqarolik jamiyati rivoji xaritasi”</w:t>
      </w:r>
    </w:p>
    <w:p w:rsidR="004723C0" w:rsidRDefault="004723C0" w:rsidP="004723C0">
      <w:pPr>
        <w:pStyle w:val="a4"/>
        <w:rPr>
          <w:lang w:val="en-US"/>
        </w:rPr>
      </w:pPr>
      <w:r w:rsidRPr="004723C0">
        <w:rPr>
          <w:rStyle w:val="a3"/>
          <w:lang w:val="en-US"/>
        </w:rPr>
        <w:t>Shakli:</w:t>
      </w:r>
      <w:r w:rsidRPr="004723C0">
        <w:rPr>
          <w:lang w:val="en-US"/>
        </w:rPr>
        <w:t xml:space="preserve"> jadval yoki klaster (diagramma)</w:t>
      </w:r>
    </w:p>
    <w:p w:rsidR="009165A7" w:rsidRPr="009165A7" w:rsidRDefault="009165A7" w:rsidP="009165A7">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9165A7">
        <w:rPr>
          <w:rFonts w:ascii="Times New Roman" w:eastAsia="Times New Roman" w:hAnsi="Times New Roman" w:cs="Times New Roman"/>
          <w:b/>
          <w:bCs/>
          <w:sz w:val="27"/>
          <w:szCs w:val="27"/>
          <w:lang w:val="en-US" w:eastAsia="ru-RU"/>
        </w:rPr>
        <w:t xml:space="preserve">1. Fuqarolik jamiyati rivoji xaritasi (Klaster </w:t>
      </w:r>
      <w:proofErr w:type="gramStart"/>
      <w:r w:rsidRPr="009165A7">
        <w:rPr>
          <w:rFonts w:ascii="Times New Roman" w:eastAsia="Times New Roman" w:hAnsi="Times New Roman" w:cs="Times New Roman"/>
          <w:b/>
          <w:bCs/>
          <w:sz w:val="27"/>
          <w:szCs w:val="27"/>
          <w:lang w:val="en-US" w:eastAsia="ru-RU"/>
        </w:rPr>
        <w:t>ko‘</w:t>
      </w:r>
      <w:proofErr w:type="gramEnd"/>
      <w:r w:rsidRPr="009165A7">
        <w:rPr>
          <w:rFonts w:ascii="Times New Roman" w:eastAsia="Times New Roman" w:hAnsi="Times New Roman" w:cs="Times New Roman"/>
          <w:b/>
          <w:bCs/>
          <w:sz w:val="27"/>
          <w:szCs w:val="27"/>
          <w:lang w:val="en-US" w:eastAsia="ru-RU"/>
        </w:rPr>
        <w:t>rinishida)</w:t>
      </w:r>
    </w:p>
    <w:p w:rsidR="009165A7" w:rsidRPr="009165A7" w:rsidRDefault="009165A7" w:rsidP="009165A7">
      <w:pPr>
        <w:spacing w:before="100" w:beforeAutospacing="1" w:after="100" w:afterAutospacing="1"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Bu klaster fuqarolik jamiyatini tashkil etuvchi asosiy "arteriya"larni ifodalaydi:</w:t>
      </w:r>
    </w:p>
    <w:p w:rsidR="009165A7" w:rsidRPr="009165A7" w:rsidRDefault="009165A7" w:rsidP="009165A7">
      <w:pPr>
        <w:numPr>
          <w:ilvl w:val="0"/>
          <w:numId w:val="47"/>
        </w:numPr>
        <w:spacing w:before="100" w:beforeAutospacing="1" w:after="100" w:afterAutospacing="1"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b/>
          <w:bCs/>
          <w:sz w:val="24"/>
          <w:szCs w:val="24"/>
          <w:lang w:val="en-US" w:eastAsia="ru-RU"/>
        </w:rPr>
        <w:t>Huquqiy asos:</w:t>
      </w:r>
      <w:r w:rsidRPr="009165A7">
        <w:rPr>
          <w:rFonts w:ascii="Times New Roman" w:eastAsia="Times New Roman" w:hAnsi="Times New Roman" w:cs="Times New Roman"/>
          <w:sz w:val="24"/>
          <w:szCs w:val="24"/>
          <w:lang w:val="en-US" w:eastAsia="ru-RU"/>
        </w:rPr>
        <w:t xml:space="preserve"> Konstitutsiya, qonunlar ustuvorligi va inson huquqlari himoyasi.</w:t>
      </w:r>
    </w:p>
    <w:p w:rsidR="009165A7" w:rsidRPr="009165A7" w:rsidRDefault="009165A7" w:rsidP="009165A7">
      <w:pPr>
        <w:numPr>
          <w:ilvl w:val="0"/>
          <w:numId w:val="47"/>
        </w:numPr>
        <w:spacing w:before="100" w:beforeAutospacing="1" w:after="100" w:afterAutospacing="1"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b/>
          <w:bCs/>
          <w:sz w:val="24"/>
          <w:szCs w:val="24"/>
          <w:lang w:val="en-US" w:eastAsia="ru-RU"/>
        </w:rPr>
        <w:t>Institutlar:</w:t>
      </w:r>
      <w:r w:rsidRPr="009165A7">
        <w:rPr>
          <w:rFonts w:ascii="Times New Roman" w:eastAsia="Times New Roman" w:hAnsi="Times New Roman" w:cs="Times New Roman"/>
          <w:sz w:val="24"/>
          <w:szCs w:val="24"/>
          <w:lang w:val="en-US" w:eastAsia="ru-RU"/>
        </w:rPr>
        <w:t xml:space="preserve"> NNT (Nodavlat notijorat tashkilotlari), siyosiy partiyalar, kasaba uyushmalari, OAV.</w:t>
      </w:r>
    </w:p>
    <w:p w:rsidR="009165A7" w:rsidRPr="009165A7" w:rsidRDefault="009165A7" w:rsidP="009165A7">
      <w:pPr>
        <w:numPr>
          <w:ilvl w:val="0"/>
          <w:numId w:val="47"/>
        </w:numPr>
        <w:spacing w:before="100" w:beforeAutospacing="1" w:after="100" w:afterAutospacing="1"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b/>
          <w:bCs/>
          <w:sz w:val="24"/>
          <w:szCs w:val="24"/>
          <w:lang w:val="en-US" w:eastAsia="ru-RU"/>
        </w:rPr>
        <w:t>Ijtimoiy ong:</w:t>
      </w:r>
      <w:r w:rsidRPr="009165A7">
        <w:rPr>
          <w:rFonts w:ascii="Times New Roman" w:eastAsia="Times New Roman" w:hAnsi="Times New Roman" w:cs="Times New Roman"/>
          <w:sz w:val="24"/>
          <w:szCs w:val="24"/>
          <w:lang w:val="en-US" w:eastAsia="ru-RU"/>
        </w:rPr>
        <w:t xml:space="preserve"> Fuqarolik mas’uliyati, siyosiy madaniyat va </w:t>
      </w:r>
      <w:proofErr w:type="gramStart"/>
      <w:r w:rsidRPr="009165A7">
        <w:rPr>
          <w:rFonts w:ascii="Times New Roman" w:eastAsia="Times New Roman" w:hAnsi="Times New Roman" w:cs="Times New Roman"/>
          <w:sz w:val="24"/>
          <w:szCs w:val="24"/>
          <w:lang w:val="en-US" w:eastAsia="ru-RU"/>
        </w:rPr>
        <w:t>ko‘</w:t>
      </w:r>
      <w:proofErr w:type="gramEnd"/>
      <w:r w:rsidRPr="009165A7">
        <w:rPr>
          <w:rFonts w:ascii="Times New Roman" w:eastAsia="Times New Roman" w:hAnsi="Times New Roman" w:cs="Times New Roman"/>
          <w:sz w:val="24"/>
          <w:szCs w:val="24"/>
          <w:lang w:val="en-US" w:eastAsia="ru-RU"/>
        </w:rPr>
        <w:t>ngillilik (volontyorlik).</w:t>
      </w:r>
    </w:p>
    <w:p w:rsidR="009165A7" w:rsidRPr="009165A7" w:rsidRDefault="009165A7" w:rsidP="009165A7">
      <w:pPr>
        <w:numPr>
          <w:ilvl w:val="0"/>
          <w:numId w:val="47"/>
        </w:numPr>
        <w:spacing w:before="100" w:beforeAutospacing="1" w:after="100" w:afterAutospacing="1"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b/>
          <w:bCs/>
          <w:sz w:val="24"/>
          <w:szCs w:val="24"/>
          <w:lang w:val="en-US" w:eastAsia="ru-RU"/>
        </w:rPr>
        <w:t>Nazorat mexanizmi:</w:t>
      </w:r>
      <w:r w:rsidRPr="009165A7">
        <w:rPr>
          <w:rFonts w:ascii="Times New Roman" w:eastAsia="Times New Roman" w:hAnsi="Times New Roman" w:cs="Times New Roman"/>
          <w:sz w:val="24"/>
          <w:szCs w:val="24"/>
          <w:lang w:val="en-US" w:eastAsia="ru-RU"/>
        </w:rPr>
        <w:t xml:space="preserve"> Jamoatchilik nazorati va davlat organlarining hisobdorligi.</w:t>
      </w:r>
    </w:p>
    <w:p w:rsidR="009165A7" w:rsidRPr="009165A7" w:rsidRDefault="00531E13" w:rsidP="009165A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50" style="width:0;height:1.5pt" o:hralign="center" o:hrstd="t" o:hr="t" fillcolor="#a0a0a0" stroked="f"/>
        </w:pict>
      </w:r>
    </w:p>
    <w:p w:rsidR="009165A7" w:rsidRPr="009165A7" w:rsidRDefault="009165A7" w:rsidP="009165A7">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9165A7">
        <w:rPr>
          <w:rFonts w:ascii="Times New Roman" w:eastAsia="Times New Roman" w:hAnsi="Times New Roman" w:cs="Times New Roman"/>
          <w:b/>
          <w:bCs/>
          <w:sz w:val="27"/>
          <w:szCs w:val="27"/>
          <w:lang w:val="en-US" w:eastAsia="ru-RU"/>
        </w:rPr>
        <w:t xml:space="preserve">2. Fuqarolik jamiyati rivoji xaritasi (Jadval </w:t>
      </w:r>
      <w:proofErr w:type="gramStart"/>
      <w:r w:rsidRPr="009165A7">
        <w:rPr>
          <w:rFonts w:ascii="Times New Roman" w:eastAsia="Times New Roman" w:hAnsi="Times New Roman" w:cs="Times New Roman"/>
          <w:b/>
          <w:bCs/>
          <w:sz w:val="27"/>
          <w:szCs w:val="27"/>
          <w:lang w:val="en-US" w:eastAsia="ru-RU"/>
        </w:rPr>
        <w:t>ko‘</w:t>
      </w:r>
      <w:proofErr w:type="gramEnd"/>
      <w:r w:rsidRPr="009165A7">
        <w:rPr>
          <w:rFonts w:ascii="Times New Roman" w:eastAsia="Times New Roman" w:hAnsi="Times New Roman" w:cs="Times New Roman"/>
          <w:b/>
          <w:bCs/>
          <w:sz w:val="27"/>
          <w:szCs w:val="27"/>
          <w:lang w:val="en-US" w:eastAsia="ru-RU"/>
        </w:rPr>
        <w:t>rinishida)</w:t>
      </w:r>
    </w:p>
    <w:p w:rsidR="009165A7" w:rsidRPr="009165A7" w:rsidRDefault="009165A7" w:rsidP="009165A7">
      <w:pPr>
        <w:spacing w:before="100" w:beforeAutospacing="1" w:after="100" w:afterAutospacing="1"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Ushbu jadvalda rivojlanishning asosiy tarkibiy qismlari va ularning maqsadlari batafsil bayon etilgan: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3433"/>
        <w:gridCol w:w="4319"/>
      </w:tblGrid>
      <w:tr w:rsidR="009165A7" w:rsidRPr="009165A7" w:rsidTr="009165A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Yo‘nalish</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Asosiy mazmuni</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Maqsadi va kutilayotgan natija</w:t>
            </w:r>
          </w:p>
        </w:tc>
      </w:tr>
      <w:tr w:rsidR="009165A7" w:rsidRPr="00531E13" w:rsidTr="009165A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Siyosiy-huquqiy</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Qonunchilik bazasini takomillashtirish, erkinliklarni kafolatlash.</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Demokratik tamoyillarni mustahkamlash, "Davlat — jamiyat — inson" zanjirini bog‘lash.</w:t>
            </w:r>
          </w:p>
        </w:tc>
      </w:tr>
      <w:tr w:rsidR="009165A7" w:rsidRPr="00531E13" w:rsidTr="009165A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Institutsiol</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NNT va fuqarolik institutlari soni va sifatini oshirish.</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Aholining ijtimoiy muammolarini hal qilishda jamoatchilik ishtirokini kengaytirish.</w:t>
            </w:r>
          </w:p>
        </w:tc>
      </w:tr>
      <w:tr w:rsidR="009165A7" w:rsidRPr="00531E13" w:rsidTr="009165A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Axborot erkinligi</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OAV mustaqilligi va so‘z erkinligini ta'minlash.</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Davlat organlari faoliyatining shaffofligini oshirish va "to‘rtinchi hokimiyat"ni shakllantirish.</w:t>
            </w:r>
          </w:p>
        </w:tc>
      </w:tr>
      <w:tr w:rsidR="009165A7" w:rsidRPr="00531E13" w:rsidTr="009165A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Iqtisodiy mustaqillik</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Xususiy mulk himoyasi va o‘rta sinf vakillarini ko‘paytirish.</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Fuqarolarning iqtisodiy jihatdan davlatga qaramligini kamaytirish va tashabbuskorlikni oshirish.</w:t>
            </w:r>
          </w:p>
        </w:tc>
      </w:tr>
      <w:tr w:rsidR="009165A7" w:rsidRPr="00531E13" w:rsidTr="009165A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eastAsia="ru-RU"/>
              </w:rPr>
            </w:pPr>
            <w:r w:rsidRPr="009165A7">
              <w:rPr>
                <w:rFonts w:ascii="Times New Roman" w:eastAsia="Times New Roman" w:hAnsi="Times New Roman" w:cs="Times New Roman"/>
                <w:b/>
                <w:bCs/>
                <w:sz w:val="24"/>
                <w:szCs w:val="24"/>
                <w:lang w:eastAsia="ru-RU"/>
              </w:rPr>
              <w:t>Madaniy-ma’rifiy</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Aholining huquqiy savodxonligi va siyosiy madaniyatini yuksaltirish.</w:t>
            </w:r>
          </w:p>
        </w:tc>
        <w:tc>
          <w:tcPr>
            <w:tcW w:w="0" w:type="auto"/>
            <w:tcBorders>
              <w:top w:val="single" w:sz="6" w:space="0" w:color="auto"/>
              <w:left w:val="single" w:sz="6" w:space="0" w:color="auto"/>
              <w:bottom w:val="single" w:sz="6" w:space="0" w:color="auto"/>
              <w:right w:val="single" w:sz="6" w:space="0" w:color="auto"/>
            </w:tcBorders>
            <w:vAlign w:val="center"/>
            <w:hideMark/>
          </w:tcPr>
          <w:p w:rsidR="009165A7" w:rsidRPr="009165A7" w:rsidRDefault="009165A7" w:rsidP="009165A7">
            <w:pPr>
              <w:spacing w:after="480"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Boqimandalik kayfiyatidan voz kechish, faol fuqarolik pozitsiyasini shakllantirish.</w:t>
            </w:r>
          </w:p>
        </w:tc>
      </w:tr>
    </w:tbl>
    <w:p w:rsidR="009165A7" w:rsidRPr="009165A7" w:rsidRDefault="00531E13" w:rsidP="009165A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51" style="width:0;height:1.5pt" o:hralign="center" o:hrstd="t" o:hr="t" fillcolor="#a0a0a0" stroked="f"/>
        </w:pict>
      </w:r>
    </w:p>
    <w:p w:rsidR="009165A7" w:rsidRPr="009165A7" w:rsidRDefault="009165A7" w:rsidP="009165A7">
      <w:pPr>
        <w:spacing w:before="100" w:beforeAutospacing="1" w:after="100" w:afterAutospacing="1" w:line="240" w:lineRule="auto"/>
        <w:outlineLvl w:val="2"/>
        <w:rPr>
          <w:rFonts w:ascii="Times New Roman" w:eastAsia="Times New Roman" w:hAnsi="Times New Roman" w:cs="Times New Roman"/>
          <w:b/>
          <w:bCs/>
          <w:sz w:val="27"/>
          <w:szCs w:val="27"/>
          <w:lang w:val="en-US" w:eastAsia="ru-RU"/>
        </w:rPr>
      </w:pPr>
      <w:r w:rsidRPr="009165A7">
        <w:rPr>
          <w:rFonts w:ascii="Times New Roman" w:eastAsia="Times New Roman" w:hAnsi="Times New Roman" w:cs="Times New Roman"/>
          <w:b/>
          <w:bCs/>
          <w:sz w:val="27"/>
          <w:szCs w:val="27"/>
          <w:lang w:val="en-US" w:eastAsia="ru-RU"/>
        </w:rPr>
        <w:t>Xulosa</w:t>
      </w:r>
    </w:p>
    <w:p w:rsidR="009165A7" w:rsidRPr="009165A7" w:rsidRDefault="009165A7" w:rsidP="009165A7">
      <w:pPr>
        <w:spacing w:before="100" w:beforeAutospacing="1" w:after="100" w:afterAutospacing="1" w:line="240" w:lineRule="auto"/>
        <w:rPr>
          <w:rFonts w:ascii="Times New Roman" w:eastAsia="Times New Roman" w:hAnsi="Times New Roman" w:cs="Times New Roman"/>
          <w:sz w:val="24"/>
          <w:szCs w:val="24"/>
          <w:lang w:val="en-US" w:eastAsia="ru-RU"/>
        </w:rPr>
      </w:pPr>
      <w:r w:rsidRPr="009165A7">
        <w:rPr>
          <w:rFonts w:ascii="Times New Roman" w:eastAsia="Times New Roman" w:hAnsi="Times New Roman" w:cs="Times New Roman"/>
          <w:sz w:val="24"/>
          <w:szCs w:val="24"/>
          <w:lang w:val="en-US" w:eastAsia="ru-RU"/>
        </w:rPr>
        <w:t xml:space="preserve">"Fuqarolik jamiyati rivoji xaritasi"ning markazida </w:t>
      </w:r>
      <w:r w:rsidRPr="009165A7">
        <w:rPr>
          <w:rFonts w:ascii="Times New Roman" w:eastAsia="Times New Roman" w:hAnsi="Times New Roman" w:cs="Times New Roman"/>
          <w:b/>
          <w:bCs/>
          <w:sz w:val="24"/>
          <w:szCs w:val="24"/>
          <w:lang w:val="en-US" w:eastAsia="ru-RU"/>
        </w:rPr>
        <w:t>erkin va mas'uliyatli shaxs</w:t>
      </w:r>
      <w:r w:rsidRPr="009165A7">
        <w:rPr>
          <w:rFonts w:ascii="Times New Roman" w:eastAsia="Times New Roman" w:hAnsi="Times New Roman" w:cs="Times New Roman"/>
          <w:sz w:val="24"/>
          <w:szCs w:val="24"/>
          <w:lang w:val="en-US" w:eastAsia="ru-RU"/>
        </w:rPr>
        <w:t xml:space="preserve"> turadi. Davlat bu jarayonda faqat sharoit yaratuvchi (moderator) rolini </w:t>
      </w:r>
      <w:proofErr w:type="gramStart"/>
      <w:r w:rsidRPr="009165A7">
        <w:rPr>
          <w:rFonts w:ascii="Times New Roman" w:eastAsia="Times New Roman" w:hAnsi="Times New Roman" w:cs="Times New Roman"/>
          <w:sz w:val="24"/>
          <w:szCs w:val="24"/>
          <w:lang w:val="en-US" w:eastAsia="ru-RU"/>
        </w:rPr>
        <w:t>o‘</w:t>
      </w:r>
      <w:proofErr w:type="gramEnd"/>
      <w:r w:rsidRPr="009165A7">
        <w:rPr>
          <w:rFonts w:ascii="Times New Roman" w:eastAsia="Times New Roman" w:hAnsi="Times New Roman" w:cs="Times New Roman"/>
          <w:sz w:val="24"/>
          <w:szCs w:val="24"/>
          <w:lang w:val="en-US" w:eastAsia="ru-RU"/>
        </w:rPr>
        <w:t>ynasa, fuqarolik institutlari jamiyatning "o‘pkasi" sifatida ijtimoiy muvozanatni ta'minlaydi.</w:t>
      </w:r>
    </w:p>
    <w:p w:rsidR="004723C0" w:rsidRDefault="004723C0" w:rsidP="004723C0">
      <w:pPr>
        <w:pStyle w:val="a4"/>
      </w:pPr>
      <w:r>
        <w:rPr>
          <w:rStyle w:val="a3"/>
        </w:rPr>
        <w:t>Kiritiladigan bo‘limlar:</w:t>
      </w:r>
    </w:p>
    <w:p w:rsidR="004723C0" w:rsidRPr="00D173CB" w:rsidRDefault="004723C0" w:rsidP="004723C0">
      <w:pPr>
        <w:numPr>
          <w:ilvl w:val="0"/>
          <w:numId w:val="31"/>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Tarixiy </w:t>
      </w:r>
      <w:proofErr w:type="gramStart"/>
      <w:r w:rsidRPr="00D173CB">
        <w:rPr>
          <w:rFonts w:ascii="Times New Roman" w:hAnsi="Times New Roman" w:cs="Times New Roman"/>
          <w:lang w:val="en-US"/>
        </w:rPr>
        <w:t>g‘</w:t>
      </w:r>
      <w:proofErr w:type="gramEnd"/>
      <w:r w:rsidRPr="00D173CB">
        <w:rPr>
          <w:rFonts w:ascii="Times New Roman" w:hAnsi="Times New Roman" w:cs="Times New Roman"/>
          <w:lang w:val="en-US"/>
        </w:rPr>
        <w:t xml:space="preserve">oyalar (antik davr, Ma’rifat davri) </w:t>
      </w:r>
    </w:p>
    <w:p w:rsidR="004723C0" w:rsidRPr="00D173CB" w:rsidRDefault="004723C0" w:rsidP="004723C0">
      <w:pPr>
        <w:numPr>
          <w:ilvl w:val="0"/>
          <w:numId w:val="31"/>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Zamonaviy rivojlanish </w:t>
      </w:r>
    </w:p>
    <w:p w:rsidR="004723C0" w:rsidRPr="00D173CB" w:rsidRDefault="004723C0" w:rsidP="004723C0">
      <w:pPr>
        <w:numPr>
          <w:ilvl w:val="0"/>
          <w:numId w:val="31"/>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O‘zbekistonda rivojlanishi </w:t>
      </w:r>
    </w:p>
    <w:p w:rsidR="004723C0" w:rsidRPr="00D173CB" w:rsidRDefault="004723C0" w:rsidP="004723C0">
      <w:pPr>
        <w:numPr>
          <w:ilvl w:val="0"/>
          <w:numId w:val="31"/>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Fuqarolik institutlari </w:t>
      </w:r>
    </w:p>
    <w:p w:rsidR="004723C0" w:rsidRPr="00D173CB" w:rsidRDefault="004723C0" w:rsidP="004723C0">
      <w:pPr>
        <w:numPr>
          <w:ilvl w:val="0"/>
          <w:numId w:val="31"/>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Huquqiy asoslar </w:t>
      </w:r>
    </w:p>
    <w:p w:rsidR="004723C0" w:rsidRPr="00D173CB" w:rsidRDefault="004723C0" w:rsidP="004723C0">
      <w:pPr>
        <w:numPr>
          <w:ilvl w:val="0"/>
          <w:numId w:val="31"/>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Natijalar (demokratiya, faollik, erkinlik, barqarorlik)</w:t>
      </w:r>
    </w:p>
    <w:p w:rsidR="00D173CB" w:rsidRDefault="00D173CB" w:rsidP="004723C0">
      <w:pPr>
        <w:pStyle w:val="3"/>
        <w:rPr>
          <w:rStyle w:val="a3"/>
          <w:b/>
          <w:bCs/>
          <w:lang w:val="en-US"/>
        </w:rPr>
      </w:pPr>
    </w:p>
    <w:p w:rsidR="00D173CB" w:rsidRDefault="00D173CB" w:rsidP="004723C0">
      <w:pPr>
        <w:pStyle w:val="3"/>
        <w:rPr>
          <w:rStyle w:val="a3"/>
          <w:b/>
          <w:bCs/>
          <w:lang w:val="en-US"/>
        </w:rPr>
      </w:pPr>
    </w:p>
    <w:p w:rsidR="00D173CB" w:rsidRDefault="00D173CB" w:rsidP="004723C0">
      <w:pPr>
        <w:pStyle w:val="3"/>
        <w:rPr>
          <w:rStyle w:val="a3"/>
          <w:b/>
          <w:bCs/>
          <w:lang w:val="en-US"/>
        </w:rPr>
      </w:pPr>
    </w:p>
    <w:p w:rsidR="00D173CB" w:rsidRDefault="00D173CB" w:rsidP="004723C0">
      <w:pPr>
        <w:pStyle w:val="3"/>
        <w:rPr>
          <w:rStyle w:val="a3"/>
          <w:b/>
          <w:bCs/>
          <w:lang w:val="en-US"/>
        </w:rPr>
      </w:pPr>
    </w:p>
    <w:p w:rsidR="00D173CB" w:rsidRDefault="00D173CB" w:rsidP="004723C0">
      <w:pPr>
        <w:pStyle w:val="3"/>
        <w:rPr>
          <w:rStyle w:val="a3"/>
          <w:b/>
          <w:bCs/>
          <w:lang w:val="en-US"/>
        </w:rPr>
      </w:pPr>
    </w:p>
    <w:p w:rsidR="009165A7" w:rsidRDefault="009165A7" w:rsidP="004723C0">
      <w:pPr>
        <w:pStyle w:val="3"/>
        <w:rPr>
          <w:rStyle w:val="a3"/>
          <w:b/>
          <w:bCs/>
          <w:lang w:val="en-US"/>
        </w:rPr>
      </w:pPr>
    </w:p>
    <w:p w:rsidR="004723C0" w:rsidRPr="00D173CB" w:rsidRDefault="00CB2D76" w:rsidP="004723C0">
      <w:pPr>
        <w:pStyle w:val="3"/>
        <w:rPr>
          <w:lang w:val="en-US"/>
        </w:rPr>
      </w:pPr>
      <w:r>
        <w:rPr>
          <w:rStyle w:val="a3"/>
          <w:b/>
          <w:bCs/>
          <w:lang w:val="en-US"/>
        </w:rPr>
        <w:t>2</w:t>
      </w:r>
      <w:proofErr w:type="gramStart"/>
      <w:r>
        <w:rPr>
          <w:rStyle w:val="a3"/>
          <w:b/>
          <w:bCs/>
          <w:lang w:val="en-US"/>
        </w:rPr>
        <w:t>-</w:t>
      </w:r>
      <w:r w:rsidR="004723C0" w:rsidRPr="004723C0">
        <w:rPr>
          <w:rStyle w:val="a3"/>
          <w:b/>
          <w:bCs/>
          <w:lang w:val="en-US"/>
        </w:rPr>
        <w:t>“</w:t>
      </w:r>
      <w:proofErr w:type="gramEnd"/>
      <w:r w:rsidR="004723C0" w:rsidRPr="004723C0">
        <w:rPr>
          <w:rStyle w:val="a3"/>
          <w:b/>
          <w:bCs/>
          <w:lang w:val="en-US"/>
        </w:rPr>
        <w:t xml:space="preserve">O‘zbek modelining ishlab chiqilishi. </w:t>
      </w:r>
      <w:r w:rsidR="004723C0" w:rsidRPr="00D173CB">
        <w:rPr>
          <w:rStyle w:val="a3"/>
          <w:b/>
          <w:bCs/>
          <w:lang w:val="en-US"/>
        </w:rPr>
        <w:t>Iqtisodiy islohotlarning boshlanishi”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2"/>
        <w:gridCol w:w="7443"/>
      </w:tblGrid>
      <w:tr w:rsidR="004723C0" w:rsidTr="00D173CB">
        <w:trPr>
          <w:tblHeader/>
          <w:tblCellSpacing w:w="15" w:type="dxa"/>
        </w:trPr>
        <w:tc>
          <w:tcPr>
            <w:tcW w:w="0" w:type="auto"/>
            <w:vAlign w:val="center"/>
            <w:hideMark/>
          </w:tcPr>
          <w:p w:rsidR="004723C0" w:rsidRPr="00D173CB" w:rsidRDefault="004723C0">
            <w:pPr>
              <w:jc w:val="center"/>
              <w:rPr>
                <w:rFonts w:ascii="Times New Roman" w:hAnsi="Times New Roman" w:cs="Times New Roman"/>
                <w:b/>
                <w:bCs/>
              </w:rPr>
            </w:pPr>
            <w:r w:rsidRPr="00D173CB">
              <w:rPr>
                <w:rStyle w:val="a3"/>
                <w:rFonts w:ascii="Times New Roman" w:hAnsi="Times New Roman" w:cs="Times New Roman"/>
              </w:rPr>
              <w:t>Mezoni</w:t>
            </w:r>
          </w:p>
        </w:tc>
        <w:tc>
          <w:tcPr>
            <w:tcW w:w="0" w:type="auto"/>
            <w:vAlign w:val="center"/>
            <w:hideMark/>
          </w:tcPr>
          <w:p w:rsidR="004723C0" w:rsidRPr="00D173CB" w:rsidRDefault="004723C0">
            <w:pPr>
              <w:jc w:val="center"/>
              <w:rPr>
                <w:rFonts w:ascii="Times New Roman" w:hAnsi="Times New Roman" w:cs="Times New Roman"/>
                <w:b/>
                <w:bCs/>
              </w:rPr>
            </w:pPr>
            <w:r w:rsidRPr="00D173CB">
              <w:rPr>
                <w:rStyle w:val="a3"/>
                <w:rFonts w:ascii="Times New Roman" w:hAnsi="Times New Roman" w:cs="Times New Roman"/>
              </w:rPr>
              <w:t>Tavsifi</w:t>
            </w:r>
          </w:p>
        </w:tc>
      </w:tr>
      <w:tr w:rsidR="004723C0"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Mazmuni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“O‘zbek modeli” — bozor iqtisodiyotiga o‘tishning besh tamoyiliga asoslangan, bosqichma-bosqich amalga oshiriladigan iqtisodiy islohotlar tizimi bo‘lib, u mustaqillikdan keyin O‘zbekistonda ishlab chiqilgan</w:t>
            </w:r>
          </w:p>
        </w:tc>
      </w:tr>
      <w:tr w:rsidR="004723C0"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Ahamiyati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Iqtisodiy barqarorlikni ta’minlash, bozor munosabatlariga og‘riqsiz o‘tish, aholi turmush darajasini saqlab qolish va milliy iqtisodiyotni mustahkamlashda muhim rol o‘ynaydi</w:t>
            </w:r>
          </w:p>
        </w:tc>
      </w:tr>
      <w:tr w:rsidR="004723C0"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Asosiy yo‘nalishlar</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Davlat bosh islohotchi bo‘lishi, iqtisodiyotni bosqichma-bosqich liberallashtirish, kuchli ijtimoiy siyosat, qonun ustuvorligi, mulkchilik shakllarining xilma-xilligi</w:t>
            </w:r>
          </w:p>
        </w:tc>
      </w:tr>
      <w:tr w:rsidR="004723C0" w:rsidRPr="00531E13"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Rivojlanish bosqichlari</w:t>
            </w:r>
          </w:p>
        </w:tc>
        <w:tc>
          <w:tcPr>
            <w:tcW w:w="0" w:type="auto"/>
            <w:vAlign w:val="center"/>
            <w:hideMark/>
          </w:tcPr>
          <w:p w:rsidR="004723C0" w:rsidRPr="00D173CB" w:rsidRDefault="004723C0">
            <w:pPr>
              <w:rPr>
                <w:rFonts w:ascii="Times New Roman" w:hAnsi="Times New Roman" w:cs="Times New Roman"/>
                <w:lang w:val="en-US"/>
              </w:rPr>
            </w:pPr>
            <w:r w:rsidRPr="00D173CB">
              <w:rPr>
                <w:rFonts w:ascii="Times New Roman" w:hAnsi="Times New Roman" w:cs="Times New Roman"/>
                <w:lang w:val="en-US"/>
              </w:rPr>
              <w:t>1991–1994-yillar — iqtisodiy mustaqillik va islohotlarning boshlanishi; 1995–2000-yillar — bozor infratuzilmasining shakllanishi; 2000-yillardan keyin — modernizatsiya va diversifikatsiya bosqichi</w:t>
            </w:r>
          </w:p>
        </w:tc>
      </w:tr>
      <w:tr w:rsidR="004723C0"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Amalga oshirilishi</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Xususiylashtirish, bank tizimi islohoti, kichik biznesni rivojlantirish, sanoat va qishloq xo‘jaligini modernizatsiya qilish orqali amalga oshiriladi</w:t>
            </w:r>
          </w:p>
        </w:tc>
      </w:tr>
      <w:tr w:rsidR="004723C0" w:rsidRPr="00531E13"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Huquqiy asoslari</w:t>
            </w:r>
          </w:p>
        </w:tc>
        <w:tc>
          <w:tcPr>
            <w:tcW w:w="0" w:type="auto"/>
            <w:vAlign w:val="center"/>
            <w:hideMark/>
          </w:tcPr>
          <w:p w:rsidR="004723C0" w:rsidRPr="00D173CB" w:rsidRDefault="004723C0">
            <w:pPr>
              <w:rPr>
                <w:rFonts w:ascii="Times New Roman" w:hAnsi="Times New Roman" w:cs="Times New Roman"/>
                <w:lang w:val="en-US"/>
              </w:rPr>
            </w:pPr>
            <w:r w:rsidRPr="00D173CB">
              <w:rPr>
                <w:rFonts w:ascii="Times New Roman" w:hAnsi="Times New Roman" w:cs="Times New Roman"/>
                <w:lang w:val="en-US"/>
              </w:rPr>
              <w:t>O‘zbekiston Respublikasi Konstitutsiyasi, iqtisodiy islohotlarga oid qonunlar, Prezident farmonlari va davlat dasturlari</w:t>
            </w:r>
          </w:p>
        </w:tc>
      </w:tr>
      <w:tr w:rsidR="004723C0" w:rsidRPr="00531E13"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Tarbiyaviy ahamiyati</w:t>
            </w:r>
          </w:p>
        </w:tc>
        <w:tc>
          <w:tcPr>
            <w:tcW w:w="0" w:type="auto"/>
            <w:vAlign w:val="center"/>
            <w:hideMark/>
          </w:tcPr>
          <w:p w:rsidR="004723C0" w:rsidRPr="00D173CB" w:rsidRDefault="004723C0">
            <w:pPr>
              <w:rPr>
                <w:rFonts w:ascii="Times New Roman" w:hAnsi="Times New Roman" w:cs="Times New Roman"/>
                <w:lang w:val="en-US"/>
              </w:rPr>
            </w:pPr>
            <w:r w:rsidRPr="00D173CB">
              <w:rPr>
                <w:rFonts w:ascii="Times New Roman" w:hAnsi="Times New Roman" w:cs="Times New Roman"/>
                <w:lang w:val="en-US"/>
              </w:rPr>
              <w:t>Fuqarolarda iqtisodiy bilim, mehnatsevarlik, tadbirkorlik va mas’uliyat hissini shakllantiradi</w:t>
            </w:r>
          </w:p>
        </w:tc>
      </w:tr>
      <w:tr w:rsidR="004723C0" w:rsidTr="00D173CB">
        <w:trPr>
          <w:tblCellSpacing w:w="15" w:type="dxa"/>
        </w:trPr>
        <w:tc>
          <w:tcPr>
            <w:tcW w:w="0" w:type="auto"/>
            <w:vAlign w:val="center"/>
            <w:hideMark/>
          </w:tcPr>
          <w:p w:rsidR="004723C0" w:rsidRPr="00D173CB" w:rsidRDefault="004723C0">
            <w:pPr>
              <w:rPr>
                <w:rFonts w:ascii="Times New Roman" w:hAnsi="Times New Roman" w:cs="Times New Roman"/>
              </w:rPr>
            </w:pPr>
            <w:r w:rsidRPr="00D173CB">
              <w:rPr>
                <w:rStyle w:val="a3"/>
                <w:rFonts w:ascii="Times New Roman" w:hAnsi="Times New Roman" w:cs="Times New Roman"/>
              </w:rPr>
              <w:t>O‘rganishdagi qiyinchiliklar</w:t>
            </w:r>
          </w:p>
        </w:tc>
        <w:tc>
          <w:tcPr>
            <w:tcW w:w="0" w:type="auto"/>
            <w:vAlign w:val="center"/>
            <w:hideMark/>
          </w:tcPr>
          <w:p w:rsidR="004723C0" w:rsidRPr="00D173CB" w:rsidRDefault="004723C0">
            <w:pPr>
              <w:rPr>
                <w:rFonts w:ascii="Times New Roman" w:hAnsi="Times New Roman" w:cs="Times New Roman"/>
              </w:rPr>
            </w:pPr>
            <w:r w:rsidRPr="00D173CB">
              <w:rPr>
                <w:rFonts w:ascii="Times New Roman" w:hAnsi="Times New Roman" w:cs="Times New Roman"/>
              </w:rPr>
              <w:t>Iqtisodiy tushunchalarning murakkabligi, islohotlarning bosqichma-bosqich amalga oshirilishi va statistik ma’lumotlarni tahlil qilish zarurati</w:t>
            </w:r>
          </w:p>
        </w:tc>
      </w:tr>
    </w:tbl>
    <w:p w:rsidR="004723C0" w:rsidRDefault="004723C0" w:rsidP="004723C0"/>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D173CB" w:rsidRDefault="004723C0" w:rsidP="004723C0">
      <w:pPr>
        <w:numPr>
          <w:ilvl w:val="0"/>
          <w:numId w:val="32"/>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Bozor iqtisodiyoti asoslarini o‘rganish </w:t>
      </w:r>
    </w:p>
    <w:p w:rsidR="004723C0" w:rsidRPr="00D173CB" w:rsidRDefault="004723C0" w:rsidP="004723C0">
      <w:pPr>
        <w:numPr>
          <w:ilvl w:val="0"/>
          <w:numId w:val="32"/>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Tadbirkorlik va biznes </w:t>
      </w:r>
      <w:proofErr w:type="gramStart"/>
      <w:r w:rsidRPr="00D173CB">
        <w:rPr>
          <w:rFonts w:ascii="Times New Roman" w:hAnsi="Times New Roman" w:cs="Times New Roman"/>
          <w:lang w:val="en-US"/>
        </w:rPr>
        <w:t>ko‘</w:t>
      </w:r>
      <w:proofErr w:type="gramEnd"/>
      <w:r w:rsidRPr="00D173CB">
        <w:rPr>
          <w:rFonts w:ascii="Times New Roman" w:hAnsi="Times New Roman" w:cs="Times New Roman"/>
          <w:lang w:val="en-US"/>
        </w:rPr>
        <w:t xml:space="preserve">nikmalarini rivojlantirish </w:t>
      </w:r>
    </w:p>
    <w:p w:rsidR="004723C0" w:rsidRPr="00D173CB" w:rsidRDefault="004723C0" w:rsidP="004723C0">
      <w:pPr>
        <w:numPr>
          <w:ilvl w:val="0"/>
          <w:numId w:val="32"/>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Kichik biznes loyihalarini tahlil qilish </w:t>
      </w:r>
    </w:p>
    <w:p w:rsidR="004723C0" w:rsidRPr="00D173CB" w:rsidRDefault="004723C0" w:rsidP="004723C0">
      <w:pPr>
        <w:numPr>
          <w:ilvl w:val="0"/>
          <w:numId w:val="32"/>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Iqtisodiy yangiliklardan xabardor bo‘lish </w:t>
      </w:r>
    </w:p>
    <w:p w:rsidR="004723C0" w:rsidRPr="00D173CB" w:rsidRDefault="00531E13" w:rsidP="004723C0">
      <w:pPr>
        <w:spacing w:after="0"/>
        <w:rPr>
          <w:rFonts w:ascii="Times New Roman" w:hAnsi="Times New Roman" w:cs="Times New Roman"/>
        </w:rPr>
      </w:pPr>
      <w:r>
        <w:rPr>
          <w:rFonts w:ascii="Times New Roman" w:hAnsi="Times New Roman" w:cs="Times New Roman"/>
        </w:rPr>
        <w:pict>
          <v:rect id="_x0000_i1052"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 xml:space="preserve">Nomi: “Iqtisodiy taraqqiyot </w:t>
      </w:r>
      <w:proofErr w:type="gramStart"/>
      <w:r w:rsidRPr="004723C0">
        <w:rPr>
          <w:rStyle w:val="a3"/>
          <w:b/>
          <w:bCs/>
          <w:lang w:val="en-US"/>
        </w:rPr>
        <w:t>yo‘</w:t>
      </w:r>
      <w:proofErr w:type="gramEnd"/>
      <w:r w:rsidRPr="004723C0">
        <w:rPr>
          <w:rStyle w:val="a3"/>
          <w:b/>
          <w:bCs/>
          <w:lang w:val="en-US"/>
        </w:rPr>
        <w:t>li”</w:t>
      </w:r>
    </w:p>
    <w:p w:rsidR="004723C0" w:rsidRPr="004723C0" w:rsidRDefault="004723C0" w:rsidP="004723C0">
      <w:pPr>
        <w:pStyle w:val="a4"/>
        <w:rPr>
          <w:lang w:val="en-US"/>
        </w:rPr>
      </w:pPr>
      <w:r w:rsidRPr="004723C0">
        <w:rPr>
          <w:lang w:val="en-US"/>
        </w:rPr>
        <w:t xml:space="preserve">Mustaqillikdan </w:t>
      </w:r>
      <w:proofErr w:type="gramStart"/>
      <w:r w:rsidRPr="004723C0">
        <w:rPr>
          <w:lang w:val="en-US"/>
        </w:rPr>
        <w:t>so‘</w:t>
      </w:r>
      <w:proofErr w:type="gramEnd"/>
      <w:r w:rsidRPr="004723C0">
        <w:rPr>
          <w:lang w:val="en-US"/>
        </w:rPr>
        <w:t>ng O‘zbekiston oldida yangi iqtisodiy tizimni qurish vazifasi turardi. Shu maqsadda “O‘zbek modeli” ishlab chiqildi va bosqichma-bosqich islohotlar boshlandi.</w:t>
      </w:r>
      <w:r w:rsidRPr="004723C0">
        <w:rPr>
          <w:lang w:val="en-US"/>
        </w:rPr>
        <w:br/>
        <w:t>Xususiy sektor rivojlandi, kichik biznes va tadbirkorlik kengaydi. Aholining turmush darajasi yaxshilana boshladi.</w:t>
      </w:r>
      <w:r w:rsidRPr="004723C0">
        <w:rPr>
          <w:lang w:val="en-US"/>
        </w:rPr>
        <w:br/>
        <w:t>Yillar o‘tib, bu model mamlakatning iqtisodiy barqarorligi va mustaqilligini mustahkamladi.</w:t>
      </w:r>
    </w:p>
    <w:p w:rsidR="004723C0" w:rsidRPr="005773A2" w:rsidRDefault="004723C0" w:rsidP="004723C0">
      <w:pPr>
        <w:rPr>
          <w:lang w:val="en-US"/>
        </w:rPr>
      </w:pPr>
    </w:p>
    <w:p w:rsidR="004723C0" w:rsidRPr="004723C0" w:rsidRDefault="004723C0" w:rsidP="004723C0">
      <w:pPr>
        <w:pStyle w:val="3"/>
        <w:rPr>
          <w:lang w:val="en-US"/>
        </w:rPr>
      </w:pPr>
      <w:r w:rsidRPr="004723C0">
        <w:rPr>
          <w:rStyle w:val="a3"/>
          <w:b/>
          <w:bCs/>
          <w:lang w:val="en-US"/>
        </w:rPr>
        <w:t>Topshiriq: “</w:t>
      </w:r>
      <w:proofErr w:type="gramStart"/>
      <w:r w:rsidRPr="004723C0">
        <w:rPr>
          <w:rStyle w:val="a3"/>
          <w:b/>
          <w:bCs/>
          <w:lang w:val="en-US"/>
        </w:rPr>
        <w:t>O‘</w:t>
      </w:r>
      <w:proofErr w:type="gramEnd"/>
      <w:r w:rsidRPr="004723C0">
        <w:rPr>
          <w:rStyle w:val="a3"/>
          <w:b/>
          <w:bCs/>
          <w:lang w:val="en-US"/>
        </w:rPr>
        <w:t>zbek modeli rivoji xaritasi”</w:t>
      </w:r>
    </w:p>
    <w:p w:rsidR="004723C0" w:rsidRDefault="004723C0" w:rsidP="004723C0">
      <w:pPr>
        <w:pStyle w:val="a4"/>
        <w:rPr>
          <w:lang w:val="en-US"/>
        </w:rPr>
      </w:pPr>
      <w:r w:rsidRPr="004723C0">
        <w:rPr>
          <w:rStyle w:val="a3"/>
          <w:lang w:val="en-US"/>
        </w:rPr>
        <w:t>Shakli:</w:t>
      </w:r>
      <w:r w:rsidRPr="004723C0">
        <w:rPr>
          <w:lang w:val="en-US"/>
        </w:rPr>
        <w:t xml:space="preserve"> jadval yoki klaster (diagramma)</w:t>
      </w:r>
    </w:p>
    <w:p w:rsidR="009165A7" w:rsidRPr="004723C0" w:rsidRDefault="009165A7" w:rsidP="004723C0">
      <w:pPr>
        <w:pStyle w:val="a4"/>
        <w:rPr>
          <w:lang w:val="en-US"/>
        </w:rPr>
      </w:pPr>
      <w:r>
        <w:rPr>
          <w:noProof/>
        </w:rPr>
        <mc:AlternateContent>
          <mc:Choice Requires="wps">
            <w:drawing>
              <wp:inline distT="0" distB="0" distL="0" distR="0" wp14:anchorId="0B7CC4A8" wp14:editId="4E6954A4">
                <wp:extent cx="304800" cy="304800"/>
                <wp:effectExtent l="0" t="0" r="0" b="0"/>
                <wp:docPr id="20" name="AutoShape 8"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492C31" id="AutoShape 8"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YRZ/QIAAAMGAAAOAAAAZHJzL2Uyb0RvYy54bWysVN1u0zAUvkfiHSxfkyUpaddES6etPwhp&#10;wKTBA7iJ01gkdrDdZgNxsXHJyyDEBIJtz5C9EcdO27XbDQIcKTo+x/7O3+ezt39aFmhBpWKCx9jf&#10;8TCiPBEp47MYv3k9cfoYKU14SgrBaYzPqML7g8eP9uoqoh2RiyKlEgEIV1FdxTjXuopcVyU5LYna&#10;ERXlYMyELImGrZy5qSQ1oJeF2/G8nlsLmVZSJFQp0I5aIx5Y/CyjiX6VZYpqVMQYYtP2L+1/av7u&#10;YI9EM0mqnCXLMMhfRFESxsHpGmpENEFzyR5AlSyRQolM7ySidEWWsYTaHCAb37uXzUlOKmpzgeKo&#10;al0m9f9gk5eLY4lYGuMOlIeTEnp0MNfCukbQvJSqBOr1BN2eNzfN9+Zb86W5bm5Q8wMUP28/3Z7D&#10;d9F8bS5BfX37ubkCEwgXoPgF3yUcuoCbV6bUdaUi8HhSHUtTLFUdieStQlwMc8Jn9EBV0DCgEUSy&#10;Ukkp6pySFHL2DYS7hWE2CtDQtH4hUoidQOy2EaeZLI0PKDE6tf0+W/ebnmqUgPKpF/Q9SDsB01I2&#10;Hki0ulxJpZ9RUSIjxFhCdBacLI6Ubo+ujhhfXExYUYCeRAXfUgBmqwHXcNXYTBCWIR9CLxz3x/3A&#10;CTq9sRN4o5FzMBkGTm/i73ZHT0fD4cj/aPz6QZSzNKXcuFmx1Q/+jA3Ld9PybM1XJQqWGjgTkpKz&#10;6bCQaEHgtUzssiUHy90xdzsMWy/I5V5KfifwDjuhM+n1d51gEnSdcNfrO54fHoY9LwiD0WQ7pSPG&#10;6b+nhOoYh91O13ZpI+h7uXl2PcyNRCXTMI8KVsYYqAHLHCKRYeCYp1bWhBWtvFEKE/5dKaDdq0Zb&#10;vhqKtuyfivQM6CoF0AmYB5MThFzI9xjVMIVirN7NiaQYFc85UD70g8CMLbsJurvmkcpNy3TTQngC&#10;UDHWGLXiULejbl5JNsvBk28Lw4V54hmzFDZPqI1q+bhg0thMllPRjLLNvT11N7sHvwE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7&#10;4YRZ/QIAAAMGAAAOAAAAAAAAAAAAAAAAAC4CAABkcnMvZTJvRG9jLnhtbFBLAQItABQABgAIAAAA&#10;IQBMoOks2AAAAAMBAAAPAAAAAAAAAAAAAAAAAFcFAABkcnMvZG93bnJldi54bWxQSwUGAAAAAAQA&#10;BADzAAAAXAYAAAAA&#10;" filled="f" stroked="f">
                <o:lock v:ext="edit" aspectratio="t"/>
                <w10:anchorlock/>
              </v:rect>
            </w:pict>
          </mc:Fallback>
        </mc:AlternateContent>
      </w:r>
      <w:r>
        <w:rPr>
          <w:noProof/>
        </w:rPr>
        <mc:AlternateContent>
          <mc:Choice Requires="wps">
            <w:drawing>
              <wp:inline distT="0" distB="0" distL="0" distR="0" wp14:anchorId="120CA674" wp14:editId="2326CEBF">
                <wp:extent cx="304800" cy="304800"/>
                <wp:effectExtent l="0" t="0" r="0" b="0"/>
                <wp:docPr id="3" name="AutoShape 1"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0B5D39" id="AutoShape 1"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tW/QIAAAIGAAAOAAAAZHJzL2Uyb0RvYy54bWysVN1u0zAUvkfiHSxfkyXp0p9ES6fRH4Q0&#10;YNLgAdzEaSwSO9jesoG42LjkZRBiAsG2Z0jfiGOn7drtBgGOFB2fY3/n7/PZ2z8rC3RKpWKCx9jf&#10;8TCiPBEp4/MYv3k9dQYYKU14SgrBaYzPqcL7w8eP9uoqoh2RiyKlEgEIV1FdxTjXuopcVyU5LYna&#10;ERXlYMyELImGrZy7qSQ1oJeF2/G8nlsLmVZSJFQp0I5bIx5a/CyjiX6VZYpqVMQYYtP2L+1/Zv7u&#10;cI9Ec0mqnCXLMMhfRFESxsHpGmpMNEEnkj2AKlkihRKZ3klE6YosYwm1OUA2vncvm+OcVNTmAsVR&#10;1bpM6v/BJi9PjyRiaYx3MeKkhBYdnGhhPSMfo5SqBMr1BC0umtvme/Ot+dLcNLeo+QGKn4tPiwv4&#10;LpuvzRWobxafm2swgXAJil/wXcGhS7h5bSpdVyoCh8fVkTS1UtWhSN4qxMUoJ3xOD1QF/QIWQSQr&#10;lZSizilJIWXfQLhbGGajAA3N6hcihdgJxG77cJbJ0viACqMz2+7zdbvpmUYJKHe9YOABKRIwLWXj&#10;gUSry5VU+hkVJTJCjCVEZ8HJ6aHS7dHVEeOLiykrCtCTqOBbCsBsNeAarhqbCcIS5EPohZPBZBA4&#10;Qac3cQJvPHYOpqPA6U39fne8Ox6Nxv5H49cPopylKeXGzYqsfvBnZFg+m5Zma7oqUbDUwJmQlJzP&#10;RoVEpwQey9QuW3Kw3B1zt8Ow9YJc7qXkdwLvaSd0pr1B3wmmQdcJ+97A8fzwadjzgjAYT7dTOmSc&#10;/ntKqI5x2O10bZc2gr6Xm2fXw9xIVDIN46hgZYyBGrDMIRIZBk54amVNWNHKG6Uw4d+VAtq9arTl&#10;q6Foy/6ZSM+BrlIAnYB5MDhByIV8j1ENQyjG6t0JkRSj4jkHyod+EJipZTdBt9+Bjdy0zDYthCcA&#10;FWONUSuOdDvpTirJ5jl48m1huDBPPGOWwuYJtVEtHxcMGpvJciiaSba5t6fuRvfw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L&#10;DgtW/QIAAAIGAAAOAAAAAAAAAAAAAAAAAC4CAABkcnMvZTJvRG9jLnhtbFBLAQItABQABgAIAAAA&#10;IQBMoOks2AAAAAMBAAAPAAAAAAAAAAAAAAAAAFcFAABkcnMvZG93bnJldi54bWxQSwUGAAAAAAQA&#10;BADzAAAAXAYAAAAA&#10;" filled="f" stroked="f">
                <o:lock v:ext="edit" aspectratio="t"/>
                <w10:anchorlock/>
              </v:rect>
            </w:pict>
          </mc:Fallback>
        </mc:AlternateContent>
      </w:r>
      <w:r w:rsidRPr="009165A7">
        <w:rPr>
          <w:noProof/>
        </w:rPr>
        <w:t xml:space="preserve"> </w:t>
      </w:r>
      <w:r>
        <w:rPr>
          <w:noProof/>
        </w:rPr>
        <mc:AlternateContent>
          <mc:Choice Requires="wps">
            <w:drawing>
              <wp:inline distT="0" distB="0" distL="0" distR="0" wp14:anchorId="3B2B7D1E" wp14:editId="129EF62D">
                <wp:extent cx="304800" cy="304800"/>
                <wp:effectExtent l="0" t="0" r="0" b="0"/>
                <wp:docPr id="18" name="AutoShape 5"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572FA4" id="AutoShape 5"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NT/gIAAAMGAAAOAAAAZHJzL2Uyb0RvYy54bWysVF9v0zAQf0fiO1h+JktS0q6Jlk5b/yCk&#10;AZMGH8BNnMYisYPtNhuIh41HvgxCTCDY9hmyb8TZabt2e0GAI0XnO/vud3c/397+aVmgBZWKCR5j&#10;f8fDiPJEpIzPYvzm9cTpY6Q04SkpBKcxPqMK7w8eP9qrq4h2RC6KlEoETriK6irGudZV5LoqyWlJ&#10;1I6oKAdjJmRJNGzlzE0lqcF7Wbgdz+u5tZBpJUVClQLtqDXigfWfZTTRr7JMUY2KGAM2bf/S/qfm&#10;7w72SDSTpMpZsoRB/gJFSRiHoGtXI6IJmkv2wFXJEimUyPROIkpXZBlLqM0BsvG9e9mc5KSiNhco&#10;jqrWZVL/z23ycnEsEUuhd9ApTkro0cFcCxsadTFKqUqgXk/Q7Xlz03xvvjVfmuvmBjU/QPHz9tPt&#10;OXwXzdfmEtTXt5+bKzCBcAGKX/BdwqELuHllSl1XKoKIJ9WxNMVS1ZFI3irExTAnfEYPVAUNAyiA&#10;ZKWSUtQ5JSnk7BsX7pYPs1HgDU3rFyIF7ASw20acZrI0MaDE6NT2+2zdb3qqUQLKp17Q94AVCZiW&#10;solAotXlSir9jIoSGSHGEtBZ52RxpHR7dHXExOJiwooC9CQq+JYCfLYaCA1Xjc2AsAz5EHrhuD/u&#10;B07Q6Y2dwBuNnIPJMHB6E3+3O3o6Gg5H/kcT1w+inKUp5SbMiq1+8GdsWL6blmdrvipRsNS4M5CU&#10;nE2HhUQLAq9lYpctOVjujrnbMGy9IJd7KfmdwDvshM6k1991gknQdcJdr+94fngY9rwgDEaT7ZSO&#10;GKf/nhKqYxx2O13bpQ3Q93Lz7HqYG4lKpmEeFayMMVADljlEIsPAMU+trAkrWnmjFAb+XSmg3atG&#10;W74airbsn4r0DOgqBdAJmAeTE4RcyPcY1TCFYqzezYmkGBXPOVA+9IPAjC27Cbq7HdjITct000J4&#10;Aq5irDFqxaFuR928kmyWQyTfFoYL88QzZilsnlCLavm4YNLYTJZT0Yyyzb09dTe7B78B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nI7zU/4CAAADBgAADgAAAAAAAAAAAAAAAAAuAgAAZHJzL2Uyb0RvYy54bWxQSwECLQAUAAYACAAA&#10;ACEATKDpLNgAAAADAQAADwAAAAAAAAAAAAAAAABYBQAAZHJzL2Rvd25yZXYueG1sUEsFBgAAAAAE&#10;AAQA8wAAAF0GAAAAAA==&#10;" filled="f" stroked="f">
                <o:lock v:ext="edit" aspectratio="t"/>
                <w10:anchorlock/>
              </v:rect>
            </w:pict>
          </mc:Fallback>
        </mc:AlternateContent>
      </w:r>
      <w:r w:rsidRPr="009165A7">
        <w:rPr>
          <w:noProof/>
        </w:rPr>
        <w:t xml:space="preserve"> </w:t>
      </w:r>
      <w:r>
        <w:rPr>
          <w:noProof/>
        </w:rPr>
        <mc:AlternateContent>
          <mc:Choice Requires="wps">
            <w:drawing>
              <wp:inline distT="0" distB="0" distL="0" distR="0" wp14:anchorId="752FC32F" wp14:editId="2C056602">
                <wp:extent cx="304800" cy="304800"/>
                <wp:effectExtent l="0" t="0" r="0" b="0"/>
                <wp:docPr id="19" name="AutoShape 7"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62154" id="AutoShape 7"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svM/gIAAAMGAAAOAAAAZHJzL2Uyb0RvYy54bWysVM1u1DAQviPxDpbPpEmW7E+iplW76SKk&#10;ApUKD+BNnI1FYgfbu2lBHFqOvAxCVCBo+wzZN2Ls7Lbb9oIAR4rGM/bMNzOfZ3v3pCrRgkrFBI+x&#10;v+VhRHkqMsZnMX7zeuKMMFKa8IyUgtMYn1KFd3ceP9pu6oj2RCHKjEoETriKmjrGhdZ15LoqLWhF&#10;1JaoKQdjLmRFNGzlzM0kacB7Vbo9zxu4jZBZLUVKlQJt0hnxjvWf5zTVr/JcUY3KGAM2bf/S/qfm&#10;7+5sk2gmSV2wdAWD/AWKijAOQW9cJUQTNJfsgauKpVIokeutVFSuyHOWUpsDZON797I5LkhNbS5Q&#10;HFXflEn9P7fpy8WRRCyD3oUYcVJBj/bmWtjQaIhRRlUK9XqClmftdfu9/dZ+aa/aa9T+AMXP5afl&#10;GXzn7df2AtRXy8/tJZhAOAfFL/gu4NA53Lw0pW5qFUHE4/pImmKp+lCkbxXiYlwQPqN7qoaGARRA&#10;slZJKZqCkgxy9o0L944Ps1HgDU2bFyID7ASw20ac5LIyMaDE6MT2+/Sm3/REoxSUT71g5AErUjCt&#10;ZBOBROvLtVT6GRUVMkKMJaCzzsniUOnu6PqIicXFhJUl6ElU8jsK8NlpIDRcNTYDwjLkQ+iFB6OD&#10;UeAEvcGBE3hJ4uxNxoEzmPjDfvI0GY8T/6OJ6wdRwbKMchNmzVY/+DM2rN5Nx7MbvipRssy4M5CU&#10;nE3HpUQLAq9lYpctOVhuj7l3Ydh6QS73UvJ7gbffC53JYDR0gknQd8KhN3I8P9wPB14QBsnkbkqH&#10;jNN/Twk1MQ77vb7t0gboe7l5dj3MjUQV0zCPSlbFGKgByxwikWHgAc+srAkrO3mjFAb+bSmg3etG&#10;W74ainbsn4rsFOgqBdAJmAeTE4RCyPcYNTCFYqzezYmkGJXPOVA+9IPAjC27CfrDHmzkpmW6aSE8&#10;BVcx1hh14lh3o25eSzYrIJJvC8OFeeI5sxQ2T6hDtXpcMGlsJqupaEbZ5t6eup3dO78B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jx7LzP4CAAADBgAADgAAAAAAAAAAAAAAAAAuAgAAZHJzL2Uyb0RvYy54bWxQSwECLQAUAAYACAAA&#10;ACEATKDpLNgAAAADAQAADwAAAAAAAAAAAAAAAABYBQAAZHJzL2Rvd25yZXYueG1sUEsFBgAAAAAE&#10;AAQA8wAAAF0GAAAAAA==&#10;" filled="f" stroked="f">
                <o:lock v:ext="edit" aspectratio="t"/>
                <w10:anchorlock/>
              </v:rect>
            </w:pict>
          </mc:Fallback>
        </mc:AlternateContent>
      </w:r>
      <w:r w:rsidRPr="009165A7">
        <w:rPr>
          <w:noProof/>
        </w:rPr>
        <w:t xml:space="preserve"> </w:t>
      </w:r>
      <w:r>
        <w:rPr>
          <w:noProof/>
        </w:rPr>
        <mc:AlternateContent>
          <mc:Choice Requires="wps">
            <w:drawing>
              <wp:inline distT="0" distB="0" distL="0" distR="0" wp14:anchorId="2AAB76CB" wp14:editId="1D5DCFAC">
                <wp:extent cx="304800" cy="304800"/>
                <wp:effectExtent l="0" t="0" r="0" b="0"/>
                <wp:docPr id="21" name="AutoShape 10"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8B9210" id="AutoShape 10"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m2q/gIAAAQGAAAOAAAAZHJzL2Uyb0RvYy54bWysVN1u0zAUvkfiHSxfkyUpaddES6etPwhp&#10;wKTBA7iJ01gkdrDdZgNxsXHJyyDEBIJtz5C9EcdO27XbDQIcKTo+x/7O3+ezt39aFmhBpWKCx9jf&#10;8TCiPBEp47MYv3k9cfoYKU14SgrBaYzPqML7g8eP9uoqoh2RiyKlEgEIV1FdxTjXuopcVyU5LYna&#10;ERXlYMyELImGrZy5qSQ1oJeF2/G8nlsLmVZSJFQp0I5aIx5Y/CyjiX6VZYpqVMQYYtP2L+1/av7u&#10;YI9EM0mqnCXLMMhfRFESxsHpGmpENEFzyR5AlSyRQolM7ySidEWWsYTaHCAb37uXzUlOKmpzgeKo&#10;al0m9f9gk5eLY4lYGuOOjxEnJfToYK6FdY18KFlKVQIFe4Juz5ub5nvzrfnSXDc3qPkBip+3n27P&#10;4btovjaXoL6+/dxcgQmEC1D8gu8SDl3AzStT67pSEbg8qY6lqZaqjkTyViEuhjnhM3qgKugY8AhC&#10;WamkFHVOSQpJ+wbC3cIwGwVoaFq/ECkETyB424nTTJbGB9QYndqGn60bTk81SkD51Av6HuSYgGkp&#10;Gw8kWl2upNLPqCiREWIsIToLThZHSrdHV0eMLy4mrChAT6KCbykAs9WAa7hqbCYIS5EPoReO++N+&#10;4ASd3tgJvNHIOZgMA6c38Xe7o6ej4XDkfzR+/SDKWZpSbtys6OoHf0aH5cNpibYmrBIFSw2cCUnJ&#10;2XRYSLQg8FwmdtmSg+XumLsdhq0X5HIvJb8TeIed0Jn0+rtOMAm6Trjr9R3PDw/DnheEwWiyndIR&#10;4/TfU0J1jMNup2u7tBH0vdw8ux7mRqKSaRhIBStjDNSAZQ6RyDBwzFMra8KKVt4ohQn/rhTQ7lWj&#10;LV8NRVv2T0V6BnSVAugEzIPRCUIu5HuMahhDMVbv5kRSjIrnHCgf+kFg5pbdBN3dDmzkpmW6aSE8&#10;AagYa4xacajbWTevJJvl4Mm3heHCvPGMWQqbJ9RGtXxcMGpsJsuxaGbZ5t6euhveg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GRZtqv4CAAAEBgAADgAAAAAAAAAAAAAAAAAuAgAAZHJzL2Uyb0RvYy54bWxQSwECLQAUAAYACAAA&#10;ACEATKDpLNgAAAADAQAADwAAAAAAAAAAAAAAAABYBQAAZHJzL2Rvd25yZXYueG1sUEsFBgAAAAAE&#10;AAQA8wAAAF0GAAAAAA==&#10;" filled="f" stroked="f">
                <o:lock v:ext="edit" aspectratio="t"/>
                <w10:anchorlock/>
              </v:rect>
            </w:pict>
          </mc:Fallback>
        </mc:AlternateContent>
      </w:r>
      <w:r w:rsidRPr="009165A7">
        <w:rPr>
          <w:noProof/>
        </w:rPr>
        <w:t xml:space="preserve"> </w:t>
      </w:r>
      <w:r w:rsidR="00483521">
        <w:rPr>
          <w:noProof/>
        </w:rPr>
        <mc:AlternateContent>
          <mc:Choice Requires="wps">
            <w:drawing>
              <wp:inline distT="0" distB="0" distL="0" distR="0" wp14:anchorId="6C88D6EE" wp14:editId="669258BB">
                <wp:extent cx="304800" cy="304800"/>
                <wp:effectExtent l="0" t="0" r="0" b="0"/>
                <wp:docPr id="24" name="AutoShape 2"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2157E1" id="AutoShape 2"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FGQ/QIAAAMGAAAOAAAAZHJzL2Uyb0RvYy54bWysVN1u0zAUvkfiHSxfk+WH9CfRsmlrV4Q0&#10;YNLgAdzEaSwSO9hus4G42LjkZRBiAsG2Z0jfiGOn3brtBgGOFB2fY3/n7/PZ3j2pSrSgUjHBE+xv&#10;eRhRnoqM8VmC37yeOEOMlCY8I6XgNMGnVOHdncePtps6poEoRJlRiQCEq7ipE1xoXceuq9KCVkRt&#10;iZpyMOZCVkTDVs7cTJIG0KvSDTyv7zZCZrUUKVUKtOPOiHcsfp7TVL/Kc0U1KhMMsWn7l/Y/NX93&#10;Z5vEM0nqgqWrMMhfRFERxsHpDdSYaILmkj2AqlgqhRK53kpF5Yo8Zym1OUA2vncvm+OC1NTmAsVR&#10;9U2Z1P+DTV8ujiRiWYKDECNOKujR3lwL6xoFGGVUpVCvJ2h51l6339tv7Zf2qr1G7Q9Q/Fx+Wp7B&#10;d95+bS9AfbX83F6CCYRzUPyC7wIOncPNS1PqplYxeDyuj6QplqoPRfpWIS5GBeEzuqdqaBjQCCJZ&#10;q6QUTUFJBjn7BsK9g2E2CtDQtHkhMoidQOy2ESe5rIwPKDE6sf0+vek3PdEoBeVTLxx6wIoUTCvZ&#10;eCDx+nItlX5GRYWMkGAJ0VlwsjhUuju6PmJ8cTFhZQl6Epf8jgIwOw24hqvGZoKwDPkQedHB8GAY&#10;OmHQP3BCbzx29iaj0OlP/EFv/HQ8Go39j8avH8YFyzLKjZs1W/3wz9iwejcdz274qkTJMgNnQlJy&#10;Nh2VEi0IvJaJXbbkYLk95t4Nw9YLcrmXkh+E3n4QOZP+cOCEk7DnRANv6Hh+tB/1vTAKx5O7KR0y&#10;Tv89JdQkOOoFPduljaDv5ebZ9TA3EldMwzwqWZVgoAYsc4jEhoEHPLOyJqzs5I1SmPBvSwHtXjfa&#10;8tVQtGP/VGSnQFcpgE7APJicIBRCvseogSmUYPVuTiTFqHzOgfKRH4ZmbNlN2BsEsJGblummhfAU&#10;oBKsMerEke5G3byWbFaAJ98WhgvzxHNmKWyeUBfV6nHBpLGZrKaiGWWbe3vqdnbv/AY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Q&#10;yFGQ/QIAAAMGAAAOAAAAAAAAAAAAAAAAAC4CAABkcnMvZTJvRG9jLnhtbFBLAQItABQABgAIAAAA&#10;IQBMoOks2AAAAAMBAAAPAAAAAAAAAAAAAAAAAFcFAABkcnMvZG93bnJldi54bWxQSwUGAAAAAAQA&#10;BADzAAAAXAYAAAAA&#10;" filled="f" stroked="f">
                <o:lock v:ext="edit" aspectratio="t"/>
                <w10:anchorlock/>
              </v:rect>
            </w:pict>
          </mc:Fallback>
        </mc:AlternateContent>
      </w:r>
      <w:r w:rsidR="00483521">
        <w:rPr>
          <w:noProof/>
        </w:rPr>
        <mc:AlternateContent>
          <mc:Choice Requires="wps">
            <w:drawing>
              <wp:inline distT="0" distB="0" distL="0" distR="0" wp14:anchorId="67288D34" wp14:editId="019EABC6">
                <wp:extent cx="304800" cy="304800"/>
                <wp:effectExtent l="0" t="0" r="0" b="0"/>
                <wp:docPr id="28" name="AutoShape 10"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BD2FE6" id="AutoShape 10"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s2j/gIAAAQGAAAOAAAAZHJzL2Uyb0RvYy54bWysVN1u0zAUvkfiHSxfkyUpaddES6etPwhp&#10;wKTBA7iJ01gkdrDdZgNxsXHJyyDEBIJtz5C9EcdO27XbDQIcKTo+x/7O3+ezt39aFmhBpWKCx9jf&#10;8TCiPBEp47MYv3k9cfoYKU14SgrBaYzPqML7g8eP9uoqoh2RiyKlEgEIV1FdxTjXuopcVyU5LYna&#10;ERXlYMyELImGrZy5qSQ1oJeF2/G8nlsLmVZSJFQp0I5aIx5Y/CyjiX6VZYpqVMQYYtP2L+1/av7u&#10;YI9EM0mqnCXLMMhfRFESxsHpGmpENEFzyR5AlSyRQolM7ySidEWWsYTaHCAb37uXzUlOKmpzgeKo&#10;al0m9f9gk5eLY4lYGuMOdIqTEnp0MNfCukY+lCylKoGCPUG3581N87351nxprpsb1PwAxc/bT7fn&#10;8F00X5tLUF/ffm6uwATCBSh+wXcJhy7g5pWpdV2pCFyeVMfSVEtVRyJ5qxAXw5zwGT1QFXQMeASh&#10;rFRSijqnJIWkfQPhbmGYjQI0NK1fiBSCJxC87cRpJkvjA2qMTm3Dz9YNp6caJaB86gV9D3JMwLSU&#10;jQcSrS5XUulnVJTICDGWEJ0FJ4sjpdujqyPGFxcTVhSgJ1HBtxSA2WrANVw1NhOEpciH0AvH/XE/&#10;cIJOb+wE3mjkHEyGgdOb+Lvd0dPRcDjyPxq/fhDlLE0pN25WdPWDP6PD8uG0RFsTVomCpQbOhKTk&#10;bDosJFoQeC4Tu2zJwXJ3zN0Ow9YLcrmXkt8JvMNO6Ex6/V0nmARdJ9z1+o7nh4dhzwvCYDTZTumI&#10;cfrvKaE6xmG307Vd2gj6Xm6eXQ9zI1HJNAykgpUxBmrAModIZBg45qmVNWFFK2+UwoR/Vwpo96rR&#10;lq+Goi37pyI9A7pKAXQC5sHoBCEX8j1GNYyhGKt3cyIpRsVzDpQP/SAwc8tugu5uBzZy0zLdtBCe&#10;AFSMNUatONTtrJtXks1y8OTbwnBh3njGLIXNE2qjWj4uGDU2k+VYNLNsc29P3Q3vwW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ULLNo/4CAAAEBgAADgAAAAAAAAAAAAAAAAAuAgAAZHJzL2Uyb0RvYy54bWxQSwECLQAUAAYACAAA&#10;ACEATKDpLNgAAAADAQAADwAAAAAAAAAAAAAAAABYBQAAZHJzL2Rvd25yZXYueG1sUEsFBgAAAAAE&#10;AAQA8wAAAF0GAAAAAA==&#10;" filled="f" stroked="f">
                <o:lock v:ext="edit" aspectratio="t"/>
                <w10:anchorlock/>
              </v:rect>
            </w:pict>
          </mc:Fallback>
        </mc:AlternateContent>
      </w:r>
      <w:r w:rsidR="00483521">
        <w:rPr>
          <w:noProof/>
        </w:rPr>
        <mc:AlternateContent>
          <mc:Choice Requires="wps">
            <w:drawing>
              <wp:inline distT="0" distB="0" distL="0" distR="0" wp14:anchorId="7F745435" wp14:editId="67B8CE71">
                <wp:extent cx="304800" cy="304800"/>
                <wp:effectExtent l="0" t="0" r="0" b="0"/>
                <wp:docPr id="29" name="AutoShape 12"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1D9F4A" id="AutoShape 12"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1/gIAAAQGAAAOAAAAZHJzL2Uyb0RvYy54bWysVN1u0zAUvkfiHSxfk+WH9CfRsmlrV4Q0&#10;YNLgAdzEaSwSO9hus4G42LjkZRBiAsG2Z0jfiGOn3brtBgGOFB2fY3/n7/PZ3j2pSrSgUjHBE+xv&#10;eRhRnoqM8VmC37yeOEOMlCY8I6XgNMGnVOHdncePtps6poEoRJlRiQCEq7ipE1xoXceuq9KCVkRt&#10;iZpyMOZCVkTDVs7cTJIG0KvSDTyv7zZCZrUUKVUKtOPOiHcsfp7TVL/Kc0U1KhMMsWn7l/Y/NX93&#10;Z5vEM0nqgqWrMMhfRFERxsHpDdSYaILmkj2AqlgqhRK53kpF5Yo8Zym1OUA2vncvm+OC1NTmAsVR&#10;9U2Z1P+DTV8ujiRiWYKDCCNOKujR3lwL6xr5AUYZVSkU7AlanrXX7ff2W/ulvWqvUfsDFD+Xn5Zn&#10;8J23X9sLUF8tP7eXYALhHBS/4LuAQ+dw89LUuqlVDC6P6yNpqqXqQ5G+VYiLUUH4jO6pGjoGPIJQ&#10;1iopRVNQkkHSvoFw72CYjQI0NG1eiAyCJxC87cRJLivjA2qMTmzDT28aTk80SkH51AuHHtAiBdNK&#10;Nh5IvL5cS6WfUVEhIyRYQnQWnCwOle6Oro8YX1xMWFmCnsQlv6MAzE4DruGqsZkgLEU+RF50MDwY&#10;hk4Y9A+c0BuPnb3JKHT6E3/QGz8dj0Zj/6Px64dxwbKMcuNmTVc//DM6rB5OR7QbwipRsszAmZCU&#10;nE1HpUQLAs9lYpctOVhuj7l3w7D1glzupeQHobcfRM6kPxw44STsOdHAGzqeH+1HfS+MwvHkbkqH&#10;jNN/Twk1CY56Qc92aSPoe7l5dj3MjcQV0zCQSlYlGKgByxwisWHgAc+srAkrO3mjFCb821JAu9eN&#10;tnw1FO3YPxXZKdBVCqATMA9GJwiFkO8xamAMJVi9mxNJMSqfc6B85IehmVt2E/YGAWzkpmW6aSE8&#10;BagEa4w6caS7WTevJZsV4Mm3heHCvPGcWQqbJ9RFtXpcMGpsJquxaGbZ5t6euh3eO78B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WKlPtf4CAAAEBgAADgAAAAAAAAAAAAAAAAAuAgAAZHJzL2Uyb0RvYy54bWxQSwECLQAUAAYACAAA&#10;ACEATKDpLNgAAAADAQAADwAAAAAAAAAAAAAAAABYBQAAZHJzL2Rvd25yZXYueG1sUEsFBgAAAAAE&#10;AAQA8wAAAF0GAAAAAA==&#10;" filled="f" stroked="f">
                <o:lock v:ext="edit" aspectratio="t"/>
                <w10:anchorlock/>
              </v:rect>
            </w:pict>
          </mc:Fallback>
        </mc:AlternateContent>
      </w:r>
      <w:r w:rsidR="00483521">
        <w:rPr>
          <w:noProof/>
        </w:rPr>
        <mc:AlternateContent>
          <mc:Choice Requires="wps">
            <w:drawing>
              <wp:inline distT="0" distB="0" distL="0" distR="0" wp14:anchorId="647D6AB6" wp14:editId="6AC0E981">
                <wp:extent cx="304800" cy="304800"/>
                <wp:effectExtent l="0" t="0" r="0" b="0"/>
                <wp:docPr id="31" name="AutoShape 16"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157879" id="AutoShape 16"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pc/gIAAAQGAAAOAAAAZHJzL2Uyb0RvYy54bWysVN1u0zAUvkfiHSxfkyXp0p9ES6fRH4Q0&#10;YNLgAdzEaSwSO9jesoG42LjkZRBiAsG2Z0jfiGOn7drtBgGOFB2fY3/n7/PZ2z8rC3RKpWKCx9jf&#10;8TCiPBEp4/MYv3k9dQYYKU14SgrBaYzPqcL7w8eP9uoqoh2RiyKlEgEIV1FdxTjXuopcVyU5LYna&#10;ERXlYMyELImGrZy7qSQ1oJeF2/G8nlsLmVZSJFQp0I5bIx5a/CyjiX6VZYpqVMQYYtP2L+1/Zv7u&#10;cI9Ec0mqnCXLMMhfRFESxsHpGmpMNEEnkj2AKlkihRKZ3klE6YosYwm1OUA2vncvm+OcVNTmAsVR&#10;1bpM6v/BJi9PjyRiaYx3fYw4KaFHBydaWNfI72GUUpVAwZ6gxUVz23xvvjVfmpvmFjU/QPFz8Wlx&#10;Ad9l87W5AvXN4nNzDSYQLkHxC74rOHQJN69NretKReDyuDqSplqqOhTJW4W4GOWEz+mBqqBjwCMI&#10;ZaWSUtQ5JSkk7RsIdwvDbBSgoVn9QqQQPIHgbSfOMlkaH1BjdGYbfr5uOD3TKAHlrhcMPKBFAqal&#10;bDyQaHW5kko/o6JERoixhOgsODk9VLo9ujpifHExZUUBehIVfEsBmK0GXMNVYzNBWIp8CL1wMpgM&#10;Aifo9CZO4I3HzsF0FDi9qd/vjnfHo9HY/2j8+kGUszSl3LhZ0dUP/owOy4fTEm1NWCUKlho4E5KS&#10;89mokOiUwHOZ2mVLDpa7Y+52GLZekMu9lPxO4D3thM60N+g7wTToOmHfGzieHz4Ne14QBuPpdkqH&#10;jNN/TwnVMQ67na7t0kbQ93Lz7HqYG4lKpmEgFayMMVADljlEIsPACU+trAkrWnmjFCb8u1JAu1eN&#10;tnw1FG3ZPxPpOdBVCqATMA9GJwi5kO8xqmEMxVi9OyGSYlQ850D50A8CM7fsJuj2O7CRm5bZpoXw&#10;BKBirDFqxZFuZ91JJdk8B0++LQwX5o1nzFLYPKE2quXjglFjM1mORTPLNvf21N3wHv4G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746XP4CAAAEBgAADgAAAAAAAAAAAAAAAAAuAgAAZHJzL2Uyb0RvYy54bWxQSwECLQAUAAYACAAA&#10;ACEATKDpLNgAAAADAQAADwAAAAAAAAAAAAAAAABYBQAAZHJzL2Rvd25yZXYueG1sUEsFBgAAAAAE&#10;AAQA8wAAAF0GAAAAAA==&#10;" filled="f" stroked="f">
                <o:lock v:ext="edit" aspectratio="t"/>
                <w10:anchorlock/>
              </v:rect>
            </w:pict>
          </mc:Fallback>
        </mc:AlternateContent>
      </w:r>
      <w:r w:rsidR="00483521">
        <w:rPr>
          <w:noProof/>
        </w:rPr>
        <mc:AlternateContent>
          <mc:Choice Requires="wps">
            <w:drawing>
              <wp:inline distT="0" distB="0" distL="0" distR="0">
                <wp:extent cx="304800" cy="304800"/>
                <wp:effectExtent l="0" t="0" r="0" b="0"/>
                <wp:docPr id="32" name="Прямоугольник 32"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0F34E8" id="Прямоугольник 32"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k4DFQMAABUGAAAOAAAAZHJzL2Uyb0RvYy54bWysVF1u1DAQfkfiDpafSZNss9tN1LRqd7sI&#10;qUClwgG8ibOxSOxgu00LQqLtI0gcgSsgoKLq3xmyN2Ls7Lbb9gUBjhSNZ8bf/PjzrK4flAXap1Ix&#10;wWPsL3kYUZ6IlPFJjF+/Gjl9jJQmPCWF4DTGh1Th9bXHj1brKqIdkYsipRIBCFdRXcU417qKXFcl&#10;OS2JWhIV5WDMhCyJhq2cuKkkNaCXhdvxvJ5bC5lWUiRUKdAOWyNes/hZRhP9MssU1aiIMeSm7V/a&#10;/9j83bVVEk0kqXKWzNIgf5FFSRiHoDdQQ6IJ2pPsAVTJEimUyPRSIkpXZBlLqK0BqvG9e9Xs5qSi&#10;thZojqpu2qT+H2zyYn9HIpbGeLmDEScl3FHzdfpx+qW5bK6nJ82P5rq5mH5urpqz5hwZp5SqBDr4&#10;BE2PwPar+dl8A+s1as5AcT49mR7Bd9x8b05BfTX91FyCCYRjUFzAdwpOx3Dy0jS/rlQEOexWO9K0&#10;T1XbInmjEBeDnPAJ3VAVXCEQC3Kbq6QUdU5JCl3wDYR7B8NsFKChcf1cpFAN2dPCXs1BJksTA5qO&#10;DiwDDm8YQA80SkC57AV9D3iSgGkmmwgkmh+upNJPqSiREWIsITsLTva3lW5d5y4mFhcjVhSgJ1HB&#10;7ygAs9VAaDhqbCYJy5n3oRdu9bf6gRN0eltO4A2HzsZoEDi9kb/SHS4PB4Oh/8HE9YMoZ2lKuQkz&#10;568f/Bk/Zi+pZd4Ng5UoWGrgTEpKTsaDQqJ9Au9nZJdtOVhu3dy7adh+QS33SvI7gbfZCZ1Rr7/i&#10;BKOg64QrXt/x/HAz7HlBGAxHd0vaZpz+e0mojnHY7XTtLS0kfa82z66HtZGoZBomVMHKGAM1YBkn&#10;EhkGbvHUypqwopUXWmHSv20FXPf8oi1fDUVb9o9Fegh0lQLoBMyDWQpCLuQ7jGqYSzFWb/eIpBgV&#10;zzhQPvSDwAwyuwm6Kx3YyEXLeNFCeAJQMdYYteJAt8Nvr5JskkMk3zaGiw14JhmzFDZPqM1q9rhg&#10;9thKZnPSDLfFvfW6neZr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KZk4DFQMAABUGAAAOAAAAAAAAAAAAAAAAAC4CAABkcnMv&#10;ZTJvRG9jLnhtbFBLAQItABQABgAIAAAAIQBMoOks2AAAAAMBAAAPAAAAAAAAAAAAAAAAAG8FAABk&#10;cnMvZG93bnJldi54bWxQSwUGAAAAAAQABADzAAAAdAYAAAAA&#10;" filled="f" stroked="f">
                <o:lock v:ext="edit" aspectratio="t"/>
                <w10:anchorlock/>
              </v:rect>
            </w:pict>
          </mc:Fallback>
        </mc:AlternateContent>
      </w:r>
      <w:r w:rsidR="00483521">
        <w:rPr>
          <w:noProof/>
        </w:rPr>
        <mc:AlternateContent>
          <mc:Choice Requires="wps">
            <w:drawing>
              <wp:inline distT="0" distB="0" distL="0" distR="0">
                <wp:extent cx="304800" cy="304800"/>
                <wp:effectExtent l="0" t="0" r="0" b="0"/>
                <wp:docPr id="33" name="Прямоугольник 33"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E44CBF" id="Прямоугольник 33"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qGFQMAABUGAAAOAAAAZHJzL2Uyb0RvYy54bWysVF1u1DAQfkfiDpafSZNss9tN1LRqd7sI&#10;qUClwgG8ibOxSOxgu00LQqLtI0gcgSsgoKLq3xmyN2Ls7Lbb9gUBjhSNZ8bf/PjzrK4flAXap1Ix&#10;wWPsL3kYUZ6IlPFJjF+/Gjl9jJQmPCWF4DTGh1Th9bXHj1brKqIdkYsipRIBCFdRXcU417qKXFcl&#10;OS2JWhIV5WDMhCyJhq2cuKkkNaCXhdvxvJ5bC5lWUiRUKdAOWyNes/hZRhP9MssU1aiIMeSm7V/a&#10;/9j83bVVEk0kqXKWzNIgf5FFSRiHoDdQQ6IJ2pPsAVTJEimUyPRSIkpXZBlLqK0BqvG9e9Xs5qSi&#10;thZojqpu2qT+H2zyYn9HIpbGeHkZI05KuKPm6/Tj9Etz2VxPT5ofzXVzMf3cXDVnzTkyTilVCXTw&#10;CZoege1X87P5BtZr1JyB4nx6Mj2C77j53pyC+mr6qbkEEwjHoLiA7xScjuHkpWl+XakIctitdqRp&#10;n6q2RfJGIS4GOeETuqEquEIgFuQ2V0kp6pySFLrgGwj3DobZKEBD4/q5SKEasqeFvZqDTJYmBjQd&#10;HVgGHN4wgB5olIBy2Qv6HvAkAdNMNhFIND9cSaWfUlEiI8RYQnYWnOxvK926zl1MLC5GrChAT6KC&#10;31EAZquB0HDU2EwSljPvQy/c6m/1Ayfo9LacwBsOnY3RIHB6I3+lO1weDgZD/4OJ6wdRztKUchNm&#10;zl8/+DN+zF5Sy7wbBitRsNTAmZSUnIwHhUT7BN7PyC7bcrDcurl307D9glruleR3Am+zEzqjXn/F&#10;CUZB1wlXvL7j+eFm2POCMBiO7pa0zTj995JQHeOw2+naW1pI+l5tnl0PayNRyTRMqIKVMQZqwDJO&#10;JDIM3OKplTVhRSsvtMKkf9sKuO75RVu+Goq27B+L9BDoKgXQCZgHsxSEXMh3GNUwl2Ks3u4RSTEq&#10;nnGgfOgHgRlkdhN0VzqwkYuW8aKF8ASgYqwxasWBboffXiXZJIdIvm0MFxvwTDJmKWyeUJvV7HHB&#10;7LGVzOakGW6Le+t1O83Xfg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O4/qGFQMAABUGAAAOAAAAAAAAAAAAAAAAAC4CAABkcnMv&#10;ZTJvRG9jLnhtbFBLAQItABQABgAIAAAAIQBMoOks2AAAAAMBAAAPAAAAAAAAAAAAAAAAAG8FAABk&#10;cnMvZG93bnJldi54bWxQSwUGAAAAAAQABADzAAAAdAYAAAAA&#10;" filled="f" stroked="f">
                <o:lock v:ext="edit" aspectratio="t"/>
                <w10:anchorlock/>
              </v:rect>
            </w:pict>
          </mc:Fallback>
        </mc:AlternateContent>
      </w:r>
      <w:r w:rsidR="00483521" w:rsidRPr="00483521">
        <w:rPr>
          <w:noProof/>
        </w:rPr>
        <w:drawing>
          <wp:inline distT="0" distB="0" distL="0" distR="0" wp14:anchorId="63133816" wp14:editId="75ED03B5">
            <wp:extent cx="5940425" cy="4556760"/>
            <wp:effectExtent l="0" t="0" r="317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4556760"/>
                    </a:xfrm>
                    <a:prstGeom prst="rect">
                      <a:avLst/>
                    </a:prstGeom>
                  </pic:spPr>
                </pic:pic>
              </a:graphicData>
            </a:graphic>
          </wp:inline>
        </w:drawing>
      </w:r>
      <w:r>
        <w:rPr>
          <w:noProof/>
        </w:rPr>
        <mc:AlternateContent>
          <mc:Choice Requires="wps">
            <w:drawing>
              <wp:inline distT="0" distB="0" distL="0" distR="0" wp14:anchorId="741A3609" wp14:editId="214554C2">
                <wp:extent cx="21598890" cy="201924"/>
                <wp:effectExtent l="0" t="0" r="0" b="8255"/>
                <wp:docPr id="17" name="AutoShape 4"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598890" cy="2019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F2E911" id="AutoShape 4" o:spid="_x0000_s1026" alt=", создано искусственным интеллектом" style="width:1700.7pt;height:1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r71/wIAAAUGAAAOAAAAZHJzL2Uyb0RvYy54bWysVNtu1DAQfUfiHyw/k+ZC9pKo2ardC0Iq&#10;UKnwAd7E2VgkdrDdpgXx0PLIzyBEBYK235D9I8beS3fbFwQkkmXPjGfOzBzP7t5ZVaJTKhUTPMH+&#10;jocR5anIGJ8l+M3ridPHSGnCM1IKThN8ThXeGzx+tNvUMQ1EIcqMSgROuIqbOsGF1nXsuiotaEXU&#10;jqgpB2UuZEU0HOXMzSRpwHtVuoHndd1GyKyWIqVKgXS0UOKB9Z/nNNWv8lxRjcoEAzZtV2nXqVnd&#10;wS6JZ5LUBUuXMMhfoKgI4xB07WpENEEnkj1wVbFUCiVyvZOKyhV5zlJqc4BsfO9eNscFqanNBYqj&#10;6nWZ1P9zm748PZKIZdC7HkacVNCj/RMtbGgUYpRRlUK9nqD5RXvbfm+/tV/am/YWtT9A8HP+aX4B&#10;/2X7tb0C8c38c3sNKthcguAX/FdgdAk3r02pm1rFEPG4PpKmWKo+FOlbhbgYFoTP6L6qoWEABZCs&#10;RFKKpqAkg5x948Ld8mEOCryhafNCZICdAHbbiLNcViYGlBid2X6fr/tNzzRKQRj4najfj4AXKSih&#10;AVEQ2hgkXl2vpdLPqKiQ2SRYAj7rnpweKm3gkHhlYqJxMWFlaUlV8i0BGC4kEByuGp2BYTnyIfKi&#10;cX/cD50w6I6d0BuNnP3JMHS6E7/XGT0dDYcj/6OJ64dxwbKMchNmxVc//DM+LF/OgmlrxipRssy4&#10;M5CUnE2HpUSnBN7LxH7LgmyYudswbBEgl3sp+UHoHQSRM+n2e044CTtO1PP6DhT5IOp6YRSOJtsp&#10;HTJO/z0l1CQ46gQd26UN0Pdy8+z3MDcSV0zDRCpZleD+2ojEhoNjntnWasLKxX6jFAb+XSmg3atG&#10;W8Yaki74PxXZORBWCqATMA9mJ2wKId9j1MAcSrB6d0Ikxah8zoH0kR+GZnDZQ9jpBXCQm5rppobw&#10;FFwlWGO02A71Ytid1JLNCojk28JwYR55ziyFzSNaoFo+L5g1NpPlXDTDbPNsre6m9+A3AAAA//8D&#10;AFBLAwQUAAYACAAAACEALIXHLN0AAAAFAQAADwAAAGRycy9kb3ducmV2LnhtbEyPQUvDQBCF70L/&#10;wzJCL2I3qUVKzKaUglikUEy15212TILZ2TS7TeK/d+xFL8Mb3vDeN+lqtI3osfO1IwXxLAKBVDhT&#10;U6ng/fB8vwThgyajG0eo4Bs9rLLJTaoT4wZ6wz4PpeAQ8olWUIXQJlL6okKr/cy1SOx9us7qwGtX&#10;StPpgcNtI+dR9CitrokbKt3ipsLiK79YBUOx74+H3Yvc3x23js7b8yb/eFVqejuun0AEHMPfMfzi&#10;MzpkzHRyFzJeNAr4kXCd7D0songB4sQqXoLMUvmfPvsBAAD//wMAUEsBAi0AFAAGAAgAAAAhALaD&#10;OJL+AAAA4QEAABMAAAAAAAAAAAAAAAAAAAAAAFtDb250ZW50X1R5cGVzXS54bWxQSwECLQAUAAYA&#10;CAAAACEAOP0h/9YAAACUAQAACwAAAAAAAAAAAAAAAAAvAQAAX3JlbHMvLnJlbHNQSwECLQAUAAYA&#10;CAAAACEAD7K+9f8CAAAFBgAADgAAAAAAAAAAAAAAAAAuAgAAZHJzL2Uyb0RvYy54bWxQSwECLQAU&#10;AAYACAAAACEALIXHLN0AAAAFAQAADwAAAAAAAAAAAAAAAABZBQAAZHJzL2Rvd25yZXYueG1sUEsF&#10;BgAAAAAEAAQA8wAAAGMGAAAAAA==&#10;" filled="f" stroked="f">
                <o:lock v:ext="edit" aspectratio="t"/>
                <w10:anchorlock/>
              </v:rect>
            </w:pict>
          </mc:Fallback>
        </mc:AlternateContent>
      </w:r>
      <w:r w:rsidR="00483521">
        <w:rPr>
          <w:noProof/>
        </w:rPr>
        <mc:AlternateContent>
          <mc:Choice Requires="wps">
            <w:drawing>
              <wp:inline distT="0" distB="0" distL="0" distR="0" wp14:anchorId="46D35DAC" wp14:editId="3F1857F6">
                <wp:extent cx="304800" cy="304800"/>
                <wp:effectExtent l="0" t="0" r="0" b="0"/>
                <wp:docPr id="30" name="AutoShape 14"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6BBC4E" id="AutoShape 14"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bhK/gIAAAQGAAAOAAAAZHJzL2Uyb0RvYy54bWysVN1u0zAUvkfiHSxfkyXp0p9ES6fRH4Q0&#10;YNLgAdzEaSwSO9jesoG42LjkZRBiAsG2Z0jfiGOn7drtBgGOFB2fY3/n7/PZ2z8rC3RKpWKCx9jf&#10;8TCiPBEp4/MYv3k9dQYYKU14SgrBaYzPqcL7w8eP9uoqoh2RiyKlEgEIV1FdxTjXuopcVyU5LYna&#10;ERXlYMyELImGrZy7qSQ1oJeF2/G8nlsLmVZSJFQp0I5bIx5a/CyjiX6VZYpqVMQYYtP2L+1/Zv7u&#10;cI9Ec0mqnCXLMMhfRFESxsHpGmpMNEEnkj2AKlkihRKZ3klE6YosYwm1OUA2vncvm+OcVNTmAsVR&#10;1bpM6v/BJi9PjyRiaYx3oTyclNCjgxMtrGvkBxilVCVQsCdocdHcNt+bb82X5qa5Rc0PUPxcfFpc&#10;wHfZfG2uQH2z+NxcgwmES1D8gu8KDl3CzWtT67pSEbg8ro6kqZaqDkXyViEuRjnhc3qgKugY8AhC&#10;WamkFHVOSQpJ+wbC3cIwGwVoaFa/ECkETyB424mzTJbGB9QYndmGn68bTs80SkC56wUDD/JOwLSU&#10;jQcSrS5XUulnVJTICDGWEJ0FJ6eHSrdHV0eMLy6mrChAT6KCbykAs9WAa7hqbCYIS5EPoRdOBpNB&#10;4ASd3sQJvPHYOZiOAqc39fvd8e54NBr7H41fP4hylqaUGzcruvrBn9Fh+XBaoq0Jq0TBUgNnQlJy&#10;PhsVEp0SeC5Tu2zJwXJ3zN0Ow9YLcrmXkt8JvKed0Jn2Bn0nmAZdJ+x7A8fzw6dhzwvCYDzdTumQ&#10;cfrvKaE6xmG307Vd2gj6Xm6eXQ9zI1HJNAykgpUxBmrAModIZBg44amVNWFFK2+UwoR/Vwpo96rR&#10;lq+Goi37ZyI9B7pKAXQC5sHoBCEX8j1GNYyhGKt3J0RSjIrnHCgf+kFg5pbdBN1+BzZy0zLbtBCe&#10;AFSMNUatONLtrDupJJvn4Mm3heHCvPGMWQqbJ9RGtXxcMGpsJsuxaGbZ5t6euhvew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96W4Sv4CAAAEBgAADgAAAAAAAAAAAAAAAAAuAgAAZHJzL2Uyb0RvYy54bWxQSwECLQAUAAYACAAA&#10;ACEATKDpLNgAAAADAQAADwAAAAAAAAAAAAAAAABYBQAAZHJzL2Rvd25yZXYueG1sUEsFBgAAAAAE&#10;AAQA8wAAAF0GAAAAAA==&#10;" filled="f" stroked="f">
                <o:lock v:ext="edit" aspectratio="t"/>
                <w10:anchorlock/>
              </v:rect>
            </w:pict>
          </mc:Fallback>
        </mc:AlternateContent>
      </w:r>
      <w:r>
        <w:rPr>
          <w:noProof/>
        </w:rPr>
        <mc:AlternateContent>
          <mc:Choice Requires="wps">
            <w:drawing>
              <wp:inline distT="0" distB="0" distL="0" distR="0" wp14:anchorId="42FC8D72" wp14:editId="00E2D913">
                <wp:extent cx="304800" cy="304800"/>
                <wp:effectExtent l="0" t="0" r="0" b="0"/>
                <wp:docPr id="5" name="AutoShape 3"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FEFD42" id="AutoShape 3"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JTE/QIAAAIGAAAOAAAAZHJzL2Uyb0RvYy54bWysVN1u0zAUvkfiHSxfkyXp0p9ES6fRH4Q0&#10;YNLgAdzEaSwSO9jesoG42LjkZRBiAsG2Z0jfiGOn7drtBgGOFB2fY3/n7/PZ2z8rC3RKpWKCx9jf&#10;8TCiPBEp4/MYv3k9dQYYKU14SgrBaYzPqcL7w8eP9uoqoh2RiyKlEgEIV1FdxTjXuopcVyU5LYna&#10;ERXlYMyELImGrZy7qSQ1oJeF2/G8nlsLmVZSJFQp0I5bIx5a/CyjiX6VZYpqVMQYYtP2L+1/Zv7u&#10;cI9Ec0mqnCXLMMhfRFESxsHpGmpMNEEnkj2AKlkihRKZ3klE6YosYwm1OUA2vncvm+OcVNTmAsVR&#10;1bpM6v/BJi9PjyRiaYy7GHFSQosOTrSwntEuRilVCZTrCVpcNLfN9+Zb86W5aW5R8wMUPxefFhfw&#10;XTZfmytQ3yw+N9dgAuESFL/gu4JDl3Dz2lS6rlQEDo+rI2lqpapDkbxViItRTvicHqgK+gUsgkhW&#10;KilFnVOSQsq+gXC3MMxGARqa1S9ECrETiN324SyTpfEBFUZntt3n63bTM40SUO56wcADUiRgWsrG&#10;A4lWlyup9DMqSmSEGEuIzoKT00Ol26OrI8YXF1NWFKAnUcG3FIDZasA1XDU2E4QlyIfQCyeDySBw&#10;gk5v4gTeeOwcTEeB05v6/e54dzwajf2Pxq8fRDlLU8qNmxVZ/eDPyLB8Ni3N1nRVomCpgTMhKTmf&#10;jQqJTgk8lqldtuRguTvmbodh6wW53EvJ7wTe007oTHuDvhNMg64T9r2B4/nh07DnBWEwnm6ndMg4&#10;/feUUB3jsNvp2i5tBH0vN8+uh7mRqGQaxlHByhgDNWCZQyQyDJzw1MqasKKVN0phwr8rBbR71WjL&#10;V0PRlv0zkZ4DXaUAOgHzYHCCkAv5HqMahlCM1bsTIilGxXMOlA/9IDBTy26Cbr8DG7lpmW1aCE8A&#10;KsYao1Yc6XbSnVSSzXPw5NvCcGGeeMYshc0TaqNaPi4YNDaT5VA0k2xzb0/dje7hb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c&#10;QJTE/QIAAAIGAAAOAAAAAAAAAAAAAAAAAC4CAABkcnMvZTJvRG9jLnhtbFBLAQItABQABgAIAAAA&#10;IQBMoOks2AAAAAMBAAAPAAAAAAAAAAAAAAAAAFcFAABkcnMvZG93bnJldi54bWxQSwUGAAAAAAQA&#10;BADzAAAAXAYAAAAA&#10;" filled="f" stroked="f">
                <o:lock v:ext="edit" aspectratio="t"/>
                <w10:anchorlock/>
              </v:rect>
            </w:pict>
          </mc:Fallback>
        </mc:AlternateContent>
      </w:r>
      <w:r w:rsidR="00483521">
        <w:rPr>
          <w:noProof/>
        </w:rPr>
        <mc:AlternateContent>
          <mc:Choice Requires="wps">
            <w:drawing>
              <wp:inline distT="0" distB="0" distL="0" distR="0" wp14:anchorId="5CE24254" wp14:editId="118054B9">
                <wp:extent cx="304800" cy="304800"/>
                <wp:effectExtent l="0" t="0" r="0" b="0"/>
                <wp:docPr id="27" name="AutoShape 8"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4D17D8" id="AutoShape 8"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NU/QIAAAMGAAAOAAAAZHJzL2Uyb0RvYy54bWysVN1u0zAUvkfiHSxfk+WH9CfRsmlrV4Q0&#10;YNLgAdzEaSwSO9hus4G42LjkZRBiAsG2Z0jfiGOn3brtBgGOFB2fY3/n7/PZ3j2pSrSgUjHBE+xv&#10;eRhRnoqM8VmC37yeOEOMlCY8I6XgNMGnVOHdncePtps6poEoRJlRiQCEq7ipE1xoXceuq9KCVkRt&#10;iZpyMOZCVkTDVs7cTJIG0KvSDTyv7zZCZrUUKVUKtOPOiHcsfp7TVL/Kc0U1KhMMsWn7l/Y/NX93&#10;Z5vEM0nqgqWrMMhfRFERxsHpDdSYaILmkj2AqlgqhRK53kpF5Yo8Zym1OUA2vncvm+OC1NTmAsVR&#10;9U2Z1P+DTV8ujiRiWYKDAUacVNCjvbkW1jWC5mVUpVCvJ2h51l6339tv7Zf2qr1G7Q9Q/Fx+Wp7B&#10;d95+bS9AfbX83F6CCYRzUPyC7wIOncPNS1PqplYxeDyuj6QplqoPRfpWIS5GBeEzuqdqaBjQCCJZ&#10;q6QUTUFJBjn7BsK9g2E2CtDQtHkhMoidQOy2ESe5rIwPKDE6sf0+vek3PdEoBeVTLxx6wIoUTCvZ&#10;eCDx+nItlX5GRYWMkGAJ0VlwsjhUuju6PmJ8cTFhZQl6Epf8jgIwOw24hqvGZoKwDPkQedHB8GAY&#10;OmHQP3BCbzx29iaj0OlP/EFv/HQ8Go39j8avH8YFyzLKjZs1W/3wz9iwejcdz274qkTJMgNnQlJy&#10;Nh2VEi0IvJaJXbbkYLk95t4Nw9YLcrmXkh+E3n4QOZP+cOCEk7DnRANv6Hh+tB/1vTAKx5O7KR0y&#10;Tv89JdQkOOoFPduljaDv5ebZ9TA3EldMwzwqWZVgoAYsc4jEhoEHPLOyJqzs5I1SmPBvSwHtXjfa&#10;8tVQtGP/VGSnQFcpgE7APJicIBRCvseogSmUYPVuTiTFqHzOgfKRH4ZmbNlN2BsEsJGblummhfAU&#10;oBKsMerEke5G3byWbFaAJ98WhgvzxHNmKWyeUBfV6nHBpLGZrKaiGWWbe3vqdnbv/AY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10;PyNU/QIAAAMGAAAOAAAAAAAAAAAAAAAAAC4CAABkcnMvZTJvRG9jLnhtbFBLAQItABQABgAIAAAA&#10;IQBMoOks2AAAAAMBAAAPAAAAAAAAAAAAAAAAAFcFAABkcnMvZG93bnJldi54bWxQSwUGAAAAAAQA&#10;BADzAAAAXAYAAAAA&#10;" filled="f" stroked="f">
                <o:lock v:ext="edit" aspectratio="t"/>
                <w10:anchorlock/>
              </v:rect>
            </w:pict>
          </mc:Fallback>
        </mc:AlternateContent>
      </w:r>
      <w:r w:rsidR="00483521">
        <w:rPr>
          <w:noProof/>
        </w:rPr>
        <mc:AlternateContent>
          <mc:Choice Requires="wps">
            <w:drawing>
              <wp:inline distT="0" distB="0" distL="0" distR="0" wp14:anchorId="0FCAEC04" wp14:editId="6EFEE57F">
                <wp:extent cx="304800" cy="304800"/>
                <wp:effectExtent l="0" t="0" r="0" b="0"/>
                <wp:docPr id="25" name="AutoShape 4"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844238" id="AutoShape 4"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FBl/gIAAAMGAAAOAAAAZHJzL2Uyb0RvYy54bWysVNtu1DAQfUfiHyw/kyZZspdEzVbtbhch&#10;FahU+ABv4mwsEjvY7mYL4qHlkZ9BiAoEbb8h+0eMnb308oIAR4rGM/bMmZnj2d1blAWaU6mY4DH2&#10;dzyMKE9Eyvgsxm9eT5wBRkoTnpJCcBrjM6rw3vDxo926imhH5KJIqUTghKuormKca11FrquSnJZE&#10;7YiKcjBmQpZEw1bO3FSSGryXhdvxvJ5bC5lWUiRUKdCOWyMeWv9ZRhP9KssU1aiIMWDT9i/tf2r+&#10;7nCXRDNJqpwlKxjkL1CUhHEIunE1JpqgU8keuCpZIoUSmd5JROmKLGMJtTlANr53L5uTnFTU5gLF&#10;UdWmTOr/uU1ezo8lYmmMO12MOCmhR/unWtjQKMAopSqBej1By/PmpvnefGu+NNfNDWp+gOLn8tPy&#10;HL6L5mtzCerr5efmCkwgXIDiF3yXcOgCbl6ZUteViiDiSXUsTbFUdSSStwpxMcoJn9F9VUHDgEaA&#10;ZK2SUtQ5JSnk7BsX7h0fZqPAG5rWL0QK2Algt41YZLI0MaDEaGH7fbbpN11olIDyqRcMPGBFAqaV&#10;bCKQaH25kko/o6JERoixBHTWOZkfKd0eXR8xsbiYsKIAPYkKfkcBPlsNhIarxmZAWIZ8CL3wcHA4&#10;CJyg0zt0Am88dvYno8DpTfx+d/x0PBqN/Y8mrh9EOUtTyk2YNVv94M/YsHo3Lc82fFWiYKlxZyAp&#10;OZuOConmBF7LxC5bcrBsj7l3Ydh6QS73UvI7gXfQCZ1Jb9B3gknQdcK+N3A8PzwIe14QBuPJ3ZSO&#10;GKf/nhKqYxx2gco2nS3oe7l5dj3MjUQl0zCPClbGGKgByxwikWHgIU+trAkrWvlWKQz8bSmg3etG&#10;W74airbsn4r0DOgqBdAJmAeTE4RcyPcY1TCFYqzenRJJMSqec6B86AeBGVt2E3T7HdjI25bpbQvh&#10;CbiKscaoFUe6HXWnlWSzHCL5tjBcmCeeMUth84RaVKvHBZPGZrKaimaU3d7bU9vZPfwN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SphQZf4CAAADBgAADgAAAAAAAAAAAAAAAAAuAgAAZHJzL2Uyb0RvYy54bWxQSwECLQAUAAYACAAA&#10;ACEATKDpLNgAAAADAQAADwAAAAAAAAAAAAAAAABYBQAAZHJzL2Rvd25yZXYueG1sUEsFBgAAAAAE&#10;AAQA8wAAAF0GAAAAAA==&#10;" filled="f" stroked="f">
                <o:lock v:ext="edit" aspectratio="t"/>
                <w10:anchorlock/>
              </v:rect>
            </w:pict>
          </mc:Fallback>
        </mc:AlternateContent>
      </w:r>
      <w:r w:rsidR="00483521">
        <w:rPr>
          <w:noProof/>
        </w:rPr>
        <mc:AlternateContent>
          <mc:Choice Requires="wps">
            <w:drawing>
              <wp:inline distT="0" distB="0" distL="0" distR="0" wp14:anchorId="449F2D9F" wp14:editId="41627452">
                <wp:extent cx="304800" cy="304800"/>
                <wp:effectExtent l="0" t="0" r="0" b="0"/>
                <wp:docPr id="26" name="AutoShape 6"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57C46D" id="AutoShape 6"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lF1/QIAAAMGAAAOAAAAZHJzL2Uyb0RvYy54bWysVN1u0zAUvkfiHSxfk+WHtGuipdPWrghp&#10;wKTBA7iJ01gkdrDdZgNxsXHJyyDEBIJtz5C9EcdO23XbDQIcKTo+x/7O3+ezs3tSlWhBpWKCJ9jf&#10;8jCiPBUZ47MEv3k9cQYYKU14RkrBaYJPqcK7w8ePdpo6poEoRJlRiQCEq7ipE1xoXceuq9KCVkRt&#10;iZpyMOZCVkTDVs7cTJIG0KvSDTyv7zZCZrUUKVUKtOPOiIcWP89pql/luaIalQmG2LT9S/ufmr87&#10;3CHxTJK6YOkyDPIXUVSEcXC6hhoTTdBcsgdQFUulUCLXW6moXJHnLKU2B8jG9+5lc1yQmtpcoDiq&#10;XpdJ/T/Y9OXiSCKWJTjoY8RJBT3am2thXSNQZVSlUK8n6OasvW6/t9/aL+1Ve43aH6D4efPp5gy+&#10;8/ZrewHqq5vP7SWYQDgHxS/4LuDQOdy8NKVuahWDx+P6SJpiqfpQpG8V4mJUED6je6qGhgGNIJKV&#10;SkrRFJRkkLNvINw7GGajAA1Nmxcig9gJxG4bcZLLyviAEqMT2+/Tdb/piUYpKJ964cADVqRgWsrG&#10;A4lXl2up9DMqKmSEBEuIzoKTxaHS3dHVEeOLiwkrS9CTuOR3FIDZacA1XDU2E4RlyIfIiw4GB4PQ&#10;CYP+gRN647GzNxmFTn/ib/fGT8ej0dj/aPz6YVywLKPcuFmx1Q//jA3Ld9PxbM1XJUqWGTgTkpKz&#10;6aiUaEHgtUzssiUHy+0x924Ytl6Qy72U/CD09oPImfQH2044CXtOtO0NHM+P9qO+F0bheHI3pUPG&#10;6b+nhJoER72gZ7u0EfS93Dy7HuZG4oppmEclqxIM1IBlDpHYMPCAZ1bWhJWdvFEKE/5tKaDdq0Zb&#10;vhqKduyfiuwU6CoF0AmYB5MThELI9xg1MIUSrN7NiaQYlc85UD7yw9CMLbsJe9sBbOSmZbppITwF&#10;qARrjDpxpLtRN68lmxXgybeF4cI88ZxZCpsn1EW1fFwwaWwmy6loRtnm3p66nd3D3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3&#10;7lF1/QIAAAMG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4723C0" w:rsidRDefault="004723C0" w:rsidP="004723C0">
      <w:pPr>
        <w:pStyle w:val="a4"/>
      </w:pPr>
      <w:r>
        <w:rPr>
          <w:rStyle w:val="a3"/>
        </w:rPr>
        <w:t>Kiritiladigan bo‘limlar:</w:t>
      </w:r>
    </w:p>
    <w:p w:rsidR="004723C0" w:rsidRPr="00D173CB" w:rsidRDefault="004723C0" w:rsidP="004723C0">
      <w:pPr>
        <w:numPr>
          <w:ilvl w:val="0"/>
          <w:numId w:val="33"/>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5 tamoyil </w:t>
      </w:r>
    </w:p>
    <w:p w:rsidR="004723C0" w:rsidRPr="00D173CB" w:rsidRDefault="004723C0" w:rsidP="004723C0">
      <w:pPr>
        <w:numPr>
          <w:ilvl w:val="0"/>
          <w:numId w:val="33"/>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Islohotlarning boshlanishi </w:t>
      </w:r>
    </w:p>
    <w:p w:rsidR="004723C0" w:rsidRPr="00D173CB" w:rsidRDefault="004723C0" w:rsidP="004723C0">
      <w:pPr>
        <w:numPr>
          <w:ilvl w:val="0"/>
          <w:numId w:val="33"/>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Xususiylashtirish </w:t>
      </w:r>
    </w:p>
    <w:p w:rsidR="004723C0" w:rsidRPr="00D173CB" w:rsidRDefault="004723C0" w:rsidP="004723C0">
      <w:pPr>
        <w:numPr>
          <w:ilvl w:val="0"/>
          <w:numId w:val="33"/>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Bozor infratuzilmasi </w:t>
      </w:r>
    </w:p>
    <w:p w:rsidR="004723C0" w:rsidRPr="00D173CB" w:rsidRDefault="004723C0" w:rsidP="004723C0">
      <w:pPr>
        <w:numPr>
          <w:ilvl w:val="0"/>
          <w:numId w:val="33"/>
        </w:numPr>
        <w:spacing w:before="100" w:beforeAutospacing="1" w:after="100" w:afterAutospacing="1" w:line="240" w:lineRule="auto"/>
        <w:rPr>
          <w:rFonts w:ascii="Times New Roman" w:hAnsi="Times New Roman" w:cs="Times New Roman"/>
        </w:rPr>
      </w:pPr>
      <w:r w:rsidRPr="00D173CB">
        <w:rPr>
          <w:rFonts w:ascii="Times New Roman" w:hAnsi="Times New Roman" w:cs="Times New Roman"/>
        </w:rPr>
        <w:t xml:space="preserve">Kichik biznes va tadbirkorlik </w:t>
      </w:r>
    </w:p>
    <w:p w:rsidR="004723C0" w:rsidRPr="00D173CB" w:rsidRDefault="004723C0" w:rsidP="004723C0">
      <w:pPr>
        <w:numPr>
          <w:ilvl w:val="0"/>
          <w:numId w:val="33"/>
        </w:numPr>
        <w:spacing w:before="100" w:beforeAutospacing="1" w:after="100" w:afterAutospacing="1" w:line="240" w:lineRule="auto"/>
        <w:rPr>
          <w:rFonts w:ascii="Times New Roman" w:hAnsi="Times New Roman" w:cs="Times New Roman"/>
          <w:lang w:val="en-US"/>
        </w:rPr>
      </w:pPr>
      <w:r w:rsidRPr="00D173CB">
        <w:rPr>
          <w:rFonts w:ascii="Times New Roman" w:hAnsi="Times New Roman" w:cs="Times New Roman"/>
          <w:lang w:val="en-US"/>
        </w:rPr>
        <w:t xml:space="preserve">Natijalar (barqarorlik, </w:t>
      </w:r>
      <w:proofErr w:type="gramStart"/>
      <w:r w:rsidRPr="00D173CB">
        <w:rPr>
          <w:rFonts w:ascii="Times New Roman" w:hAnsi="Times New Roman" w:cs="Times New Roman"/>
          <w:lang w:val="en-US"/>
        </w:rPr>
        <w:t>o‘</w:t>
      </w:r>
      <w:proofErr w:type="gramEnd"/>
      <w:r w:rsidRPr="00D173CB">
        <w:rPr>
          <w:rFonts w:ascii="Times New Roman" w:hAnsi="Times New Roman" w:cs="Times New Roman"/>
          <w:lang w:val="en-US"/>
        </w:rPr>
        <w:t>sish, farovonlik)</w:t>
      </w:r>
    </w:p>
    <w:p w:rsidR="009D3592" w:rsidRDefault="009D3592">
      <w:pPr>
        <w:rPr>
          <w:lang w:val="en-US"/>
        </w:rPr>
      </w:pPr>
    </w:p>
    <w:p w:rsidR="00D173CB" w:rsidRDefault="00D173CB" w:rsidP="004723C0">
      <w:pPr>
        <w:pStyle w:val="3"/>
        <w:rPr>
          <w:rStyle w:val="a3"/>
          <w:b/>
          <w:bCs/>
          <w:lang w:val="en-US"/>
        </w:rPr>
      </w:pPr>
    </w:p>
    <w:p w:rsidR="00D173CB" w:rsidRDefault="00D173CB" w:rsidP="004723C0">
      <w:pPr>
        <w:pStyle w:val="3"/>
        <w:rPr>
          <w:rStyle w:val="a3"/>
          <w:b/>
          <w:bCs/>
          <w:lang w:val="en-US"/>
        </w:rPr>
      </w:pPr>
    </w:p>
    <w:p w:rsidR="004723C0" w:rsidRPr="004723C0" w:rsidRDefault="00CB2D76" w:rsidP="004723C0">
      <w:pPr>
        <w:pStyle w:val="3"/>
        <w:rPr>
          <w:lang w:val="en-US"/>
        </w:rPr>
      </w:pPr>
      <w:r>
        <w:rPr>
          <w:rStyle w:val="a3"/>
          <w:b/>
          <w:bCs/>
          <w:lang w:val="en-US"/>
        </w:rPr>
        <w:t>3</w:t>
      </w:r>
      <w:proofErr w:type="gramStart"/>
      <w:r>
        <w:rPr>
          <w:rStyle w:val="a3"/>
          <w:b/>
          <w:bCs/>
          <w:lang w:val="en-US"/>
        </w:rPr>
        <w:t>-</w:t>
      </w:r>
      <w:r w:rsidR="004723C0" w:rsidRPr="004723C0">
        <w:rPr>
          <w:rStyle w:val="a3"/>
          <w:b/>
          <w:bCs/>
          <w:lang w:val="en-US"/>
        </w:rPr>
        <w:t>“</w:t>
      </w:r>
      <w:proofErr w:type="gramEnd"/>
      <w:r w:rsidR="004723C0" w:rsidRPr="004723C0">
        <w:rPr>
          <w:rStyle w:val="a3"/>
          <w:b/>
          <w:bCs/>
          <w:lang w:val="en-US"/>
        </w:rPr>
        <w:t>Mamlakat ishlab chiqarish salohiyatining oshirilishi va jahon iqtisodiy tizimiga integratsiyalashuvi”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3"/>
        <w:gridCol w:w="7352"/>
      </w:tblGrid>
      <w:tr w:rsidR="004723C0" w:rsidTr="00823FB0">
        <w:trPr>
          <w:tblHeader/>
          <w:tblCellSpacing w:w="15" w:type="dxa"/>
        </w:trPr>
        <w:tc>
          <w:tcPr>
            <w:tcW w:w="0" w:type="auto"/>
            <w:vAlign w:val="center"/>
            <w:hideMark/>
          </w:tcPr>
          <w:p w:rsidR="004723C0" w:rsidRPr="00823FB0" w:rsidRDefault="004723C0">
            <w:pPr>
              <w:jc w:val="center"/>
              <w:rPr>
                <w:rFonts w:ascii="Times New Roman" w:hAnsi="Times New Roman" w:cs="Times New Roman"/>
                <w:b/>
                <w:bCs/>
              </w:rPr>
            </w:pPr>
            <w:r w:rsidRPr="00823FB0">
              <w:rPr>
                <w:rStyle w:val="a3"/>
                <w:rFonts w:ascii="Times New Roman" w:hAnsi="Times New Roman" w:cs="Times New Roman"/>
              </w:rPr>
              <w:t>Mezoni</w:t>
            </w:r>
          </w:p>
        </w:tc>
        <w:tc>
          <w:tcPr>
            <w:tcW w:w="0" w:type="auto"/>
            <w:vAlign w:val="center"/>
            <w:hideMark/>
          </w:tcPr>
          <w:p w:rsidR="004723C0" w:rsidRPr="00823FB0" w:rsidRDefault="004723C0">
            <w:pPr>
              <w:jc w:val="center"/>
              <w:rPr>
                <w:rFonts w:ascii="Times New Roman" w:hAnsi="Times New Roman" w:cs="Times New Roman"/>
                <w:b/>
                <w:bCs/>
              </w:rPr>
            </w:pPr>
            <w:r w:rsidRPr="00823FB0">
              <w:rPr>
                <w:rStyle w:val="a3"/>
                <w:rFonts w:ascii="Times New Roman" w:hAnsi="Times New Roman" w:cs="Times New Roman"/>
              </w:rPr>
              <w:t>Tavsifi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Mazmuni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O‘zbekiston iqtisodiyotining ishlab chiqarish quvvatlarini kengaytirish, sanoatni modernizatsiya qilish va xalqaro iqtisodiy tizimga faol qo‘shilish jarayoni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Ahamiyati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Milliy iqtisodiyotni mustahkamlash, eksport hajmini oshirish, yangi ish o‘rinlari yaratish va global bozorda raqobatbardoshlikni ta’minlashda muhim ahamiyatga ega</w:t>
            </w:r>
          </w:p>
        </w:tc>
      </w:tr>
      <w:tr w:rsidR="004723C0" w:rsidRPr="00531E13"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Asosiy yo‘nalishlar</w:t>
            </w:r>
          </w:p>
        </w:tc>
        <w:tc>
          <w:tcPr>
            <w:tcW w:w="0" w:type="auto"/>
            <w:vAlign w:val="center"/>
            <w:hideMark/>
          </w:tcPr>
          <w:p w:rsidR="004723C0" w:rsidRPr="00823FB0" w:rsidRDefault="004723C0">
            <w:pPr>
              <w:rPr>
                <w:rFonts w:ascii="Times New Roman" w:hAnsi="Times New Roman" w:cs="Times New Roman"/>
                <w:lang w:val="en-US"/>
              </w:rPr>
            </w:pPr>
            <w:r w:rsidRPr="00823FB0">
              <w:rPr>
                <w:rFonts w:ascii="Times New Roman" w:hAnsi="Times New Roman" w:cs="Times New Roman"/>
                <w:lang w:val="en-US"/>
              </w:rPr>
              <w:t>Sanoatni modernizatsiya qilish, xorijiy investitsiyalarni jalb qilish, eksportga yo‘naltirilgan ishlab chiqarish, transport-logistika tizimini rivojlantirish, IT va innovatsiyalar</w:t>
            </w:r>
          </w:p>
        </w:tc>
      </w:tr>
      <w:tr w:rsidR="004723C0" w:rsidRPr="00531E13"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Rivojlanish bosqichlari</w:t>
            </w:r>
          </w:p>
        </w:tc>
        <w:tc>
          <w:tcPr>
            <w:tcW w:w="0" w:type="auto"/>
            <w:vAlign w:val="center"/>
            <w:hideMark/>
          </w:tcPr>
          <w:p w:rsidR="004723C0" w:rsidRPr="00823FB0" w:rsidRDefault="004723C0">
            <w:pPr>
              <w:rPr>
                <w:rFonts w:ascii="Times New Roman" w:hAnsi="Times New Roman" w:cs="Times New Roman"/>
                <w:lang w:val="en-US"/>
              </w:rPr>
            </w:pPr>
            <w:r w:rsidRPr="00823FB0">
              <w:rPr>
                <w:rFonts w:ascii="Times New Roman" w:hAnsi="Times New Roman" w:cs="Times New Roman"/>
                <w:lang w:val="en-US"/>
              </w:rPr>
              <w:t>1991–2000-yillar — iqtisodiy tiklanish; 2000–2016-yillar — modernizatsiya va sanoatni rivojlantirish; 2016-yildan keyin — ochiqlik siyosati va global integratsiya bosqichi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Amalga oshirilishi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Qo‘shma korxonalar, erkin iqtisodiy zonalar, investitsiya loyihalari, eksport strategiyalari va xalqaro hamkorlik orqali amalga oshiriladi</w:t>
            </w:r>
          </w:p>
        </w:tc>
      </w:tr>
      <w:tr w:rsidR="004723C0" w:rsidRPr="00531E13"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Huquqiy asoslari</w:t>
            </w:r>
          </w:p>
        </w:tc>
        <w:tc>
          <w:tcPr>
            <w:tcW w:w="0" w:type="auto"/>
            <w:vAlign w:val="center"/>
            <w:hideMark/>
          </w:tcPr>
          <w:p w:rsidR="004723C0" w:rsidRPr="00823FB0" w:rsidRDefault="004723C0">
            <w:pPr>
              <w:rPr>
                <w:rFonts w:ascii="Times New Roman" w:hAnsi="Times New Roman" w:cs="Times New Roman"/>
                <w:lang w:val="en-US"/>
              </w:rPr>
            </w:pPr>
            <w:r w:rsidRPr="00823FB0">
              <w:rPr>
                <w:rFonts w:ascii="Times New Roman" w:hAnsi="Times New Roman" w:cs="Times New Roman"/>
                <w:lang w:val="en-US"/>
              </w:rPr>
              <w:t>O‘zbekiston Respublikasi Konstitutsiyasi, investitsiya qonunlari, tashqi savdo siyosati, Prezident farmon va qarorlari</w:t>
            </w:r>
          </w:p>
        </w:tc>
      </w:tr>
      <w:tr w:rsidR="004723C0" w:rsidRPr="00531E13"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Tarbiyaviy ahamiyati</w:t>
            </w:r>
          </w:p>
        </w:tc>
        <w:tc>
          <w:tcPr>
            <w:tcW w:w="0" w:type="auto"/>
            <w:vAlign w:val="center"/>
            <w:hideMark/>
          </w:tcPr>
          <w:p w:rsidR="004723C0" w:rsidRPr="00823FB0" w:rsidRDefault="004723C0">
            <w:pPr>
              <w:rPr>
                <w:rFonts w:ascii="Times New Roman" w:hAnsi="Times New Roman" w:cs="Times New Roman"/>
                <w:lang w:val="en-US"/>
              </w:rPr>
            </w:pPr>
            <w:r w:rsidRPr="00823FB0">
              <w:rPr>
                <w:rFonts w:ascii="Times New Roman" w:hAnsi="Times New Roman" w:cs="Times New Roman"/>
                <w:lang w:val="en-US"/>
              </w:rPr>
              <w:t>Yoshlarni innovatsion fikrlashga, tadbirkorlikka va global iqtisodiy jarayonlarda faol bo‘lishga undaydi</w:t>
            </w:r>
          </w:p>
        </w:tc>
      </w:tr>
      <w:tr w:rsidR="004723C0" w:rsidRPr="00531E13"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O‘rganishdagi qiyinchiliklar</w:t>
            </w:r>
          </w:p>
        </w:tc>
        <w:tc>
          <w:tcPr>
            <w:tcW w:w="0" w:type="auto"/>
            <w:vAlign w:val="center"/>
            <w:hideMark/>
          </w:tcPr>
          <w:p w:rsidR="004723C0" w:rsidRPr="00823FB0" w:rsidRDefault="004723C0">
            <w:pPr>
              <w:rPr>
                <w:rFonts w:ascii="Times New Roman" w:hAnsi="Times New Roman" w:cs="Times New Roman"/>
                <w:lang w:val="en-US"/>
              </w:rPr>
            </w:pPr>
            <w:r w:rsidRPr="00823FB0">
              <w:rPr>
                <w:rFonts w:ascii="Times New Roman" w:hAnsi="Times New Roman" w:cs="Times New Roman"/>
                <w:lang w:val="en-US"/>
              </w:rPr>
              <w:t>Jahon iqtisodiy tizimining murakkabligi, raqobat sharoiti, texnologik farqlar va global bozor talablarini tushunish zarurati</w:t>
            </w:r>
          </w:p>
        </w:tc>
      </w:tr>
    </w:tbl>
    <w:p w:rsidR="004723C0" w:rsidRDefault="00531E13" w:rsidP="004723C0">
      <w:r>
        <w:pict>
          <v:rect id="_x0000_i1053" style="width:0;height:1.5pt" o:hralign="center" o:hrstd="t" o:hr="t" fillcolor="#a0a0a0" stroked="f"/>
        </w:pict>
      </w:r>
    </w:p>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483521" w:rsidRDefault="004723C0" w:rsidP="004723C0">
      <w:pPr>
        <w:numPr>
          <w:ilvl w:val="0"/>
          <w:numId w:val="34"/>
        </w:numPr>
        <w:spacing w:before="100" w:beforeAutospacing="1" w:after="100" w:afterAutospacing="1" w:line="240" w:lineRule="auto"/>
        <w:rPr>
          <w:rFonts w:ascii="Times New Roman" w:hAnsi="Times New Roman" w:cs="Times New Roman"/>
        </w:rPr>
      </w:pPr>
      <w:r w:rsidRPr="00483521">
        <w:rPr>
          <w:rFonts w:ascii="Times New Roman" w:hAnsi="Times New Roman" w:cs="Times New Roman"/>
        </w:rPr>
        <w:t xml:space="preserve">Zamonaviy texnologiyalarni o‘rganish </w:t>
      </w:r>
    </w:p>
    <w:p w:rsidR="004723C0" w:rsidRPr="00483521" w:rsidRDefault="004723C0" w:rsidP="004723C0">
      <w:pPr>
        <w:numPr>
          <w:ilvl w:val="0"/>
          <w:numId w:val="34"/>
        </w:numPr>
        <w:spacing w:before="100" w:beforeAutospacing="1" w:after="100" w:afterAutospacing="1" w:line="240" w:lineRule="auto"/>
        <w:rPr>
          <w:rFonts w:ascii="Times New Roman" w:hAnsi="Times New Roman" w:cs="Times New Roman"/>
        </w:rPr>
      </w:pPr>
      <w:r w:rsidRPr="00483521">
        <w:rPr>
          <w:rFonts w:ascii="Times New Roman" w:hAnsi="Times New Roman" w:cs="Times New Roman"/>
        </w:rPr>
        <w:t xml:space="preserve">Tadbirkorlik va startap loyihalariga qiziqish </w:t>
      </w:r>
    </w:p>
    <w:p w:rsidR="004723C0" w:rsidRPr="00483521" w:rsidRDefault="004723C0" w:rsidP="004723C0">
      <w:pPr>
        <w:numPr>
          <w:ilvl w:val="0"/>
          <w:numId w:val="34"/>
        </w:numPr>
        <w:spacing w:before="100" w:beforeAutospacing="1" w:after="100" w:afterAutospacing="1" w:line="240" w:lineRule="auto"/>
        <w:rPr>
          <w:rFonts w:ascii="Times New Roman" w:hAnsi="Times New Roman" w:cs="Times New Roman"/>
        </w:rPr>
      </w:pPr>
      <w:r w:rsidRPr="00483521">
        <w:rPr>
          <w:rFonts w:ascii="Times New Roman" w:hAnsi="Times New Roman" w:cs="Times New Roman"/>
        </w:rPr>
        <w:t xml:space="preserve">Eksport-import jarayonlarini tushunish </w:t>
      </w:r>
    </w:p>
    <w:p w:rsidR="004723C0" w:rsidRPr="00483521" w:rsidRDefault="004723C0" w:rsidP="004723C0">
      <w:pPr>
        <w:numPr>
          <w:ilvl w:val="0"/>
          <w:numId w:val="34"/>
        </w:numPr>
        <w:spacing w:before="100" w:beforeAutospacing="1" w:after="100" w:afterAutospacing="1" w:line="240" w:lineRule="auto"/>
        <w:rPr>
          <w:rFonts w:ascii="Times New Roman" w:hAnsi="Times New Roman" w:cs="Times New Roman"/>
          <w:lang w:val="en-US"/>
        </w:rPr>
      </w:pPr>
      <w:r w:rsidRPr="00483521">
        <w:rPr>
          <w:rFonts w:ascii="Times New Roman" w:hAnsi="Times New Roman" w:cs="Times New Roman"/>
          <w:lang w:val="en-US"/>
        </w:rPr>
        <w:t xml:space="preserve">Xorijiy tillarni </w:t>
      </w:r>
      <w:proofErr w:type="gramStart"/>
      <w:r w:rsidRPr="00483521">
        <w:rPr>
          <w:rFonts w:ascii="Times New Roman" w:hAnsi="Times New Roman" w:cs="Times New Roman"/>
          <w:lang w:val="en-US"/>
        </w:rPr>
        <w:t>o‘</w:t>
      </w:r>
      <w:proofErr w:type="gramEnd"/>
      <w:r w:rsidRPr="00483521">
        <w:rPr>
          <w:rFonts w:ascii="Times New Roman" w:hAnsi="Times New Roman" w:cs="Times New Roman"/>
          <w:lang w:val="en-US"/>
        </w:rPr>
        <w:t xml:space="preserve">rganish orqali global bozorga chiqish </w:t>
      </w:r>
    </w:p>
    <w:p w:rsidR="004723C0" w:rsidRDefault="00531E13" w:rsidP="004723C0">
      <w:pPr>
        <w:spacing w:after="0"/>
      </w:pPr>
      <w:r>
        <w:pict>
          <v:rect id="_x0000_i1054"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Nomi: “Global iqtisodiyot sari qadam”</w:t>
      </w:r>
    </w:p>
    <w:p w:rsidR="004723C0" w:rsidRPr="004723C0" w:rsidRDefault="004723C0" w:rsidP="004723C0">
      <w:pPr>
        <w:pStyle w:val="a4"/>
        <w:rPr>
          <w:lang w:val="en-US"/>
        </w:rPr>
      </w:pPr>
      <w:proofErr w:type="gramStart"/>
      <w:r w:rsidRPr="004723C0">
        <w:rPr>
          <w:lang w:val="en-US"/>
        </w:rPr>
        <w:t>O‘</w:t>
      </w:r>
      <w:proofErr w:type="gramEnd"/>
      <w:r w:rsidRPr="004723C0">
        <w:rPr>
          <w:lang w:val="en-US"/>
        </w:rPr>
        <w:t>zbekiston mustaqillikka erishgach, ishlab chiqarish tizimini rivojlantirish va jahon bozoriga chiqish maqsadini qo‘ydi. Yangi zavodlar qurildi, xorijiy investitsiyalar jalb qilindi.</w:t>
      </w:r>
      <w:r w:rsidRPr="004723C0">
        <w:rPr>
          <w:lang w:val="en-US"/>
        </w:rPr>
        <w:br/>
        <w:t>Mahsulotlar endi nafaqat ichki bozorga, balki xorijga ham eksport qilina boshladi.</w:t>
      </w:r>
      <w:r w:rsidRPr="004723C0">
        <w:rPr>
          <w:lang w:val="en-US"/>
        </w:rPr>
        <w:br/>
        <w:t>Vaqt o‘tib, O‘zbekiston jahon iqtisodiy tizimining faol ishtirokchisiga aylandi va uning ishlab chiqarish salohiyati sezilarli darajada oshdi.</w:t>
      </w:r>
    </w:p>
    <w:p w:rsidR="004723C0" w:rsidRDefault="00531E13" w:rsidP="004723C0">
      <w:r>
        <w:pict>
          <v:rect id="_x0000_i1055" style="width:0;height:1.5pt" o:hralign="center" o:hrstd="t" o:hr="t" fillcolor="#a0a0a0" stroked="f"/>
        </w:pict>
      </w:r>
    </w:p>
    <w:p w:rsidR="004723C0" w:rsidRPr="004723C0" w:rsidRDefault="004723C0" w:rsidP="004723C0">
      <w:pPr>
        <w:pStyle w:val="3"/>
        <w:rPr>
          <w:lang w:val="en-US"/>
        </w:rPr>
      </w:pPr>
      <w:r w:rsidRPr="004723C0">
        <w:rPr>
          <w:rStyle w:val="a3"/>
          <w:b/>
          <w:bCs/>
          <w:lang w:val="en-US"/>
        </w:rPr>
        <w:t>Topshiriq: “Iqtisodiy integratsiya xaritasi”</w:t>
      </w:r>
    </w:p>
    <w:p w:rsidR="00B12065" w:rsidRDefault="004723C0" w:rsidP="004723C0">
      <w:pPr>
        <w:pStyle w:val="a4"/>
        <w:rPr>
          <w:lang w:val="en-US"/>
        </w:rPr>
      </w:pPr>
      <w:r w:rsidRPr="004723C0">
        <w:rPr>
          <w:rStyle w:val="a3"/>
          <w:lang w:val="en-US"/>
        </w:rPr>
        <w:t>Shakli:</w:t>
      </w:r>
      <w:r w:rsidRPr="004723C0">
        <w:rPr>
          <w:lang w:val="en-US"/>
        </w:rPr>
        <w:t xml:space="preserve"> jadval yoki klaster (diagramma)</w:t>
      </w:r>
    </w:p>
    <w:p w:rsidR="00B12065" w:rsidRDefault="00B12065" w:rsidP="004723C0">
      <w:pPr>
        <w:pStyle w:val="a4"/>
        <w:rPr>
          <w:lang w:val="en-US"/>
        </w:rPr>
      </w:pPr>
      <w:r>
        <w:rPr>
          <w:lang w:val="en-US"/>
        </w:rPr>
        <w:t>Rasm asosida fikringizni ifoda eting</w:t>
      </w:r>
    </w:p>
    <w:p w:rsidR="00B12065" w:rsidRDefault="00B12065" w:rsidP="00B12065">
      <w:pPr>
        <w:pStyle w:val="a4"/>
      </w:pPr>
      <w:r>
        <w:rPr>
          <w:noProof/>
        </w:rPr>
        <mc:AlternateContent>
          <mc:Choice Requires="wps">
            <w:drawing>
              <wp:inline distT="0" distB="0" distL="0" distR="0" wp14:anchorId="5B35CBAA" wp14:editId="5B7DE1BE">
                <wp:extent cx="304800" cy="304800"/>
                <wp:effectExtent l="0" t="0" r="0" b="0"/>
                <wp:docPr id="36" name="AutoShape 2"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16EEF0" id="AutoShape 2"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7R/gIAAAMGAAAOAAAAZHJzL2Uyb0RvYy54bWysVN1u0zAUvkfiHSxfkyXp0p9ES6fRH4Q0&#10;YNLgAdzEaSwSO9jesoG42LjkZRBiAsG2Z0jfiGOn7drtBgGOFB2fY3/n7/PZ2z8rC3RKpWKCx9jf&#10;8TCiPBEp4/MYv3k9dQYYKU14SgrBaYzPqcL7w8eP9uoqoh2RiyKlEgEIV1FdxTjXuopcVyU5LYna&#10;ERXlYMyELImGrZy7qSQ1oJeF2/G8nlsLmVZSJFQp0I5bIx5a/CyjiX6VZYpqVMQYYtP2L+1/Zv7u&#10;cI9Ec0mqnCXLMMhfRFESxsHpGmpMNEEnkj2AKlkihRKZ3klE6YosYwm1OUA2vncvm+OcVNTmAsVR&#10;1bpM6v/BJi9PjyRiaYx3exhxUkKPDk60sK5RB6OUqgTq9QQtLprb5nvzrfnS3DS3qPkBip+LT4sL&#10;+C6br80VqG8Wn5trMIFwCYpf8F3BoUu4eW1KXVcqAo/H1ZE0xVLVoUjeKsTFKCd8Tg9UBQ0DGkEk&#10;K5WUos4pSSFn30C4WxhmowANzeoXIoXYCcRuG3GWydL4gBKjM9vv83W/6ZlGCSh3vWDgASsSMC1l&#10;44FEq8uVVPoZFSUyQowlRGfByemh0u3R1RHji4spKwrQk6jgWwrAbDXgGq4amwnCMuRD6IWTwWQQ&#10;OEGnN3ECbzx2DqajwOlN/X53vDsejcb+R+PXD6KcpSnlxs2KrX7wZ2xYvpuWZ2u+KlGw1MCZkJSc&#10;z0aFRKcEXsvULltysNwdc7fDsPWCXO6l5HcC72kndKa9Qd8JpkHXCfvewPH88GnY84IwGE+3Uzpk&#10;nP57SqiOcdjtdG2XNoK+l5tn18PcSFQyDfOoYGWMgRqwzCESGQZOeGplTVjRyhulMOHflQLavWq0&#10;5auhaMv+mUjPga5SAJ2AeTA5QciFfI9RDVMoxurdCZEUo+I5B8qHfhCYsWU3QbffgY3ctMw2LYQn&#10;ABVjjVErjnQ76k4qyeY5ePJtYbgwTzxjlsLmCbVRLR8XTBqbyXIqmlG2uben7mb38Dc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UlZO0f4CAAADBgAADgAAAAAAAAAAAAAAAAAuAgAAZHJzL2Uyb0RvYy54bWxQSwECLQAUAAYACAAA&#10;ACEATKDpLNgAAAADAQAADwAAAAAAAAAAAAAAAABYBQAAZHJzL2Rvd25yZXYueG1sUEsFBgAAAAAE&#10;AAQA8wAAAF0GAAAAAA==&#10;" filled="f" stroked="f">
                <o:lock v:ext="edit" aspectratio="t"/>
                <w10:anchorlock/>
              </v:rect>
            </w:pict>
          </mc:Fallback>
        </mc:AlternateContent>
      </w:r>
      <w:r>
        <w:rPr>
          <w:noProof/>
        </w:rPr>
        <mc:AlternateContent>
          <mc:Choice Requires="wps">
            <w:drawing>
              <wp:inline distT="0" distB="0" distL="0" distR="0" wp14:anchorId="432D93AF" wp14:editId="5AC7639C">
                <wp:extent cx="304800" cy="304800"/>
                <wp:effectExtent l="0" t="0" r="0" b="0"/>
                <wp:docPr id="35" name="AutoShape 1"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5E432F" id="AutoShape 1"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R2t/QIAAAMGAAAOAAAAZHJzL2Uyb0RvYy54bWysVN1u0zAUvkfiHSxfkyXp0p9ES6fRH4Q0&#10;YNLgAdzEaSwSO9jesoG42LjkZRBiAsG2Z0jfiGOn7drtBgGOFB2fY3/n7/PZ2z8rC3RKpWKCx9jf&#10;8TCiPBEp4/MYv3k9dQYYKU14SgrBaYzPqcL7w8eP9uoqoh2RiyKlEgEIV1FdxTjXuopcVyU5LYna&#10;ERXlYMyELImGrZy7qSQ1oJeF2/G8nlsLmVZSJFQp0I5bIx5a/CyjiX6VZYpqVMQYYtP2L+1/Zv7u&#10;cI9Ec0mqnCXLMMhfRFESxsHpGmpMNEEnkj2AKlkihRKZ3klE6YosYwm1OUA2vncvm+OcVNTmAsVR&#10;1bpM6v/BJi9PjyRiaYx3uxhxUkKPDk60sK6Rj1FKVQL1eoIWF81t87351nxpbppb1PwAxc/Fp8UF&#10;fJfN1+YK1DeLz801mEC4BMUv+K7g0CXcvDalrisVgcfj6kiaYqnqUCRvFeJilBM+pweqgoYBjSCS&#10;lUpKUeeUpJCzbyDcLQyzUYCGZvULkULsBGK3jTjLZGl8QInRme33+brf9EyjBJS7XjDwgBUJmJay&#10;8UCi1eVKKv2MihIZIcYSorPg5PRQ6fbo6ojxxcWUFQXoSVTwLQVgthpwDVeNzQRhGfIh9MLJYDII&#10;nKDTmziBNx47B9NR4PSmfr873h2PRmP/o/HrB1HO0pRy42bFVj/4MzYs303LszVflShYauBMSErO&#10;Z6NColMCr2Vqly05WO6Oudth2HpBLvdS8juB97QTOtPeoO8E06DrhH1v4Hh++DTseUEYjKfbKR0y&#10;Tv89JVTHOOx2urZLG0Hfy82z62FuJCqZhnlUsDLGQA1Y5hCJDAMnPLWyJqxo5Y1SmPDvSgHtXjXa&#10;8tVQtGX/TKTnQFcpgE7APJicIORCvseohikUY/XuhEiKUfGcA+VDPwjM2LKboNvvwEZuWmabFsIT&#10;gIqxxqgVR7oddSeVZPMcPPm2MFyYJ54xS2HzhNqolo8LJo3NZDkVzSjb3NtTd7N7+B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d&#10;ER2t/QIAAAMGAAAOAAAAAAAAAAAAAAAAAC4CAABkcnMvZTJvRG9jLnhtbFBLAQItABQABgAIAAAA&#10;IQBMoOks2AAAAAMBAAAPAAAAAAAAAAAAAAAAAFcFAABkcnMvZG93bnJldi54bWxQSwUGAAAAAAQA&#10;BADzAAAAXAYAAAAA&#10;" filled="f" stroked="f">
                <o:lock v:ext="edit" aspectratio="t"/>
                <w10:anchorlock/>
              </v:rect>
            </w:pict>
          </mc:Fallback>
        </mc:AlternateContent>
      </w:r>
      <w:r>
        <w:rPr>
          <w:noProof/>
        </w:rPr>
        <w:drawing>
          <wp:inline distT="0" distB="0" distL="0" distR="0" wp14:anchorId="7345890D" wp14:editId="7902A306">
            <wp:extent cx="5836920" cy="3183775"/>
            <wp:effectExtent l="0" t="0" r="0" b="0"/>
            <wp:docPr id="37" name="Рисунок 37" descr="C:\Users\Guljakhon\Downloads\Gemini_Generated_Image_pmgqqupmgqqupmg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ljakhon\Downloads\Gemini_Generated_Image_pmgqqupmgqqupmgq.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67901" cy="3200674"/>
                    </a:xfrm>
                    <a:prstGeom prst="rect">
                      <a:avLst/>
                    </a:prstGeom>
                    <a:noFill/>
                    <a:ln>
                      <a:noFill/>
                    </a:ln>
                  </pic:spPr>
                </pic:pic>
              </a:graphicData>
            </a:graphic>
          </wp:inline>
        </w:drawing>
      </w:r>
    </w:p>
    <w:p w:rsidR="00B12065" w:rsidRPr="004723C0" w:rsidRDefault="00B12065" w:rsidP="004723C0">
      <w:pPr>
        <w:pStyle w:val="a4"/>
        <w:rPr>
          <w:lang w:val="en-US"/>
        </w:rPr>
      </w:pPr>
    </w:p>
    <w:p w:rsidR="004723C0" w:rsidRDefault="004723C0" w:rsidP="004723C0">
      <w:pPr>
        <w:pStyle w:val="a4"/>
      </w:pPr>
      <w:r>
        <w:rPr>
          <w:rStyle w:val="a3"/>
        </w:rPr>
        <w:t>Kiritiladigan bo‘limlar:</w:t>
      </w:r>
    </w:p>
    <w:p w:rsidR="004723C0" w:rsidRPr="00823FB0" w:rsidRDefault="004723C0" w:rsidP="004723C0">
      <w:pPr>
        <w:numPr>
          <w:ilvl w:val="0"/>
          <w:numId w:val="35"/>
        </w:numPr>
        <w:spacing w:before="100" w:beforeAutospacing="1" w:after="100" w:afterAutospacing="1" w:line="240" w:lineRule="auto"/>
        <w:rPr>
          <w:rFonts w:ascii="Times New Roman" w:hAnsi="Times New Roman" w:cs="Times New Roman"/>
        </w:rPr>
      </w:pPr>
      <w:r w:rsidRPr="00823FB0">
        <w:rPr>
          <w:rFonts w:ascii="Times New Roman" w:hAnsi="Times New Roman" w:cs="Times New Roman"/>
        </w:rPr>
        <w:t xml:space="preserve">Sanoat modernizatsiyasi </w:t>
      </w:r>
    </w:p>
    <w:p w:rsidR="004723C0" w:rsidRPr="00823FB0" w:rsidRDefault="004723C0" w:rsidP="004723C0">
      <w:pPr>
        <w:numPr>
          <w:ilvl w:val="0"/>
          <w:numId w:val="35"/>
        </w:numPr>
        <w:spacing w:before="100" w:beforeAutospacing="1" w:after="100" w:afterAutospacing="1" w:line="240" w:lineRule="auto"/>
        <w:rPr>
          <w:rFonts w:ascii="Times New Roman" w:hAnsi="Times New Roman" w:cs="Times New Roman"/>
        </w:rPr>
      </w:pPr>
      <w:r w:rsidRPr="00823FB0">
        <w:rPr>
          <w:rFonts w:ascii="Times New Roman" w:hAnsi="Times New Roman" w:cs="Times New Roman"/>
        </w:rPr>
        <w:t xml:space="preserve">Xorijiy investitsiyalar </w:t>
      </w:r>
    </w:p>
    <w:p w:rsidR="004723C0" w:rsidRPr="00823FB0" w:rsidRDefault="004723C0" w:rsidP="004723C0">
      <w:pPr>
        <w:numPr>
          <w:ilvl w:val="0"/>
          <w:numId w:val="35"/>
        </w:numPr>
        <w:spacing w:before="100" w:beforeAutospacing="1" w:after="100" w:afterAutospacing="1" w:line="240" w:lineRule="auto"/>
        <w:rPr>
          <w:rFonts w:ascii="Times New Roman" w:hAnsi="Times New Roman" w:cs="Times New Roman"/>
        </w:rPr>
      </w:pPr>
      <w:r w:rsidRPr="00823FB0">
        <w:rPr>
          <w:rFonts w:ascii="Times New Roman" w:hAnsi="Times New Roman" w:cs="Times New Roman"/>
        </w:rPr>
        <w:t xml:space="preserve">Erkin iqtisodiy zonalar </w:t>
      </w:r>
    </w:p>
    <w:p w:rsidR="004723C0" w:rsidRPr="00823FB0" w:rsidRDefault="004723C0" w:rsidP="004723C0">
      <w:pPr>
        <w:numPr>
          <w:ilvl w:val="0"/>
          <w:numId w:val="35"/>
        </w:numPr>
        <w:spacing w:before="100" w:beforeAutospacing="1" w:after="100" w:afterAutospacing="1" w:line="240" w:lineRule="auto"/>
        <w:rPr>
          <w:rFonts w:ascii="Times New Roman" w:hAnsi="Times New Roman" w:cs="Times New Roman"/>
        </w:rPr>
      </w:pPr>
      <w:r w:rsidRPr="00823FB0">
        <w:rPr>
          <w:rFonts w:ascii="Times New Roman" w:hAnsi="Times New Roman" w:cs="Times New Roman"/>
        </w:rPr>
        <w:t xml:space="preserve">Eksport salohiyati </w:t>
      </w:r>
    </w:p>
    <w:p w:rsidR="004723C0" w:rsidRPr="00823FB0" w:rsidRDefault="004723C0" w:rsidP="004723C0">
      <w:pPr>
        <w:numPr>
          <w:ilvl w:val="0"/>
          <w:numId w:val="35"/>
        </w:numPr>
        <w:spacing w:before="100" w:beforeAutospacing="1" w:after="100" w:afterAutospacing="1" w:line="240" w:lineRule="auto"/>
        <w:rPr>
          <w:rFonts w:ascii="Times New Roman" w:hAnsi="Times New Roman" w:cs="Times New Roman"/>
        </w:rPr>
      </w:pPr>
      <w:r w:rsidRPr="00823FB0">
        <w:rPr>
          <w:rFonts w:ascii="Times New Roman" w:hAnsi="Times New Roman" w:cs="Times New Roman"/>
        </w:rPr>
        <w:t xml:space="preserve">Transport va logistika </w:t>
      </w:r>
    </w:p>
    <w:p w:rsidR="004723C0" w:rsidRPr="00823FB0" w:rsidRDefault="004723C0" w:rsidP="004723C0">
      <w:pPr>
        <w:numPr>
          <w:ilvl w:val="0"/>
          <w:numId w:val="35"/>
        </w:numPr>
        <w:spacing w:before="100" w:beforeAutospacing="1" w:after="100" w:afterAutospacing="1" w:line="240" w:lineRule="auto"/>
        <w:rPr>
          <w:rFonts w:ascii="Times New Roman" w:hAnsi="Times New Roman" w:cs="Times New Roman"/>
          <w:lang w:val="en-US"/>
        </w:rPr>
      </w:pPr>
      <w:r w:rsidRPr="00823FB0">
        <w:rPr>
          <w:rFonts w:ascii="Times New Roman" w:hAnsi="Times New Roman" w:cs="Times New Roman"/>
          <w:lang w:val="en-US"/>
        </w:rPr>
        <w:t>Natijalar (</w:t>
      </w:r>
      <w:proofErr w:type="gramStart"/>
      <w:r w:rsidRPr="00823FB0">
        <w:rPr>
          <w:rFonts w:ascii="Times New Roman" w:hAnsi="Times New Roman" w:cs="Times New Roman"/>
          <w:lang w:val="en-US"/>
        </w:rPr>
        <w:t>o‘</w:t>
      </w:r>
      <w:proofErr w:type="gramEnd"/>
      <w:r w:rsidRPr="00823FB0">
        <w:rPr>
          <w:rFonts w:ascii="Times New Roman" w:hAnsi="Times New Roman" w:cs="Times New Roman"/>
          <w:lang w:val="en-US"/>
        </w:rPr>
        <w:t>sish, raqobatbardoshlik, integratsiya)</w:t>
      </w:r>
    </w:p>
    <w:p w:rsidR="00CB2D76" w:rsidRDefault="00CB2D76" w:rsidP="004723C0">
      <w:pPr>
        <w:pStyle w:val="3"/>
        <w:rPr>
          <w:rStyle w:val="a3"/>
          <w:b/>
          <w:bCs/>
          <w:lang w:val="en-US"/>
        </w:rPr>
      </w:pPr>
    </w:p>
    <w:p w:rsidR="00CB2D76" w:rsidRDefault="00CB2D76" w:rsidP="004723C0">
      <w:pPr>
        <w:pStyle w:val="3"/>
        <w:rPr>
          <w:rStyle w:val="a3"/>
          <w:b/>
          <w:bCs/>
          <w:lang w:val="en-US"/>
        </w:rPr>
      </w:pPr>
    </w:p>
    <w:p w:rsidR="00CB2D76" w:rsidRDefault="00CB2D76" w:rsidP="004723C0">
      <w:pPr>
        <w:pStyle w:val="3"/>
        <w:rPr>
          <w:rStyle w:val="a3"/>
          <w:b/>
          <w:bCs/>
          <w:lang w:val="en-US"/>
        </w:rPr>
      </w:pPr>
    </w:p>
    <w:p w:rsidR="00CB2D76" w:rsidRDefault="00CB2D76" w:rsidP="004723C0">
      <w:pPr>
        <w:pStyle w:val="3"/>
        <w:rPr>
          <w:rStyle w:val="a3"/>
          <w:b/>
          <w:bCs/>
          <w:lang w:val="en-US"/>
        </w:rPr>
      </w:pPr>
    </w:p>
    <w:p w:rsidR="00CB2D76" w:rsidRDefault="00CB2D76" w:rsidP="004723C0">
      <w:pPr>
        <w:pStyle w:val="3"/>
        <w:rPr>
          <w:rStyle w:val="a3"/>
          <w:b/>
          <w:bCs/>
          <w:lang w:val="en-US"/>
        </w:rPr>
      </w:pPr>
    </w:p>
    <w:p w:rsidR="00CB2D76" w:rsidRDefault="00CB2D76" w:rsidP="004723C0">
      <w:pPr>
        <w:pStyle w:val="3"/>
        <w:rPr>
          <w:rStyle w:val="a3"/>
          <w:b/>
          <w:bCs/>
          <w:lang w:val="en-US"/>
        </w:rPr>
      </w:pPr>
    </w:p>
    <w:p w:rsidR="004723C0" w:rsidRPr="004723C0" w:rsidRDefault="00CB2D76" w:rsidP="004723C0">
      <w:pPr>
        <w:pStyle w:val="3"/>
        <w:rPr>
          <w:lang w:val="en-US"/>
        </w:rPr>
      </w:pPr>
      <w:r>
        <w:rPr>
          <w:rStyle w:val="a3"/>
          <w:b/>
          <w:bCs/>
          <w:lang w:val="en-US"/>
        </w:rPr>
        <w:t>4</w:t>
      </w:r>
      <w:proofErr w:type="gramStart"/>
      <w:r>
        <w:rPr>
          <w:rStyle w:val="a3"/>
          <w:b/>
          <w:bCs/>
          <w:lang w:val="en-US"/>
        </w:rPr>
        <w:t>-</w:t>
      </w:r>
      <w:r w:rsidR="004723C0" w:rsidRPr="004723C0">
        <w:rPr>
          <w:rStyle w:val="a3"/>
          <w:b/>
          <w:bCs/>
          <w:lang w:val="en-US"/>
        </w:rPr>
        <w:t>“</w:t>
      </w:r>
      <w:proofErr w:type="gramEnd"/>
      <w:r w:rsidR="004723C0" w:rsidRPr="004723C0">
        <w:rPr>
          <w:rStyle w:val="a3"/>
          <w:b/>
          <w:bCs/>
          <w:lang w:val="en-US"/>
        </w:rPr>
        <w:t>Ijtimoiy siyosat va uning amalga oshirilish bosqichlari”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1"/>
        <w:gridCol w:w="7454"/>
      </w:tblGrid>
      <w:tr w:rsidR="004723C0" w:rsidTr="00823FB0">
        <w:trPr>
          <w:tblHeader/>
          <w:tblCellSpacing w:w="15" w:type="dxa"/>
        </w:trPr>
        <w:tc>
          <w:tcPr>
            <w:tcW w:w="0" w:type="auto"/>
            <w:vAlign w:val="center"/>
            <w:hideMark/>
          </w:tcPr>
          <w:p w:rsidR="004723C0" w:rsidRPr="00823FB0" w:rsidRDefault="004723C0">
            <w:pPr>
              <w:jc w:val="center"/>
              <w:rPr>
                <w:rFonts w:ascii="Times New Roman" w:hAnsi="Times New Roman" w:cs="Times New Roman"/>
                <w:b/>
                <w:bCs/>
              </w:rPr>
            </w:pPr>
            <w:r w:rsidRPr="00823FB0">
              <w:rPr>
                <w:rStyle w:val="a3"/>
                <w:rFonts w:ascii="Times New Roman" w:hAnsi="Times New Roman" w:cs="Times New Roman"/>
              </w:rPr>
              <w:t>Mezoni</w:t>
            </w:r>
          </w:p>
        </w:tc>
        <w:tc>
          <w:tcPr>
            <w:tcW w:w="0" w:type="auto"/>
            <w:vAlign w:val="center"/>
            <w:hideMark/>
          </w:tcPr>
          <w:p w:rsidR="004723C0" w:rsidRPr="00823FB0" w:rsidRDefault="004723C0">
            <w:pPr>
              <w:jc w:val="center"/>
              <w:rPr>
                <w:rFonts w:ascii="Times New Roman" w:hAnsi="Times New Roman" w:cs="Times New Roman"/>
                <w:b/>
                <w:bCs/>
              </w:rPr>
            </w:pPr>
            <w:r w:rsidRPr="00823FB0">
              <w:rPr>
                <w:rStyle w:val="a3"/>
                <w:rFonts w:ascii="Times New Roman" w:hAnsi="Times New Roman" w:cs="Times New Roman"/>
              </w:rPr>
              <w:t>Tavsifi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Mazmuni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Ijtimoiy siyosat — davlat tomonidan aholining turmush darajasini yaxshilash, ijtimoiy himoyani ta’minlash, ta’lim, sog‘liqni saqlash va bandlik sohalarini rivojlantirishga qaratilgan chora-tadbirlar tizimi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Ahamiyati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Aholining farovonligini oshirish, kambag‘allikni kamaytirish, ijtimoiy tenglikni ta’minlash va jamiyat barqarorligini mustahkamlashda muhim rol o‘ynaydi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Asosiy yo‘nalishlar</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Pensiya va nafaqa tizimi, sog‘liqni saqlash, ta’lim, bandlikni ta’minlash, uy-joy siyosati, nogironlar va kam ta’minlangan oilalarni qo‘llab-quvvatlash</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Rivojlanish bosqichlari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1991–2000-yillar — ijtimoiy himoya tizimining shakllanishi; 2000–2016-yillar — ijtimoiy infratuzilmani rivojlantirish; 2016-yildan keyin — “inson manfaatlari” tamoyiliga asoslangan yangi ijtimoiy siyosat bosqichi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Amalga oshirilishi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Davlat dasturlari, ijtimoiy grantlar, pensiya va nafaqa tizimi, tibbiy va ta’lim islohotlari, bandlik dasturlari orqali amalga oshiriladi</w:t>
            </w:r>
          </w:p>
        </w:tc>
      </w:tr>
      <w:tr w:rsidR="004723C0" w:rsidRPr="00531E13"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Huquqiy asoslari</w:t>
            </w:r>
          </w:p>
        </w:tc>
        <w:tc>
          <w:tcPr>
            <w:tcW w:w="0" w:type="auto"/>
            <w:vAlign w:val="center"/>
            <w:hideMark/>
          </w:tcPr>
          <w:p w:rsidR="004723C0" w:rsidRPr="00823FB0" w:rsidRDefault="004723C0">
            <w:pPr>
              <w:rPr>
                <w:rFonts w:ascii="Times New Roman" w:hAnsi="Times New Roman" w:cs="Times New Roman"/>
                <w:lang w:val="en-US"/>
              </w:rPr>
            </w:pPr>
            <w:r w:rsidRPr="00823FB0">
              <w:rPr>
                <w:rFonts w:ascii="Times New Roman" w:hAnsi="Times New Roman" w:cs="Times New Roman"/>
                <w:lang w:val="en-US"/>
              </w:rPr>
              <w:t>O‘zbekiston Respublikasi Konstitutsiyasi, Mehnat kodeksi, ijtimoiy himoya to‘g‘risidagi qonunlar, Prezident farmon va qarorlari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Tarbiyaviy ahamiyati</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Fuqarolarda ijtimoiy mas’uliyat, hamjihatlik, mehr-oqibat va jamiyatga hurmat tuyg‘usini shakllantiradi</w:t>
            </w:r>
          </w:p>
        </w:tc>
      </w:tr>
      <w:tr w:rsidR="004723C0" w:rsidTr="00823FB0">
        <w:trPr>
          <w:tblCellSpacing w:w="15" w:type="dxa"/>
        </w:trPr>
        <w:tc>
          <w:tcPr>
            <w:tcW w:w="0" w:type="auto"/>
            <w:vAlign w:val="center"/>
            <w:hideMark/>
          </w:tcPr>
          <w:p w:rsidR="004723C0" w:rsidRPr="00823FB0" w:rsidRDefault="004723C0">
            <w:pPr>
              <w:rPr>
                <w:rFonts w:ascii="Times New Roman" w:hAnsi="Times New Roman" w:cs="Times New Roman"/>
              </w:rPr>
            </w:pPr>
            <w:r w:rsidRPr="00823FB0">
              <w:rPr>
                <w:rStyle w:val="a3"/>
                <w:rFonts w:ascii="Times New Roman" w:hAnsi="Times New Roman" w:cs="Times New Roman"/>
              </w:rPr>
              <w:t>O‘rganishdagi qiyinchiliklar</w:t>
            </w:r>
          </w:p>
        </w:tc>
        <w:tc>
          <w:tcPr>
            <w:tcW w:w="0" w:type="auto"/>
            <w:vAlign w:val="center"/>
            <w:hideMark/>
          </w:tcPr>
          <w:p w:rsidR="004723C0" w:rsidRPr="00823FB0" w:rsidRDefault="004723C0">
            <w:pPr>
              <w:rPr>
                <w:rFonts w:ascii="Times New Roman" w:hAnsi="Times New Roman" w:cs="Times New Roman"/>
              </w:rPr>
            </w:pPr>
            <w:r w:rsidRPr="00823FB0">
              <w:rPr>
                <w:rFonts w:ascii="Times New Roman" w:hAnsi="Times New Roman" w:cs="Times New Roman"/>
              </w:rPr>
              <w:t>Ijtimoiy dasturlarning ko‘pligi, ularning moliyaviy ta’minoti va natijalarini tahlil qilish murakkabligi</w:t>
            </w:r>
          </w:p>
        </w:tc>
      </w:tr>
    </w:tbl>
    <w:p w:rsidR="004723C0" w:rsidRDefault="004723C0" w:rsidP="004723C0"/>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325353" w:rsidRDefault="004723C0" w:rsidP="004723C0">
      <w:pPr>
        <w:numPr>
          <w:ilvl w:val="0"/>
          <w:numId w:val="36"/>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Ijtimoiy dasturlar bilan tanishish </w:t>
      </w:r>
    </w:p>
    <w:p w:rsidR="004723C0" w:rsidRPr="00325353" w:rsidRDefault="004723C0" w:rsidP="004723C0">
      <w:pPr>
        <w:numPr>
          <w:ilvl w:val="0"/>
          <w:numId w:val="36"/>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Jamiyatdagi muammolarga befarq bo‘lmaslik </w:t>
      </w:r>
    </w:p>
    <w:p w:rsidR="004723C0" w:rsidRPr="00325353" w:rsidRDefault="004723C0" w:rsidP="004723C0">
      <w:pPr>
        <w:numPr>
          <w:ilvl w:val="0"/>
          <w:numId w:val="36"/>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Ko‘ngilli (volontyor) ishlarda qatnashish </w:t>
      </w:r>
    </w:p>
    <w:p w:rsidR="004723C0" w:rsidRPr="00325353" w:rsidRDefault="004723C0" w:rsidP="004723C0">
      <w:pPr>
        <w:numPr>
          <w:ilvl w:val="0"/>
          <w:numId w:val="36"/>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Huquqiy va ijtimoiy bilimlarni oshirish </w:t>
      </w:r>
    </w:p>
    <w:p w:rsidR="004723C0" w:rsidRDefault="00531E13" w:rsidP="004723C0">
      <w:pPr>
        <w:spacing w:after="0"/>
      </w:pPr>
      <w:r>
        <w:pict>
          <v:rect id="_x0000_i1056"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Nomi: “Inson qadri uchun”</w:t>
      </w:r>
    </w:p>
    <w:p w:rsidR="004723C0" w:rsidRPr="004723C0" w:rsidRDefault="004723C0" w:rsidP="004723C0">
      <w:pPr>
        <w:pStyle w:val="a4"/>
        <w:rPr>
          <w:lang w:val="en-US"/>
        </w:rPr>
      </w:pPr>
      <w:r w:rsidRPr="004723C0">
        <w:rPr>
          <w:lang w:val="en-US"/>
        </w:rPr>
        <w:t xml:space="preserve">Mustaqillikdan </w:t>
      </w:r>
      <w:proofErr w:type="gramStart"/>
      <w:r w:rsidRPr="004723C0">
        <w:rPr>
          <w:lang w:val="en-US"/>
        </w:rPr>
        <w:t>so‘</w:t>
      </w:r>
      <w:proofErr w:type="gramEnd"/>
      <w:r w:rsidRPr="004723C0">
        <w:rPr>
          <w:lang w:val="en-US"/>
        </w:rPr>
        <w:t>ng O‘zbekistonda ijtimoiy siyosat bosqichma-bosqich rivojlana boshladi. Davlat aholining turmush darajasini yaxshilashga katta e’tibor berdi.</w:t>
      </w:r>
      <w:r w:rsidRPr="004723C0">
        <w:rPr>
          <w:lang w:val="en-US"/>
        </w:rPr>
        <w:br/>
        <w:t>Pensiya va nafaqa tizimi takomillashtirildi, yangi maktablar va shifoxonalar qurildi.</w:t>
      </w:r>
      <w:r w:rsidRPr="004723C0">
        <w:rPr>
          <w:lang w:val="en-US"/>
        </w:rPr>
        <w:br/>
        <w:t>Yillar o‘tib, “inson qadri uchun” tamoyili asosida ijtimoiy himoya yanada kuchaydi va xalq farovonligi oshdi.</w:t>
      </w:r>
    </w:p>
    <w:p w:rsidR="004723C0" w:rsidRDefault="00531E13" w:rsidP="004723C0">
      <w:r>
        <w:pict>
          <v:rect id="_x0000_i1057" style="width:0;height:1.5pt" o:hralign="center" o:hrstd="t" o:hr="t" fillcolor="#a0a0a0" stroked="f"/>
        </w:pict>
      </w:r>
    </w:p>
    <w:p w:rsidR="004723C0" w:rsidRPr="004723C0" w:rsidRDefault="004723C0" w:rsidP="004723C0">
      <w:pPr>
        <w:pStyle w:val="3"/>
        <w:rPr>
          <w:lang w:val="en-US"/>
        </w:rPr>
      </w:pPr>
      <w:r w:rsidRPr="004723C0">
        <w:rPr>
          <w:rStyle w:val="a3"/>
          <w:b/>
          <w:bCs/>
          <w:lang w:val="en-US"/>
        </w:rPr>
        <w:t>Topshiriq: “Ijtimoiy siyosat rivoji xaritasi”</w:t>
      </w:r>
    </w:p>
    <w:p w:rsidR="004723C0" w:rsidRDefault="004723C0" w:rsidP="004723C0">
      <w:pPr>
        <w:pStyle w:val="a4"/>
        <w:rPr>
          <w:lang w:val="en-US"/>
        </w:rPr>
      </w:pPr>
      <w:r w:rsidRPr="004723C0">
        <w:rPr>
          <w:rStyle w:val="a3"/>
          <w:lang w:val="en-US"/>
        </w:rPr>
        <w:t>Shakli:</w:t>
      </w:r>
      <w:r w:rsidRPr="004723C0">
        <w:rPr>
          <w:lang w:val="en-US"/>
        </w:rPr>
        <w:t xml:space="preserve"> jadval yoki klaster (diagramma)</w:t>
      </w:r>
    </w:p>
    <w:p w:rsidR="00412D90" w:rsidRDefault="00412D90" w:rsidP="004723C0">
      <w:pPr>
        <w:pStyle w:val="a4"/>
        <w:rPr>
          <w:lang w:val="en-US"/>
        </w:rPr>
      </w:pPr>
      <w:r>
        <w:rPr>
          <w:lang w:val="en-US"/>
        </w:rPr>
        <w:t>Rasm asosida hikoya tuzing</w:t>
      </w:r>
    </w:p>
    <w:p w:rsidR="00412D90" w:rsidRDefault="00412D90" w:rsidP="00412D90">
      <w:pPr>
        <w:pStyle w:val="a4"/>
      </w:pPr>
      <w:r>
        <w:rPr>
          <w:noProof/>
        </w:rPr>
        <mc:AlternateContent>
          <mc:Choice Requires="wps">
            <w:drawing>
              <wp:inline distT="0" distB="0" distL="0" distR="0" wp14:anchorId="2AC25302" wp14:editId="0A57921A">
                <wp:extent cx="304800" cy="304800"/>
                <wp:effectExtent l="0" t="0" r="0" b="0"/>
                <wp:docPr id="38" name="AutoShape 2" desc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D189C8" id="AutoShape 2" o:spid="_x0000_s1026" alt=", создано искусственным интеллекто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gHK/QIAAAMGAAAOAAAAZHJzL2Uyb0RvYy54bWysVN1u0zAUvkfiHSxfk+VnaddES6fRrghp&#10;wKTBA7iJ01gkdrDdZgNxsXHJyyDEBIJtz5C9EcdO23XbDQIcKTo+x/7O3+ezu3dSlWhBpWKCJ9jf&#10;8jCiPBUZ47MEv3k9cQYYKU14RkrBaYJPqcJ7w8ePdps6poEoRJlRiQCEq7ipE1xoXceuq9KCVkRt&#10;iZpyMOZCVkTDVs7cTJIG0KvSDTyv7zZCZrUUKVUKtOPOiIcWP89pql/luaIalQmG2LT9S/ufmr87&#10;3CXxTJK6YOkyDPIXUVSEcXC6hhoTTdBcsgdQFUulUCLXW6moXJHnLKU2B8jG9+5lc1yQmtpcoDiq&#10;XpdJ/T/Y9OXiSCKWJXgbOsVJBT3an2thXaMAo4yqFOr1BN2ctdft9/Zb+6W9aq9R+wMUP28+3ZzB&#10;d95+bS9AfXXzub0EEwjnoPgF3wUcOoebl6bUTa1i8HhcH0lTLFUfivStQlyMCsJndF/V0DCgEUSy&#10;UkkpmoKSDHL2DYR7B8NsFKChafNCZBA7gdhtI05yWRkfUGJ0Yvt9uu43PdEoBeW2Fw48YEUKpqVs&#10;PJB4dbmWSj+jokJGSLCE6Cw4WRwq3R1dHTG+uJiwsgQ9iUt+RwGYnQZcw1VjM0FYhnyIvOhgcDAI&#10;nTDoHzihNx47+5NR6PQn/k5vvD0ejcb+R+PXD+OCZRnlxs2KrX74Z2xYvpuOZ2u+KlGyzMCZkJSc&#10;TUelRAsCr2Vily05WG6PuXfDsPWCXO6l5Aeh9zSInEl/sOOEk7DnRDvewPH86GnU98IoHE/upnTI&#10;OP33lFCT4KgX9GyXNoK+l5tn18PcSFwxDfOoZFWCgRqwzCESGwYe8MzKmrCykzdKYcK/LQW0e9Vo&#10;y1dD0Y79U5GdAl2lADoB82ByglAI+R6jBqZQgtW7OZEUo/I5B8pHfhiasWU3YW8ngI3ctEw3LYSn&#10;AJVgjVEnjnQ36ua1ZLMCPPm2MFyYJ54zS2HzhLqolo8LJo3NZDkVzSjb3NtTt7N7+B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a&#10;6gHK/QIAAAMGAAAOAAAAAAAAAAAAAAAAAC4CAABkcnMvZTJvRG9jLnhtbFBLAQItABQABgAIAAAA&#10;IQBMoOks2AAAAAMBAAAPAAAAAAAAAAAAAAAAAFcFAABkcnMvZG93bnJldi54bWxQSwUGAAAAAAQA&#10;BADzAAAAXAYAAAAA&#10;" filled="f" stroked="f">
                <o:lock v:ext="edit" aspectratio="t"/>
                <w10:anchorlock/>
              </v:rect>
            </w:pict>
          </mc:Fallback>
        </mc:AlternateContent>
      </w:r>
      <w:r>
        <w:rPr>
          <w:noProof/>
        </w:rPr>
        <w:drawing>
          <wp:inline distT="0" distB="0" distL="0" distR="0" wp14:anchorId="63E5D37B" wp14:editId="56370D86">
            <wp:extent cx="6064250" cy="3954780"/>
            <wp:effectExtent l="0" t="0" r="0" b="7620"/>
            <wp:docPr id="39" name="Рисунок 39" descr="C:\Users\Guljakhon\Downloads\Gemini_Generated_Image_yjxgu6yjxgu6yjx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uljakhon\Downloads\Gemini_Generated_Image_yjxgu6yjxgu6yjxg.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8334" cy="3977008"/>
                    </a:xfrm>
                    <a:prstGeom prst="rect">
                      <a:avLst/>
                    </a:prstGeom>
                    <a:noFill/>
                    <a:ln>
                      <a:noFill/>
                    </a:ln>
                  </pic:spPr>
                </pic:pic>
              </a:graphicData>
            </a:graphic>
          </wp:inline>
        </w:drawing>
      </w:r>
    </w:p>
    <w:p w:rsidR="00412D90" w:rsidRPr="004723C0" w:rsidRDefault="00412D90" w:rsidP="004723C0">
      <w:pPr>
        <w:pStyle w:val="a4"/>
        <w:rPr>
          <w:lang w:val="en-US"/>
        </w:rPr>
      </w:pPr>
    </w:p>
    <w:p w:rsidR="004723C0" w:rsidRDefault="004723C0" w:rsidP="004723C0">
      <w:pPr>
        <w:pStyle w:val="a4"/>
      </w:pPr>
      <w:r>
        <w:rPr>
          <w:rStyle w:val="a3"/>
        </w:rPr>
        <w:t>Kiritiladigan bo‘limlar:</w:t>
      </w:r>
    </w:p>
    <w:p w:rsidR="004723C0" w:rsidRPr="00325353" w:rsidRDefault="004723C0" w:rsidP="004723C0">
      <w:pPr>
        <w:numPr>
          <w:ilvl w:val="0"/>
          <w:numId w:val="37"/>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Ijtimoiy himoya tizimi </w:t>
      </w:r>
    </w:p>
    <w:p w:rsidR="004723C0" w:rsidRPr="00325353" w:rsidRDefault="004723C0" w:rsidP="004723C0">
      <w:pPr>
        <w:numPr>
          <w:ilvl w:val="0"/>
          <w:numId w:val="37"/>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Ta’lim va sog‘liqni saqlash </w:t>
      </w:r>
    </w:p>
    <w:p w:rsidR="004723C0" w:rsidRPr="00325353" w:rsidRDefault="004723C0" w:rsidP="004723C0">
      <w:pPr>
        <w:numPr>
          <w:ilvl w:val="0"/>
          <w:numId w:val="37"/>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Bandlik siyosati </w:t>
      </w:r>
    </w:p>
    <w:p w:rsidR="004723C0" w:rsidRPr="00325353" w:rsidRDefault="004723C0" w:rsidP="004723C0">
      <w:pPr>
        <w:numPr>
          <w:ilvl w:val="0"/>
          <w:numId w:val="37"/>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Pensiya va nafaqalar </w:t>
      </w:r>
    </w:p>
    <w:p w:rsidR="004723C0" w:rsidRPr="00325353" w:rsidRDefault="004723C0" w:rsidP="004723C0">
      <w:pPr>
        <w:numPr>
          <w:ilvl w:val="0"/>
          <w:numId w:val="37"/>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“Inson manfaatlari” tamoyili </w:t>
      </w:r>
    </w:p>
    <w:p w:rsidR="00CB2D76" w:rsidRDefault="004723C0" w:rsidP="004723C0">
      <w:pPr>
        <w:numPr>
          <w:ilvl w:val="0"/>
          <w:numId w:val="37"/>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Natijalar (farovonlik, tenglik, barqarorlik)</w:t>
      </w:r>
    </w:p>
    <w:p w:rsidR="00412D90" w:rsidRDefault="00412D90" w:rsidP="00412D90">
      <w:pPr>
        <w:spacing w:before="100" w:beforeAutospacing="1" w:after="100" w:afterAutospacing="1" w:line="240" w:lineRule="auto"/>
        <w:rPr>
          <w:rFonts w:ascii="Times New Roman" w:hAnsi="Times New Roman" w:cs="Times New Roman"/>
        </w:rPr>
      </w:pPr>
    </w:p>
    <w:p w:rsidR="00412D90" w:rsidRDefault="00412D90" w:rsidP="00412D90">
      <w:pPr>
        <w:spacing w:before="100" w:beforeAutospacing="1" w:after="100" w:afterAutospacing="1" w:line="240" w:lineRule="auto"/>
        <w:rPr>
          <w:rFonts w:ascii="Times New Roman" w:hAnsi="Times New Roman" w:cs="Times New Roman"/>
        </w:rPr>
      </w:pPr>
    </w:p>
    <w:p w:rsidR="00412D90" w:rsidRDefault="00412D90" w:rsidP="00412D90">
      <w:pPr>
        <w:spacing w:before="100" w:beforeAutospacing="1" w:after="100" w:afterAutospacing="1" w:line="240" w:lineRule="auto"/>
        <w:rPr>
          <w:rFonts w:ascii="Times New Roman" w:hAnsi="Times New Roman" w:cs="Times New Roman"/>
        </w:rPr>
      </w:pPr>
    </w:p>
    <w:p w:rsidR="00412D90" w:rsidRDefault="00412D90" w:rsidP="00412D90">
      <w:pPr>
        <w:spacing w:before="100" w:beforeAutospacing="1" w:after="100" w:afterAutospacing="1" w:line="240" w:lineRule="auto"/>
        <w:rPr>
          <w:rFonts w:ascii="Times New Roman" w:hAnsi="Times New Roman" w:cs="Times New Roman"/>
        </w:rPr>
      </w:pPr>
    </w:p>
    <w:p w:rsidR="00412D90" w:rsidRPr="00412D90" w:rsidRDefault="00412D90" w:rsidP="00412D90">
      <w:pPr>
        <w:spacing w:before="100" w:beforeAutospacing="1" w:after="100" w:afterAutospacing="1" w:line="240" w:lineRule="auto"/>
        <w:rPr>
          <w:rStyle w:val="a3"/>
          <w:rFonts w:ascii="Times New Roman" w:hAnsi="Times New Roman" w:cs="Times New Roman"/>
          <w:b w:val="0"/>
          <w:bCs w:val="0"/>
        </w:rPr>
      </w:pPr>
    </w:p>
    <w:p w:rsidR="004723C0" w:rsidRPr="004723C0" w:rsidRDefault="00CB2D76" w:rsidP="004723C0">
      <w:pPr>
        <w:pStyle w:val="3"/>
        <w:rPr>
          <w:lang w:val="en-US"/>
        </w:rPr>
      </w:pPr>
      <w:r>
        <w:rPr>
          <w:rStyle w:val="a3"/>
          <w:b/>
          <w:bCs/>
          <w:lang w:val="en-US"/>
        </w:rPr>
        <w:t>5</w:t>
      </w:r>
      <w:proofErr w:type="gramStart"/>
      <w:r>
        <w:rPr>
          <w:rStyle w:val="a3"/>
          <w:b/>
          <w:bCs/>
          <w:lang w:val="en-US"/>
        </w:rPr>
        <w:t>-</w:t>
      </w:r>
      <w:r w:rsidR="004723C0" w:rsidRPr="004723C0">
        <w:rPr>
          <w:rStyle w:val="a3"/>
          <w:b/>
          <w:bCs/>
          <w:lang w:val="en-US"/>
        </w:rPr>
        <w:t>“</w:t>
      </w:r>
      <w:proofErr w:type="gramEnd"/>
      <w:r w:rsidR="004723C0" w:rsidRPr="004723C0">
        <w:rPr>
          <w:rStyle w:val="a3"/>
          <w:b/>
          <w:bCs/>
          <w:lang w:val="en-US"/>
        </w:rPr>
        <w:t>O‘zbekistonda millatlararo munosabatlar va bag‘rikenglik”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3"/>
        <w:gridCol w:w="7382"/>
      </w:tblGrid>
      <w:tr w:rsidR="004723C0" w:rsidTr="00325353">
        <w:trPr>
          <w:tblHeader/>
          <w:tblCellSpacing w:w="15" w:type="dxa"/>
        </w:trPr>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Mezoni</w:t>
            </w:r>
          </w:p>
        </w:tc>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Tavsifi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Mazmuni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O‘zbekistonda turli millat va elat vakillarining tinch-totuv yashashi, ularning huquq va erkinliklari teng ta’minlanishi hamda jamiyatda o‘zaro hurmat va hamjihatlik muhitining shakllanishi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Ahamiyati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Mamlakatda tinchlik va barqarorlikni saqlash, ijtimoiy birdamlikni mustahkamlash, millatlararo nizolarning oldini olish va umumiy taraqqiyotni ta’minlashda muhim ahamiyatga ega</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Asosiy yo‘nalishlar</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Milliy madaniyatlarni rivojlantirish, turli millat vakillari uchun teng huquqlar, ta’lim va madaniyat sohasida hamkorlik, diniy bag‘rikenglik, do‘stlik jamiyatlari faoliyati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Rivojlanish bosqichlari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Mustaqillikdan keyin millatlararo totuvlik siyosatining shakllanishi; 2000-yillarda madaniy markazlar rivoji; 2016-yildan keyin “Ochiqlik va bag‘rikenglik” siyosatining kuchayishi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Amalga oshirilishi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Milliy madaniyat markazlari, bayram va festivallar, Konstitutsiya va qonunlar, davlat dasturlari, jamoat tashkilotlari orqali amalga oshiriladi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Huquqiy asoslari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O‘zbekiston Respublikasi Konstitutsiyasi, “Vijdon erkinligi va diniy tashkilotlar to‘g‘risida”gi qonun, milliy siyosatga oid hujjatlar</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Tarbiyaviy ahamiyati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Yoshlarni bag‘rikenglikka, boshqa millat va dinlarga hurmat bilan qarashga, do‘stlik va hamjihatlik ruhida tarbiyalaydi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O‘rganishdagi qiyinchiliklar</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Turli madaniyat va an’analarni chuqur tushunish, global axborot ta’siri va stereotiplarni bartaraf etish zarurati</w:t>
            </w:r>
          </w:p>
        </w:tc>
      </w:tr>
    </w:tbl>
    <w:p w:rsidR="004723C0" w:rsidRDefault="00531E13" w:rsidP="004723C0">
      <w:r>
        <w:pict>
          <v:rect id="_x0000_i1058" style="width:0;height:1.5pt" o:hralign="center" o:hrstd="t" o:hr="t" fillcolor="#a0a0a0" stroked="f"/>
        </w:pict>
      </w:r>
    </w:p>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325353" w:rsidRDefault="004723C0" w:rsidP="004723C0">
      <w:pPr>
        <w:numPr>
          <w:ilvl w:val="0"/>
          <w:numId w:val="38"/>
        </w:numPr>
        <w:spacing w:before="100" w:beforeAutospacing="1" w:after="100" w:afterAutospacing="1" w:line="240" w:lineRule="auto"/>
        <w:rPr>
          <w:rFonts w:ascii="Times New Roman" w:hAnsi="Times New Roman" w:cs="Times New Roman"/>
          <w:lang w:val="en-US"/>
        </w:rPr>
      </w:pPr>
      <w:r w:rsidRPr="00325353">
        <w:rPr>
          <w:rFonts w:ascii="Times New Roman" w:hAnsi="Times New Roman" w:cs="Times New Roman"/>
          <w:lang w:val="en-US"/>
        </w:rPr>
        <w:t xml:space="preserve">Turli millat vakillari madaniyatini </w:t>
      </w:r>
      <w:proofErr w:type="gramStart"/>
      <w:r w:rsidRPr="00325353">
        <w:rPr>
          <w:rFonts w:ascii="Times New Roman" w:hAnsi="Times New Roman" w:cs="Times New Roman"/>
          <w:lang w:val="en-US"/>
        </w:rPr>
        <w:t>o‘</w:t>
      </w:r>
      <w:proofErr w:type="gramEnd"/>
      <w:r w:rsidRPr="00325353">
        <w:rPr>
          <w:rFonts w:ascii="Times New Roman" w:hAnsi="Times New Roman" w:cs="Times New Roman"/>
          <w:lang w:val="en-US"/>
        </w:rPr>
        <w:t xml:space="preserve">rganish </w:t>
      </w:r>
    </w:p>
    <w:p w:rsidR="004723C0" w:rsidRPr="00325353" w:rsidRDefault="004723C0" w:rsidP="004723C0">
      <w:pPr>
        <w:numPr>
          <w:ilvl w:val="0"/>
          <w:numId w:val="38"/>
        </w:numPr>
        <w:spacing w:before="100" w:beforeAutospacing="1" w:after="100" w:afterAutospacing="1" w:line="240" w:lineRule="auto"/>
        <w:rPr>
          <w:rFonts w:ascii="Times New Roman" w:hAnsi="Times New Roman" w:cs="Times New Roman"/>
          <w:lang w:val="en-US"/>
        </w:rPr>
      </w:pPr>
      <w:proofErr w:type="gramStart"/>
      <w:r w:rsidRPr="00325353">
        <w:rPr>
          <w:rFonts w:ascii="Times New Roman" w:hAnsi="Times New Roman" w:cs="Times New Roman"/>
          <w:lang w:val="en-US"/>
        </w:rPr>
        <w:t>Do‘</w:t>
      </w:r>
      <w:proofErr w:type="gramEnd"/>
      <w:r w:rsidRPr="00325353">
        <w:rPr>
          <w:rFonts w:ascii="Times New Roman" w:hAnsi="Times New Roman" w:cs="Times New Roman"/>
          <w:lang w:val="en-US"/>
        </w:rPr>
        <w:t xml:space="preserve">stlik va bag‘rikenglik tadbirlarida qatnashish </w:t>
      </w:r>
    </w:p>
    <w:p w:rsidR="004723C0" w:rsidRPr="00325353" w:rsidRDefault="004723C0" w:rsidP="004723C0">
      <w:pPr>
        <w:numPr>
          <w:ilvl w:val="0"/>
          <w:numId w:val="38"/>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Chet tillarini o‘rganish </w:t>
      </w:r>
    </w:p>
    <w:p w:rsidR="004723C0" w:rsidRPr="00325353" w:rsidRDefault="004723C0" w:rsidP="004723C0">
      <w:pPr>
        <w:numPr>
          <w:ilvl w:val="0"/>
          <w:numId w:val="38"/>
        </w:numPr>
        <w:spacing w:before="100" w:beforeAutospacing="1" w:after="100" w:afterAutospacing="1" w:line="240" w:lineRule="auto"/>
        <w:rPr>
          <w:rFonts w:ascii="Times New Roman" w:hAnsi="Times New Roman" w:cs="Times New Roman"/>
          <w:lang w:val="en-US"/>
        </w:rPr>
      </w:pPr>
      <w:proofErr w:type="gramStart"/>
      <w:r w:rsidRPr="00325353">
        <w:rPr>
          <w:rFonts w:ascii="Times New Roman" w:hAnsi="Times New Roman" w:cs="Times New Roman"/>
          <w:lang w:val="en-US"/>
        </w:rPr>
        <w:t>O‘</w:t>
      </w:r>
      <w:proofErr w:type="gramEnd"/>
      <w:r w:rsidRPr="00325353">
        <w:rPr>
          <w:rFonts w:ascii="Times New Roman" w:hAnsi="Times New Roman" w:cs="Times New Roman"/>
          <w:lang w:val="en-US"/>
        </w:rPr>
        <w:t xml:space="preserve">zaro hurmat va hamkorlikni rivojlantirish </w:t>
      </w:r>
    </w:p>
    <w:p w:rsidR="004723C0" w:rsidRDefault="00531E13" w:rsidP="004723C0">
      <w:pPr>
        <w:spacing w:after="0"/>
      </w:pPr>
      <w:r>
        <w:pict>
          <v:rect id="_x0000_i1059"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Nomi: “</w:t>
      </w:r>
      <w:proofErr w:type="gramStart"/>
      <w:r w:rsidRPr="004723C0">
        <w:rPr>
          <w:rStyle w:val="a3"/>
          <w:b/>
          <w:bCs/>
          <w:lang w:val="en-US"/>
        </w:rPr>
        <w:t>Do‘</w:t>
      </w:r>
      <w:proofErr w:type="gramEnd"/>
      <w:r w:rsidRPr="004723C0">
        <w:rPr>
          <w:rStyle w:val="a3"/>
          <w:b/>
          <w:bCs/>
          <w:lang w:val="en-US"/>
        </w:rPr>
        <w:t>stlik va totuvlik yurti”</w:t>
      </w:r>
    </w:p>
    <w:p w:rsidR="004723C0" w:rsidRPr="004723C0" w:rsidRDefault="004723C0" w:rsidP="004723C0">
      <w:pPr>
        <w:pStyle w:val="a4"/>
        <w:rPr>
          <w:lang w:val="en-US"/>
        </w:rPr>
      </w:pPr>
      <w:proofErr w:type="gramStart"/>
      <w:r w:rsidRPr="004723C0">
        <w:rPr>
          <w:lang w:val="en-US"/>
        </w:rPr>
        <w:t>O‘</w:t>
      </w:r>
      <w:proofErr w:type="gramEnd"/>
      <w:r w:rsidRPr="004723C0">
        <w:rPr>
          <w:lang w:val="en-US"/>
        </w:rPr>
        <w:t>zbekistonda turli millat vakillari bir makonda tinch va ahil yashaydi. Maktablarda o‘quvchilar bir-birining madaniyati va an’analarini hurmat qilishni o‘rganadi.</w:t>
      </w:r>
      <w:r w:rsidRPr="004723C0">
        <w:rPr>
          <w:lang w:val="en-US"/>
        </w:rPr>
        <w:br/>
        <w:t>Turli bayramlar va madaniy tadbirlar orqali do‘stlik mustahkamlanadi.</w:t>
      </w:r>
      <w:r w:rsidRPr="004723C0">
        <w:rPr>
          <w:lang w:val="en-US"/>
        </w:rPr>
        <w:br/>
        <w:t>Vaqt o‘tib, bu bag‘rikenglik muhitini ko‘rgan mehmonlar O‘zbekistonni “do‘stlik va totuvlik yurti” deb atashadi.</w:t>
      </w:r>
    </w:p>
    <w:p w:rsidR="004723C0" w:rsidRDefault="00531E13" w:rsidP="004723C0">
      <w:r>
        <w:pict>
          <v:rect id="_x0000_i1060" style="width:0;height:1.5pt" o:hralign="center" o:hrstd="t" o:hr="t" fillcolor="#a0a0a0" stroked="f"/>
        </w:pict>
      </w:r>
    </w:p>
    <w:p w:rsidR="004723C0" w:rsidRPr="004723C0" w:rsidRDefault="004723C0" w:rsidP="004723C0">
      <w:pPr>
        <w:pStyle w:val="3"/>
        <w:rPr>
          <w:lang w:val="en-US"/>
        </w:rPr>
      </w:pPr>
      <w:r w:rsidRPr="004723C0">
        <w:rPr>
          <w:rStyle w:val="a3"/>
          <w:b/>
          <w:bCs/>
          <w:lang w:val="en-US"/>
        </w:rPr>
        <w:t>Topshiriq: “Millatlararo totuvlik xaritasi”</w:t>
      </w:r>
    </w:p>
    <w:p w:rsidR="004723C0" w:rsidRPr="004723C0" w:rsidRDefault="004723C0" w:rsidP="004723C0">
      <w:pPr>
        <w:pStyle w:val="a4"/>
        <w:rPr>
          <w:lang w:val="en-US"/>
        </w:rPr>
      </w:pPr>
      <w:r w:rsidRPr="004723C0">
        <w:rPr>
          <w:rStyle w:val="a3"/>
          <w:lang w:val="en-US"/>
        </w:rPr>
        <w:t>Shakli:</w:t>
      </w:r>
      <w:r w:rsidRPr="004723C0">
        <w:rPr>
          <w:lang w:val="en-US"/>
        </w:rPr>
        <w:t xml:space="preserve"> jadval yoki klaster (diagramma)</w:t>
      </w:r>
    </w:p>
    <w:p w:rsidR="004723C0" w:rsidRDefault="004723C0" w:rsidP="004723C0">
      <w:pPr>
        <w:pStyle w:val="a4"/>
      </w:pPr>
      <w:r>
        <w:rPr>
          <w:rStyle w:val="a3"/>
        </w:rPr>
        <w:t>Kiritiladigan bo‘limlar:</w:t>
      </w:r>
    </w:p>
    <w:p w:rsidR="004723C0" w:rsidRPr="00325353" w:rsidRDefault="004723C0" w:rsidP="004723C0">
      <w:pPr>
        <w:numPr>
          <w:ilvl w:val="0"/>
          <w:numId w:val="39"/>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Milliy madaniyat markazlari </w:t>
      </w:r>
    </w:p>
    <w:p w:rsidR="004723C0" w:rsidRPr="00325353" w:rsidRDefault="004723C0" w:rsidP="004723C0">
      <w:pPr>
        <w:numPr>
          <w:ilvl w:val="0"/>
          <w:numId w:val="39"/>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Diniy bag‘rikenglik </w:t>
      </w:r>
    </w:p>
    <w:p w:rsidR="004723C0" w:rsidRPr="00325353" w:rsidRDefault="004723C0" w:rsidP="004723C0">
      <w:pPr>
        <w:numPr>
          <w:ilvl w:val="0"/>
          <w:numId w:val="39"/>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Ta’lim va tarbiya </w:t>
      </w:r>
    </w:p>
    <w:p w:rsidR="004723C0" w:rsidRPr="00325353" w:rsidRDefault="004723C0" w:rsidP="004723C0">
      <w:pPr>
        <w:numPr>
          <w:ilvl w:val="0"/>
          <w:numId w:val="39"/>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Bayram va festivallar </w:t>
      </w:r>
    </w:p>
    <w:p w:rsidR="004723C0" w:rsidRPr="00325353" w:rsidRDefault="004723C0" w:rsidP="004723C0">
      <w:pPr>
        <w:numPr>
          <w:ilvl w:val="0"/>
          <w:numId w:val="39"/>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Huquqiy asoslar </w:t>
      </w:r>
    </w:p>
    <w:p w:rsidR="004723C0" w:rsidRPr="004723C0" w:rsidRDefault="004723C0" w:rsidP="004723C0">
      <w:pPr>
        <w:numPr>
          <w:ilvl w:val="0"/>
          <w:numId w:val="39"/>
        </w:numPr>
        <w:spacing w:before="100" w:beforeAutospacing="1" w:after="100" w:afterAutospacing="1" w:line="240" w:lineRule="auto"/>
        <w:rPr>
          <w:lang w:val="en-US"/>
        </w:rPr>
      </w:pPr>
      <w:r w:rsidRPr="00325353">
        <w:rPr>
          <w:rFonts w:ascii="Times New Roman" w:hAnsi="Times New Roman" w:cs="Times New Roman"/>
          <w:lang w:val="en-US"/>
        </w:rPr>
        <w:t xml:space="preserve">Natijalar (tinchlik, </w:t>
      </w:r>
      <w:proofErr w:type="gramStart"/>
      <w:r w:rsidRPr="00325353">
        <w:rPr>
          <w:rFonts w:ascii="Times New Roman" w:hAnsi="Times New Roman" w:cs="Times New Roman"/>
          <w:lang w:val="en-US"/>
        </w:rPr>
        <w:t>do‘</w:t>
      </w:r>
      <w:proofErr w:type="gramEnd"/>
      <w:r w:rsidRPr="00325353">
        <w:rPr>
          <w:rFonts w:ascii="Times New Roman" w:hAnsi="Times New Roman" w:cs="Times New Roman"/>
          <w:lang w:val="en-US"/>
        </w:rPr>
        <w:t>stlik, barqarorlik)</w:t>
      </w:r>
      <w:r w:rsidRPr="004723C0">
        <w:rPr>
          <w:lang w:val="en-US"/>
        </w:rPr>
        <w:t xml:space="preserve"> </w:t>
      </w:r>
    </w:p>
    <w:p w:rsidR="004723C0" w:rsidRDefault="004723C0">
      <w:pPr>
        <w:rPr>
          <w:lang w:val="en-US"/>
        </w:rPr>
      </w:pPr>
    </w:p>
    <w:p w:rsidR="004723C0" w:rsidRDefault="004723C0">
      <w:pPr>
        <w:rPr>
          <w:lang w:val="en-US"/>
        </w:rPr>
      </w:pPr>
    </w:p>
    <w:p w:rsidR="004723C0" w:rsidRDefault="004723C0">
      <w:pPr>
        <w:rPr>
          <w:lang w:val="en-US"/>
        </w:rPr>
      </w:pPr>
    </w:p>
    <w:p w:rsidR="004723C0" w:rsidRDefault="004723C0">
      <w:pPr>
        <w:rPr>
          <w:lang w:val="en-US"/>
        </w:rPr>
      </w:pPr>
    </w:p>
    <w:p w:rsidR="004723C0" w:rsidRDefault="004723C0">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CB2D76" w:rsidRDefault="00CB2D76">
      <w:pPr>
        <w:rPr>
          <w:lang w:val="en-US"/>
        </w:rPr>
      </w:pPr>
    </w:p>
    <w:p w:rsidR="004723C0" w:rsidRPr="004723C0" w:rsidRDefault="00CB2D76" w:rsidP="004723C0">
      <w:pPr>
        <w:pStyle w:val="3"/>
        <w:rPr>
          <w:lang w:val="en-US"/>
        </w:rPr>
      </w:pPr>
      <w:r>
        <w:rPr>
          <w:rStyle w:val="a3"/>
          <w:b/>
          <w:bCs/>
          <w:lang w:val="en-US"/>
        </w:rPr>
        <w:t>6</w:t>
      </w:r>
      <w:proofErr w:type="gramStart"/>
      <w:r>
        <w:rPr>
          <w:rStyle w:val="a3"/>
          <w:b/>
          <w:bCs/>
          <w:lang w:val="en-US"/>
        </w:rPr>
        <w:t>-</w:t>
      </w:r>
      <w:r w:rsidR="004723C0" w:rsidRPr="004723C0">
        <w:rPr>
          <w:rStyle w:val="a3"/>
          <w:b/>
          <w:bCs/>
          <w:lang w:val="en-US"/>
        </w:rPr>
        <w:t>“</w:t>
      </w:r>
      <w:proofErr w:type="gramEnd"/>
      <w:r w:rsidR="004723C0" w:rsidRPr="004723C0">
        <w:rPr>
          <w:rStyle w:val="a3"/>
          <w:b/>
          <w:bCs/>
          <w:lang w:val="en-US"/>
        </w:rPr>
        <w:t>O‘zbekistonda millatlararo munosabatlar va bag‘rikenglik”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6"/>
        <w:gridCol w:w="7379"/>
      </w:tblGrid>
      <w:tr w:rsidR="004723C0" w:rsidTr="00325353">
        <w:trPr>
          <w:tblHeader/>
          <w:tblCellSpacing w:w="15" w:type="dxa"/>
        </w:trPr>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Mezoni</w:t>
            </w:r>
          </w:p>
        </w:tc>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Tavsifi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Mazmuni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O‘zbekistonda turli millat va elat vakillarining tinch-totuv yashashi, ularning madaniyati, tili va an’analariga hurmat bilan qarash hamda jamiyatda o‘zaro hamjihatlikni ta’minlash jarayoni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Ahamiyati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Mamlakatda tinchlik va barqarorlikni mustahkamlash, ijtimoiy birdamlikni rivojlantirish, millatlararo nizolarning oldini olish va jamiyat taraqqiyotini ta’minlashda muhim ahamiyatga ega</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Asosiy yo‘nalishlar</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Milliy madaniyat markazlari faoliyati, ta’limda bag‘rikenglik, diniy erkinlik, madaniy tadbirlar, do‘stlik jamiyatlari va yoshlar hamkorligi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Rivojlanish bosqichlari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Mustaqillikdan keyin milliy siyosatning shakllanishi; 2000-yillarda madaniy markazlarning rivoji; 2016-yildan keyin ochiqlik va bag‘rikenglik siyosatining kuchayishi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Amalga oshirilishi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Milliy madaniyat markazlari, bayram va festivallar, ta’lim muassasalari, davlat dasturlari va jamoat tashkilotlari orqali amalga oshiriladi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Huquqiy asoslari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O‘zbekiston Respublikasi Konstitutsiyasi, “Vijdon erkinligi va diniy tashkilotlar to‘g‘risida”gi qonun, milliy siyosatga oid normativ hujjatlar</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Tarbiyaviy ahamiyati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Yoshlarni bag‘rikenglikka, o‘zaro hurmatga, do‘stlik va hamjihatlikka, boshqa millat va madaniyatlarga hurmat bilan qarashga o‘rgatadi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O‘rganishdagi qiyinchiliklar</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Turli madaniyatlarni chuqur tushunish, stereotiplarni yo‘qotish va global axborot ta’sirini to‘g‘ri baholash zarurati</w:t>
            </w:r>
          </w:p>
        </w:tc>
      </w:tr>
    </w:tbl>
    <w:p w:rsidR="004723C0" w:rsidRDefault="00531E13" w:rsidP="004723C0">
      <w:r>
        <w:pict>
          <v:rect id="_x0000_i1061" style="width:0;height:1.5pt" o:hralign="center" o:hrstd="t" o:hr="t" fillcolor="#a0a0a0" stroked="f"/>
        </w:pict>
      </w:r>
    </w:p>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325353" w:rsidRDefault="004723C0" w:rsidP="004723C0">
      <w:pPr>
        <w:numPr>
          <w:ilvl w:val="0"/>
          <w:numId w:val="40"/>
        </w:numPr>
        <w:spacing w:before="100" w:beforeAutospacing="1" w:after="100" w:afterAutospacing="1" w:line="240" w:lineRule="auto"/>
        <w:rPr>
          <w:rFonts w:ascii="Times New Roman" w:hAnsi="Times New Roman" w:cs="Times New Roman"/>
          <w:lang w:val="en-US"/>
        </w:rPr>
      </w:pPr>
      <w:r w:rsidRPr="00325353">
        <w:rPr>
          <w:rFonts w:ascii="Times New Roman" w:hAnsi="Times New Roman" w:cs="Times New Roman"/>
          <w:lang w:val="en-US"/>
        </w:rPr>
        <w:t xml:space="preserve">Turli millat vakillari madaniyatini </w:t>
      </w:r>
      <w:proofErr w:type="gramStart"/>
      <w:r w:rsidRPr="00325353">
        <w:rPr>
          <w:rFonts w:ascii="Times New Roman" w:hAnsi="Times New Roman" w:cs="Times New Roman"/>
          <w:lang w:val="en-US"/>
        </w:rPr>
        <w:t>o‘</w:t>
      </w:r>
      <w:proofErr w:type="gramEnd"/>
      <w:r w:rsidRPr="00325353">
        <w:rPr>
          <w:rFonts w:ascii="Times New Roman" w:hAnsi="Times New Roman" w:cs="Times New Roman"/>
          <w:lang w:val="en-US"/>
        </w:rPr>
        <w:t xml:space="preserve">rganish </w:t>
      </w:r>
    </w:p>
    <w:p w:rsidR="004723C0" w:rsidRPr="00325353" w:rsidRDefault="004723C0" w:rsidP="004723C0">
      <w:pPr>
        <w:numPr>
          <w:ilvl w:val="0"/>
          <w:numId w:val="40"/>
        </w:numPr>
        <w:spacing w:before="100" w:beforeAutospacing="1" w:after="100" w:afterAutospacing="1" w:line="240" w:lineRule="auto"/>
        <w:rPr>
          <w:rFonts w:ascii="Times New Roman" w:hAnsi="Times New Roman" w:cs="Times New Roman"/>
          <w:lang w:val="en-US"/>
        </w:rPr>
      </w:pPr>
      <w:proofErr w:type="gramStart"/>
      <w:r w:rsidRPr="00325353">
        <w:rPr>
          <w:rFonts w:ascii="Times New Roman" w:hAnsi="Times New Roman" w:cs="Times New Roman"/>
          <w:lang w:val="en-US"/>
        </w:rPr>
        <w:t>Do‘</w:t>
      </w:r>
      <w:proofErr w:type="gramEnd"/>
      <w:r w:rsidRPr="00325353">
        <w:rPr>
          <w:rFonts w:ascii="Times New Roman" w:hAnsi="Times New Roman" w:cs="Times New Roman"/>
          <w:lang w:val="en-US"/>
        </w:rPr>
        <w:t xml:space="preserve">stlik va hamkorlik tadbirlarida faol ishtirok etish </w:t>
      </w:r>
    </w:p>
    <w:p w:rsidR="004723C0" w:rsidRPr="00325353" w:rsidRDefault="004723C0" w:rsidP="004723C0">
      <w:pPr>
        <w:numPr>
          <w:ilvl w:val="0"/>
          <w:numId w:val="40"/>
        </w:numPr>
        <w:spacing w:before="100" w:beforeAutospacing="1" w:after="100" w:afterAutospacing="1" w:line="240" w:lineRule="auto"/>
        <w:rPr>
          <w:rFonts w:ascii="Times New Roman" w:hAnsi="Times New Roman" w:cs="Times New Roman"/>
          <w:lang w:val="en-US"/>
        </w:rPr>
      </w:pPr>
      <w:r w:rsidRPr="00325353">
        <w:rPr>
          <w:rFonts w:ascii="Times New Roman" w:hAnsi="Times New Roman" w:cs="Times New Roman"/>
          <w:lang w:val="en-US"/>
        </w:rPr>
        <w:t xml:space="preserve">Chet tillarini </w:t>
      </w:r>
      <w:proofErr w:type="gramStart"/>
      <w:r w:rsidRPr="00325353">
        <w:rPr>
          <w:rFonts w:ascii="Times New Roman" w:hAnsi="Times New Roman" w:cs="Times New Roman"/>
          <w:lang w:val="en-US"/>
        </w:rPr>
        <w:t>o‘</w:t>
      </w:r>
      <w:proofErr w:type="gramEnd"/>
      <w:r w:rsidRPr="00325353">
        <w:rPr>
          <w:rFonts w:ascii="Times New Roman" w:hAnsi="Times New Roman" w:cs="Times New Roman"/>
          <w:lang w:val="en-US"/>
        </w:rPr>
        <w:t xml:space="preserve">rganish orqali muloqotni kengaytirish </w:t>
      </w:r>
    </w:p>
    <w:p w:rsidR="004723C0" w:rsidRPr="00325353" w:rsidRDefault="004723C0" w:rsidP="004723C0">
      <w:pPr>
        <w:numPr>
          <w:ilvl w:val="0"/>
          <w:numId w:val="40"/>
        </w:numPr>
        <w:spacing w:before="100" w:beforeAutospacing="1" w:after="100" w:afterAutospacing="1" w:line="240" w:lineRule="auto"/>
        <w:rPr>
          <w:rFonts w:ascii="Times New Roman" w:hAnsi="Times New Roman" w:cs="Times New Roman"/>
          <w:lang w:val="en-US"/>
        </w:rPr>
      </w:pPr>
      <w:proofErr w:type="gramStart"/>
      <w:r w:rsidRPr="00325353">
        <w:rPr>
          <w:rFonts w:ascii="Times New Roman" w:hAnsi="Times New Roman" w:cs="Times New Roman"/>
          <w:lang w:val="en-US"/>
        </w:rPr>
        <w:t>Bag‘</w:t>
      </w:r>
      <w:proofErr w:type="gramEnd"/>
      <w:r w:rsidRPr="00325353">
        <w:rPr>
          <w:rFonts w:ascii="Times New Roman" w:hAnsi="Times New Roman" w:cs="Times New Roman"/>
          <w:lang w:val="en-US"/>
        </w:rPr>
        <w:t xml:space="preserve">rikenglik va hurmat tamoyillariga amal qilish </w:t>
      </w:r>
    </w:p>
    <w:p w:rsidR="004723C0" w:rsidRDefault="00531E13" w:rsidP="004723C0">
      <w:pPr>
        <w:spacing w:after="0"/>
      </w:pPr>
      <w:r>
        <w:rPr>
          <w:rFonts w:ascii="Times New Roman" w:hAnsi="Times New Roman" w:cs="Times New Roman"/>
        </w:rPr>
        <w:pict>
          <v:rect id="_x0000_i1062"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 xml:space="preserve">Nomi: “Tinchlik va </w:t>
      </w:r>
      <w:proofErr w:type="gramStart"/>
      <w:r w:rsidRPr="004723C0">
        <w:rPr>
          <w:rStyle w:val="a3"/>
          <w:b/>
          <w:bCs/>
          <w:lang w:val="en-US"/>
        </w:rPr>
        <w:t>do‘</w:t>
      </w:r>
      <w:proofErr w:type="gramEnd"/>
      <w:r w:rsidRPr="004723C0">
        <w:rPr>
          <w:rStyle w:val="a3"/>
          <w:b/>
          <w:bCs/>
          <w:lang w:val="en-US"/>
        </w:rPr>
        <w:t>stlik diyori”</w:t>
      </w:r>
    </w:p>
    <w:p w:rsidR="004723C0" w:rsidRPr="004723C0" w:rsidRDefault="004723C0" w:rsidP="004723C0">
      <w:pPr>
        <w:pStyle w:val="a4"/>
        <w:rPr>
          <w:lang w:val="en-US"/>
        </w:rPr>
      </w:pPr>
      <w:proofErr w:type="gramStart"/>
      <w:r w:rsidRPr="004723C0">
        <w:rPr>
          <w:lang w:val="en-US"/>
        </w:rPr>
        <w:t>O‘</w:t>
      </w:r>
      <w:proofErr w:type="gramEnd"/>
      <w:r w:rsidRPr="004723C0">
        <w:rPr>
          <w:lang w:val="en-US"/>
        </w:rPr>
        <w:t>zbekistonda turli millat vakillari bir oiladek yashaydi. Ular turli tillarda so‘zlashsalar ham, bir-biriga hurmat bilan qarashadi.</w:t>
      </w:r>
      <w:r w:rsidRPr="004723C0">
        <w:rPr>
          <w:lang w:val="en-US"/>
        </w:rPr>
        <w:br/>
        <w:t>Maktablarda bolalar birga o‘qib, turli madaniyatlarni o‘rganadilar. Bayramlar esa hamjihatlikda nishonlanadi.</w:t>
      </w:r>
      <w:r w:rsidRPr="004723C0">
        <w:rPr>
          <w:lang w:val="en-US"/>
        </w:rPr>
        <w:br/>
        <w:t>Shu sababli O‘zbekiston dunyoda bag‘rikenglik va tinchlik timsoli sifatida tanilgan.</w:t>
      </w:r>
    </w:p>
    <w:p w:rsidR="004723C0" w:rsidRDefault="00531E13" w:rsidP="004723C0">
      <w:r>
        <w:pict>
          <v:rect id="_x0000_i1063" style="width:0;height:1.5pt" o:hralign="center" o:hrstd="t" o:hr="t" fillcolor="#a0a0a0" stroked="f"/>
        </w:pict>
      </w:r>
    </w:p>
    <w:p w:rsidR="004723C0" w:rsidRPr="004723C0" w:rsidRDefault="004723C0" w:rsidP="004723C0">
      <w:pPr>
        <w:pStyle w:val="3"/>
        <w:rPr>
          <w:lang w:val="en-US"/>
        </w:rPr>
      </w:pPr>
      <w:r w:rsidRPr="004723C0">
        <w:rPr>
          <w:rStyle w:val="a3"/>
          <w:b/>
          <w:bCs/>
          <w:lang w:val="en-US"/>
        </w:rPr>
        <w:t>Topshiriq: “</w:t>
      </w:r>
      <w:proofErr w:type="gramStart"/>
      <w:r w:rsidRPr="004723C0">
        <w:rPr>
          <w:rStyle w:val="a3"/>
          <w:b/>
          <w:bCs/>
          <w:lang w:val="en-US"/>
        </w:rPr>
        <w:t>Bag‘</w:t>
      </w:r>
      <w:proofErr w:type="gramEnd"/>
      <w:r w:rsidRPr="004723C0">
        <w:rPr>
          <w:rStyle w:val="a3"/>
          <w:b/>
          <w:bCs/>
          <w:lang w:val="en-US"/>
        </w:rPr>
        <w:t>rikenglik xaritasi”</w:t>
      </w:r>
    </w:p>
    <w:p w:rsidR="004723C0" w:rsidRDefault="004723C0" w:rsidP="004723C0">
      <w:pPr>
        <w:pStyle w:val="a4"/>
        <w:rPr>
          <w:lang w:val="en-US"/>
        </w:rPr>
      </w:pPr>
      <w:r w:rsidRPr="004723C0">
        <w:rPr>
          <w:rStyle w:val="a3"/>
          <w:lang w:val="en-US"/>
        </w:rPr>
        <w:t>Shakli:</w:t>
      </w:r>
      <w:r w:rsidRPr="004723C0">
        <w:rPr>
          <w:lang w:val="en-US"/>
        </w:rPr>
        <w:t xml:space="preserve"> jadval yoki klaster (diagramma)</w:t>
      </w:r>
    </w:p>
    <w:p w:rsidR="00412D90" w:rsidRDefault="00412D90" w:rsidP="004723C0">
      <w:pPr>
        <w:pStyle w:val="a4"/>
        <w:rPr>
          <w:lang w:val="en-US"/>
        </w:rPr>
      </w:pPr>
      <w:r>
        <w:rPr>
          <w:lang w:val="en-US"/>
        </w:rPr>
        <w:t>Rasmga izoh bering</w:t>
      </w:r>
    </w:p>
    <w:p w:rsidR="00412D90" w:rsidRDefault="00412D90" w:rsidP="00412D90">
      <w:pPr>
        <w:pStyle w:val="a4"/>
      </w:pPr>
      <w:r>
        <w:rPr>
          <w:noProof/>
        </w:rPr>
        <w:drawing>
          <wp:inline distT="0" distB="0" distL="0" distR="0" wp14:anchorId="43517EEF" wp14:editId="18AE8383">
            <wp:extent cx="6429424" cy="5074920"/>
            <wp:effectExtent l="0" t="0" r="9525" b="0"/>
            <wp:docPr id="40" name="Рисунок 40" descr="C:\Users\Guljakhon\Downloads\Gemini_Generated_Image_4j2yeu4j2yeu4j2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ljakhon\Downloads\Gemini_Generated_Image_4j2yeu4j2yeu4j2y.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64011" cy="5102221"/>
                    </a:xfrm>
                    <a:prstGeom prst="rect">
                      <a:avLst/>
                    </a:prstGeom>
                    <a:noFill/>
                    <a:ln>
                      <a:noFill/>
                    </a:ln>
                  </pic:spPr>
                </pic:pic>
              </a:graphicData>
            </a:graphic>
          </wp:inline>
        </w:drawing>
      </w:r>
    </w:p>
    <w:p w:rsidR="00412D90" w:rsidRPr="004723C0" w:rsidRDefault="00412D90" w:rsidP="004723C0">
      <w:pPr>
        <w:pStyle w:val="a4"/>
        <w:rPr>
          <w:lang w:val="en-US"/>
        </w:rPr>
      </w:pPr>
    </w:p>
    <w:p w:rsidR="004723C0" w:rsidRDefault="004723C0" w:rsidP="004723C0">
      <w:pPr>
        <w:pStyle w:val="a4"/>
      </w:pPr>
      <w:r>
        <w:rPr>
          <w:rStyle w:val="a3"/>
        </w:rPr>
        <w:t>Kiritiladigan bo‘limlar:</w:t>
      </w:r>
    </w:p>
    <w:p w:rsidR="004723C0" w:rsidRPr="00325353" w:rsidRDefault="004723C0" w:rsidP="004723C0">
      <w:pPr>
        <w:numPr>
          <w:ilvl w:val="0"/>
          <w:numId w:val="41"/>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Milliy madaniyat markazlari </w:t>
      </w:r>
    </w:p>
    <w:p w:rsidR="004723C0" w:rsidRPr="00325353" w:rsidRDefault="004723C0" w:rsidP="004723C0">
      <w:pPr>
        <w:numPr>
          <w:ilvl w:val="0"/>
          <w:numId w:val="41"/>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Ta’lim va tarbiya </w:t>
      </w:r>
    </w:p>
    <w:p w:rsidR="004723C0" w:rsidRPr="00325353" w:rsidRDefault="004723C0" w:rsidP="004723C0">
      <w:pPr>
        <w:numPr>
          <w:ilvl w:val="0"/>
          <w:numId w:val="41"/>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Diniy erkinlik </w:t>
      </w:r>
    </w:p>
    <w:p w:rsidR="004723C0" w:rsidRPr="00325353" w:rsidRDefault="004723C0" w:rsidP="004723C0">
      <w:pPr>
        <w:numPr>
          <w:ilvl w:val="0"/>
          <w:numId w:val="41"/>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Madaniy tadbirlar </w:t>
      </w:r>
    </w:p>
    <w:p w:rsidR="004723C0" w:rsidRPr="00325353" w:rsidRDefault="004723C0" w:rsidP="004723C0">
      <w:pPr>
        <w:numPr>
          <w:ilvl w:val="0"/>
          <w:numId w:val="41"/>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Huquqiy asoslar </w:t>
      </w:r>
    </w:p>
    <w:p w:rsidR="004723C0" w:rsidRPr="00325353" w:rsidRDefault="004723C0" w:rsidP="004723C0">
      <w:pPr>
        <w:numPr>
          <w:ilvl w:val="0"/>
          <w:numId w:val="41"/>
        </w:numPr>
        <w:spacing w:before="100" w:beforeAutospacing="1" w:after="100" w:afterAutospacing="1" w:line="240" w:lineRule="auto"/>
        <w:rPr>
          <w:rFonts w:ascii="Times New Roman" w:hAnsi="Times New Roman" w:cs="Times New Roman"/>
          <w:lang w:val="en-US"/>
        </w:rPr>
      </w:pPr>
      <w:r w:rsidRPr="00325353">
        <w:rPr>
          <w:rFonts w:ascii="Times New Roman" w:hAnsi="Times New Roman" w:cs="Times New Roman"/>
          <w:lang w:val="en-US"/>
        </w:rPr>
        <w:t xml:space="preserve">Natijalar (tinchlik, </w:t>
      </w:r>
      <w:proofErr w:type="gramStart"/>
      <w:r w:rsidRPr="00325353">
        <w:rPr>
          <w:rFonts w:ascii="Times New Roman" w:hAnsi="Times New Roman" w:cs="Times New Roman"/>
          <w:lang w:val="en-US"/>
        </w:rPr>
        <w:t>do‘</w:t>
      </w:r>
      <w:proofErr w:type="gramEnd"/>
      <w:r w:rsidRPr="00325353">
        <w:rPr>
          <w:rFonts w:ascii="Times New Roman" w:hAnsi="Times New Roman" w:cs="Times New Roman"/>
          <w:lang w:val="en-US"/>
        </w:rPr>
        <w:t xml:space="preserve">stlik, barqarorlik) </w:t>
      </w:r>
    </w:p>
    <w:p w:rsidR="00CB2D76" w:rsidRDefault="00CB2D76" w:rsidP="004723C0">
      <w:pPr>
        <w:pStyle w:val="3"/>
        <w:rPr>
          <w:rStyle w:val="a3"/>
          <w:b/>
          <w:bCs/>
          <w:lang w:val="en-US"/>
        </w:rPr>
      </w:pPr>
    </w:p>
    <w:p w:rsidR="00CB2D76" w:rsidRDefault="00CB2D76" w:rsidP="004723C0">
      <w:pPr>
        <w:pStyle w:val="3"/>
        <w:rPr>
          <w:rStyle w:val="a3"/>
          <w:b/>
          <w:bCs/>
          <w:lang w:val="en-US"/>
        </w:rPr>
      </w:pPr>
    </w:p>
    <w:p w:rsidR="00CB2D76" w:rsidRDefault="00CB2D76" w:rsidP="004723C0">
      <w:pPr>
        <w:pStyle w:val="3"/>
        <w:rPr>
          <w:rStyle w:val="a3"/>
          <w:b/>
          <w:bCs/>
          <w:lang w:val="en-US"/>
        </w:rPr>
      </w:pPr>
    </w:p>
    <w:p w:rsidR="00CB2D76" w:rsidRDefault="00CB2D76" w:rsidP="004723C0">
      <w:pPr>
        <w:pStyle w:val="3"/>
        <w:rPr>
          <w:rStyle w:val="a3"/>
          <w:b/>
          <w:bCs/>
          <w:lang w:val="en-US"/>
        </w:rPr>
      </w:pPr>
    </w:p>
    <w:p w:rsidR="004723C0" w:rsidRPr="004723C0" w:rsidRDefault="00CB2D76" w:rsidP="004723C0">
      <w:pPr>
        <w:pStyle w:val="3"/>
        <w:rPr>
          <w:lang w:val="en-US"/>
        </w:rPr>
      </w:pPr>
      <w:r>
        <w:rPr>
          <w:rStyle w:val="a3"/>
          <w:b/>
          <w:bCs/>
          <w:lang w:val="en-US"/>
        </w:rPr>
        <w:t>7</w:t>
      </w:r>
      <w:proofErr w:type="gramStart"/>
      <w:r>
        <w:rPr>
          <w:rStyle w:val="a3"/>
          <w:b/>
          <w:bCs/>
          <w:lang w:val="en-US"/>
        </w:rPr>
        <w:t>-</w:t>
      </w:r>
      <w:r w:rsidR="004723C0" w:rsidRPr="004723C0">
        <w:rPr>
          <w:rStyle w:val="a3"/>
          <w:b/>
          <w:bCs/>
          <w:lang w:val="en-US"/>
        </w:rPr>
        <w:t>“</w:t>
      </w:r>
      <w:proofErr w:type="gramEnd"/>
      <w:r w:rsidR="004723C0" w:rsidRPr="004723C0">
        <w:rPr>
          <w:rStyle w:val="a3"/>
          <w:b/>
          <w:bCs/>
          <w:lang w:val="en-US"/>
        </w:rPr>
        <w:t>O‘zbekistonda ilm-fan”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3"/>
        <w:gridCol w:w="7342"/>
      </w:tblGrid>
      <w:tr w:rsidR="004723C0" w:rsidTr="00325353">
        <w:trPr>
          <w:tblHeader/>
          <w:tblCellSpacing w:w="15" w:type="dxa"/>
        </w:trPr>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Mezoni</w:t>
            </w:r>
          </w:p>
        </w:tc>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Tavsifi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Mazmuni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O‘zbekistonda ilm-fan sohasi jamiyat taraqqiyotini ta’minlaydigan asosiy yo‘nalishlardan biri bo‘lib, ilmiy tadqiqotlar, innovatsiyalar va texnologik rivojlanishni qamrab oladi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Ahamiyati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Iqtisodiy rivojlanish, yangi texnologiyalar yaratish, ta’lim sifatini oshirish va mamlakatning xalqaro nufuzini kuchaytirishda muhim rol o‘ynaydi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Asosiy yo‘nalishlar</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Fundamental va amaliy tadqiqotlar, IT va raqamli texnologiyalar, tibbiyot, qishloq xo‘jaligi innovatsiyalari, muhandislik va tabiiy fanlar</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Rivojlanish bosqichlari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Mustaqillikdan keyin ilmiy tizimni qayta tashkil etish; 2000-yillarda modernizatsiya; 2016-yildan keyin innovatsion rivojlanish va raqamli iqtisodiyot bosqichi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Amalga oshirilishi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Ilmiy markazlar, universitetlar, akademiya institutlari, innovatsion loyihalar va davlat grantlari orqali amalga oshiriladi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Huquqiy asoslari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O‘zbekiston Respublikasi Konstitutsiyasi, “Ilm-fan va innovatsiyalar to‘g‘risida”gi qonun, davlat ilmiy dasturlari va Prezident qarorlari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Tarbiyaviy ahamiyati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Yoshlarni bilim olishga, izlanishga, innovatsion fikrlashga va ilmiy faoliyatga qiziqishga undaydi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O‘rganishdagi qiyinchiliklar</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Ilmiy sohalarning kengligi, murakkab texnologiyalarni tushunish va zamonaviy bilimlarga doimiy moslashish zarurati</w:t>
            </w:r>
          </w:p>
        </w:tc>
      </w:tr>
    </w:tbl>
    <w:p w:rsidR="004723C0" w:rsidRDefault="00531E13" w:rsidP="004723C0">
      <w:r>
        <w:pict>
          <v:rect id="_x0000_i1064" style="width:0;height:1.5pt" o:hralign="center" o:hrstd="t" o:hr="t" fillcolor="#a0a0a0" stroked="f"/>
        </w:pict>
      </w:r>
    </w:p>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325353" w:rsidRDefault="004723C0" w:rsidP="004723C0">
      <w:pPr>
        <w:numPr>
          <w:ilvl w:val="0"/>
          <w:numId w:val="42"/>
        </w:numPr>
        <w:spacing w:before="100" w:beforeAutospacing="1" w:after="100" w:afterAutospacing="1" w:line="240" w:lineRule="auto"/>
        <w:rPr>
          <w:rFonts w:ascii="Times New Roman" w:hAnsi="Times New Roman" w:cs="Times New Roman"/>
          <w:lang w:val="en-US"/>
        </w:rPr>
      </w:pPr>
      <w:r w:rsidRPr="00325353">
        <w:rPr>
          <w:rFonts w:ascii="Times New Roman" w:hAnsi="Times New Roman" w:cs="Times New Roman"/>
          <w:lang w:val="en-US"/>
        </w:rPr>
        <w:t xml:space="preserve">Ilmiy kitob va maqolalarni </w:t>
      </w:r>
      <w:proofErr w:type="gramStart"/>
      <w:r w:rsidRPr="00325353">
        <w:rPr>
          <w:rFonts w:ascii="Times New Roman" w:hAnsi="Times New Roman" w:cs="Times New Roman"/>
          <w:lang w:val="en-US"/>
        </w:rPr>
        <w:t>o‘</w:t>
      </w:r>
      <w:proofErr w:type="gramEnd"/>
      <w:r w:rsidRPr="00325353">
        <w:rPr>
          <w:rFonts w:ascii="Times New Roman" w:hAnsi="Times New Roman" w:cs="Times New Roman"/>
          <w:lang w:val="en-US"/>
        </w:rPr>
        <w:t xml:space="preserve">qish </w:t>
      </w:r>
    </w:p>
    <w:p w:rsidR="004723C0" w:rsidRPr="00325353" w:rsidRDefault="004723C0" w:rsidP="004723C0">
      <w:pPr>
        <w:numPr>
          <w:ilvl w:val="0"/>
          <w:numId w:val="42"/>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IT va texnologiyalarni o‘rganish </w:t>
      </w:r>
    </w:p>
    <w:p w:rsidR="004723C0" w:rsidRPr="00325353" w:rsidRDefault="004723C0" w:rsidP="004723C0">
      <w:pPr>
        <w:numPr>
          <w:ilvl w:val="0"/>
          <w:numId w:val="42"/>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Tajriba va loyihalarda ishtirok etish </w:t>
      </w:r>
    </w:p>
    <w:p w:rsidR="004723C0" w:rsidRPr="00325353" w:rsidRDefault="004723C0" w:rsidP="004723C0">
      <w:pPr>
        <w:numPr>
          <w:ilvl w:val="0"/>
          <w:numId w:val="42"/>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Innovatsion fikrlashni rivojlantirish </w:t>
      </w:r>
    </w:p>
    <w:p w:rsidR="004723C0" w:rsidRDefault="00531E13" w:rsidP="004723C0">
      <w:pPr>
        <w:spacing w:after="0"/>
      </w:pPr>
      <w:r>
        <w:pict>
          <v:rect id="_x0000_i1065"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 xml:space="preserve">Nomi: “Bilim sari </w:t>
      </w:r>
      <w:proofErr w:type="gramStart"/>
      <w:r w:rsidRPr="004723C0">
        <w:rPr>
          <w:rStyle w:val="a3"/>
          <w:b/>
          <w:bCs/>
          <w:lang w:val="en-US"/>
        </w:rPr>
        <w:t>yo‘</w:t>
      </w:r>
      <w:proofErr w:type="gramEnd"/>
      <w:r w:rsidRPr="004723C0">
        <w:rPr>
          <w:rStyle w:val="a3"/>
          <w:b/>
          <w:bCs/>
          <w:lang w:val="en-US"/>
        </w:rPr>
        <w:t>l”</w:t>
      </w:r>
    </w:p>
    <w:p w:rsidR="004723C0" w:rsidRPr="00ED1656" w:rsidRDefault="004723C0" w:rsidP="00ED1656">
      <w:pPr>
        <w:pStyle w:val="a4"/>
        <w:rPr>
          <w:lang w:val="en-US"/>
        </w:rPr>
      </w:pPr>
      <w:r w:rsidRPr="004723C0">
        <w:rPr>
          <w:lang w:val="en-US"/>
        </w:rPr>
        <w:t xml:space="preserve">Bir guruh yoshlar ilm-fan bilan </w:t>
      </w:r>
      <w:proofErr w:type="gramStart"/>
      <w:r w:rsidRPr="004723C0">
        <w:rPr>
          <w:lang w:val="en-US"/>
        </w:rPr>
        <w:t>shug‘</w:t>
      </w:r>
      <w:proofErr w:type="gramEnd"/>
      <w:r w:rsidRPr="004723C0">
        <w:rPr>
          <w:lang w:val="en-US"/>
        </w:rPr>
        <w:t>ullanishni orzu qildi. Ular universitetda o‘qib, turli ilmiy loyihalarda ishtirok etdilar.</w:t>
      </w:r>
      <w:r w:rsidRPr="004723C0">
        <w:rPr>
          <w:lang w:val="en-US"/>
        </w:rPr>
        <w:br/>
        <w:t>Yillar o‘tib, ular yangi ixtirolar yaratib, mamlakat rivojiga o‘z hissalarini qo‘shdilar.</w:t>
      </w:r>
      <w:r w:rsidRPr="004723C0">
        <w:rPr>
          <w:lang w:val="en-US"/>
        </w:rPr>
        <w:br/>
        <w:t>Shu tariqa O‘zbekistonda ilm-fan rivoji yoshlarning intilishi va davlat qo‘llab-quvvatlashi natijasida yanada yuksaldi.</w:t>
      </w:r>
    </w:p>
    <w:p w:rsidR="004723C0" w:rsidRPr="004723C0" w:rsidRDefault="004723C0" w:rsidP="004723C0">
      <w:pPr>
        <w:pStyle w:val="3"/>
        <w:rPr>
          <w:lang w:val="en-US"/>
        </w:rPr>
      </w:pPr>
      <w:r w:rsidRPr="004723C0">
        <w:rPr>
          <w:rStyle w:val="a3"/>
          <w:b/>
          <w:bCs/>
          <w:lang w:val="en-US"/>
        </w:rPr>
        <w:t>Topshiriq: “Ilm-fan rivoji xaritasi”</w:t>
      </w:r>
    </w:p>
    <w:p w:rsidR="004723C0" w:rsidRPr="004723C0" w:rsidRDefault="004723C0" w:rsidP="004723C0">
      <w:pPr>
        <w:pStyle w:val="a4"/>
        <w:rPr>
          <w:lang w:val="en-US"/>
        </w:rPr>
      </w:pPr>
      <w:r w:rsidRPr="004723C0">
        <w:rPr>
          <w:rStyle w:val="a3"/>
          <w:lang w:val="en-US"/>
        </w:rPr>
        <w:t>Shakli:</w:t>
      </w:r>
      <w:r w:rsidRPr="004723C0">
        <w:rPr>
          <w:lang w:val="en-US"/>
        </w:rPr>
        <w:t xml:space="preserve"> jadval yoki klaster (diagramma)</w:t>
      </w:r>
    </w:p>
    <w:p w:rsidR="004723C0" w:rsidRDefault="004723C0" w:rsidP="004723C0">
      <w:pPr>
        <w:pStyle w:val="a4"/>
      </w:pPr>
      <w:r>
        <w:rPr>
          <w:rStyle w:val="a3"/>
        </w:rPr>
        <w:t>Kiritiladigan bo‘limlar:</w:t>
      </w:r>
    </w:p>
    <w:p w:rsidR="004723C0" w:rsidRPr="00325353" w:rsidRDefault="004723C0" w:rsidP="004723C0">
      <w:pPr>
        <w:numPr>
          <w:ilvl w:val="0"/>
          <w:numId w:val="43"/>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Fundamental fanlar </w:t>
      </w:r>
    </w:p>
    <w:p w:rsidR="004723C0" w:rsidRPr="00325353" w:rsidRDefault="004723C0" w:rsidP="004723C0">
      <w:pPr>
        <w:numPr>
          <w:ilvl w:val="0"/>
          <w:numId w:val="43"/>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Amaliy tadqiqotlar </w:t>
      </w:r>
    </w:p>
    <w:p w:rsidR="004723C0" w:rsidRPr="00325353" w:rsidRDefault="004723C0" w:rsidP="004723C0">
      <w:pPr>
        <w:numPr>
          <w:ilvl w:val="0"/>
          <w:numId w:val="43"/>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Innovatsiyalar va IT </w:t>
      </w:r>
    </w:p>
    <w:p w:rsidR="004723C0" w:rsidRPr="00325353" w:rsidRDefault="004723C0" w:rsidP="004723C0">
      <w:pPr>
        <w:numPr>
          <w:ilvl w:val="0"/>
          <w:numId w:val="43"/>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Ta’lim tizimi </w:t>
      </w:r>
    </w:p>
    <w:p w:rsidR="004723C0" w:rsidRPr="00325353" w:rsidRDefault="004723C0" w:rsidP="004723C0">
      <w:pPr>
        <w:numPr>
          <w:ilvl w:val="0"/>
          <w:numId w:val="43"/>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Ilmiy markazlar </w:t>
      </w:r>
    </w:p>
    <w:p w:rsidR="00CB2D76" w:rsidRPr="00ED1656" w:rsidRDefault="004723C0" w:rsidP="004723C0">
      <w:pPr>
        <w:numPr>
          <w:ilvl w:val="0"/>
          <w:numId w:val="43"/>
        </w:numPr>
        <w:spacing w:before="100" w:beforeAutospacing="1" w:after="100" w:afterAutospacing="1" w:line="240" w:lineRule="auto"/>
        <w:rPr>
          <w:rStyle w:val="a3"/>
          <w:rFonts w:ascii="Times New Roman" w:hAnsi="Times New Roman" w:cs="Times New Roman"/>
          <w:b w:val="0"/>
          <w:bCs w:val="0"/>
        </w:rPr>
      </w:pPr>
      <w:r w:rsidRPr="00325353">
        <w:rPr>
          <w:rFonts w:ascii="Times New Roman" w:hAnsi="Times New Roman" w:cs="Times New Roman"/>
        </w:rPr>
        <w:t>Natijalar (taraqqiyot, innovatsiya, raqobatbardoshlik)</w:t>
      </w:r>
    </w:p>
    <w:p w:rsidR="00CB2D76" w:rsidRDefault="00ED1656" w:rsidP="004723C0">
      <w:pPr>
        <w:pStyle w:val="3"/>
        <w:rPr>
          <w:rStyle w:val="a3"/>
          <w:b/>
          <w:bCs/>
          <w:lang w:val="en-US"/>
        </w:rPr>
      </w:pPr>
      <w:r>
        <w:rPr>
          <w:rStyle w:val="a3"/>
          <w:b/>
          <w:bCs/>
          <w:lang w:val="en-US"/>
        </w:rPr>
        <w:t>Rasmga izoh bering</w:t>
      </w:r>
    </w:p>
    <w:p w:rsidR="00CB2D76" w:rsidRDefault="00ED1656" w:rsidP="004723C0">
      <w:pPr>
        <w:pStyle w:val="3"/>
        <w:rPr>
          <w:rStyle w:val="a3"/>
          <w:b/>
          <w:bCs/>
          <w:lang w:val="en-US"/>
        </w:rPr>
      </w:pPr>
      <w:r>
        <w:rPr>
          <w:noProof/>
        </w:rPr>
        <w:drawing>
          <wp:inline distT="0" distB="0" distL="0" distR="0" wp14:anchorId="01336A33" wp14:editId="34FABF6D">
            <wp:extent cx="2377440" cy="3093720"/>
            <wp:effectExtent l="0" t="0" r="3810" b="0"/>
            <wp:docPr id="42" name="Рисунок 42" descr="yangi O'zbekiston ilmfan, innovatsiya va texnologiyala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angi O'zbekiston ilmfan, innovatsiya va texnologiyalar, создано искусственным интеллектом"/>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7440" cy="3093720"/>
                    </a:xfrm>
                    <a:prstGeom prst="rect">
                      <a:avLst/>
                    </a:prstGeom>
                    <a:noFill/>
                    <a:ln>
                      <a:noFill/>
                    </a:ln>
                  </pic:spPr>
                </pic:pic>
              </a:graphicData>
            </a:graphic>
          </wp:inline>
        </w:drawing>
      </w:r>
      <w:r>
        <w:rPr>
          <w:noProof/>
        </w:rPr>
        <w:drawing>
          <wp:inline distT="0" distB="0" distL="0" distR="0" wp14:anchorId="50DB6C22" wp14:editId="7CB73219">
            <wp:extent cx="2819400" cy="3108960"/>
            <wp:effectExtent l="0" t="0" r="0" b="0"/>
            <wp:docPr id="43" name="Рисунок 43" descr="yangi O'zbekiston ilmfan, innovatsiya va texnologiyala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ngi O'zbekiston ilmfan, innovatsiya va texnologiyalar, создано искусственным интеллектом"/>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19400" cy="3108960"/>
                    </a:xfrm>
                    <a:prstGeom prst="rect">
                      <a:avLst/>
                    </a:prstGeom>
                    <a:noFill/>
                    <a:ln>
                      <a:noFill/>
                    </a:ln>
                  </pic:spPr>
                </pic:pic>
              </a:graphicData>
            </a:graphic>
          </wp:inline>
        </w:drawing>
      </w:r>
    </w:p>
    <w:p w:rsidR="00CB2D76" w:rsidRDefault="00ED1656" w:rsidP="004723C0">
      <w:pPr>
        <w:pStyle w:val="3"/>
        <w:rPr>
          <w:rStyle w:val="a3"/>
          <w:b/>
          <w:bCs/>
          <w:lang w:val="en-US"/>
        </w:rPr>
      </w:pPr>
      <w:r>
        <w:rPr>
          <w:noProof/>
        </w:rPr>
        <w:drawing>
          <wp:inline distT="0" distB="0" distL="0" distR="0" wp14:anchorId="348FB18D" wp14:editId="1BCC3D08">
            <wp:extent cx="5219700" cy="2171700"/>
            <wp:effectExtent l="0" t="0" r="0" b="0"/>
            <wp:docPr id="44" name="Рисунок 44" descr="yangi O'zbekiston ilmfan, innovatsiya va texnologiyalar,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angi O'zbekiston ilmfan, innovatsiya va texnologiyalar, создано искусственным интеллектом"/>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19700" cy="2171700"/>
                    </a:xfrm>
                    <a:prstGeom prst="rect">
                      <a:avLst/>
                    </a:prstGeom>
                    <a:noFill/>
                    <a:ln>
                      <a:noFill/>
                    </a:ln>
                  </pic:spPr>
                </pic:pic>
              </a:graphicData>
            </a:graphic>
          </wp:inline>
        </w:drawing>
      </w:r>
    </w:p>
    <w:p w:rsidR="00CB2D76" w:rsidRDefault="00CB2D76" w:rsidP="004723C0">
      <w:pPr>
        <w:pStyle w:val="3"/>
        <w:rPr>
          <w:rStyle w:val="a3"/>
          <w:b/>
          <w:bCs/>
          <w:lang w:val="en-US"/>
        </w:rPr>
      </w:pPr>
    </w:p>
    <w:p w:rsidR="00CB2D76" w:rsidRDefault="00CB2D76" w:rsidP="004723C0">
      <w:pPr>
        <w:pStyle w:val="3"/>
        <w:rPr>
          <w:rStyle w:val="a3"/>
          <w:b/>
          <w:bCs/>
          <w:lang w:val="en-US"/>
        </w:rPr>
      </w:pPr>
    </w:p>
    <w:p w:rsidR="00CB2D76" w:rsidRDefault="00CB2D76" w:rsidP="004723C0">
      <w:pPr>
        <w:pStyle w:val="3"/>
        <w:rPr>
          <w:rStyle w:val="a3"/>
          <w:b/>
          <w:bCs/>
          <w:lang w:val="en-US"/>
        </w:rPr>
      </w:pPr>
    </w:p>
    <w:p w:rsidR="004723C0" w:rsidRPr="004723C0" w:rsidRDefault="00CB2D76" w:rsidP="004723C0">
      <w:pPr>
        <w:pStyle w:val="3"/>
        <w:rPr>
          <w:lang w:val="en-US"/>
        </w:rPr>
      </w:pPr>
      <w:r>
        <w:rPr>
          <w:rStyle w:val="a3"/>
          <w:b/>
          <w:bCs/>
          <w:lang w:val="en-US"/>
        </w:rPr>
        <w:t>8</w:t>
      </w:r>
      <w:proofErr w:type="gramStart"/>
      <w:r>
        <w:rPr>
          <w:rStyle w:val="a3"/>
          <w:b/>
          <w:bCs/>
          <w:lang w:val="en-US"/>
        </w:rPr>
        <w:t>-</w:t>
      </w:r>
      <w:r w:rsidR="004723C0" w:rsidRPr="004723C0">
        <w:rPr>
          <w:rStyle w:val="a3"/>
          <w:b/>
          <w:bCs/>
          <w:lang w:val="en-US"/>
        </w:rPr>
        <w:t>“</w:t>
      </w:r>
      <w:proofErr w:type="gramEnd"/>
      <w:r w:rsidR="004723C0" w:rsidRPr="004723C0">
        <w:rPr>
          <w:rStyle w:val="a3"/>
          <w:b/>
          <w:bCs/>
          <w:lang w:val="en-US"/>
        </w:rPr>
        <w:t>O‘zbekiston Respublikasida jismoniy tarbiya va sportning rivojlanishi”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8"/>
        <w:gridCol w:w="7417"/>
      </w:tblGrid>
      <w:tr w:rsidR="004723C0" w:rsidTr="00325353">
        <w:trPr>
          <w:tblHeader/>
          <w:tblCellSpacing w:w="15" w:type="dxa"/>
        </w:trPr>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Mezoni</w:t>
            </w:r>
          </w:p>
        </w:tc>
        <w:tc>
          <w:tcPr>
            <w:tcW w:w="0" w:type="auto"/>
            <w:vAlign w:val="center"/>
            <w:hideMark/>
          </w:tcPr>
          <w:p w:rsidR="004723C0" w:rsidRPr="00325353" w:rsidRDefault="004723C0">
            <w:pPr>
              <w:jc w:val="center"/>
              <w:rPr>
                <w:rFonts w:ascii="Times New Roman" w:hAnsi="Times New Roman" w:cs="Times New Roman"/>
                <w:b/>
                <w:bCs/>
              </w:rPr>
            </w:pPr>
            <w:r w:rsidRPr="00325353">
              <w:rPr>
                <w:rStyle w:val="a3"/>
                <w:rFonts w:ascii="Times New Roman" w:hAnsi="Times New Roman" w:cs="Times New Roman"/>
              </w:rPr>
              <w:t>Tavsifi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Mazmuni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O‘zbekistonda jismoniy tarbiya va sport sohasi aholi sog‘ligini mustahkamlash, yoshlarni barkamol etib tarbiyalash va xalqaro sport maydonida mamlakat nufuzini oshirishga qaratilgan tizimdir</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Ahamiyati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Sog‘lom turmush tarzini shakllantirish, yoshlarni zararli odatlardan himoya qilish, milliy g‘urur va jamoaviylikni rivojlantirish hamda xalqaro musobaqalarda yutuqlarni ta’minlashda muhim rol o‘ynaydi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Asosiy yo‘nalishlar</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Maktab sporti, professional sport, Olimpiya harakati, ommaviy sport tadbirlari, sport infratuzilmasini rivojlantirish, bolalar va yoshlar sport maktablari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Rivojlanish bosqichlari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Mustaqillikdan keyin sport tizimini qayta tashkil etish; 2000-yillarda sport infratuzilmasini kengaytirish; 2016-yildan keyin ommaviy sport va professional sportni yangi bosqichga olib chiqish</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Amalga oshirilishi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Sport maktablari, Olimpiya qo‘mitalari, federatsiyalar, stadionlar, sport komplekslari va davlat dasturlari orqali amalga oshiriladi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Huquqiy asoslari</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O‘zbekiston Respublikasi Konstitutsiyasi, “Jismoniy tarbiya va sport to‘g‘risida”gi qonun, Prezident farmon va qarorlari</w:t>
            </w:r>
          </w:p>
        </w:tc>
      </w:tr>
      <w:tr w:rsidR="004723C0"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Tarbiyaviy ahamiyati</w:t>
            </w:r>
          </w:p>
        </w:tc>
        <w:tc>
          <w:tcPr>
            <w:tcW w:w="0" w:type="auto"/>
            <w:vAlign w:val="center"/>
            <w:hideMark/>
          </w:tcPr>
          <w:p w:rsidR="004723C0" w:rsidRPr="00325353" w:rsidRDefault="004723C0">
            <w:pPr>
              <w:rPr>
                <w:rFonts w:ascii="Times New Roman" w:hAnsi="Times New Roman" w:cs="Times New Roman"/>
              </w:rPr>
            </w:pPr>
            <w:r w:rsidRPr="00325353">
              <w:rPr>
                <w:rFonts w:ascii="Times New Roman" w:hAnsi="Times New Roman" w:cs="Times New Roman"/>
              </w:rPr>
              <w:t>Yoshlarni intizomli, sog‘lom, irodali va vatanparvar qilib tarbiyalaydi, jamoada ishlash ko‘nikmalarini rivojlantiradi</w:t>
            </w:r>
          </w:p>
        </w:tc>
      </w:tr>
      <w:tr w:rsidR="004723C0" w:rsidRPr="00531E13" w:rsidTr="00325353">
        <w:trPr>
          <w:tblCellSpacing w:w="15" w:type="dxa"/>
        </w:trPr>
        <w:tc>
          <w:tcPr>
            <w:tcW w:w="0" w:type="auto"/>
            <w:vAlign w:val="center"/>
            <w:hideMark/>
          </w:tcPr>
          <w:p w:rsidR="004723C0" w:rsidRPr="00325353" w:rsidRDefault="004723C0">
            <w:pPr>
              <w:rPr>
                <w:rFonts w:ascii="Times New Roman" w:hAnsi="Times New Roman" w:cs="Times New Roman"/>
              </w:rPr>
            </w:pPr>
            <w:r w:rsidRPr="00325353">
              <w:rPr>
                <w:rStyle w:val="a3"/>
                <w:rFonts w:ascii="Times New Roman" w:hAnsi="Times New Roman" w:cs="Times New Roman"/>
              </w:rPr>
              <w:t>O‘rganishdagi qiyinchiliklar</w:t>
            </w:r>
          </w:p>
        </w:tc>
        <w:tc>
          <w:tcPr>
            <w:tcW w:w="0" w:type="auto"/>
            <w:vAlign w:val="center"/>
            <w:hideMark/>
          </w:tcPr>
          <w:p w:rsidR="004723C0" w:rsidRPr="00325353" w:rsidRDefault="004723C0">
            <w:pPr>
              <w:rPr>
                <w:rFonts w:ascii="Times New Roman" w:hAnsi="Times New Roman" w:cs="Times New Roman"/>
                <w:lang w:val="en-US"/>
              </w:rPr>
            </w:pPr>
            <w:r w:rsidRPr="00325353">
              <w:rPr>
                <w:rFonts w:ascii="Times New Roman" w:hAnsi="Times New Roman" w:cs="Times New Roman"/>
                <w:lang w:val="en-US"/>
              </w:rPr>
              <w:t>Professional sportning murakkab tizimi, xalqaro standartlar va katta infratuzilma talablarini tushunish zarurati</w:t>
            </w:r>
          </w:p>
        </w:tc>
      </w:tr>
    </w:tbl>
    <w:p w:rsidR="004723C0" w:rsidRDefault="00531E13" w:rsidP="004723C0">
      <w:r>
        <w:pict>
          <v:rect id="_x0000_i1066" style="width:0;height:1.5pt" o:hralign="center" o:hrstd="t" o:hr="t" fillcolor="#a0a0a0" stroked="f"/>
        </w:pict>
      </w:r>
    </w:p>
    <w:p w:rsidR="004723C0" w:rsidRPr="004723C0" w:rsidRDefault="004723C0" w:rsidP="004723C0">
      <w:pPr>
        <w:pStyle w:val="3"/>
        <w:rPr>
          <w:lang w:val="en-US"/>
        </w:rPr>
      </w:pPr>
      <w:proofErr w:type="gramStart"/>
      <w:r w:rsidRPr="004723C0">
        <w:rPr>
          <w:rStyle w:val="a3"/>
          <w:b/>
          <w:bCs/>
          <w:lang w:val="en-US"/>
        </w:rPr>
        <w:t>O‘</w:t>
      </w:r>
      <w:proofErr w:type="gramEnd"/>
      <w:r w:rsidRPr="004723C0">
        <w:rPr>
          <w:rStyle w:val="a3"/>
          <w:b/>
          <w:bCs/>
          <w:lang w:val="en-US"/>
        </w:rPr>
        <w:t>quvchining shaxsiy yondashuvi (yangi g‘oyalar)</w:t>
      </w:r>
    </w:p>
    <w:p w:rsidR="004723C0" w:rsidRPr="00CB2D76" w:rsidRDefault="004723C0" w:rsidP="004723C0">
      <w:pPr>
        <w:numPr>
          <w:ilvl w:val="0"/>
          <w:numId w:val="44"/>
        </w:numPr>
        <w:spacing w:before="100" w:beforeAutospacing="1" w:after="100" w:afterAutospacing="1" w:line="240" w:lineRule="auto"/>
        <w:rPr>
          <w:rFonts w:ascii="Times New Roman" w:hAnsi="Times New Roman" w:cs="Times New Roman"/>
        </w:rPr>
      </w:pPr>
      <w:r w:rsidRPr="00CB2D76">
        <w:rPr>
          <w:rFonts w:ascii="Times New Roman" w:hAnsi="Times New Roman" w:cs="Times New Roman"/>
        </w:rPr>
        <w:t xml:space="preserve">Doimiy sport bilan shug‘ullanish </w:t>
      </w:r>
    </w:p>
    <w:p w:rsidR="004723C0" w:rsidRPr="00CB2D76" w:rsidRDefault="004723C0" w:rsidP="004723C0">
      <w:pPr>
        <w:numPr>
          <w:ilvl w:val="0"/>
          <w:numId w:val="44"/>
        </w:numPr>
        <w:spacing w:before="100" w:beforeAutospacing="1" w:after="100" w:afterAutospacing="1" w:line="240" w:lineRule="auto"/>
        <w:rPr>
          <w:rFonts w:ascii="Times New Roman" w:hAnsi="Times New Roman" w:cs="Times New Roman"/>
          <w:lang w:val="en-US"/>
        </w:rPr>
      </w:pPr>
      <w:proofErr w:type="gramStart"/>
      <w:r w:rsidRPr="00CB2D76">
        <w:rPr>
          <w:rFonts w:ascii="Times New Roman" w:hAnsi="Times New Roman" w:cs="Times New Roman"/>
          <w:lang w:val="en-US"/>
        </w:rPr>
        <w:t>Sog‘</w:t>
      </w:r>
      <w:proofErr w:type="gramEnd"/>
      <w:r w:rsidRPr="00CB2D76">
        <w:rPr>
          <w:rFonts w:ascii="Times New Roman" w:hAnsi="Times New Roman" w:cs="Times New Roman"/>
          <w:lang w:val="en-US"/>
        </w:rPr>
        <w:t xml:space="preserve">lom turmush tarziga amal qilish </w:t>
      </w:r>
    </w:p>
    <w:p w:rsidR="004723C0" w:rsidRPr="00CB2D76" w:rsidRDefault="004723C0" w:rsidP="004723C0">
      <w:pPr>
        <w:numPr>
          <w:ilvl w:val="0"/>
          <w:numId w:val="44"/>
        </w:numPr>
        <w:spacing w:before="100" w:beforeAutospacing="1" w:after="100" w:afterAutospacing="1" w:line="240" w:lineRule="auto"/>
        <w:rPr>
          <w:rFonts w:ascii="Times New Roman" w:hAnsi="Times New Roman" w:cs="Times New Roman"/>
          <w:lang w:val="en-US"/>
        </w:rPr>
      </w:pPr>
      <w:r w:rsidRPr="00CB2D76">
        <w:rPr>
          <w:rFonts w:ascii="Times New Roman" w:hAnsi="Times New Roman" w:cs="Times New Roman"/>
          <w:lang w:val="en-US"/>
        </w:rPr>
        <w:t xml:space="preserve">Sport turlari va qoidalarini </w:t>
      </w:r>
      <w:proofErr w:type="gramStart"/>
      <w:r w:rsidRPr="00CB2D76">
        <w:rPr>
          <w:rFonts w:ascii="Times New Roman" w:hAnsi="Times New Roman" w:cs="Times New Roman"/>
          <w:lang w:val="en-US"/>
        </w:rPr>
        <w:t>o‘</w:t>
      </w:r>
      <w:proofErr w:type="gramEnd"/>
      <w:r w:rsidRPr="00CB2D76">
        <w:rPr>
          <w:rFonts w:ascii="Times New Roman" w:hAnsi="Times New Roman" w:cs="Times New Roman"/>
          <w:lang w:val="en-US"/>
        </w:rPr>
        <w:t xml:space="preserve">rganish </w:t>
      </w:r>
    </w:p>
    <w:p w:rsidR="004723C0" w:rsidRPr="00CB2D76" w:rsidRDefault="004723C0" w:rsidP="004723C0">
      <w:pPr>
        <w:numPr>
          <w:ilvl w:val="0"/>
          <w:numId w:val="44"/>
        </w:numPr>
        <w:spacing w:before="100" w:beforeAutospacing="1" w:after="100" w:afterAutospacing="1" w:line="240" w:lineRule="auto"/>
        <w:rPr>
          <w:rFonts w:ascii="Times New Roman" w:hAnsi="Times New Roman" w:cs="Times New Roman"/>
          <w:lang w:val="en-US"/>
        </w:rPr>
      </w:pPr>
      <w:r w:rsidRPr="00CB2D76">
        <w:rPr>
          <w:rFonts w:ascii="Times New Roman" w:hAnsi="Times New Roman" w:cs="Times New Roman"/>
          <w:lang w:val="en-US"/>
        </w:rPr>
        <w:t xml:space="preserve">Mahalliy va xalqaro sport musobaqalarini kuzatish </w:t>
      </w:r>
    </w:p>
    <w:p w:rsidR="004723C0" w:rsidRPr="00CB2D76" w:rsidRDefault="00531E13" w:rsidP="004723C0">
      <w:pPr>
        <w:spacing w:after="0"/>
        <w:rPr>
          <w:rFonts w:ascii="Times New Roman" w:hAnsi="Times New Roman" w:cs="Times New Roman"/>
        </w:rPr>
      </w:pPr>
      <w:r>
        <w:rPr>
          <w:rFonts w:ascii="Times New Roman" w:hAnsi="Times New Roman" w:cs="Times New Roman"/>
        </w:rPr>
        <w:pict>
          <v:rect id="_x0000_i1067" style="width:0;height:1.5pt" o:hralign="center" o:hrstd="t" o:hr="t" fillcolor="#a0a0a0" stroked="f"/>
        </w:pict>
      </w:r>
    </w:p>
    <w:p w:rsidR="004723C0" w:rsidRPr="004723C0" w:rsidRDefault="004723C0" w:rsidP="004723C0">
      <w:pPr>
        <w:pStyle w:val="3"/>
        <w:rPr>
          <w:lang w:val="en-US"/>
        </w:rPr>
      </w:pPr>
      <w:r w:rsidRPr="004723C0">
        <w:rPr>
          <w:rStyle w:val="a3"/>
          <w:b/>
          <w:bCs/>
          <w:lang w:val="en-US"/>
        </w:rPr>
        <w:t>Vazifa (Topshiriq): Hikoya tuzing</w:t>
      </w:r>
    </w:p>
    <w:p w:rsidR="004723C0" w:rsidRPr="004723C0" w:rsidRDefault="004723C0" w:rsidP="004723C0">
      <w:pPr>
        <w:pStyle w:val="3"/>
        <w:rPr>
          <w:lang w:val="en-US"/>
        </w:rPr>
      </w:pPr>
      <w:r w:rsidRPr="004723C0">
        <w:rPr>
          <w:rStyle w:val="a3"/>
          <w:b/>
          <w:bCs/>
          <w:lang w:val="en-US"/>
        </w:rPr>
        <w:t>Nomi: “</w:t>
      </w:r>
      <w:proofErr w:type="gramStart"/>
      <w:r w:rsidRPr="004723C0">
        <w:rPr>
          <w:rStyle w:val="a3"/>
          <w:b/>
          <w:bCs/>
          <w:lang w:val="en-US"/>
        </w:rPr>
        <w:t>Sog‘</w:t>
      </w:r>
      <w:proofErr w:type="gramEnd"/>
      <w:r w:rsidRPr="004723C0">
        <w:rPr>
          <w:rStyle w:val="a3"/>
          <w:b/>
          <w:bCs/>
          <w:lang w:val="en-US"/>
        </w:rPr>
        <w:t>lom avlod”</w:t>
      </w:r>
    </w:p>
    <w:p w:rsidR="004723C0" w:rsidRPr="004723C0" w:rsidRDefault="004723C0" w:rsidP="004723C0">
      <w:pPr>
        <w:pStyle w:val="a4"/>
        <w:rPr>
          <w:lang w:val="en-US"/>
        </w:rPr>
      </w:pPr>
      <w:r w:rsidRPr="004723C0">
        <w:rPr>
          <w:lang w:val="en-US"/>
        </w:rPr>
        <w:t xml:space="preserve">Bir maktabda </w:t>
      </w:r>
      <w:proofErr w:type="gramStart"/>
      <w:r w:rsidRPr="004723C0">
        <w:rPr>
          <w:lang w:val="en-US"/>
        </w:rPr>
        <w:t>o‘</w:t>
      </w:r>
      <w:proofErr w:type="gramEnd"/>
      <w:r w:rsidRPr="004723C0">
        <w:rPr>
          <w:lang w:val="en-US"/>
        </w:rPr>
        <w:t>quvchilar sportga katta qiziqish bilan qarashardi. Ular turli sport to‘garaklariga qatnashib, o‘z mahoratlarini oshirdilar.</w:t>
      </w:r>
      <w:r w:rsidRPr="004723C0">
        <w:rPr>
          <w:lang w:val="en-US"/>
        </w:rPr>
        <w:br/>
        <w:t>Vaqt o‘tib, ular respublika va xalqaro musobaqalarda yutuqlarga erishdilar.</w:t>
      </w:r>
      <w:r w:rsidRPr="004723C0">
        <w:rPr>
          <w:lang w:val="en-US"/>
        </w:rPr>
        <w:br/>
        <w:t>Shu tariqa sport ularga nafaqat sog‘liq, balki katta muvaffaqiyatlar ham olib keldi.</w:t>
      </w:r>
    </w:p>
    <w:p w:rsidR="004723C0" w:rsidRDefault="00531E13" w:rsidP="004723C0">
      <w:r>
        <w:pict>
          <v:rect id="_x0000_i1068" style="width:0;height:1.5pt" o:hralign="center" o:hrstd="t" o:hr="t" fillcolor="#a0a0a0" stroked="f"/>
        </w:pict>
      </w:r>
    </w:p>
    <w:p w:rsidR="004723C0" w:rsidRPr="004723C0" w:rsidRDefault="004723C0" w:rsidP="004723C0">
      <w:pPr>
        <w:pStyle w:val="3"/>
        <w:rPr>
          <w:lang w:val="en-US"/>
        </w:rPr>
      </w:pPr>
      <w:r w:rsidRPr="004723C0">
        <w:rPr>
          <w:rStyle w:val="a3"/>
          <w:b/>
          <w:bCs/>
          <w:lang w:val="en-US"/>
        </w:rPr>
        <w:t>Topshiriq: “Sport rivoji xaritasi”</w:t>
      </w:r>
    </w:p>
    <w:p w:rsidR="004723C0" w:rsidRPr="004723C0" w:rsidRDefault="004723C0" w:rsidP="004723C0">
      <w:pPr>
        <w:pStyle w:val="a4"/>
        <w:rPr>
          <w:lang w:val="en-US"/>
        </w:rPr>
      </w:pPr>
      <w:r w:rsidRPr="004723C0">
        <w:rPr>
          <w:rStyle w:val="a3"/>
          <w:lang w:val="en-US"/>
        </w:rPr>
        <w:t>Shakli:</w:t>
      </w:r>
      <w:r w:rsidRPr="004723C0">
        <w:rPr>
          <w:lang w:val="en-US"/>
        </w:rPr>
        <w:t xml:space="preserve"> jadval yoki klaster (diagramma)</w:t>
      </w:r>
    </w:p>
    <w:p w:rsidR="004723C0" w:rsidRDefault="004723C0" w:rsidP="004723C0">
      <w:pPr>
        <w:pStyle w:val="a4"/>
      </w:pPr>
      <w:r>
        <w:rPr>
          <w:rStyle w:val="a3"/>
        </w:rPr>
        <w:t>Kiritiladigan bo‘limlar:</w:t>
      </w:r>
    </w:p>
    <w:p w:rsidR="004723C0" w:rsidRPr="00325353" w:rsidRDefault="004723C0" w:rsidP="004723C0">
      <w:pPr>
        <w:numPr>
          <w:ilvl w:val="0"/>
          <w:numId w:val="45"/>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Ommaviy sport </w:t>
      </w:r>
    </w:p>
    <w:p w:rsidR="004723C0" w:rsidRPr="00325353" w:rsidRDefault="004723C0" w:rsidP="004723C0">
      <w:pPr>
        <w:numPr>
          <w:ilvl w:val="0"/>
          <w:numId w:val="45"/>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Professional sport </w:t>
      </w:r>
    </w:p>
    <w:p w:rsidR="004723C0" w:rsidRPr="00325353" w:rsidRDefault="004723C0" w:rsidP="004723C0">
      <w:pPr>
        <w:numPr>
          <w:ilvl w:val="0"/>
          <w:numId w:val="45"/>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Olimpiya harakati </w:t>
      </w:r>
    </w:p>
    <w:p w:rsidR="004723C0" w:rsidRPr="00325353" w:rsidRDefault="004723C0" w:rsidP="004723C0">
      <w:pPr>
        <w:numPr>
          <w:ilvl w:val="0"/>
          <w:numId w:val="45"/>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Sport infratuzilmasi </w:t>
      </w:r>
    </w:p>
    <w:p w:rsidR="004723C0" w:rsidRPr="00325353" w:rsidRDefault="004723C0" w:rsidP="004723C0">
      <w:pPr>
        <w:numPr>
          <w:ilvl w:val="0"/>
          <w:numId w:val="45"/>
        </w:numPr>
        <w:spacing w:before="100" w:beforeAutospacing="1" w:after="100" w:afterAutospacing="1" w:line="240" w:lineRule="auto"/>
        <w:rPr>
          <w:rFonts w:ascii="Times New Roman" w:hAnsi="Times New Roman" w:cs="Times New Roman"/>
        </w:rPr>
      </w:pPr>
      <w:r w:rsidRPr="00325353">
        <w:rPr>
          <w:rFonts w:ascii="Times New Roman" w:hAnsi="Times New Roman" w:cs="Times New Roman"/>
        </w:rPr>
        <w:t xml:space="preserve">Yoshlar sporti </w:t>
      </w:r>
    </w:p>
    <w:p w:rsidR="004723C0" w:rsidRPr="00325353" w:rsidRDefault="004723C0" w:rsidP="004723C0">
      <w:pPr>
        <w:numPr>
          <w:ilvl w:val="0"/>
          <w:numId w:val="45"/>
        </w:numPr>
        <w:spacing w:before="100" w:beforeAutospacing="1" w:after="100" w:afterAutospacing="1" w:line="240" w:lineRule="auto"/>
        <w:rPr>
          <w:rFonts w:ascii="Times New Roman" w:hAnsi="Times New Roman" w:cs="Times New Roman"/>
          <w:lang w:val="en-US"/>
        </w:rPr>
      </w:pPr>
      <w:r w:rsidRPr="00325353">
        <w:rPr>
          <w:rFonts w:ascii="Times New Roman" w:hAnsi="Times New Roman" w:cs="Times New Roman"/>
          <w:lang w:val="en-US"/>
        </w:rPr>
        <w:t xml:space="preserve">Natijalar (medallar, </w:t>
      </w:r>
      <w:proofErr w:type="gramStart"/>
      <w:r w:rsidRPr="00325353">
        <w:rPr>
          <w:rFonts w:ascii="Times New Roman" w:hAnsi="Times New Roman" w:cs="Times New Roman"/>
          <w:lang w:val="en-US"/>
        </w:rPr>
        <w:t>sog‘</w:t>
      </w:r>
      <w:proofErr w:type="gramEnd"/>
      <w:r w:rsidRPr="00325353">
        <w:rPr>
          <w:rFonts w:ascii="Times New Roman" w:hAnsi="Times New Roman" w:cs="Times New Roman"/>
          <w:lang w:val="en-US"/>
        </w:rPr>
        <w:t>lom jamiyat, xalqaro nufuz)</w:t>
      </w:r>
    </w:p>
    <w:p w:rsidR="00CB2D76" w:rsidRDefault="00CB2D76" w:rsidP="009B09B7">
      <w:pPr>
        <w:pStyle w:val="1"/>
        <w:rPr>
          <w:rStyle w:val="a3"/>
          <w:b w:val="0"/>
          <w:bCs w:val="0"/>
          <w:lang w:val="en-US"/>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E75135" w:rsidRDefault="00E75135" w:rsidP="009B09B7">
      <w:pPr>
        <w:pStyle w:val="1"/>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rsidR="009B09B7" w:rsidRPr="00CB2D76" w:rsidRDefault="00CB2D76" w:rsidP="009B09B7">
      <w:pPr>
        <w:pStyle w:val="1"/>
        <w:rPr>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CB2D76">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9-</w:t>
      </w:r>
      <w:r w:rsidR="009B09B7" w:rsidRPr="00CB2D76">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 xml:space="preserve">Mavzu: </w:t>
      </w:r>
      <w:proofErr w:type="gramStart"/>
      <w:r w:rsidR="009B09B7" w:rsidRPr="00CB2D76">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O‘</w:t>
      </w:r>
      <w:proofErr w:type="gramEnd"/>
      <w:r w:rsidR="009B09B7" w:rsidRPr="00CB2D76">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zbekistonda ma’naviy va tarixiy merosning tiklanishi</w:t>
      </w:r>
    </w:p>
    <w:p w:rsidR="009B09B7" w:rsidRPr="00CB2D76" w:rsidRDefault="009B09B7" w:rsidP="009B09B7">
      <w:pPr>
        <w:pStyle w:val="2"/>
        <w:rPr>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CB2D76">
        <w:rPr>
          <w:rStyle w:val="a3"/>
          <w:b w:val="0"/>
          <w:bCs w:val="0"/>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Amaliy topshiriq</w:t>
      </w:r>
    </w:p>
    <w:p w:rsidR="009B09B7" w:rsidRPr="009B09B7" w:rsidRDefault="009B09B7" w:rsidP="009B09B7">
      <w:pPr>
        <w:pStyle w:val="3"/>
        <w:rPr>
          <w:lang w:val="en-US"/>
        </w:rPr>
      </w:pPr>
      <w:r w:rsidRPr="009B09B7">
        <w:rPr>
          <w:rStyle w:val="a3"/>
          <w:b/>
          <w:bCs/>
          <w:lang w:val="en-US"/>
        </w:rPr>
        <w:t>Namuna: “Ma’naviy va tarixiy meros, ilm-fan va yoshlar tarbiyasi”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1"/>
        <w:gridCol w:w="7354"/>
      </w:tblGrid>
      <w:tr w:rsidR="009B09B7" w:rsidTr="00325353">
        <w:trPr>
          <w:tblHeader/>
          <w:tblCellSpacing w:w="15" w:type="dxa"/>
        </w:trPr>
        <w:tc>
          <w:tcPr>
            <w:tcW w:w="0" w:type="auto"/>
            <w:vAlign w:val="center"/>
            <w:hideMark/>
          </w:tcPr>
          <w:p w:rsidR="009B09B7" w:rsidRPr="00325353" w:rsidRDefault="009B09B7">
            <w:pPr>
              <w:jc w:val="center"/>
              <w:rPr>
                <w:rFonts w:ascii="Times New Roman" w:hAnsi="Times New Roman" w:cs="Times New Roman"/>
                <w:b/>
                <w:bCs/>
              </w:rPr>
            </w:pPr>
            <w:r w:rsidRPr="00325353">
              <w:rPr>
                <w:rStyle w:val="a3"/>
                <w:rFonts w:ascii="Times New Roman" w:hAnsi="Times New Roman" w:cs="Times New Roman"/>
              </w:rPr>
              <w:t>Mezoni</w:t>
            </w:r>
          </w:p>
        </w:tc>
        <w:tc>
          <w:tcPr>
            <w:tcW w:w="0" w:type="auto"/>
            <w:vAlign w:val="center"/>
            <w:hideMark/>
          </w:tcPr>
          <w:p w:rsidR="009B09B7" w:rsidRPr="00325353" w:rsidRDefault="009B09B7">
            <w:pPr>
              <w:jc w:val="center"/>
              <w:rPr>
                <w:rFonts w:ascii="Times New Roman" w:hAnsi="Times New Roman" w:cs="Times New Roman"/>
                <w:b/>
                <w:bCs/>
              </w:rPr>
            </w:pPr>
            <w:r w:rsidRPr="00325353">
              <w:rPr>
                <w:rStyle w:val="a3"/>
                <w:rFonts w:ascii="Times New Roman" w:hAnsi="Times New Roman" w:cs="Times New Roman"/>
              </w:rPr>
              <w:t>Tavsifi</w:t>
            </w:r>
          </w:p>
        </w:tc>
      </w:tr>
      <w:tr w:rsidR="009B09B7"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Mazmuni</w:t>
            </w:r>
          </w:p>
        </w:tc>
        <w:tc>
          <w:tcPr>
            <w:tcW w:w="0" w:type="auto"/>
            <w:vAlign w:val="center"/>
            <w:hideMark/>
          </w:tcPr>
          <w:p w:rsidR="009B09B7" w:rsidRPr="00325353" w:rsidRDefault="009B09B7">
            <w:pPr>
              <w:rPr>
                <w:rFonts w:ascii="Times New Roman" w:hAnsi="Times New Roman" w:cs="Times New Roman"/>
              </w:rPr>
            </w:pPr>
            <w:r w:rsidRPr="00325353">
              <w:rPr>
                <w:rFonts w:ascii="Times New Roman" w:hAnsi="Times New Roman" w:cs="Times New Roman"/>
              </w:rPr>
              <w:t>O‘zbekistonda ma’naviy va tarixiy merosni tiklash jarayoni milliy qadriyatlar, buyuk allomalar merosi va tarixiy yodgorliklarni qayta tiklash orqali jamiyat rivojiga xizmat qiladi</w:t>
            </w:r>
          </w:p>
        </w:tc>
      </w:tr>
      <w:tr w:rsidR="009B09B7"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Ahamiyati</w:t>
            </w:r>
          </w:p>
        </w:tc>
        <w:tc>
          <w:tcPr>
            <w:tcW w:w="0" w:type="auto"/>
            <w:vAlign w:val="center"/>
            <w:hideMark/>
          </w:tcPr>
          <w:p w:rsidR="009B09B7" w:rsidRPr="00325353" w:rsidRDefault="009B09B7">
            <w:pPr>
              <w:rPr>
                <w:rFonts w:ascii="Times New Roman" w:hAnsi="Times New Roman" w:cs="Times New Roman"/>
              </w:rPr>
            </w:pPr>
            <w:r w:rsidRPr="00325353">
              <w:rPr>
                <w:rFonts w:ascii="Times New Roman" w:hAnsi="Times New Roman" w:cs="Times New Roman"/>
              </w:rPr>
              <w:t>Yoshlarni milliy o‘zlikni anglashga, vatanparvarlikka, tarixga hurmat va ma’naviy yetuklikka yo‘naltirishda muhim ahamiyatga ega</w:t>
            </w:r>
          </w:p>
        </w:tc>
      </w:tr>
      <w:tr w:rsidR="009B09B7"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Asosiy yo‘nalishlar</w:t>
            </w:r>
          </w:p>
        </w:tc>
        <w:tc>
          <w:tcPr>
            <w:tcW w:w="0" w:type="auto"/>
            <w:vAlign w:val="center"/>
            <w:hideMark/>
          </w:tcPr>
          <w:p w:rsidR="009B09B7" w:rsidRPr="00325353" w:rsidRDefault="009B09B7">
            <w:pPr>
              <w:rPr>
                <w:rFonts w:ascii="Times New Roman" w:hAnsi="Times New Roman" w:cs="Times New Roman"/>
              </w:rPr>
            </w:pPr>
            <w:r w:rsidRPr="00325353">
              <w:rPr>
                <w:rFonts w:ascii="Times New Roman" w:hAnsi="Times New Roman" w:cs="Times New Roman"/>
              </w:rPr>
              <w:t>Tarixiy yodgorliklarni tiklash, muzeylar faoliyati, allomalar merosini o‘rganish, diniy va milliy qadriyatlarni qayta tiklash dasturlari</w:t>
            </w:r>
          </w:p>
        </w:tc>
      </w:tr>
      <w:tr w:rsidR="009B09B7"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Rivojlanish bosqichlari</w:t>
            </w:r>
          </w:p>
        </w:tc>
        <w:tc>
          <w:tcPr>
            <w:tcW w:w="0" w:type="auto"/>
            <w:vAlign w:val="center"/>
            <w:hideMark/>
          </w:tcPr>
          <w:p w:rsidR="009B09B7" w:rsidRPr="00325353" w:rsidRDefault="009B09B7">
            <w:pPr>
              <w:rPr>
                <w:rFonts w:ascii="Times New Roman" w:hAnsi="Times New Roman" w:cs="Times New Roman"/>
              </w:rPr>
            </w:pPr>
            <w:r w:rsidRPr="00325353">
              <w:rPr>
                <w:rFonts w:ascii="Times New Roman" w:hAnsi="Times New Roman" w:cs="Times New Roman"/>
              </w:rPr>
              <w:t>Mustaqillikdan keyingi ma’naviy tiklanish jarayoni, 2000-yillarda madaniy merosni restavratsiya qilish, 2016-yildan keyin tizimli davlat siyosati darajasiga ko‘tarilishi</w:t>
            </w:r>
          </w:p>
        </w:tc>
      </w:tr>
      <w:tr w:rsidR="009B09B7" w:rsidRPr="00531E13"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Amalga oshirilishi</w:t>
            </w:r>
          </w:p>
        </w:tc>
        <w:tc>
          <w:tcPr>
            <w:tcW w:w="0" w:type="auto"/>
            <w:vAlign w:val="center"/>
            <w:hideMark/>
          </w:tcPr>
          <w:p w:rsidR="009B09B7" w:rsidRPr="00325353" w:rsidRDefault="009B09B7">
            <w:pPr>
              <w:rPr>
                <w:rFonts w:ascii="Times New Roman" w:hAnsi="Times New Roman" w:cs="Times New Roman"/>
                <w:lang w:val="en-US"/>
              </w:rPr>
            </w:pPr>
            <w:r w:rsidRPr="00325353">
              <w:rPr>
                <w:rFonts w:ascii="Times New Roman" w:hAnsi="Times New Roman" w:cs="Times New Roman"/>
                <w:lang w:val="en-US"/>
              </w:rPr>
              <w:t>Muzeylar, Madaniy meros agentligi, ilmiy markazlar, ta’lim muassasalari va davlat dasturlari orqali amalga oshiriladi</w:t>
            </w:r>
          </w:p>
        </w:tc>
      </w:tr>
      <w:tr w:rsidR="009B09B7" w:rsidRPr="00531E13"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Huquqiy asoslari</w:t>
            </w:r>
          </w:p>
        </w:tc>
        <w:tc>
          <w:tcPr>
            <w:tcW w:w="0" w:type="auto"/>
            <w:vAlign w:val="center"/>
            <w:hideMark/>
          </w:tcPr>
          <w:p w:rsidR="009B09B7" w:rsidRPr="00325353" w:rsidRDefault="009B09B7">
            <w:pPr>
              <w:rPr>
                <w:rFonts w:ascii="Times New Roman" w:hAnsi="Times New Roman" w:cs="Times New Roman"/>
                <w:lang w:val="en-US"/>
              </w:rPr>
            </w:pPr>
            <w:r w:rsidRPr="00325353">
              <w:rPr>
                <w:rFonts w:ascii="Times New Roman" w:hAnsi="Times New Roman" w:cs="Times New Roman"/>
                <w:lang w:val="en-US"/>
              </w:rPr>
              <w:t>Konstitutsiya, “Madaniy meros to‘g‘risida”gi qonun, Prezident farmon va qarorlari</w:t>
            </w:r>
          </w:p>
        </w:tc>
      </w:tr>
      <w:tr w:rsidR="009B09B7"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Tarbiyaviy ahamiyati</w:t>
            </w:r>
          </w:p>
        </w:tc>
        <w:tc>
          <w:tcPr>
            <w:tcW w:w="0" w:type="auto"/>
            <w:vAlign w:val="center"/>
            <w:hideMark/>
          </w:tcPr>
          <w:p w:rsidR="009B09B7" w:rsidRPr="00325353" w:rsidRDefault="009B09B7">
            <w:pPr>
              <w:rPr>
                <w:rFonts w:ascii="Times New Roman" w:hAnsi="Times New Roman" w:cs="Times New Roman"/>
              </w:rPr>
            </w:pPr>
            <w:r w:rsidRPr="00325353">
              <w:rPr>
                <w:rFonts w:ascii="Times New Roman" w:hAnsi="Times New Roman" w:cs="Times New Roman"/>
              </w:rPr>
              <w:t>Yoshlarni tarixga hurmat, milliy g‘urur, ma’naviy barkamollik va vatanparvarlik ruhida tarbiyalaydi</w:t>
            </w:r>
          </w:p>
        </w:tc>
      </w:tr>
      <w:tr w:rsidR="009B09B7" w:rsidRPr="00531E13" w:rsidTr="00325353">
        <w:trPr>
          <w:tblCellSpacing w:w="15" w:type="dxa"/>
        </w:trPr>
        <w:tc>
          <w:tcPr>
            <w:tcW w:w="0" w:type="auto"/>
            <w:vAlign w:val="center"/>
            <w:hideMark/>
          </w:tcPr>
          <w:p w:rsidR="009B09B7" w:rsidRPr="00325353" w:rsidRDefault="009B09B7">
            <w:pPr>
              <w:rPr>
                <w:rFonts w:ascii="Times New Roman" w:hAnsi="Times New Roman" w:cs="Times New Roman"/>
              </w:rPr>
            </w:pPr>
            <w:r w:rsidRPr="00325353">
              <w:rPr>
                <w:rStyle w:val="a3"/>
                <w:rFonts w:ascii="Times New Roman" w:hAnsi="Times New Roman" w:cs="Times New Roman"/>
              </w:rPr>
              <w:t>O‘rganishdagi qiyinchiliklar</w:t>
            </w:r>
          </w:p>
        </w:tc>
        <w:tc>
          <w:tcPr>
            <w:tcW w:w="0" w:type="auto"/>
            <w:vAlign w:val="center"/>
            <w:hideMark/>
          </w:tcPr>
          <w:p w:rsidR="009B09B7" w:rsidRPr="00325353" w:rsidRDefault="009B09B7">
            <w:pPr>
              <w:rPr>
                <w:rFonts w:ascii="Times New Roman" w:hAnsi="Times New Roman" w:cs="Times New Roman"/>
                <w:lang w:val="en-US"/>
              </w:rPr>
            </w:pPr>
            <w:r w:rsidRPr="00325353">
              <w:rPr>
                <w:rFonts w:ascii="Times New Roman" w:hAnsi="Times New Roman" w:cs="Times New Roman"/>
                <w:lang w:val="en-US"/>
              </w:rPr>
              <w:t>Tarixiy manbalar ko‘pligi, ayrim ma’lumotlarning murakkabligi va merosni to‘liq o‘rganish zarurati</w:t>
            </w:r>
          </w:p>
        </w:tc>
      </w:tr>
    </w:tbl>
    <w:p w:rsidR="009B09B7" w:rsidRDefault="00531E13" w:rsidP="009B09B7">
      <w:r>
        <w:pict>
          <v:rect id="_x0000_i1069" style="width:0;height:1.5pt" o:hralign="center" o:hrstd="t" o:hr="t" fillcolor="#a0a0a0" stroked="f"/>
        </w:pict>
      </w:r>
    </w:p>
    <w:p w:rsidR="009B09B7" w:rsidRPr="009B09B7" w:rsidRDefault="009B09B7" w:rsidP="009B09B7">
      <w:pPr>
        <w:pStyle w:val="3"/>
        <w:rPr>
          <w:lang w:val="en-US"/>
        </w:rPr>
      </w:pPr>
      <w:proofErr w:type="gramStart"/>
      <w:r w:rsidRPr="009B09B7">
        <w:rPr>
          <w:rStyle w:val="a3"/>
          <w:b/>
          <w:bCs/>
          <w:lang w:val="en-US"/>
        </w:rPr>
        <w:t>O‘</w:t>
      </w:r>
      <w:proofErr w:type="gramEnd"/>
      <w:r w:rsidRPr="009B09B7">
        <w:rPr>
          <w:rStyle w:val="a3"/>
          <w:b/>
          <w:bCs/>
          <w:lang w:val="en-US"/>
        </w:rPr>
        <w:t>quvchining shaxsiy yondashuvi (yangi g‘oyalar)</w:t>
      </w:r>
    </w:p>
    <w:p w:rsidR="009B09B7" w:rsidRPr="009B09B7" w:rsidRDefault="009B09B7" w:rsidP="009B09B7">
      <w:pPr>
        <w:pStyle w:val="a4"/>
        <w:rPr>
          <w:lang w:val="en-US"/>
        </w:rPr>
      </w:pPr>
      <w:r w:rsidRPr="009B09B7">
        <w:rPr>
          <w:lang w:val="en-US"/>
        </w:rPr>
        <w:t>• Tarixiy obidalar va muzeylarga tashrif buyurish</w:t>
      </w:r>
      <w:r w:rsidRPr="009B09B7">
        <w:rPr>
          <w:lang w:val="en-US"/>
        </w:rPr>
        <w:br/>
        <w:t>• Buyuk allomalar hayoti va merosini o‘rganish</w:t>
      </w:r>
      <w:r w:rsidRPr="009B09B7">
        <w:rPr>
          <w:lang w:val="en-US"/>
        </w:rPr>
        <w:br/>
        <w:t>• Milliy qadriyatlarni qadrlash va targ‘ib qilish</w:t>
      </w:r>
      <w:r w:rsidRPr="009B09B7">
        <w:rPr>
          <w:lang w:val="en-US"/>
        </w:rPr>
        <w:br/>
        <w:t>• O‘z yurtining tarixiga qiziqishni oshirish</w:t>
      </w:r>
    </w:p>
    <w:p w:rsidR="009B09B7" w:rsidRDefault="00531E13" w:rsidP="009B09B7">
      <w:r>
        <w:pict>
          <v:rect id="_x0000_i1070" style="width:0;height:1.5pt" o:hralign="center" o:hrstd="t" o:hr="t" fillcolor="#a0a0a0" stroked="f"/>
        </w:pict>
      </w:r>
    </w:p>
    <w:p w:rsidR="009B09B7" w:rsidRPr="009B09B7" w:rsidRDefault="009B09B7" w:rsidP="009B09B7">
      <w:pPr>
        <w:pStyle w:val="3"/>
        <w:rPr>
          <w:lang w:val="en-US"/>
        </w:rPr>
      </w:pPr>
      <w:r w:rsidRPr="009B09B7">
        <w:rPr>
          <w:rStyle w:val="a3"/>
          <w:b/>
          <w:bCs/>
          <w:lang w:val="en-US"/>
        </w:rPr>
        <w:t>Ma’naviy va tarixiy meros rivoji (vizual tasavvur uchun)</w:t>
      </w:r>
    </w:p>
    <w:p w:rsidR="009B09B7" w:rsidRDefault="00531E13" w:rsidP="009B09B7">
      <w:r>
        <w:pict>
          <v:rect id="_x0000_i1071" style="width:0;height:1.5pt" o:hralign="center" o:hrstd="t" o:hr="t" fillcolor="#a0a0a0" stroked="f"/>
        </w:pict>
      </w:r>
    </w:p>
    <w:p w:rsidR="009B09B7" w:rsidRDefault="009B09B7" w:rsidP="009B09B7">
      <w:pPr>
        <w:pStyle w:val="3"/>
      </w:pPr>
      <w:r>
        <w:rPr>
          <w:rStyle w:val="a3"/>
          <w:b/>
          <w:bCs/>
        </w:rPr>
        <w:t>Madaniy meros va yoshlar tarbiyasi</w:t>
      </w:r>
    </w:p>
    <w:p w:rsidR="009B09B7" w:rsidRDefault="00531E13" w:rsidP="009B09B7">
      <w:r>
        <w:pict>
          <v:rect id="_x0000_i1072" style="width:0;height:1.5pt" o:hralign="center" o:hrstd="t" o:hr="t" fillcolor="#a0a0a0" stroked="f"/>
        </w:pict>
      </w:r>
    </w:p>
    <w:p w:rsidR="009B09B7" w:rsidRDefault="00531E13" w:rsidP="009B09B7">
      <w:r>
        <w:pict>
          <v:rect id="_x0000_i1073" style="width:0;height:1.5pt" o:hralign="center" o:hrstd="t" o:hr="t" fillcolor="#a0a0a0" stroked="f"/>
        </w:pict>
      </w:r>
    </w:p>
    <w:p w:rsidR="009B09B7" w:rsidRPr="009B09B7" w:rsidRDefault="009B09B7" w:rsidP="009B09B7">
      <w:pPr>
        <w:pStyle w:val="3"/>
        <w:rPr>
          <w:lang w:val="en-US"/>
        </w:rPr>
      </w:pPr>
      <w:r w:rsidRPr="009B09B7">
        <w:rPr>
          <w:rStyle w:val="a3"/>
          <w:b/>
          <w:bCs/>
          <w:lang w:val="en-US"/>
        </w:rPr>
        <w:t>Vazifa (Topshiriq): Rasm asosida hikoya tuzing</w:t>
      </w:r>
    </w:p>
    <w:p w:rsidR="009B09B7" w:rsidRDefault="009B09B7" w:rsidP="009B09B7">
      <w:pPr>
        <w:pStyle w:val="a4"/>
      </w:pPr>
      <w:r w:rsidRPr="009B09B7">
        <w:rPr>
          <w:lang w:val="en-US"/>
        </w:rPr>
        <w:t xml:space="preserve">Rasmlarda tarixiy obidalar, muzeylar, allomalar merosini </w:t>
      </w:r>
      <w:proofErr w:type="gramStart"/>
      <w:r w:rsidRPr="009B09B7">
        <w:rPr>
          <w:lang w:val="en-US"/>
        </w:rPr>
        <w:t>o‘</w:t>
      </w:r>
      <w:proofErr w:type="gramEnd"/>
      <w:r w:rsidRPr="009B09B7">
        <w:rPr>
          <w:lang w:val="en-US"/>
        </w:rPr>
        <w:t xml:space="preserve">rganayotgan yoshlar va madaniy tadbirlar aks etgan. </w:t>
      </w:r>
      <w:r>
        <w:t>Shu asosda hikoya yozing.</w:t>
      </w:r>
    </w:p>
    <w:p w:rsidR="009B09B7" w:rsidRDefault="00531E13" w:rsidP="009B09B7">
      <w:r>
        <w:pict>
          <v:rect id="_x0000_i1074" style="width:0;height:1.5pt" o:hralign="center" o:hrstd="t" o:hr="t" fillcolor="#a0a0a0" stroked="f"/>
        </w:pict>
      </w:r>
    </w:p>
    <w:p w:rsidR="009B09B7" w:rsidRPr="009B09B7" w:rsidRDefault="009B09B7" w:rsidP="009B09B7">
      <w:pPr>
        <w:pStyle w:val="3"/>
        <w:rPr>
          <w:lang w:val="en-US"/>
        </w:rPr>
      </w:pPr>
      <w:r w:rsidRPr="009B09B7">
        <w:rPr>
          <w:rStyle w:val="a3"/>
          <w:b/>
          <w:bCs/>
          <w:lang w:val="en-US"/>
        </w:rPr>
        <w:t>Namuna hikoya</w:t>
      </w:r>
    </w:p>
    <w:p w:rsidR="009B09B7" w:rsidRPr="009B09B7" w:rsidRDefault="009B09B7" w:rsidP="009B09B7">
      <w:pPr>
        <w:pStyle w:val="3"/>
        <w:rPr>
          <w:lang w:val="en-US"/>
        </w:rPr>
      </w:pPr>
      <w:r w:rsidRPr="009B09B7">
        <w:rPr>
          <w:rStyle w:val="a3"/>
          <w:b/>
          <w:bCs/>
          <w:lang w:val="en-US"/>
        </w:rPr>
        <w:t>Nomi: “Merosni asragan avlod”</w:t>
      </w:r>
    </w:p>
    <w:p w:rsidR="009B09B7" w:rsidRPr="009B09B7" w:rsidRDefault="009B09B7" w:rsidP="009B09B7">
      <w:pPr>
        <w:pStyle w:val="a4"/>
        <w:rPr>
          <w:lang w:val="en-US"/>
        </w:rPr>
      </w:pPr>
      <w:r w:rsidRPr="009B09B7">
        <w:rPr>
          <w:lang w:val="en-US"/>
        </w:rPr>
        <w:t xml:space="preserve">Bir guruh yoshlar </w:t>
      </w:r>
      <w:proofErr w:type="gramStart"/>
      <w:r w:rsidRPr="009B09B7">
        <w:rPr>
          <w:lang w:val="en-US"/>
        </w:rPr>
        <w:t>o‘</w:t>
      </w:r>
      <w:proofErr w:type="gramEnd"/>
      <w:r w:rsidRPr="009B09B7">
        <w:rPr>
          <w:lang w:val="en-US"/>
        </w:rPr>
        <w:t>z yurtining boy tarixiy merosini o‘rganishga qiziqdi. Ular qadimiy yodgorliklarga borib, muzeylarda saqlanayotgan eksponatlar bilan tanishdilar.</w:t>
      </w:r>
      <w:r w:rsidRPr="009B09B7">
        <w:rPr>
          <w:lang w:val="en-US"/>
        </w:rPr>
        <w:br/>
        <w:t>O‘qituvchilari ularga buyuk allomalar va tarixiy shaxslar haqida hikoya qilib berdi.</w:t>
      </w:r>
      <w:r w:rsidRPr="009B09B7">
        <w:rPr>
          <w:lang w:val="en-US"/>
        </w:rPr>
        <w:br/>
        <w:t>Vaqt o‘tib, bu yoshlar o‘z milliy merosini qadrlaydigan, uni asraydigan va kelajak avlodga yetkazadigan insonlarga aylandilar.</w:t>
      </w:r>
    </w:p>
    <w:p w:rsidR="009B09B7" w:rsidRDefault="00531E13" w:rsidP="009B09B7">
      <w:r>
        <w:pict>
          <v:rect id="_x0000_i1075" style="width:0;height:1.5pt" o:hralign="center" o:hrstd="t" o:hr="t" fillcolor="#a0a0a0" stroked="f"/>
        </w:pict>
      </w:r>
    </w:p>
    <w:p w:rsidR="009B09B7" w:rsidRPr="009B09B7" w:rsidRDefault="009B09B7" w:rsidP="009B09B7">
      <w:pPr>
        <w:pStyle w:val="3"/>
        <w:rPr>
          <w:lang w:val="en-US"/>
        </w:rPr>
      </w:pPr>
      <w:r w:rsidRPr="009B09B7">
        <w:rPr>
          <w:rStyle w:val="a3"/>
          <w:b/>
          <w:bCs/>
          <w:lang w:val="en-US"/>
        </w:rPr>
        <w:t>Topshiriq: “Ma’naviy va tarixiy meros rivoji xaritasi”ni tuzing</w:t>
      </w:r>
    </w:p>
    <w:p w:rsidR="009B09B7" w:rsidRPr="009B09B7" w:rsidRDefault="009B09B7" w:rsidP="009B09B7">
      <w:pPr>
        <w:pStyle w:val="3"/>
        <w:rPr>
          <w:lang w:val="en-US"/>
        </w:rPr>
      </w:pPr>
      <w:r w:rsidRPr="009B09B7">
        <w:rPr>
          <w:rStyle w:val="a3"/>
          <w:b/>
          <w:bCs/>
          <w:lang w:val="en-US"/>
        </w:rPr>
        <w:t>Shakli:</w:t>
      </w:r>
      <w:r w:rsidRPr="009B09B7">
        <w:rPr>
          <w:lang w:val="en-US"/>
        </w:rPr>
        <w:t xml:space="preserve"> Jadval yoki klaster (diagramma)</w:t>
      </w:r>
    </w:p>
    <w:p w:rsidR="009B09B7" w:rsidRPr="009B09B7" w:rsidRDefault="009B09B7" w:rsidP="009B09B7">
      <w:pPr>
        <w:pStyle w:val="3"/>
        <w:rPr>
          <w:lang w:val="en-US"/>
        </w:rPr>
      </w:pPr>
      <w:r w:rsidRPr="009B09B7">
        <w:rPr>
          <w:rStyle w:val="a3"/>
          <w:b/>
          <w:bCs/>
          <w:lang w:val="en-US"/>
        </w:rPr>
        <w:t>Dasturlar:</w:t>
      </w:r>
    </w:p>
    <w:p w:rsidR="009B09B7" w:rsidRPr="009B09B7" w:rsidRDefault="009B09B7" w:rsidP="009B09B7">
      <w:pPr>
        <w:pStyle w:val="a4"/>
        <w:rPr>
          <w:lang w:val="en-US"/>
        </w:rPr>
      </w:pPr>
      <w:r w:rsidRPr="009B09B7">
        <w:rPr>
          <w:lang w:val="en-US"/>
        </w:rPr>
        <w:t>• PowerPoint</w:t>
      </w:r>
      <w:r w:rsidRPr="009B09B7">
        <w:rPr>
          <w:lang w:val="en-US"/>
        </w:rPr>
        <w:br/>
        <w:t>• Canva</w:t>
      </w:r>
      <w:r w:rsidRPr="009B09B7">
        <w:rPr>
          <w:lang w:val="en-US"/>
        </w:rPr>
        <w:br/>
        <w:t>• Google Slides</w:t>
      </w:r>
    </w:p>
    <w:p w:rsidR="009B09B7" w:rsidRPr="009B09B7" w:rsidRDefault="009B09B7" w:rsidP="009B09B7">
      <w:pPr>
        <w:pStyle w:val="3"/>
        <w:rPr>
          <w:lang w:val="en-US"/>
        </w:rPr>
      </w:pPr>
      <w:r w:rsidRPr="009B09B7">
        <w:rPr>
          <w:rStyle w:val="a3"/>
          <w:b/>
          <w:bCs/>
          <w:lang w:val="en-US"/>
        </w:rPr>
        <w:t>Quyidagilarni kiriting:</w:t>
      </w:r>
    </w:p>
    <w:p w:rsidR="009B09B7" w:rsidRPr="009B09B7" w:rsidRDefault="009B09B7" w:rsidP="009B09B7">
      <w:pPr>
        <w:pStyle w:val="a4"/>
        <w:rPr>
          <w:lang w:val="en-US"/>
        </w:rPr>
      </w:pPr>
      <w:r w:rsidRPr="009B09B7">
        <w:rPr>
          <w:lang w:val="en-US"/>
        </w:rPr>
        <w:t>• Tarixiy yodgorliklar tiklanishi</w:t>
      </w:r>
      <w:r w:rsidRPr="009B09B7">
        <w:rPr>
          <w:lang w:val="en-US"/>
        </w:rPr>
        <w:br/>
        <w:t>• Muzeylar va ilmiy markazlar</w:t>
      </w:r>
      <w:r w:rsidRPr="009B09B7">
        <w:rPr>
          <w:lang w:val="en-US"/>
        </w:rPr>
        <w:br/>
        <w:t>• Buyuk allomalar merosi</w:t>
      </w:r>
      <w:r w:rsidRPr="009B09B7">
        <w:rPr>
          <w:lang w:val="en-US"/>
        </w:rPr>
        <w:br/>
        <w:t>• Ma’naviy qadriyatlar</w:t>
      </w:r>
      <w:r w:rsidRPr="009B09B7">
        <w:rPr>
          <w:lang w:val="en-US"/>
        </w:rPr>
        <w:br/>
        <w:t>• Natijalar va yutuqlar</w:t>
      </w:r>
    </w:p>
    <w:p w:rsidR="00E75135" w:rsidRDefault="00E75135" w:rsidP="009B09B7">
      <w:pPr>
        <w:pStyle w:val="1"/>
        <w:rPr>
          <w:rStyle w:val="a3"/>
          <w:rFonts w:ascii="Times New Roman" w:hAnsi="Times New Roman" w:cs="Times New Roman"/>
          <w:bCs w:val="0"/>
          <w:color w:val="0D0D0D" w:themeColor="text1" w:themeTint="F2"/>
          <w:lang w:val="en-US"/>
        </w:rPr>
      </w:pPr>
    </w:p>
    <w:p w:rsidR="009B09B7" w:rsidRPr="00062336" w:rsidRDefault="009B09B7" w:rsidP="009B09B7">
      <w:pPr>
        <w:pStyle w:val="1"/>
        <w:rPr>
          <w:rFonts w:ascii="Times New Roman" w:hAnsi="Times New Roman" w:cs="Times New Roman"/>
          <w:color w:val="0D0D0D" w:themeColor="text1" w:themeTint="F2"/>
          <w:lang w:val="en-US"/>
        </w:rPr>
      </w:pPr>
      <w:r w:rsidRPr="00062336">
        <w:rPr>
          <w:rStyle w:val="a3"/>
          <w:rFonts w:ascii="Times New Roman" w:hAnsi="Times New Roman" w:cs="Times New Roman"/>
          <w:bCs w:val="0"/>
          <w:color w:val="0D0D0D" w:themeColor="text1" w:themeTint="F2"/>
          <w:lang w:val="en-US"/>
        </w:rPr>
        <w:t xml:space="preserve">Mavzu: </w:t>
      </w:r>
      <w:proofErr w:type="gramStart"/>
      <w:r w:rsidRPr="00062336">
        <w:rPr>
          <w:rStyle w:val="a3"/>
          <w:rFonts w:ascii="Times New Roman" w:hAnsi="Times New Roman" w:cs="Times New Roman"/>
          <w:bCs w:val="0"/>
          <w:color w:val="0D0D0D" w:themeColor="text1" w:themeTint="F2"/>
          <w:lang w:val="en-US"/>
        </w:rPr>
        <w:t>O‘</w:t>
      </w:r>
      <w:proofErr w:type="gramEnd"/>
      <w:r w:rsidRPr="00062336">
        <w:rPr>
          <w:rStyle w:val="a3"/>
          <w:rFonts w:ascii="Times New Roman" w:hAnsi="Times New Roman" w:cs="Times New Roman"/>
          <w:bCs w:val="0"/>
          <w:color w:val="0D0D0D" w:themeColor="text1" w:themeTint="F2"/>
          <w:lang w:val="en-US"/>
        </w:rPr>
        <w:t>zbekistonda madaniyat va san’at</w:t>
      </w:r>
    </w:p>
    <w:p w:rsidR="009B09B7" w:rsidRPr="00062336" w:rsidRDefault="009B09B7" w:rsidP="009B09B7">
      <w:pPr>
        <w:pStyle w:val="2"/>
        <w:rPr>
          <w:rFonts w:ascii="Times New Roman" w:hAnsi="Times New Roman" w:cs="Times New Roman"/>
          <w:color w:val="0D0D0D" w:themeColor="text1" w:themeTint="F2"/>
          <w:lang w:val="en-US"/>
        </w:rPr>
      </w:pPr>
      <w:r w:rsidRPr="00062336">
        <w:rPr>
          <w:rStyle w:val="a3"/>
          <w:rFonts w:ascii="Times New Roman" w:hAnsi="Times New Roman" w:cs="Times New Roman"/>
          <w:bCs w:val="0"/>
          <w:color w:val="0D0D0D" w:themeColor="text1" w:themeTint="F2"/>
          <w:lang w:val="en-US"/>
        </w:rPr>
        <w:t>Amaliy topshiriq</w:t>
      </w:r>
    </w:p>
    <w:p w:rsidR="009B09B7" w:rsidRPr="009B09B7" w:rsidRDefault="009B09B7" w:rsidP="009B09B7">
      <w:pPr>
        <w:pStyle w:val="3"/>
        <w:rPr>
          <w:lang w:val="en-US"/>
        </w:rPr>
      </w:pPr>
      <w:r w:rsidRPr="009B09B7">
        <w:rPr>
          <w:rStyle w:val="a3"/>
          <w:b/>
          <w:bCs/>
          <w:lang w:val="en-US"/>
        </w:rPr>
        <w:t>Namuna: “</w:t>
      </w:r>
      <w:proofErr w:type="gramStart"/>
      <w:r w:rsidRPr="009B09B7">
        <w:rPr>
          <w:rStyle w:val="a3"/>
          <w:b/>
          <w:bCs/>
          <w:lang w:val="en-US"/>
        </w:rPr>
        <w:t>O‘</w:t>
      </w:r>
      <w:proofErr w:type="gramEnd"/>
      <w:r w:rsidRPr="009B09B7">
        <w:rPr>
          <w:rStyle w:val="a3"/>
          <w:b/>
          <w:bCs/>
          <w:lang w:val="en-US"/>
        </w:rPr>
        <w:t>zbekistonda madaniyat va san’at hamda ma’naviy rivojlanish”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4"/>
        <w:gridCol w:w="7311"/>
      </w:tblGrid>
      <w:tr w:rsidR="009B09B7" w:rsidTr="00CB2D76">
        <w:trPr>
          <w:tblHeader/>
          <w:tblCellSpacing w:w="15" w:type="dxa"/>
        </w:trPr>
        <w:tc>
          <w:tcPr>
            <w:tcW w:w="0" w:type="auto"/>
            <w:vAlign w:val="center"/>
            <w:hideMark/>
          </w:tcPr>
          <w:p w:rsidR="009B09B7" w:rsidRPr="00CB2D76" w:rsidRDefault="009B09B7">
            <w:pPr>
              <w:jc w:val="center"/>
              <w:rPr>
                <w:rFonts w:ascii="Times New Roman" w:hAnsi="Times New Roman" w:cs="Times New Roman"/>
                <w:b/>
                <w:bCs/>
              </w:rPr>
            </w:pPr>
            <w:r w:rsidRPr="00CB2D76">
              <w:rPr>
                <w:rStyle w:val="a3"/>
                <w:rFonts w:ascii="Times New Roman" w:hAnsi="Times New Roman" w:cs="Times New Roman"/>
              </w:rPr>
              <w:t>Mezoni</w:t>
            </w:r>
          </w:p>
        </w:tc>
        <w:tc>
          <w:tcPr>
            <w:tcW w:w="0" w:type="auto"/>
            <w:vAlign w:val="center"/>
            <w:hideMark/>
          </w:tcPr>
          <w:p w:rsidR="009B09B7" w:rsidRPr="00CB2D76" w:rsidRDefault="009B09B7">
            <w:pPr>
              <w:jc w:val="center"/>
              <w:rPr>
                <w:rFonts w:ascii="Times New Roman" w:hAnsi="Times New Roman" w:cs="Times New Roman"/>
                <w:b/>
                <w:bCs/>
              </w:rPr>
            </w:pPr>
            <w:r w:rsidRPr="00CB2D76">
              <w:rPr>
                <w:rStyle w:val="a3"/>
                <w:rFonts w:ascii="Times New Roman" w:hAnsi="Times New Roman" w:cs="Times New Roman"/>
              </w:rPr>
              <w:t>Tavsifi</w:t>
            </w:r>
          </w:p>
        </w:tc>
      </w:tr>
      <w:tr w:rsidR="009B09B7"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Mazmuni</w:t>
            </w:r>
          </w:p>
        </w:tc>
        <w:tc>
          <w:tcPr>
            <w:tcW w:w="0" w:type="auto"/>
            <w:vAlign w:val="center"/>
            <w:hideMark/>
          </w:tcPr>
          <w:p w:rsidR="009B09B7" w:rsidRPr="00CB2D76" w:rsidRDefault="009B09B7">
            <w:pPr>
              <w:rPr>
                <w:rFonts w:ascii="Times New Roman" w:hAnsi="Times New Roman" w:cs="Times New Roman"/>
              </w:rPr>
            </w:pPr>
            <w:r w:rsidRPr="00CB2D76">
              <w:rPr>
                <w:rFonts w:ascii="Times New Roman" w:hAnsi="Times New Roman" w:cs="Times New Roman"/>
              </w:rPr>
              <w:t>O‘zbekistonda madaniyat va san’at jamiyatning ma’naviy hayotini boyituvchi, milliy qadriyatlar va ijodiy salohiyatni rivojlantiruvchi muhim sohadir</w:t>
            </w:r>
          </w:p>
        </w:tc>
      </w:tr>
      <w:tr w:rsidR="009B09B7"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Ahamiyati</w:t>
            </w:r>
          </w:p>
        </w:tc>
        <w:tc>
          <w:tcPr>
            <w:tcW w:w="0" w:type="auto"/>
            <w:vAlign w:val="center"/>
            <w:hideMark/>
          </w:tcPr>
          <w:p w:rsidR="009B09B7" w:rsidRPr="00CB2D76" w:rsidRDefault="009B09B7">
            <w:pPr>
              <w:rPr>
                <w:rFonts w:ascii="Times New Roman" w:hAnsi="Times New Roman" w:cs="Times New Roman"/>
              </w:rPr>
            </w:pPr>
            <w:r w:rsidRPr="00CB2D76">
              <w:rPr>
                <w:rFonts w:ascii="Times New Roman" w:hAnsi="Times New Roman" w:cs="Times New Roman"/>
              </w:rPr>
              <w:t>Yoshlarni estetik tarbiya qilish, milliy madaniyatni saqlash, ijodkorlikni rivojlantirish va jamiyat ma’naviyatini yuksaltirishda katta ahamiyatga ega</w:t>
            </w:r>
          </w:p>
        </w:tc>
      </w:tr>
      <w:tr w:rsidR="009B09B7"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Asosiy yo‘nalishlar</w:t>
            </w:r>
          </w:p>
        </w:tc>
        <w:tc>
          <w:tcPr>
            <w:tcW w:w="0" w:type="auto"/>
            <w:vAlign w:val="center"/>
            <w:hideMark/>
          </w:tcPr>
          <w:p w:rsidR="009B09B7" w:rsidRPr="00CB2D76" w:rsidRDefault="009B09B7">
            <w:pPr>
              <w:rPr>
                <w:rFonts w:ascii="Times New Roman" w:hAnsi="Times New Roman" w:cs="Times New Roman"/>
              </w:rPr>
            </w:pPr>
            <w:r w:rsidRPr="00CB2D76">
              <w:rPr>
                <w:rFonts w:ascii="Times New Roman" w:hAnsi="Times New Roman" w:cs="Times New Roman"/>
              </w:rPr>
              <w:t>Teatr san’ati, kino, musiqa, raqs, tasviriy san’at, xalq ijodiyoti, zamonaviy san’at va madaniy merosni targ‘ib qilish</w:t>
            </w:r>
          </w:p>
        </w:tc>
      </w:tr>
      <w:tr w:rsidR="009B09B7"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Rivojlanish bosqichlari</w:t>
            </w:r>
          </w:p>
        </w:tc>
        <w:tc>
          <w:tcPr>
            <w:tcW w:w="0" w:type="auto"/>
            <w:vAlign w:val="center"/>
            <w:hideMark/>
          </w:tcPr>
          <w:p w:rsidR="009B09B7" w:rsidRPr="00CB2D76" w:rsidRDefault="009B09B7">
            <w:pPr>
              <w:rPr>
                <w:rFonts w:ascii="Times New Roman" w:hAnsi="Times New Roman" w:cs="Times New Roman"/>
              </w:rPr>
            </w:pPr>
            <w:r w:rsidRPr="00CB2D76">
              <w:rPr>
                <w:rFonts w:ascii="Times New Roman" w:hAnsi="Times New Roman" w:cs="Times New Roman"/>
              </w:rPr>
              <w:t>Mustaqillikdan keyin madaniyat va san’atni tiklash, 2000-yillarda modernizatsiya, 2016-yildan keyin ijodiy sohalarni qo‘llab-quvvatlash va yangi islohotlar bosqichi</w:t>
            </w:r>
          </w:p>
        </w:tc>
      </w:tr>
      <w:tr w:rsidR="009B09B7"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Amalga oshirilishi</w:t>
            </w:r>
          </w:p>
        </w:tc>
        <w:tc>
          <w:tcPr>
            <w:tcW w:w="0" w:type="auto"/>
            <w:vAlign w:val="center"/>
            <w:hideMark/>
          </w:tcPr>
          <w:p w:rsidR="009B09B7" w:rsidRPr="00CB2D76" w:rsidRDefault="009B09B7">
            <w:pPr>
              <w:rPr>
                <w:rFonts w:ascii="Times New Roman" w:hAnsi="Times New Roman" w:cs="Times New Roman"/>
              </w:rPr>
            </w:pPr>
            <w:r w:rsidRPr="00CB2D76">
              <w:rPr>
                <w:rFonts w:ascii="Times New Roman" w:hAnsi="Times New Roman" w:cs="Times New Roman"/>
              </w:rPr>
              <w:t>Madaniyat markazlari, teatrlar, kinostudiyalar, san’at maktablari, ijodiy uyushmalar va davlat dasturlari orqali amalga oshiriladi</w:t>
            </w:r>
          </w:p>
        </w:tc>
      </w:tr>
      <w:tr w:rsidR="009B09B7" w:rsidRPr="00531E13"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Huquqiy asoslari</w:t>
            </w:r>
          </w:p>
        </w:tc>
        <w:tc>
          <w:tcPr>
            <w:tcW w:w="0" w:type="auto"/>
            <w:vAlign w:val="center"/>
            <w:hideMark/>
          </w:tcPr>
          <w:p w:rsidR="009B09B7" w:rsidRPr="00CB2D76" w:rsidRDefault="009B09B7">
            <w:pPr>
              <w:rPr>
                <w:rFonts w:ascii="Times New Roman" w:hAnsi="Times New Roman" w:cs="Times New Roman"/>
                <w:lang w:val="en-US"/>
              </w:rPr>
            </w:pPr>
            <w:r w:rsidRPr="00CB2D76">
              <w:rPr>
                <w:rFonts w:ascii="Times New Roman" w:hAnsi="Times New Roman" w:cs="Times New Roman"/>
                <w:lang w:val="en-US"/>
              </w:rPr>
              <w:t>O‘zbekiston Respublikasi Konstitutsiyasi, “Madaniyat to‘g‘risida”gi qonun, Prezident farmon va qarorlari</w:t>
            </w:r>
          </w:p>
        </w:tc>
      </w:tr>
      <w:tr w:rsidR="009B09B7"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Tarbiyaviy ahamiyati</w:t>
            </w:r>
          </w:p>
        </w:tc>
        <w:tc>
          <w:tcPr>
            <w:tcW w:w="0" w:type="auto"/>
            <w:vAlign w:val="center"/>
            <w:hideMark/>
          </w:tcPr>
          <w:p w:rsidR="009B09B7" w:rsidRPr="00CB2D76" w:rsidRDefault="009B09B7">
            <w:pPr>
              <w:rPr>
                <w:rFonts w:ascii="Times New Roman" w:hAnsi="Times New Roman" w:cs="Times New Roman"/>
              </w:rPr>
            </w:pPr>
            <w:r w:rsidRPr="00CB2D76">
              <w:rPr>
                <w:rFonts w:ascii="Times New Roman" w:hAnsi="Times New Roman" w:cs="Times New Roman"/>
              </w:rPr>
              <w:t>Yoshlarni go‘zallikni anglashga, ijodkorlikka, milliy g‘urur va madaniy qadriyatlarga hurmat ruhida tarbiyalaydi</w:t>
            </w:r>
          </w:p>
        </w:tc>
      </w:tr>
      <w:tr w:rsidR="009B09B7" w:rsidRPr="00531E13" w:rsidTr="00CB2D76">
        <w:trPr>
          <w:tblCellSpacing w:w="15" w:type="dxa"/>
        </w:trPr>
        <w:tc>
          <w:tcPr>
            <w:tcW w:w="0" w:type="auto"/>
            <w:vAlign w:val="center"/>
            <w:hideMark/>
          </w:tcPr>
          <w:p w:rsidR="009B09B7" w:rsidRPr="00CB2D76" w:rsidRDefault="009B09B7">
            <w:pPr>
              <w:rPr>
                <w:rFonts w:ascii="Times New Roman" w:hAnsi="Times New Roman" w:cs="Times New Roman"/>
              </w:rPr>
            </w:pPr>
            <w:r w:rsidRPr="00CB2D76">
              <w:rPr>
                <w:rStyle w:val="a3"/>
                <w:rFonts w:ascii="Times New Roman" w:hAnsi="Times New Roman" w:cs="Times New Roman"/>
              </w:rPr>
              <w:t>O‘rganishdagi qiyinchiliklar</w:t>
            </w:r>
          </w:p>
        </w:tc>
        <w:tc>
          <w:tcPr>
            <w:tcW w:w="0" w:type="auto"/>
            <w:vAlign w:val="center"/>
            <w:hideMark/>
          </w:tcPr>
          <w:p w:rsidR="009B09B7" w:rsidRPr="00CB2D76" w:rsidRDefault="009B09B7">
            <w:pPr>
              <w:rPr>
                <w:rFonts w:ascii="Times New Roman" w:hAnsi="Times New Roman" w:cs="Times New Roman"/>
                <w:lang w:val="en-US"/>
              </w:rPr>
            </w:pPr>
            <w:r w:rsidRPr="00CB2D76">
              <w:rPr>
                <w:rFonts w:ascii="Times New Roman" w:hAnsi="Times New Roman" w:cs="Times New Roman"/>
                <w:lang w:val="en-US"/>
              </w:rPr>
              <w:t>Zamonaviy va an’anaviy san’atni uyg‘unlashtirish, keng soha yo‘nalishlarini chuqur o‘rganish zarurati</w:t>
            </w:r>
          </w:p>
        </w:tc>
      </w:tr>
    </w:tbl>
    <w:p w:rsidR="009B09B7" w:rsidRDefault="00531E13" w:rsidP="009B09B7">
      <w:r>
        <w:pict>
          <v:rect id="_x0000_i1076" style="width:0;height:1.5pt" o:hralign="center" o:hrstd="t" o:hr="t" fillcolor="#a0a0a0" stroked="f"/>
        </w:pict>
      </w:r>
    </w:p>
    <w:p w:rsidR="009B09B7" w:rsidRPr="009B09B7" w:rsidRDefault="009B09B7" w:rsidP="009B09B7">
      <w:pPr>
        <w:pStyle w:val="3"/>
        <w:rPr>
          <w:lang w:val="en-US"/>
        </w:rPr>
      </w:pPr>
      <w:proofErr w:type="gramStart"/>
      <w:r w:rsidRPr="009B09B7">
        <w:rPr>
          <w:rStyle w:val="a3"/>
          <w:b/>
          <w:bCs/>
          <w:lang w:val="en-US"/>
        </w:rPr>
        <w:t>O‘</w:t>
      </w:r>
      <w:proofErr w:type="gramEnd"/>
      <w:r w:rsidRPr="009B09B7">
        <w:rPr>
          <w:rStyle w:val="a3"/>
          <w:b/>
          <w:bCs/>
          <w:lang w:val="en-US"/>
        </w:rPr>
        <w:t>quvchining shaxsiy yondashuvi (yangi g‘oyalar)</w:t>
      </w:r>
    </w:p>
    <w:p w:rsidR="009B09B7" w:rsidRPr="009B09B7" w:rsidRDefault="009B09B7" w:rsidP="009B09B7">
      <w:pPr>
        <w:pStyle w:val="a4"/>
        <w:rPr>
          <w:lang w:val="en-US"/>
        </w:rPr>
      </w:pPr>
      <w:r w:rsidRPr="009B09B7">
        <w:rPr>
          <w:lang w:val="en-US"/>
        </w:rPr>
        <w:t>• Madaniy tadbirlarda faol ishtirok etish</w:t>
      </w:r>
      <w:r w:rsidRPr="009B09B7">
        <w:rPr>
          <w:lang w:val="en-US"/>
        </w:rPr>
        <w:br/>
        <w:t>• Teatr va muzeylarga tashrif buyurish</w:t>
      </w:r>
      <w:r w:rsidRPr="009B09B7">
        <w:rPr>
          <w:lang w:val="en-US"/>
        </w:rPr>
        <w:br/>
        <w:t>• Milliy san’at turlarini o‘rganish</w:t>
      </w:r>
      <w:r w:rsidRPr="009B09B7">
        <w:rPr>
          <w:lang w:val="en-US"/>
        </w:rPr>
        <w:br/>
        <w:t>• Ijodiy qobiliyatni rivojlantirish (rasm, musiqa, she’riyat)</w:t>
      </w:r>
    </w:p>
    <w:p w:rsidR="009B09B7" w:rsidRDefault="00531E13" w:rsidP="009B09B7">
      <w:r>
        <w:pict>
          <v:rect id="_x0000_i1077" style="width:0;height:1.5pt" o:hralign="center" o:hrstd="t" o:hr="t" fillcolor="#a0a0a0" stroked="f"/>
        </w:pict>
      </w:r>
    </w:p>
    <w:p w:rsidR="009B09B7" w:rsidRPr="009B09B7" w:rsidRDefault="009B09B7" w:rsidP="009B09B7">
      <w:pPr>
        <w:pStyle w:val="3"/>
        <w:rPr>
          <w:lang w:val="en-US"/>
        </w:rPr>
      </w:pPr>
      <w:r w:rsidRPr="009B09B7">
        <w:rPr>
          <w:rStyle w:val="a3"/>
          <w:b/>
          <w:bCs/>
          <w:lang w:val="en-US"/>
        </w:rPr>
        <w:t>Madaniyat va san’at rivoji (vizual tasavvur uchun)</w:t>
      </w:r>
    </w:p>
    <w:p w:rsidR="009B09B7" w:rsidRDefault="00531E13" w:rsidP="009B09B7">
      <w:r>
        <w:pict>
          <v:rect id="_x0000_i1078" style="width:0;height:1.5pt" o:hralign="center" o:hrstd="t" o:hr="t" fillcolor="#a0a0a0" stroked="f"/>
        </w:pict>
      </w:r>
    </w:p>
    <w:p w:rsidR="009B09B7" w:rsidRDefault="009B09B7" w:rsidP="009B09B7">
      <w:pPr>
        <w:pStyle w:val="3"/>
      </w:pPr>
      <w:r>
        <w:rPr>
          <w:rStyle w:val="a3"/>
          <w:b/>
          <w:bCs/>
        </w:rPr>
        <w:t>Teatr, musiqa va zamonaviy san’at</w:t>
      </w:r>
    </w:p>
    <w:p w:rsidR="009B09B7" w:rsidRDefault="00531E13" w:rsidP="009B09B7">
      <w:r>
        <w:pict>
          <v:rect id="_x0000_i1079" style="width:0;height:1.5pt" o:hralign="center" o:hrstd="t" o:hr="t" fillcolor="#a0a0a0" stroked="f"/>
        </w:pict>
      </w:r>
    </w:p>
    <w:p w:rsidR="009B09B7" w:rsidRDefault="00531E13" w:rsidP="009B09B7">
      <w:r>
        <w:pict>
          <v:rect id="_x0000_i1080" style="width:0;height:1.5pt" o:hralign="center" o:hrstd="t" o:hr="t" fillcolor="#a0a0a0" stroked="f"/>
        </w:pict>
      </w:r>
    </w:p>
    <w:p w:rsidR="009B09B7" w:rsidRPr="009B09B7" w:rsidRDefault="009B09B7" w:rsidP="009B09B7">
      <w:pPr>
        <w:pStyle w:val="3"/>
        <w:rPr>
          <w:lang w:val="en-US"/>
        </w:rPr>
      </w:pPr>
      <w:r w:rsidRPr="009B09B7">
        <w:rPr>
          <w:rStyle w:val="a3"/>
          <w:b/>
          <w:bCs/>
          <w:lang w:val="en-US"/>
        </w:rPr>
        <w:t>Vazifa (Topshiriq): Rasm asosida hikoya tuzing</w:t>
      </w:r>
    </w:p>
    <w:p w:rsidR="009B09B7" w:rsidRDefault="009B09B7" w:rsidP="009B09B7">
      <w:pPr>
        <w:pStyle w:val="a4"/>
      </w:pPr>
      <w:r w:rsidRPr="009B09B7">
        <w:rPr>
          <w:lang w:val="en-US"/>
        </w:rPr>
        <w:t xml:space="preserve">Rasmlarda teatr sahnalari, rassomlar, musiqachilar va madaniy tadbirlarda ishtirok etayotgan yoshlar tasvirlangan. </w:t>
      </w:r>
      <w:r>
        <w:t>Shu asosda hikoya yozing.</w:t>
      </w:r>
    </w:p>
    <w:p w:rsidR="009B09B7" w:rsidRDefault="00531E13" w:rsidP="009B09B7">
      <w:r>
        <w:pict>
          <v:rect id="_x0000_i1081" style="width:0;height:1.5pt" o:hralign="center" o:hrstd="t" o:hr="t" fillcolor="#a0a0a0" stroked="f"/>
        </w:pict>
      </w:r>
    </w:p>
    <w:p w:rsidR="009B09B7" w:rsidRPr="009B09B7" w:rsidRDefault="009B09B7" w:rsidP="009B09B7">
      <w:pPr>
        <w:pStyle w:val="3"/>
        <w:rPr>
          <w:lang w:val="en-US"/>
        </w:rPr>
      </w:pPr>
      <w:r w:rsidRPr="009B09B7">
        <w:rPr>
          <w:rStyle w:val="a3"/>
          <w:b/>
          <w:bCs/>
          <w:lang w:val="en-US"/>
        </w:rPr>
        <w:t>Namuna hikoya</w:t>
      </w:r>
    </w:p>
    <w:p w:rsidR="009B09B7" w:rsidRPr="009B09B7" w:rsidRDefault="009B09B7" w:rsidP="009B09B7">
      <w:pPr>
        <w:pStyle w:val="3"/>
        <w:rPr>
          <w:lang w:val="en-US"/>
        </w:rPr>
      </w:pPr>
      <w:r w:rsidRPr="009B09B7">
        <w:rPr>
          <w:rStyle w:val="a3"/>
          <w:b/>
          <w:bCs/>
          <w:lang w:val="en-US"/>
        </w:rPr>
        <w:t>Nomi: “San’atga oshno qalblar”</w:t>
      </w:r>
    </w:p>
    <w:p w:rsidR="009B09B7" w:rsidRPr="009B09B7" w:rsidRDefault="009B09B7" w:rsidP="009B09B7">
      <w:pPr>
        <w:pStyle w:val="a4"/>
        <w:rPr>
          <w:lang w:val="en-US"/>
        </w:rPr>
      </w:pPr>
      <w:r w:rsidRPr="009B09B7">
        <w:rPr>
          <w:lang w:val="en-US"/>
        </w:rPr>
        <w:t>Bir guruh yoshlar madaniyat va san’atga katta qiziqish bilan qarashardi. Ular teatr to‘garaklariga qatnashib, musiqa va rassomchilik bilan shug‘ullana boshlashdi.</w:t>
      </w:r>
      <w:r w:rsidRPr="009B09B7">
        <w:rPr>
          <w:lang w:val="en-US"/>
        </w:rPr>
        <w:br/>
        <w:t>Madaniy tadbirlarda ishtirok etib, o‘z iste’dodlarini namoyon qildilar.</w:t>
      </w:r>
      <w:r w:rsidRPr="009B09B7">
        <w:rPr>
          <w:lang w:val="en-US"/>
        </w:rPr>
        <w:br/>
        <w:t>Vaqt o‘tib, ular o‘z sohalarida muvaffaqiyatga erishib, O‘zbekiston madaniyatini dunyoga tanitishga hissa qo‘shdilar.</w:t>
      </w:r>
    </w:p>
    <w:p w:rsidR="009B09B7" w:rsidRDefault="00531E13" w:rsidP="009B09B7">
      <w:r>
        <w:pict>
          <v:rect id="_x0000_i1082" style="width:0;height:1.5pt" o:hralign="center" o:hrstd="t" o:hr="t" fillcolor="#a0a0a0" stroked="f"/>
        </w:pict>
      </w:r>
    </w:p>
    <w:p w:rsidR="009B09B7" w:rsidRPr="009B09B7" w:rsidRDefault="009B09B7" w:rsidP="009B09B7">
      <w:pPr>
        <w:pStyle w:val="3"/>
        <w:rPr>
          <w:lang w:val="en-US"/>
        </w:rPr>
      </w:pPr>
      <w:r w:rsidRPr="009B09B7">
        <w:rPr>
          <w:rStyle w:val="a3"/>
          <w:b/>
          <w:bCs/>
          <w:lang w:val="en-US"/>
        </w:rPr>
        <w:t>Topshiriq: “Madaniyat va san’at rivoji xaritasi”ni tuzing</w:t>
      </w:r>
    </w:p>
    <w:p w:rsidR="009B09B7" w:rsidRPr="009B09B7" w:rsidRDefault="009B09B7" w:rsidP="009B09B7">
      <w:pPr>
        <w:pStyle w:val="3"/>
        <w:rPr>
          <w:lang w:val="en-US"/>
        </w:rPr>
      </w:pPr>
      <w:r w:rsidRPr="009B09B7">
        <w:rPr>
          <w:rStyle w:val="a3"/>
          <w:b/>
          <w:bCs/>
          <w:lang w:val="en-US"/>
        </w:rPr>
        <w:t>Shakli:</w:t>
      </w:r>
      <w:r w:rsidRPr="009B09B7">
        <w:rPr>
          <w:lang w:val="en-US"/>
        </w:rPr>
        <w:t xml:space="preserve"> Jadval yoki klaster (diagramma)</w:t>
      </w:r>
    </w:p>
    <w:p w:rsidR="009B09B7" w:rsidRPr="009B09B7" w:rsidRDefault="009B09B7" w:rsidP="009B09B7">
      <w:pPr>
        <w:pStyle w:val="3"/>
        <w:rPr>
          <w:lang w:val="en-US"/>
        </w:rPr>
      </w:pPr>
      <w:r w:rsidRPr="009B09B7">
        <w:rPr>
          <w:rStyle w:val="a3"/>
          <w:b/>
          <w:bCs/>
          <w:lang w:val="en-US"/>
        </w:rPr>
        <w:t>Dasturlar:</w:t>
      </w:r>
    </w:p>
    <w:p w:rsidR="009B09B7" w:rsidRPr="009B09B7" w:rsidRDefault="009B09B7" w:rsidP="009B09B7">
      <w:pPr>
        <w:pStyle w:val="a4"/>
        <w:rPr>
          <w:lang w:val="en-US"/>
        </w:rPr>
      </w:pPr>
      <w:r w:rsidRPr="009B09B7">
        <w:rPr>
          <w:lang w:val="en-US"/>
        </w:rPr>
        <w:t>• PowerPoint</w:t>
      </w:r>
      <w:r w:rsidRPr="009B09B7">
        <w:rPr>
          <w:lang w:val="en-US"/>
        </w:rPr>
        <w:br/>
        <w:t>• Canva</w:t>
      </w:r>
      <w:r w:rsidRPr="009B09B7">
        <w:rPr>
          <w:lang w:val="en-US"/>
        </w:rPr>
        <w:br/>
        <w:t>• Google Slides</w:t>
      </w:r>
    </w:p>
    <w:p w:rsidR="009B09B7" w:rsidRPr="009B09B7" w:rsidRDefault="009B09B7" w:rsidP="009B09B7">
      <w:pPr>
        <w:pStyle w:val="3"/>
        <w:rPr>
          <w:lang w:val="en-US"/>
        </w:rPr>
      </w:pPr>
      <w:r w:rsidRPr="009B09B7">
        <w:rPr>
          <w:rStyle w:val="a3"/>
          <w:b/>
          <w:bCs/>
          <w:lang w:val="en-US"/>
        </w:rPr>
        <w:t>Quyidagilarni kiriting:</w:t>
      </w:r>
    </w:p>
    <w:p w:rsidR="009B09B7" w:rsidRPr="009B09B7" w:rsidRDefault="009B09B7" w:rsidP="009B09B7">
      <w:pPr>
        <w:pStyle w:val="a4"/>
        <w:rPr>
          <w:lang w:val="en-US"/>
        </w:rPr>
      </w:pPr>
      <w:r w:rsidRPr="009B09B7">
        <w:rPr>
          <w:lang w:val="en-US"/>
        </w:rPr>
        <w:t>• Teatr san’ati</w:t>
      </w:r>
      <w:r w:rsidRPr="009B09B7">
        <w:rPr>
          <w:lang w:val="en-US"/>
        </w:rPr>
        <w:br/>
        <w:t>• Kino va musiqa</w:t>
      </w:r>
      <w:r w:rsidRPr="009B09B7">
        <w:rPr>
          <w:lang w:val="en-US"/>
        </w:rPr>
        <w:br/>
        <w:t>• Tasviriy san’at</w:t>
      </w:r>
      <w:r w:rsidRPr="009B09B7">
        <w:rPr>
          <w:lang w:val="en-US"/>
        </w:rPr>
        <w:br/>
        <w:t>• Xalq ijodiyoti</w:t>
      </w:r>
      <w:r w:rsidRPr="009B09B7">
        <w:rPr>
          <w:lang w:val="en-US"/>
        </w:rPr>
        <w:br/>
        <w:t>• Zamonaviy san’at</w:t>
      </w:r>
      <w:r w:rsidRPr="009B09B7">
        <w:rPr>
          <w:lang w:val="en-US"/>
        </w:rPr>
        <w:br/>
        <w:t>• Natijalar va yutuqlar</w:t>
      </w:r>
    </w:p>
    <w:p w:rsidR="00E75135" w:rsidRDefault="00E75135" w:rsidP="009B09B7">
      <w:pPr>
        <w:pStyle w:val="1"/>
        <w:rPr>
          <w:rStyle w:val="a3"/>
          <w:rFonts w:ascii="Times New Roman" w:hAnsi="Times New Roman" w:cs="Times New Roman"/>
          <w:bCs w:val="0"/>
          <w:color w:val="000000" w:themeColor="text1"/>
          <w:lang w:val="en-US"/>
        </w:rPr>
      </w:pPr>
    </w:p>
    <w:p w:rsidR="009B09B7" w:rsidRPr="00062336" w:rsidRDefault="009B09B7" w:rsidP="009B09B7">
      <w:pPr>
        <w:pStyle w:val="1"/>
        <w:rPr>
          <w:rFonts w:ascii="Times New Roman" w:hAnsi="Times New Roman" w:cs="Times New Roman"/>
          <w:color w:val="000000" w:themeColor="text1"/>
          <w:lang w:val="en-US"/>
        </w:rPr>
      </w:pPr>
      <w:r w:rsidRPr="00062336">
        <w:rPr>
          <w:rStyle w:val="a3"/>
          <w:rFonts w:ascii="Times New Roman" w:hAnsi="Times New Roman" w:cs="Times New Roman"/>
          <w:bCs w:val="0"/>
          <w:color w:val="000000" w:themeColor="text1"/>
          <w:lang w:val="en-US"/>
        </w:rPr>
        <w:t xml:space="preserve">Mavzu: </w:t>
      </w:r>
      <w:proofErr w:type="gramStart"/>
      <w:r w:rsidRPr="00062336">
        <w:rPr>
          <w:rStyle w:val="a3"/>
          <w:rFonts w:ascii="Times New Roman" w:hAnsi="Times New Roman" w:cs="Times New Roman"/>
          <w:bCs w:val="0"/>
          <w:color w:val="000000" w:themeColor="text1"/>
          <w:lang w:val="en-US"/>
        </w:rPr>
        <w:t>O‘</w:t>
      </w:r>
      <w:proofErr w:type="gramEnd"/>
      <w:r w:rsidRPr="00062336">
        <w:rPr>
          <w:rStyle w:val="a3"/>
          <w:rFonts w:ascii="Times New Roman" w:hAnsi="Times New Roman" w:cs="Times New Roman"/>
          <w:bCs w:val="0"/>
          <w:color w:val="000000" w:themeColor="text1"/>
          <w:lang w:val="en-US"/>
        </w:rPr>
        <w:t>zbekiston Respublikasi tashqi siyosati</w:t>
      </w:r>
    </w:p>
    <w:p w:rsidR="009B09B7" w:rsidRPr="009B09B7" w:rsidRDefault="009B09B7" w:rsidP="009B09B7">
      <w:pPr>
        <w:pStyle w:val="2"/>
        <w:rPr>
          <w:lang w:val="en-US"/>
        </w:rPr>
      </w:pPr>
      <w:r w:rsidRPr="00062336">
        <w:rPr>
          <w:rStyle w:val="a3"/>
          <w:rFonts w:ascii="Times New Roman" w:hAnsi="Times New Roman" w:cs="Times New Roman"/>
          <w:bCs w:val="0"/>
          <w:color w:val="000000" w:themeColor="text1"/>
          <w:lang w:val="en-US"/>
        </w:rPr>
        <w:t>Amaliy topshiriq</w:t>
      </w:r>
    </w:p>
    <w:p w:rsidR="009B09B7" w:rsidRPr="009B09B7" w:rsidRDefault="009B09B7" w:rsidP="009B09B7">
      <w:pPr>
        <w:pStyle w:val="3"/>
        <w:rPr>
          <w:lang w:val="en-US"/>
        </w:rPr>
      </w:pPr>
      <w:r w:rsidRPr="009B09B7">
        <w:rPr>
          <w:rStyle w:val="a3"/>
          <w:b/>
          <w:bCs/>
          <w:lang w:val="en-US"/>
        </w:rPr>
        <w:t>Namuna: “</w:t>
      </w:r>
      <w:proofErr w:type="gramStart"/>
      <w:r w:rsidRPr="009B09B7">
        <w:rPr>
          <w:rStyle w:val="a3"/>
          <w:b/>
          <w:bCs/>
          <w:lang w:val="en-US"/>
        </w:rPr>
        <w:t>O‘</w:t>
      </w:r>
      <w:proofErr w:type="gramEnd"/>
      <w:r w:rsidRPr="009B09B7">
        <w:rPr>
          <w:rStyle w:val="a3"/>
          <w:b/>
          <w:bCs/>
          <w:lang w:val="en-US"/>
        </w:rPr>
        <w:t>zbekiston Respublikasi tashqi siyosati va xalqaro hamkorlik”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5"/>
        <w:gridCol w:w="7430"/>
      </w:tblGrid>
      <w:tr w:rsidR="009B09B7" w:rsidTr="00FE68D6">
        <w:trPr>
          <w:tblHeader/>
          <w:tblCellSpacing w:w="15" w:type="dxa"/>
        </w:trPr>
        <w:tc>
          <w:tcPr>
            <w:tcW w:w="0" w:type="auto"/>
            <w:vAlign w:val="center"/>
            <w:hideMark/>
          </w:tcPr>
          <w:p w:rsidR="009B09B7" w:rsidRPr="00FE68D6" w:rsidRDefault="009B09B7">
            <w:pPr>
              <w:jc w:val="center"/>
              <w:rPr>
                <w:rFonts w:ascii="Times New Roman" w:hAnsi="Times New Roman" w:cs="Times New Roman"/>
                <w:b/>
                <w:bCs/>
              </w:rPr>
            </w:pPr>
            <w:r w:rsidRPr="00FE68D6">
              <w:rPr>
                <w:rStyle w:val="a3"/>
                <w:rFonts w:ascii="Times New Roman" w:hAnsi="Times New Roman" w:cs="Times New Roman"/>
              </w:rPr>
              <w:t>Mezoni</w:t>
            </w:r>
          </w:p>
        </w:tc>
        <w:tc>
          <w:tcPr>
            <w:tcW w:w="0" w:type="auto"/>
            <w:vAlign w:val="center"/>
            <w:hideMark/>
          </w:tcPr>
          <w:p w:rsidR="009B09B7" w:rsidRPr="00FE68D6" w:rsidRDefault="009B09B7">
            <w:pPr>
              <w:jc w:val="center"/>
              <w:rPr>
                <w:rFonts w:ascii="Times New Roman" w:hAnsi="Times New Roman" w:cs="Times New Roman"/>
                <w:b/>
                <w:bCs/>
              </w:rPr>
            </w:pPr>
            <w:r w:rsidRPr="00FE68D6">
              <w:rPr>
                <w:rStyle w:val="a3"/>
                <w:rFonts w:ascii="Times New Roman" w:hAnsi="Times New Roman" w:cs="Times New Roman"/>
              </w:rPr>
              <w:t>Tavsifi</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Mazmuni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O‘zbekiston Respublikasining tashqi siyosati — davlatning boshqa mamlakatlar va xalqaro tashkilotlar bilan tinchliksevar, teng huquqli va o‘zaro manfaatli hamkorlikka asoslangan munosabatlar tizimidir</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Ahamiyati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Mamlakatning xalqaro nufuzini oshirish, iqtisodiy rivojlanishni jadallashtirish, tinchlik va barqarorlikni mustahkamlashda muhim ahamiyatga ega</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Asosiy yo‘nalishlar</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Qo‘shni davlatlar bilan hamkorlik, Osiyo va Yevropa mamlakatlari bilan aloqalar, xalqaro tashkilotlar bilan ishlash, investitsiya va savdo aloqalari</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Rivojlanish bosqichlari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1991-yildan mustaqil tashqi siyosat shakllanishi, 2000-yillarda diplomatik aloqalarning kengayishi, 2016-yildan ochiq va faol tashqi siyosat bosqichi</w:t>
            </w:r>
          </w:p>
        </w:tc>
      </w:tr>
      <w:tr w:rsidR="009B09B7" w:rsidRPr="00531E13"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Amalga oshirilishi</w:t>
            </w:r>
          </w:p>
        </w:tc>
        <w:tc>
          <w:tcPr>
            <w:tcW w:w="0" w:type="auto"/>
            <w:vAlign w:val="center"/>
            <w:hideMark/>
          </w:tcPr>
          <w:p w:rsidR="009B09B7" w:rsidRPr="00FE68D6" w:rsidRDefault="009B09B7">
            <w:pPr>
              <w:rPr>
                <w:rFonts w:ascii="Times New Roman" w:hAnsi="Times New Roman" w:cs="Times New Roman"/>
                <w:lang w:val="en-US"/>
              </w:rPr>
            </w:pPr>
            <w:r w:rsidRPr="00FE68D6">
              <w:rPr>
                <w:rFonts w:ascii="Times New Roman" w:hAnsi="Times New Roman" w:cs="Times New Roman"/>
                <w:lang w:val="en-US"/>
              </w:rPr>
              <w:t>Diplomatik vakolatxonalar, davlat tashriflari, xalqaro sammitlar, shartnomalar va qo‘shma loyihalar orqali amalga oshiriladi</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Huquqiy asoslari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O‘zbekiston Respublikasi Konstitutsiyasi, “Tashqi siyosiy faoliyat konsepsiyasi”, xalqaro shartnomalar</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Tarbiyaviy ahamiyati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Yoshlarni global fikrlashga, tinchliksevarlikka, xalqaro hamkorlik madaniyatiga va vatanparvarlikka o‘rgatadi</w:t>
            </w:r>
          </w:p>
        </w:tc>
      </w:tr>
      <w:tr w:rsidR="009B09B7" w:rsidRPr="00531E13"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O‘rganishdagi qiyinchiliklar</w:t>
            </w:r>
          </w:p>
        </w:tc>
        <w:tc>
          <w:tcPr>
            <w:tcW w:w="0" w:type="auto"/>
            <w:vAlign w:val="center"/>
            <w:hideMark/>
          </w:tcPr>
          <w:p w:rsidR="009B09B7" w:rsidRPr="00FE68D6" w:rsidRDefault="009B09B7">
            <w:pPr>
              <w:rPr>
                <w:rFonts w:ascii="Times New Roman" w:hAnsi="Times New Roman" w:cs="Times New Roman"/>
                <w:lang w:val="en-US"/>
              </w:rPr>
            </w:pPr>
            <w:r w:rsidRPr="00FE68D6">
              <w:rPr>
                <w:rFonts w:ascii="Times New Roman" w:hAnsi="Times New Roman" w:cs="Times New Roman"/>
                <w:lang w:val="en-US"/>
              </w:rPr>
              <w:t>Xalqaro munosabatlarning murakkabligi, turli davlatlar manfaatlarini tushunish zarurati</w:t>
            </w:r>
          </w:p>
        </w:tc>
      </w:tr>
    </w:tbl>
    <w:p w:rsidR="009B09B7" w:rsidRPr="00CB2D76" w:rsidRDefault="009B09B7" w:rsidP="009B09B7">
      <w:pPr>
        <w:rPr>
          <w:lang w:val="en-US"/>
        </w:rPr>
      </w:pPr>
    </w:p>
    <w:p w:rsidR="009B09B7" w:rsidRPr="009B09B7" w:rsidRDefault="009B09B7" w:rsidP="009B09B7">
      <w:pPr>
        <w:pStyle w:val="3"/>
        <w:rPr>
          <w:lang w:val="en-US"/>
        </w:rPr>
      </w:pPr>
      <w:proofErr w:type="gramStart"/>
      <w:r w:rsidRPr="009B09B7">
        <w:rPr>
          <w:rStyle w:val="a3"/>
          <w:b/>
          <w:bCs/>
          <w:lang w:val="en-US"/>
        </w:rPr>
        <w:t>O‘</w:t>
      </w:r>
      <w:proofErr w:type="gramEnd"/>
      <w:r w:rsidRPr="009B09B7">
        <w:rPr>
          <w:rStyle w:val="a3"/>
          <w:b/>
          <w:bCs/>
          <w:lang w:val="en-US"/>
        </w:rPr>
        <w:t>quvchining shaxsiy yondashuvi (yangi g‘oyalar)</w:t>
      </w:r>
    </w:p>
    <w:p w:rsidR="009B09B7" w:rsidRPr="009B09B7" w:rsidRDefault="009B09B7" w:rsidP="009B09B7">
      <w:pPr>
        <w:pStyle w:val="a4"/>
        <w:rPr>
          <w:lang w:val="en-US"/>
        </w:rPr>
      </w:pPr>
      <w:r w:rsidRPr="009B09B7">
        <w:rPr>
          <w:lang w:val="en-US"/>
        </w:rPr>
        <w:t>• Xalqaro yangiliklarni kuzatish</w:t>
      </w:r>
      <w:r w:rsidRPr="009B09B7">
        <w:rPr>
          <w:lang w:val="en-US"/>
        </w:rPr>
        <w:br/>
        <w:t>• Chet tillarini o‘rganish</w:t>
      </w:r>
      <w:r w:rsidRPr="009B09B7">
        <w:rPr>
          <w:lang w:val="en-US"/>
        </w:rPr>
        <w:br/>
        <w:t>• Diplomatiya va global siyosatga qiziqish</w:t>
      </w:r>
      <w:r w:rsidRPr="009B09B7">
        <w:rPr>
          <w:lang w:val="en-US"/>
        </w:rPr>
        <w:br/>
        <w:t>• Turli davlatlar madaniyatini o‘rganish</w:t>
      </w:r>
    </w:p>
    <w:p w:rsidR="009B09B7" w:rsidRDefault="00531E13" w:rsidP="009B09B7">
      <w:r>
        <w:pict>
          <v:rect id="_x0000_i1083" style="width:0;height:1.5pt" o:hralign="center" o:hrstd="t" o:hr="t" fillcolor="#a0a0a0" stroked="f"/>
        </w:pict>
      </w:r>
    </w:p>
    <w:p w:rsidR="009B09B7" w:rsidRPr="009B09B7" w:rsidRDefault="009B09B7" w:rsidP="009B09B7">
      <w:pPr>
        <w:pStyle w:val="3"/>
        <w:rPr>
          <w:lang w:val="en-US"/>
        </w:rPr>
      </w:pPr>
      <w:r w:rsidRPr="009B09B7">
        <w:rPr>
          <w:rStyle w:val="a3"/>
          <w:b/>
          <w:bCs/>
          <w:lang w:val="en-US"/>
        </w:rPr>
        <w:t xml:space="preserve">Tashqi siyosat </w:t>
      </w:r>
      <w:proofErr w:type="gramStart"/>
      <w:r w:rsidRPr="009B09B7">
        <w:rPr>
          <w:rStyle w:val="a3"/>
          <w:b/>
          <w:bCs/>
          <w:lang w:val="en-US"/>
        </w:rPr>
        <w:t>yo‘</w:t>
      </w:r>
      <w:proofErr w:type="gramEnd"/>
      <w:r w:rsidRPr="009B09B7">
        <w:rPr>
          <w:rStyle w:val="a3"/>
          <w:b/>
          <w:bCs/>
          <w:lang w:val="en-US"/>
        </w:rPr>
        <w:t>nalishlari (vizual tasavvur uchun)</w:t>
      </w:r>
    </w:p>
    <w:p w:rsidR="009B09B7" w:rsidRDefault="00531E13" w:rsidP="009B09B7">
      <w:r>
        <w:pict>
          <v:rect id="_x0000_i1084" style="width:0;height:1.5pt" o:hralign="center" o:hrstd="t" o:hr="t" fillcolor="#a0a0a0" stroked="f"/>
        </w:pict>
      </w:r>
    </w:p>
    <w:p w:rsidR="009B09B7" w:rsidRDefault="009B09B7" w:rsidP="009B09B7">
      <w:pPr>
        <w:pStyle w:val="3"/>
      </w:pPr>
      <w:r>
        <w:rPr>
          <w:rStyle w:val="a3"/>
          <w:b/>
          <w:bCs/>
        </w:rPr>
        <w:t>Xalqaro hamkorlik va diplomatiya</w:t>
      </w:r>
    </w:p>
    <w:p w:rsidR="009B09B7" w:rsidRDefault="00531E13" w:rsidP="009B09B7">
      <w:r>
        <w:pict>
          <v:rect id="_x0000_i1085" style="width:0;height:1.5pt" o:hralign="center" o:hrstd="t" o:hr="t" fillcolor="#a0a0a0" stroked="f"/>
        </w:pict>
      </w:r>
    </w:p>
    <w:p w:rsidR="009B09B7" w:rsidRDefault="00531E13" w:rsidP="009B09B7">
      <w:r>
        <w:pict>
          <v:rect id="_x0000_i1086" style="width:0;height:1.5pt" o:hralign="center" o:hrstd="t" o:hr="t" fillcolor="#a0a0a0" stroked="f"/>
        </w:pict>
      </w:r>
    </w:p>
    <w:p w:rsidR="00E75135" w:rsidRDefault="00E75135" w:rsidP="009B09B7">
      <w:pPr>
        <w:pStyle w:val="3"/>
        <w:rPr>
          <w:rStyle w:val="a3"/>
          <w:b/>
          <w:bCs/>
          <w:lang w:val="en-US"/>
        </w:rPr>
      </w:pPr>
    </w:p>
    <w:p w:rsidR="009B09B7" w:rsidRPr="009B09B7" w:rsidRDefault="009B09B7" w:rsidP="009B09B7">
      <w:pPr>
        <w:pStyle w:val="3"/>
        <w:rPr>
          <w:lang w:val="en-US"/>
        </w:rPr>
      </w:pPr>
      <w:r w:rsidRPr="009B09B7">
        <w:rPr>
          <w:rStyle w:val="a3"/>
          <w:b/>
          <w:bCs/>
          <w:lang w:val="en-US"/>
        </w:rPr>
        <w:t>Namuna hikoya</w:t>
      </w:r>
    </w:p>
    <w:p w:rsidR="009B09B7" w:rsidRPr="009B09B7" w:rsidRDefault="009B09B7" w:rsidP="009B09B7">
      <w:pPr>
        <w:pStyle w:val="3"/>
        <w:rPr>
          <w:lang w:val="en-US"/>
        </w:rPr>
      </w:pPr>
      <w:r w:rsidRPr="009B09B7">
        <w:rPr>
          <w:rStyle w:val="a3"/>
          <w:b/>
          <w:bCs/>
          <w:lang w:val="en-US"/>
        </w:rPr>
        <w:t>Nomi: “Tinchlik sari hamkorlik”</w:t>
      </w:r>
    </w:p>
    <w:p w:rsidR="009B09B7" w:rsidRPr="009B09B7" w:rsidRDefault="009B09B7" w:rsidP="009B09B7">
      <w:pPr>
        <w:pStyle w:val="a4"/>
        <w:rPr>
          <w:lang w:val="en-US"/>
        </w:rPr>
      </w:pPr>
      <w:proofErr w:type="gramStart"/>
      <w:r w:rsidRPr="009B09B7">
        <w:rPr>
          <w:lang w:val="en-US"/>
        </w:rPr>
        <w:t>O‘</w:t>
      </w:r>
      <w:proofErr w:type="gramEnd"/>
      <w:r w:rsidRPr="009B09B7">
        <w:rPr>
          <w:lang w:val="en-US"/>
        </w:rPr>
        <w:t>zbekiston mustaqillikka erishgach, o‘zining mustaqil tashqi siyosatini shakllantirdi. Mamlakat boshqa davlatlar bilan do‘stona va teng huquqli aloqalarni yo‘lga qo‘ydi.</w:t>
      </w:r>
      <w:r w:rsidRPr="009B09B7">
        <w:rPr>
          <w:lang w:val="en-US"/>
        </w:rPr>
        <w:br/>
        <w:t>Xalqaro sammitlarda ishtirok etib, tinchlik va hamkorlik g‘oyalarini ilgari surdi.</w:t>
      </w:r>
      <w:r w:rsidRPr="009B09B7">
        <w:rPr>
          <w:lang w:val="en-US"/>
        </w:rPr>
        <w:br/>
        <w:t>Vaqt o‘tib, O‘zbekiston dunyoda ishonchli va faol hamkor sifatida tanildi.</w:t>
      </w:r>
    </w:p>
    <w:p w:rsidR="009B09B7" w:rsidRDefault="00531E13" w:rsidP="009B09B7">
      <w:r>
        <w:pict>
          <v:rect id="_x0000_i1087" style="width:0;height:1.5pt" o:hralign="center" o:hrstd="t" o:hr="t" fillcolor="#a0a0a0" stroked="f"/>
        </w:pict>
      </w:r>
    </w:p>
    <w:p w:rsidR="009B09B7" w:rsidRPr="009B09B7" w:rsidRDefault="009B09B7" w:rsidP="009B09B7">
      <w:pPr>
        <w:pStyle w:val="3"/>
        <w:rPr>
          <w:lang w:val="en-US"/>
        </w:rPr>
      </w:pPr>
      <w:r w:rsidRPr="009B09B7">
        <w:rPr>
          <w:rStyle w:val="a3"/>
          <w:b/>
          <w:bCs/>
          <w:lang w:val="en-US"/>
        </w:rPr>
        <w:t>Topshiriq: “Tashqi siyosat xaritasi”ni tuzing</w:t>
      </w:r>
    </w:p>
    <w:p w:rsidR="009B09B7" w:rsidRPr="009B09B7" w:rsidRDefault="009B09B7" w:rsidP="009B09B7">
      <w:pPr>
        <w:pStyle w:val="3"/>
        <w:rPr>
          <w:lang w:val="en-US"/>
        </w:rPr>
      </w:pPr>
      <w:r w:rsidRPr="009B09B7">
        <w:rPr>
          <w:rStyle w:val="a3"/>
          <w:b/>
          <w:bCs/>
          <w:lang w:val="en-US"/>
        </w:rPr>
        <w:t>Shakli:</w:t>
      </w:r>
      <w:r w:rsidRPr="009B09B7">
        <w:rPr>
          <w:lang w:val="en-US"/>
        </w:rPr>
        <w:t xml:space="preserve"> Jadval yoki klaster (diagramma)</w:t>
      </w:r>
    </w:p>
    <w:p w:rsidR="009B09B7" w:rsidRPr="009B09B7" w:rsidRDefault="009B09B7" w:rsidP="009B09B7">
      <w:pPr>
        <w:pStyle w:val="3"/>
        <w:rPr>
          <w:lang w:val="en-US"/>
        </w:rPr>
      </w:pPr>
      <w:r w:rsidRPr="009B09B7">
        <w:rPr>
          <w:rStyle w:val="a3"/>
          <w:b/>
          <w:bCs/>
          <w:lang w:val="en-US"/>
        </w:rPr>
        <w:t>Dasturlar:</w:t>
      </w:r>
    </w:p>
    <w:p w:rsidR="009B09B7" w:rsidRPr="009B09B7" w:rsidRDefault="009B09B7" w:rsidP="009B09B7">
      <w:pPr>
        <w:pStyle w:val="a4"/>
        <w:rPr>
          <w:lang w:val="en-US"/>
        </w:rPr>
      </w:pPr>
      <w:r w:rsidRPr="009B09B7">
        <w:rPr>
          <w:lang w:val="en-US"/>
        </w:rPr>
        <w:t>• PowerPoint</w:t>
      </w:r>
      <w:r w:rsidRPr="009B09B7">
        <w:rPr>
          <w:lang w:val="en-US"/>
        </w:rPr>
        <w:br/>
        <w:t>• Canva</w:t>
      </w:r>
      <w:r w:rsidRPr="009B09B7">
        <w:rPr>
          <w:lang w:val="en-US"/>
        </w:rPr>
        <w:br/>
        <w:t>• Google Slides</w:t>
      </w:r>
    </w:p>
    <w:p w:rsidR="009B09B7" w:rsidRPr="009B09B7" w:rsidRDefault="009B09B7" w:rsidP="009B09B7">
      <w:pPr>
        <w:pStyle w:val="3"/>
        <w:rPr>
          <w:lang w:val="en-US"/>
        </w:rPr>
      </w:pPr>
      <w:r w:rsidRPr="009B09B7">
        <w:rPr>
          <w:rStyle w:val="a3"/>
          <w:b/>
          <w:bCs/>
          <w:lang w:val="en-US"/>
        </w:rPr>
        <w:t>Quyidagilarni kiriting:</w:t>
      </w:r>
    </w:p>
    <w:p w:rsidR="009B09B7" w:rsidRPr="009B09B7" w:rsidRDefault="009B09B7" w:rsidP="009B09B7">
      <w:pPr>
        <w:pStyle w:val="a4"/>
        <w:rPr>
          <w:lang w:val="en-US"/>
        </w:rPr>
      </w:pPr>
      <w:r w:rsidRPr="009B09B7">
        <w:rPr>
          <w:lang w:val="en-US"/>
        </w:rPr>
        <w:t>• Qo‘shni davlatlar bilan aloqalar</w:t>
      </w:r>
      <w:r w:rsidRPr="009B09B7">
        <w:rPr>
          <w:lang w:val="en-US"/>
        </w:rPr>
        <w:br/>
        <w:t>• Yevropa va Osiyo hamkorligi</w:t>
      </w:r>
      <w:r w:rsidRPr="009B09B7">
        <w:rPr>
          <w:lang w:val="en-US"/>
        </w:rPr>
        <w:br/>
        <w:t>• Xalqaro tashkilotlar</w:t>
      </w:r>
      <w:r w:rsidRPr="009B09B7">
        <w:rPr>
          <w:lang w:val="en-US"/>
        </w:rPr>
        <w:br/>
        <w:t>• Investitsiya va savdo</w:t>
      </w:r>
      <w:r w:rsidRPr="009B09B7">
        <w:rPr>
          <w:lang w:val="en-US"/>
        </w:rPr>
        <w:br/>
        <w:t>• Diplomatik aloqalar</w:t>
      </w:r>
      <w:r w:rsidRPr="009B09B7">
        <w:rPr>
          <w:lang w:val="en-US"/>
        </w:rPr>
        <w:br/>
        <w:t>• Natijalar va yutuqlar</w:t>
      </w:r>
    </w:p>
    <w:p w:rsidR="00062336" w:rsidRDefault="00062336" w:rsidP="009B09B7">
      <w:pPr>
        <w:pStyle w:val="3"/>
        <w:rPr>
          <w:rStyle w:val="a3"/>
          <w:b/>
          <w:bCs/>
          <w:lang w:val="en-US"/>
        </w:rPr>
      </w:pPr>
    </w:p>
    <w:p w:rsidR="00062336" w:rsidRDefault="00062336" w:rsidP="009B09B7">
      <w:pPr>
        <w:pStyle w:val="3"/>
        <w:rPr>
          <w:rStyle w:val="a3"/>
          <w:b/>
          <w:bCs/>
          <w:lang w:val="en-US"/>
        </w:rPr>
      </w:pPr>
    </w:p>
    <w:p w:rsidR="00062336" w:rsidRDefault="00062336" w:rsidP="009B09B7">
      <w:pPr>
        <w:pStyle w:val="3"/>
        <w:rPr>
          <w:rStyle w:val="a3"/>
          <w:b/>
          <w:bCs/>
          <w:lang w:val="en-US"/>
        </w:rPr>
      </w:pPr>
    </w:p>
    <w:p w:rsidR="00062336" w:rsidRDefault="00062336" w:rsidP="009B09B7">
      <w:pPr>
        <w:pStyle w:val="3"/>
        <w:rPr>
          <w:rStyle w:val="a3"/>
          <w:b/>
          <w:bCs/>
          <w:lang w:val="en-US"/>
        </w:rPr>
      </w:pPr>
    </w:p>
    <w:p w:rsidR="00062336" w:rsidRDefault="00062336" w:rsidP="009B09B7">
      <w:pPr>
        <w:pStyle w:val="3"/>
        <w:rPr>
          <w:rStyle w:val="a3"/>
          <w:b/>
          <w:bCs/>
          <w:lang w:val="en-US"/>
        </w:rPr>
      </w:pPr>
    </w:p>
    <w:p w:rsidR="00E75135" w:rsidRDefault="00E75135" w:rsidP="009B09B7">
      <w:pPr>
        <w:pStyle w:val="3"/>
        <w:rPr>
          <w:rStyle w:val="a3"/>
          <w:b/>
          <w:bCs/>
          <w:lang w:val="en-US"/>
        </w:rPr>
      </w:pPr>
    </w:p>
    <w:p w:rsidR="00E75135" w:rsidRDefault="00E75135" w:rsidP="009B09B7">
      <w:pPr>
        <w:pStyle w:val="3"/>
        <w:rPr>
          <w:rStyle w:val="a3"/>
          <w:b/>
          <w:bCs/>
          <w:lang w:val="en-US"/>
        </w:rPr>
      </w:pPr>
    </w:p>
    <w:p w:rsidR="009B09B7" w:rsidRPr="009B09B7" w:rsidRDefault="009B09B7" w:rsidP="009B09B7">
      <w:pPr>
        <w:pStyle w:val="3"/>
        <w:rPr>
          <w:lang w:val="en-US"/>
        </w:rPr>
      </w:pPr>
      <w:r w:rsidRPr="009B09B7">
        <w:rPr>
          <w:rStyle w:val="a3"/>
          <w:b/>
          <w:bCs/>
          <w:lang w:val="en-US"/>
        </w:rPr>
        <w:t xml:space="preserve">Mavzu: </w:t>
      </w:r>
      <w:proofErr w:type="gramStart"/>
      <w:r w:rsidRPr="009B09B7">
        <w:rPr>
          <w:rStyle w:val="a3"/>
          <w:b/>
          <w:bCs/>
          <w:lang w:val="en-US"/>
        </w:rPr>
        <w:t>O‘</w:t>
      </w:r>
      <w:proofErr w:type="gramEnd"/>
      <w:r w:rsidRPr="009B09B7">
        <w:rPr>
          <w:rStyle w:val="a3"/>
          <w:b/>
          <w:bCs/>
          <w:lang w:val="en-US"/>
        </w:rPr>
        <w:t>zbekistonning Markaziy Osiyo davlatlari bilan hamkorligi</w:t>
      </w:r>
    </w:p>
    <w:p w:rsidR="009B09B7" w:rsidRPr="009B09B7" w:rsidRDefault="009B09B7" w:rsidP="009B09B7">
      <w:pPr>
        <w:pStyle w:val="3"/>
        <w:rPr>
          <w:lang w:val="en-US"/>
        </w:rPr>
      </w:pPr>
      <w:r w:rsidRPr="009B09B7">
        <w:rPr>
          <w:rStyle w:val="a3"/>
          <w:b/>
          <w:bCs/>
          <w:lang w:val="en-US"/>
        </w:rPr>
        <w:t>Amaliy topshiriq</w:t>
      </w:r>
    </w:p>
    <w:p w:rsidR="009B09B7" w:rsidRPr="009B09B7" w:rsidRDefault="009B09B7" w:rsidP="009B09B7">
      <w:pPr>
        <w:pStyle w:val="3"/>
        <w:rPr>
          <w:lang w:val="en-US"/>
        </w:rPr>
      </w:pPr>
      <w:r w:rsidRPr="009B09B7">
        <w:rPr>
          <w:rStyle w:val="a3"/>
          <w:b/>
          <w:bCs/>
          <w:lang w:val="en-US"/>
        </w:rPr>
        <w:t>Namuna: “</w:t>
      </w:r>
      <w:proofErr w:type="gramStart"/>
      <w:r w:rsidRPr="009B09B7">
        <w:rPr>
          <w:rStyle w:val="a3"/>
          <w:b/>
          <w:bCs/>
          <w:lang w:val="en-US"/>
        </w:rPr>
        <w:t>O‘</w:t>
      </w:r>
      <w:proofErr w:type="gramEnd"/>
      <w:r w:rsidRPr="009B09B7">
        <w:rPr>
          <w:rStyle w:val="a3"/>
          <w:b/>
          <w:bCs/>
          <w:lang w:val="en-US"/>
        </w:rPr>
        <w:t>zbekistonning Markaziy Osiyo davlatlari bilan ko‘p tomonlama hamkorligi”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4"/>
        <w:gridCol w:w="7291"/>
      </w:tblGrid>
      <w:tr w:rsidR="009B09B7" w:rsidTr="00FE68D6">
        <w:trPr>
          <w:tblHeader/>
          <w:tblCellSpacing w:w="15" w:type="dxa"/>
        </w:trPr>
        <w:tc>
          <w:tcPr>
            <w:tcW w:w="0" w:type="auto"/>
            <w:vAlign w:val="center"/>
            <w:hideMark/>
          </w:tcPr>
          <w:p w:rsidR="009B09B7" w:rsidRPr="00FE68D6" w:rsidRDefault="009B09B7">
            <w:pPr>
              <w:jc w:val="center"/>
              <w:rPr>
                <w:rFonts w:ascii="Times New Roman" w:hAnsi="Times New Roman" w:cs="Times New Roman"/>
                <w:b/>
                <w:bCs/>
              </w:rPr>
            </w:pPr>
            <w:r w:rsidRPr="00FE68D6">
              <w:rPr>
                <w:rStyle w:val="a3"/>
                <w:rFonts w:ascii="Times New Roman" w:hAnsi="Times New Roman" w:cs="Times New Roman"/>
              </w:rPr>
              <w:t>Mezoni</w:t>
            </w:r>
          </w:p>
        </w:tc>
        <w:tc>
          <w:tcPr>
            <w:tcW w:w="0" w:type="auto"/>
            <w:vAlign w:val="center"/>
            <w:hideMark/>
          </w:tcPr>
          <w:p w:rsidR="009B09B7" w:rsidRPr="00FE68D6" w:rsidRDefault="009B09B7">
            <w:pPr>
              <w:jc w:val="center"/>
              <w:rPr>
                <w:rFonts w:ascii="Times New Roman" w:hAnsi="Times New Roman" w:cs="Times New Roman"/>
                <w:b/>
                <w:bCs/>
              </w:rPr>
            </w:pPr>
            <w:r w:rsidRPr="00FE68D6">
              <w:rPr>
                <w:rStyle w:val="a3"/>
                <w:rFonts w:ascii="Times New Roman" w:hAnsi="Times New Roman" w:cs="Times New Roman"/>
              </w:rPr>
              <w:t>Tavsifi</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Mazmuni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O‘zbekistonning Qozog‘iston, Qirg‘iziston, Tojikiston va Turkmaniston bilan siyosiy, iqtisodiy, madaniy va xavfsizlik sohalaridagi o‘zaro hamkorlik tizimidir</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Ahamiyati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Mintaqada tinchlik va barqarorlikni ta’minlash, iqtisodiy integratsiyani kuchaytirish va qo‘shnichilik aloqalarini mustahkamlashda muhim ahamiyatga ega</w:t>
            </w:r>
          </w:p>
        </w:tc>
      </w:tr>
      <w:tr w:rsidR="009B09B7" w:rsidRPr="00531E13"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Asosiy yo‘nalishlar</w:t>
            </w:r>
          </w:p>
        </w:tc>
        <w:tc>
          <w:tcPr>
            <w:tcW w:w="0" w:type="auto"/>
            <w:vAlign w:val="center"/>
            <w:hideMark/>
          </w:tcPr>
          <w:p w:rsidR="009B09B7" w:rsidRPr="00FE68D6" w:rsidRDefault="009B09B7">
            <w:pPr>
              <w:rPr>
                <w:rFonts w:ascii="Times New Roman" w:hAnsi="Times New Roman" w:cs="Times New Roman"/>
                <w:lang w:val="en-US"/>
              </w:rPr>
            </w:pPr>
            <w:r w:rsidRPr="00FE68D6">
              <w:rPr>
                <w:rFonts w:ascii="Times New Roman" w:hAnsi="Times New Roman" w:cs="Times New Roman"/>
                <w:lang w:val="en-US"/>
              </w:rPr>
              <w:t>Savdo-iqtisodiy aloqalar, transport va logistika, energetika, suv resurslari, madaniy-gumanitar hamkorlik, xavfsizlik va chegara masalalari</w:t>
            </w:r>
          </w:p>
        </w:tc>
      </w:tr>
      <w:tr w:rsidR="009B09B7"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Rivojlanish bosqichlari</w:t>
            </w:r>
          </w:p>
        </w:tc>
        <w:tc>
          <w:tcPr>
            <w:tcW w:w="0" w:type="auto"/>
            <w:vAlign w:val="center"/>
            <w:hideMark/>
          </w:tcPr>
          <w:p w:rsidR="009B09B7" w:rsidRPr="00FE68D6" w:rsidRDefault="009B09B7">
            <w:pPr>
              <w:rPr>
                <w:rFonts w:ascii="Times New Roman" w:hAnsi="Times New Roman" w:cs="Times New Roman"/>
              </w:rPr>
            </w:pPr>
            <w:r w:rsidRPr="00FE68D6">
              <w:rPr>
                <w:rFonts w:ascii="Times New Roman" w:hAnsi="Times New Roman" w:cs="Times New Roman"/>
              </w:rPr>
              <w:t>Mustaqillikdan keyingi dastlabki aloqalar, 2000-yillarda sekin rivojlanish, 2016-yildan keyin ochiq va faol hamkorlik bosqichi</w:t>
            </w:r>
          </w:p>
        </w:tc>
      </w:tr>
      <w:tr w:rsidR="009B09B7" w:rsidRPr="00531E13"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Amalga oshirilishi</w:t>
            </w:r>
          </w:p>
        </w:tc>
        <w:tc>
          <w:tcPr>
            <w:tcW w:w="0" w:type="auto"/>
            <w:vAlign w:val="center"/>
            <w:hideMark/>
          </w:tcPr>
          <w:p w:rsidR="009B09B7" w:rsidRPr="00FE68D6" w:rsidRDefault="009B09B7">
            <w:pPr>
              <w:rPr>
                <w:rFonts w:ascii="Times New Roman" w:hAnsi="Times New Roman" w:cs="Times New Roman"/>
                <w:lang w:val="en-US"/>
              </w:rPr>
            </w:pPr>
            <w:r w:rsidRPr="00FE68D6">
              <w:rPr>
                <w:rFonts w:ascii="Times New Roman" w:hAnsi="Times New Roman" w:cs="Times New Roman"/>
                <w:lang w:val="en-US"/>
              </w:rPr>
              <w:t>Davlat tashriflari, mintaqaviy sammitlar, qo‘shma komissiyalar va shartnomalar orqali amalga oshiriladi</w:t>
            </w:r>
          </w:p>
        </w:tc>
      </w:tr>
      <w:tr w:rsidR="009B09B7" w:rsidRPr="00531E13"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Huquqiy asoslari</w:t>
            </w:r>
          </w:p>
        </w:tc>
        <w:tc>
          <w:tcPr>
            <w:tcW w:w="0" w:type="auto"/>
            <w:vAlign w:val="center"/>
            <w:hideMark/>
          </w:tcPr>
          <w:p w:rsidR="009B09B7" w:rsidRPr="00FE68D6" w:rsidRDefault="009B09B7">
            <w:pPr>
              <w:rPr>
                <w:rFonts w:ascii="Times New Roman" w:hAnsi="Times New Roman" w:cs="Times New Roman"/>
                <w:lang w:val="en-US"/>
              </w:rPr>
            </w:pPr>
            <w:r w:rsidRPr="00FE68D6">
              <w:rPr>
                <w:rFonts w:ascii="Times New Roman" w:hAnsi="Times New Roman" w:cs="Times New Roman"/>
                <w:lang w:val="en-US"/>
              </w:rPr>
              <w:t>Ikki tomonlama va ko‘p tomonlama shartnomalar, xalqaro huquq normalari, mintaqaviy kelishuvlar</w:t>
            </w:r>
          </w:p>
        </w:tc>
      </w:tr>
      <w:tr w:rsidR="009B09B7" w:rsidRPr="00531E13"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Tarbiyaviy ahamiyati</w:t>
            </w:r>
          </w:p>
        </w:tc>
        <w:tc>
          <w:tcPr>
            <w:tcW w:w="0" w:type="auto"/>
            <w:vAlign w:val="center"/>
            <w:hideMark/>
          </w:tcPr>
          <w:p w:rsidR="009B09B7" w:rsidRPr="00FE68D6" w:rsidRDefault="009B09B7">
            <w:pPr>
              <w:rPr>
                <w:rFonts w:ascii="Times New Roman" w:hAnsi="Times New Roman" w:cs="Times New Roman"/>
                <w:lang w:val="en-US"/>
              </w:rPr>
            </w:pPr>
            <w:r w:rsidRPr="00FE68D6">
              <w:rPr>
                <w:rFonts w:ascii="Times New Roman" w:hAnsi="Times New Roman" w:cs="Times New Roman"/>
                <w:lang w:val="en-US"/>
              </w:rPr>
              <w:t>Yoshlarni do‘stlik, bag‘rikenglik, mintaqaviy hamkorlik va tinchlik ruhida tarbiyalaydi</w:t>
            </w:r>
          </w:p>
        </w:tc>
      </w:tr>
      <w:tr w:rsidR="009B09B7" w:rsidRPr="00531E13" w:rsidTr="00FE68D6">
        <w:trPr>
          <w:tblCellSpacing w:w="15" w:type="dxa"/>
        </w:trPr>
        <w:tc>
          <w:tcPr>
            <w:tcW w:w="0" w:type="auto"/>
            <w:vAlign w:val="center"/>
            <w:hideMark/>
          </w:tcPr>
          <w:p w:rsidR="009B09B7" w:rsidRPr="00FE68D6" w:rsidRDefault="009B09B7">
            <w:pPr>
              <w:rPr>
                <w:rFonts w:ascii="Times New Roman" w:hAnsi="Times New Roman" w:cs="Times New Roman"/>
              </w:rPr>
            </w:pPr>
            <w:r w:rsidRPr="00FE68D6">
              <w:rPr>
                <w:rStyle w:val="a3"/>
                <w:rFonts w:ascii="Times New Roman" w:hAnsi="Times New Roman" w:cs="Times New Roman"/>
              </w:rPr>
              <w:t>O‘rganishdagi qiyinchiliklar</w:t>
            </w:r>
          </w:p>
        </w:tc>
        <w:tc>
          <w:tcPr>
            <w:tcW w:w="0" w:type="auto"/>
            <w:vAlign w:val="center"/>
            <w:hideMark/>
          </w:tcPr>
          <w:p w:rsidR="009B09B7" w:rsidRPr="00FE68D6" w:rsidRDefault="009B09B7">
            <w:pPr>
              <w:rPr>
                <w:rFonts w:ascii="Times New Roman" w:hAnsi="Times New Roman" w:cs="Times New Roman"/>
                <w:lang w:val="en-US"/>
              </w:rPr>
            </w:pPr>
            <w:r w:rsidRPr="00FE68D6">
              <w:rPr>
                <w:rFonts w:ascii="Times New Roman" w:hAnsi="Times New Roman" w:cs="Times New Roman"/>
                <w:lang w:val="en-US"/>
              </w:rPr>
              <w:t>Suv resurslari, chegara va iqtisodiy manfaatlar bilan bog‘liq murakkab masalalar</w:t>
            </w:r>
          </w:p>
        </w:tc>
      </w:tr>
    </w:tbl>
    <w:p w:rsidR="009B09B7" w:rsidRPr="00CB2D76" w:rsidRDefault="009B09B7" w:rsidP="009B09B7">
      <w:pPr>
        <w:rPr>
          <w:lang w:val="en-US"/>
        </w:rPr>
      </w:pPr>
    </w:p>
    <w:p w:rsidR="009B09B7" w:rsidRPr="009B09B7" w:rsidRDefault="009B09B7" w:rsidP="009B09B7">
      <w:pPr>
        <w:pStyle w:val="3"/>
        <w:rPr>
          <w:lang w:val="en-US"/>
        </w:rPr>
      </w:pPr>
      <w:proofErr w:type="gramStart"/>
      <w:r w:rsidRPr="009B09B7">
        <w:rPr>
          <w:rStyle w:val="a3"/>
          <w:b/>
          <w:bCs/>
          <w:lang w:val="en-US"/>
        </w:rPr>
        <w:t>O‘</w:t>
      </w:r>
      <w:proofErr w:type="gramEnd"/>
      <w:r w:rsidRPr="009B09B7">
        <w:rPr>
          <w:rStyle w:val="a3"/>
          <w:b/>
          <w:bCs/>
          <w:lang w:val="en-US"/>
        </w:rPr>
        <w:t>quvchining shaxsiy yondashuvi (yangi g‘oyalar)</w:t>
      </w:r>
    </w:p>
    <w:p w:rsidR="009B09B7" w:rsidRPr="009B09B7" w:rsidRDefault="009B09B7" w:rsidP="009B09B7">
      <w:pPr>
        <w:pStyle w:val="a4"/>
        <w:rPr>
          <w:lang w:val="en-US"/>
        </w:rPr>
      </w:pPr>
      <w:r w:rsidRPr="009B09B7">
        <w:rPr>
          <w:lang w:val="en-US"/>
        </w:rPr>
        <w:t>• Qo‘shni davlatlar tarixi va madaniyatini o‘rganish</w:t>
      </w:r>
      <w:r w:rsidRPr="009B09B7">
        <w:rPr>
          <w:lang w:val="en-US"/>
        </w:rPr>
        <w:br/>
        <w:t>• Mintaqaviy hamkorlik loyihalariga qiziqish</w:t>
      </w:r>
      <w:r w:rsidRPr="009B09B7">
        <w:rPr>
          <w:lang w:val="en-US"/>
        </w:rPr>
        <w:br/>
        <w:t>• Chet tillarini o‘rganish</w:t>
      </w:r>
      <w:r w:rsidRPr="009B09B7">
        <w:rPr>
          <w:lang w:val="en-US"/>
        </w:rPr>
        <w:br/>
        <w:t>• Tinchlik va do‘stlik g‘oyalarini targ‘ib qilish</w:t>
      </w:r>
    </w:p>
    <w:p w:rsidR="009B09B7" w:rsidRDefault="00531E13" w:rsidP="009B09B7">
      <w:r>
        <w:pict>
          <v:rect id="_x0000_i1088" style="width:0;height:1.5pt" o:hralign="center" o:hrstd="t" o:hr="t" fillcolor="#a0a0a0" stroked="f"/>
        </w:pict>
      </w:r>
    </w:p>
    <w:p w:rsidR="009B09B7" w:rsidRPr="009B09B7" w:rsidRDefault="009B09B7" w:rsidP="009B09B7">
      <w:pPr>
        <w:pStyle w:val="3"/>
        <w:rPr>
          <w:lang w:val="en-US"/>
        </w:rPr>
      </w:pPr>
      <w:r w:rsidRPr="009B09B7">
        <w:rPr>
          <w:rStyle w:val="a3"/>
          <w:b/>
          <w:bCs/>
          <w:lang w:val="en-US"/>
        </w:rPr>
        <w:t xml:space="preserve">Hamkorlik </w:t>
      </w:r>
      <w:proofErr w:type="gramStart"/>
      <w:r w:rsidRPr="009B09B7">
        <w:rPr>
          <w:rStyle w:val="a3"/>
          <w:b/>
          <w:bCs/>
          <w:lang w:val="en-US"/>
        </w:rPr>
        <w:t>yo‘</w:t>
      </w:r>
      <w:proofErr w:type="gramEnd"/>
      <w:r w:rsidRPr="009B09B7">
        <w:rPr>
          <w:rStyle w:val="a3"/>
          <w:b/>
          <w:bCs/>
          <w:lang w:val="en-US"/>
        </w:rPr>
        <w:t>nalishlari (vizual tasavvur uchun)</w:t>
      </w:r>
    </w:p>
    <w:p w:rsidR="009B09B7" w:rsidRDefault="00531E13" w:rsidP="009B09B7">
      <w:r>
        <w:pict>
          <v:rect id="_x0000_i1089" style="width:0;height:1.5pt" o:hralign="center" o:hrstd="t" o:hr="t" fillcolor="#a0a0a0" stroked="f"/>
        </w:pict>
      </w:r>
    </w:p>
    <w:p w:rsidR="009B09B7" w:rsidRDefault="009B09B7" w:rsidP="009B09B7">
      <w:pPr>
        <w:pStyle w:val="3"/>
      </w:pPr>
      <w:r>
        <w:rPr>
          <w:rStyle w:val="a3"/>
          <w:b/>
          <w:bCs/>
        </w:rPr>
        <w:t>Mintaqaviy integratsiya va do‘stlik</w:t>
      </w:r>
    </w:p>
    <w:p w:rsidR="009B09B7" w:rsidRDefault="00531E13" w:rsidP="009B09B7">
      <w:r>
        <w:pict>
          <v:rect id="_x0000_i1090" style="width:0;height:1.5pt" o:hralign="center" o:hrstd="t" o:hr="t" fillcolor="#a0a0a0" stroked="f"/>
        </w:pict>
      </w:r>
    </w:p>
    <w:p w:rsidR="009B09B7" w:rsidRDefault="00531E13" w:rsidP="009B09B7">
      <w:r>
        <w:pict>
          <v:rect id="_x0000_i1091" style="width:0;height:1.5pt" o:hralign="center" o:hrstd="t" o:hr="t" fillcolor="#a0a0a0" stroked="f"/>
        </w:pict>
      </w:r>
    </w:p>
    <w:p w:rsidR="009B09B7" w:rsidRPr="009B09B7" w:rsidRDefault="009B09B7" w:rsidP="009B09B7">
      <w:pPr>
        <w:pStyle w:val="3"/>
        <w:rPr>
          <w:lang w:val="en-US"/>
        </w:rPr>
      </w:pPr>
      <w:r w:rsidRPr="009B09B7">
        <w:rPr>
          <w:rStyle w:val="a3"/>
          <w:b/>
          <w:bCs/>
          <w:lang w:val="en-US"/>
        </w:rPr>
        <w:t>Namuna hikoya</w:t>
      </w:r>
    </w:p>
    <w:p w:rsidR="009B09B7" w:rsidRPr="009B09B7" w:rsidRDefault="009B09B7" w:rsidP="009B09B7">
      <w:pPr>
        <w:pStyle w:val="3"/>
        <w:rPr>
          <w:lang w:val="en-US"/>
        </w:rPr>
      </w:pPr>
      <w:r w:rsidRPr="009B09B7">
        <w:rPr>
          <w:rStyle w:val="a3"/>
          <w:b/>
          <w:bCs/>
          <w:lang w:val="en-US"/>
        </w:rPr>
        <w:t>Nomi: “</w:t>
      </w:r>
      <w:proofErr w:type="gramStart"/>
      <w:r w:rsidRPr="009B09B7">
        <w:rPr>
          <w:rStyle w:val="a3"/>
          <w:b/>
          <w:bCs/>
          <w:lang w:val="en-US"/>
        </w:rPr>
        <w:t>Do‘</w:t>
      </w:r>
      <w:proofErr w:type="gramEnd"/>
      <w:r w:rsidRPr="009B09B7">
        <w:rPr>
          <w:rStyle w:val="a3"/>
          <w:b/>
          <w:bCs/>
          <w:lang w:val="en-US"/>
        </w:rPr>
        <w:t>stlik va hamkorlik yo‘li”</w:t>
      </w:r>
    </w:p>
    <w:p w:rsidR="009B09B7" w:rsidRPr="009B09B7" w:rsidRDefault="009B09B7" w:rsidP="009B09B7">
      <w:pPr>
        <w:pStyle w:val="a4"/>
        <w:rPr>
          <w:lang w:val="en-US"/>
        </w:rPr>
      </w:pPr>
      <w:r w:rsidRPr="009B09B7">
        <w:rPr>
          <w:lang w:val="en-US"/>
        </w:rPr>
        <w:t xml:space="preserve">Markaziy Osiyo davlatlari bir-biriga yaqin </w:t>
      </w:r>
      <w:proofErr w:type="gramStart"/>
      <w:r w:rsidRPr="009B09B7">
        <w:rPr>
          <w:lang w:val="en-US"/>
        </w:rPr>
        <w:t>qo‘</w:t>
      </w:r>
      <w:proofErr w:type="gramEnd"/>
      <w:r w:rsidRPr="009B09B7">
        <w:rPr>
          <w:lang w:val="en-US"/>
        </w:rPr>
        <w:t>shni bo‘lib, tarixan do‘stona aloqalarga ega. Mustaqillikdan keyin bu aloqalar yangi bosqichga ko‘tarildi.</w:t>
      </w:r>
      <w:r w:rsidRPr="009B09B7">
        <w:rPr>
          <w:lang w:val="en-US"/>
        </w:rPr>
        <w:br/>
        <w:t>Davlatlar o‘zaro savdo, transport va madaniy sohalarda hamkorlikni kuchaytirdi.</w:t>
      </w:r>
      <w:r w:rsidRPr="009B09B7">
        <w:rPr>
          <w:lang w:val="en-US"/>
        </w:rPr>
        <w:br/>
        <w:t>Vaqt o‘tib, mintaqada tinchlik va barqarorlik mustahkamlanib, xalqlar o‘rtasida do‘stlik yanada rivojlandi.</w:t>
      </w:r>
    </w:p>
    <w:p w:rsidR="009B09B7" w:rsidRDefault="00531E13" w:rsidP="009B09B7">
      <w:r>
        <w:pict>
          <v:rect id="_x0000_i1092" style="width:0;height:1.5pt" o:hralign="center" o:hrstd="t" o:hr="t" fillcolor="#a0a0a0" stroked="f"/>
        </w:pict>
      </w:r>
    </w:p>
    <w:p w:rsidR="009B09B7" w:rsidRPr="009B09B7" w:rsidRDefault="009B09B7" w:rsidP="009B09B7">
      <w:pPr>
        <w:pStyle w:val="3"/>
        <w:rPr>
          <w:lang w:val="en-US"/>
        </w:rPr>
      </w:pPr>
      <w:r w:rsidRPr="009B09B7">
        <w:rPr>
          <w:rStyle w:val="a3"/>
          <w:b/>
          <w:bCs/>
          <w:lang w:val="en-US"/>
        </w:rPr>
        <w:t>Topshiriq: “Markaziy Osiyo hamkorligi xaritasi”ni tuzing</w:t>
      </w:r>
    </w:p>
    <w:p w:rsidR="009B09B7" w:rsidRPr="009B09B7" w:rsidRDefault="009B09B7" w:rsidP="009B09B7">
      <w:pPr>
        <w:pStyle w:val="3"/>
        <w:rPr>
          <w:lang w:val="en-US"/>
        </w:rPr>
      </w:pPr>
      <w:r w:rsidRPr="009B09B7">
        <w:rPr>
          <w:rStyle w:val="a3"/>
          <w:b/>
          <w:bCs/>
          <w:lang w:val="en-US"/>
        </w:rPr>
        <w:t>Shakli:</w:t>
      </w:r>
      <w:r w:rsidRPr="009B09B7">
        <w:rPr>
          <w:lang w:val="en-US"/>
        </w:rPr>
        <w:t xml:space="preserve"> Jadval yoki klaster (diagramma)</w:t>
      </w:r>
    </w:p>
    <w:p w:rsidR="009B09B7" w:rsidRPr="009B09B7" w:rsidRDefault="009B09B7" w:rsidP="009B09B7">
      <w:pPr>
        <w:pStyle w:val="3"/>
        <w:rPr>
          <w:lang w:val="en-US"/>
        </w:rPr>
      </w:pPr>
      <w:r w:rsidRPr="009B09B7">
        <w:rPr>
          <w:rStyle w:val="a3"/>
          <w:b/>
          <w:bCs/>
          <w:lang w:val="en-US"/>
        </w:rPr>
        <w:t>Dasturlar:</w:t>
      </w:r>
    </w:p>
    <w:p w:rsidR="009B09B7" w:rsidRPr="009B09B7" w:rsidRDefault="009B09B7" w:rsidP="009B09B7">
      <w:pPr>
        <w:pStyle w:val="a4"/>
        <w:rPr>
          <w:lang w:val="en-US"/>
        </w:rPr>
      </w:pPr>
      <w:r w:rsidRPr="009B09B7">
        <w:rPr>
          <w:lang w:val="en-US"/>
        </w:rPr>
        <w:t>• PowerPoint</w:t>
      </w:r>
      <w:r w:rsidRPr="009B09B7">
        <w:rPr>
          <w:lang w:val="en-US"/>
        </w:rPr>
        <w:br/>
        <w:t>• Canva</w:t>
      </w:r>
      <w:r w:rsidRPr="009B09B7">
        <w:rPr>
          <w:lang w:val="en-US"/>
        </w:rPr>
        <w:br/>
        <w:t>• Google Slides</w:t>
      </w:r>
    </w:p>
    <w:p w:rsidR="009B09B7" w:rsidRPr="009B09B7" w:rsidRDefault="009B09B7" w:rsidP="009B09B7">
      <w:pPr>
        <w:pStyle w:val="3"/>
        <w:rPr>
          <w:lang w:val="en-US"/>
        </w:rPr>
      </w:pPr>
      <w:r w:rsidRPr="009B09B7">
        <w:rPr>
          <w:rStyle w:val="a3"/>
          <w:b/>
          <w:bCs/>
          <w:lang w:val="en-US"/>
        </w:rPr>
        <w:t>Quyidagilarni kiriting:</w:t>
      </w:r>
    </w:p>
    <w:p w:rsidR="009B09B7" w:rsidRPr="009B09B7" w:rsidRDefault="009B09B7" w:rsidP="009B09B7">
      <w:pPr>
        <w:pStyle w:val="a4"/>
        <w:rPr>
          <w:lang w:val="en-US"/>
        </w:rPr>
      </w:pPr>
      <w:r w:rsidRPr="009B09B7">
        <w:rPr>
          <w:lang w:val="en-US"/>
        </w:rPr>
        <w:t>• Savdo-iqtisodiy hamkorlik</w:t>
      </w:r>
      <w:r w:rsidRPr="009B09B7">
        <w:rPr>
          <w:lang w:val="en-US"/>
        </w:rPr>
        <w:br/>
        <w:t>• Transport va logistika</w:t>
      </w:r>
      <w:r w:rsidRPr="009B09B7">
        <w:rPr>
          <w:lang w:val="en-US"/>
        </w:rPr>
        <w:br/>
        <w:t>• Energetika va suv resurslari</w:t>
      </w:r>
      <w:r w:rsidRPr="009B09B7">
        <w:rPr>
          <w:lang w:val="en-US"/>
        </w:rPr>
        <w:br/>
        <w:t>• Xavfsizlik va chegara masalalari</w:t>
      </w:r>
      <w:r w:rsidRPr="009B09B7">
        <w:rPr>
          <w:lang w:val="en-US"/>
        </w:rPr>
        <w:br/>
      </w:r>
    </w:p>
    <w:p w:rsidR="00062336" w:rsidRDefault="00062336" w:rsidP="00894DC3">
      <w:pPr>
        <w:pStyle w:val="3"/>
        <w:rPr>
          <w:rStyle w:val="a3"/>
          <w:b/>
          <w:bCs/>
          <w:lang w:val="en-US"/>
        </w:rPr>
      </w:pPr>
    </w:p>
    <w:p w:rsidR="00062336" w:rsidRDefault="00062336" w:rsidP="00894DC3">
      <w:pPr>
        <w:pStyle w:val="3"/>
        <w:rPr>
          <w:rStyle w:val="a3"/>
          <w:b/>
          <w:bCs/>
          <w:lang w:val="en-US"/>
        </w:rPr>
      </w:pPr>
    </w:p>
    <w:p w:rsidR="00062336" w:rsidRDefault="00062336" w:rsidP="00894DC3">
      <w:pPr>
        <w:pStyle w:val="3"/>
        <w:rPr>
          <w:rStyle w:val="a3"/>
          <w:b/>
          <w:bCs/>
          <w:lang w:val="en-US"/>
        </w:rPr>
      </w:pPr>
    </w:p>
    <w:p w:rsidR="00062336" w:rsidRDefault="00062336" w:rsidP="00894DC3">
      <w:pPr>
        <w:pStyle w:val="3"/>
        <w:rPr>
          <w:rStyle w:val="a3"/>
          <w:b/>
          <w:bCs/>
          <w:lang w:val="en-US"/>
        </w:rPr>
      </w:pPr>
    </w:p>
    <w:p w:rsidR="00062336" w:rsidRDefault="00062336" w:rsidP="00894DC3">
      <w:pPr>
        <w:pStyle w:val="3"/>
        <w:rPr>
          <w:rStyle w:val="a3"/>
          <w:b/>
          <w:bCs/>
          <w:lang w:val="en-US"/>
        </w:rPr>
      </w:pPr>
    </w:p>
    <w:p w:rsidR="00062336" w:rsidRDefault="00062336" w:rsidP="00894DC3">
      <w:pPr>
        <w:pStyle w:val="3"/>
        <w:rPr>
          <w:rStyle w:val="a3"/>
          <w:b/>
          <w:bCs/>
          <w:lang w:val="en-US"/>
        </w:rPr>
      </w:pPr>
    </w:p>
    <w:p w:rsidR="00E75135" w:rsidRDefault="00E75135" w:rsidP="00894DC3">
      <w:pPr>
        <w:pStyle w:val="3"/>
        <w:rPr>
          <w:rStyle w:val="a3"/>
          <w:b/>
          <w:bCs/>
          <w:lang w:val="en-US"/>
        </w:rPr>
      </w:pPr>
    </w:p>
    <w:p w:rsidR="00E75135" w:rsidRDefault="00E75135" w:rsidP="00894DC3">
      <w:pPr>
        <w:pStyle w:val="3"/>
        <w:rPr>
          <w:rStyle w:val="a3"/>
          <w:b/>
          <w:bCs/>
          <w:lang w:val="en-US"/>
        </w:rPr>
      </w:pPr>
    </w:p>
    <w:p w:rsidR="00E75135" w:rsidRDefault="00E75135" w:rsidP="00894DC3">
      <w:pPr>
        <w:pStyle w:val="3"/>
        <w:rPr>
          <w:rStyle w:val="a3"/>
          <w:b/>
          <w:bCs/>
          <w:lang w:val="en-US"/>
        </w:rPr>
      </w:pPr>
    </w:p>
    <w:p w:rsidR="00894DC3" w:rsidRPr="00894DC3" w:rsidRDefault="00894DC3" w:rsidP="00894DC3">
      <w:pPr>
        <w:pStyle w:val="3"/>
        <w:rPr>
          <w:lang w:val="en-US"/>
        </w:rPr>
      </w:pPr>
      <w:r w:rsidRPr="00894DC3">
        <w:rPr>
          <w:rStyle w:val="a3"/>
          <w:b/>
          <w:bCs/>
          <w:lang w:val="en-US"/>
        </w:rPr>
        <w:t xml:space="preserve">Mavzu: </w:t>
      </w:r>
      <w:proofErr w:type="gramStart"/>
      <w:r w:rsidRPr="00894DC3">
        <w:rPr>
          <w:rStyle w:val="a3"/>
          <w:b/>
          <w:bCs/>
          <w:lang w:val="en-US"/>
        </w:rPr>
        <w:t>O‘</w:t>
      </w:r>
      <w:proofErr w:type="gramEnd"/>
      <w:r w:rsidRPr="00894DC3">
        <w:rPr>
          <w:rStyle w:val="a3"/>
          <w:b/>
          <w:bCs/>
          <w:lang w:val="en-US"/>
        </w:rPr>
        <w:t>zbekiston Respublikasining Rossiya bilan o‘zaro munosabatlari</w:t>
      </w:r>
    </w:p>
    <w:p w:rsidR="00894DC3" w:rsidRPr="00894DC3" w:rsidRDefault="00894DC3" w:rsidP="00894DC3">
      <w:pPr>
        <w:pStyle w:val="3"/>
        <w:rPr>
          <w:lang w:val="en-US"/>
        </w:rPr>
      </w:pPr>
      <w:r w:rsidRPr="00894DC3">
        <w:rPr>
          <w:rStyle w:val="a3"/>
          <w:b/>
          <w:bCs/>
          <w:lang w:val="en-US"/>
        </w:rPr>
        <w:t>Amaliy topshiriq</w:t>
      </w:r>
    </w:p>
    <w:p w:rsidR="00894DC3" w:rsidRPr="00894DC3" w:rsidRDefault="00894DC3" w:rsidP="00894DC3">
      <w:pPr>
        <w:pStyle w:val="3"/>
        <w:rPr>
          <w:lang w:val="en-US"/>
        </w:rPr>
      </w:pPr>
      <w:r w:rsidRPr="00894DC3">
        <w:rPr>
          <w:rStyle w:val="a3"/>
          <w:b/>
          <w:bCs/>
          <w:lang w:val="en-US"/>
        </w:rPr>
        <w:t>Namuna: “</w:t>
      </w:r>
      <w:proofErr w:type="gramStart"/>
      <w:r w:rsidRPr="00894DC3">
        <w:rPr>
          <w:rStyle w:val="a3"/>
          <w:b/>
          <w:bCs/>
          <w:lang w:val="en-US"/>
        </w:rPr>
        <w:t>O‘</w:t>
      </w:r>
      <w:proofErr w:type="gramEnd"/>
      <w:r w:rsidRPr="00894DC3">
        <w:rPr>
          <w:rStyle w:val="a3"/>
          <w:b/>
          <w:bCs/>
          <w:lang w:val="en-US"/>
        </w:rPr>
        <w:t>zbekiston – Rossiya ikki tomonlama hamkorligi”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5"/>
        <w:gridCol w:w="7270"/>
      </w:tblGrid>
      <w:tr w:rsidR="00894DC3" w:rsidTr="00FE68D6">
        <w:trPr>
          <w:tblHeader/>
          <w:tblCellSpacing w:w="15" w:type="dxa"/>
        </w:trPr>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Mezoni</w:t>
            </w:r>
          </w:p>
        </w:tc>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Tavsifi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Mazmuni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O‘zbekiston va Rossiya Federatsiyasi o‘rtasidagi siyosiy, iqtisodiy, madaniy, harbiy va gumanitar sohalardagi strategik hamkorlik tizimi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Iqtisodiy rivojlanishni qo‘llab-quvvatlash, savdo aloqalarini kengaytirish, mehnat migratsiyasi va mintaqaviy xavfsizlikni ta’minlashda muhim rol o‘ynaydi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Asosiy yo‘nalishlar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Savdo-iqtisodiy hamkorlik, energetika, transport, ta’lim, madaniyat, xavfsizlik va harbiy hamkorlik</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Rivojlanish bosqichlari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1991-yildan diplomatik aloqalar yo‘lga qo‘yildi, 2000-yillarda strategik sheriklik kuchaydi, 2016-yildan keyin hamkorlik yanada faollashdi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Amalga oshirilishi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Davlat tashriflari, hukumatlararo komissiyalar, qo‘shma loyihalar, shartnomalar va forumlar orqali amalga oshiriladi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Huquqiy asoslari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Strategik sheriklik va ittifoqchilik to‘g‘risidagi bitimlar, xalqaro shartnomalar, ikki tomonlama kelishuvlar</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Tarbiyaviy ahamiyati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Yoshlarni xalqaro hamkorlikka hurmat, global fikrlash va bag‘rikenglik ruhida tarbiyalaydi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O‘rganishdagi qiyinchiliklar</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Geosiyosiy murakkabliklar, iqtisodiy bog‘liqlik va migratsiya jarayonlarini tushunish zarurati</w:t>
            </w:r>
          </w:p>
        </w:tc>
      </w:tr>
    </w:tbl>
    <w:p w:rsidR="00894DC3" w:rsidRDefault="00894DC3" w:rsidP="00894DC3"/>
    <w:p w:rsidR="00894DC3" w:rsidRPr="00894DC3" w:rsidRDefault="00894DC3" w:rsidP="00894DC3">
      <w:pPr>
        <w:pStyle w:val="3"/>
        <w:rPr>
          <w:lang w:val="en-US"/>
        </w:rPr>
      </w:pPr>
      <w:proofErr w:type="gramStart"/>
      <w:r w:rsidRPr="00894DC3">
        <w:rPr>
          <w:rStyle w:val="a3"/>
          <w:b/>
          <w:bCs/>
          <w:lang w:val="en-US"/>
        </w:rPr>
        <w:t>O‘</w:t>
      </w:r>
      <w:proofErr w:type="gramEnd"/>
      <w:r w:rsidRPr="00894DC3">
        <w:rPr>
          <w:rStyle w:val="a3"/>
          <w:b/>
          <w:bCs/>
          <w:lang w:val="en-US"/>
        </w:rPr>
        <w:t>quvchining shaxsiy yondashuvi (yangi g‘oyalar)</w:t>
      </w:r>
    </w:p>
    <w:p w:rsidR="00894DC3" w:rsidRPr="00894DC3" w:rsidRDefault="00894DC3" w:rsidP="00894DC3">
      <w:pPr>
        <w:pStyle w:val="a4"/>
        <w:rPr>
          <w:lang w:val="en-US"/>
        </w:rPr>
      </w:pPr>
      <w:r w:rsidRPr="00894DC3">
        <w:rPr>
          <w:lang w:val="en-US"/>
        </w:rPr>
        <w:t>• Xalqaro munosabatlarni o‘rganish</w:t>
      </w:r>
      <w:r w:rsidRPr="00894DC3">
        <w:rPr>
          <w:lang w:val="en-US"/>
        </w:rPr>
        <w:br/>
        <w:t>• Rus tili va madaniyatini bilish</w:t>
      </w:r>
      <w:r w:rsidRPr="00894DC3">
        <w:rPr>
          <w:lang w:val="en-US"/>
        </w:rPr>
        <w:br/>
        <w:t>• Iqtisodiy hamkorlik loyihalarini kuzatish</w:t>
      </w:r>
      <w:r w:rsidRPr="00894DC3">
        <w:rPr>
          <w:lang w:val="en-US"/>
        </w:rPr>
        <w:br/>
        <w:t>• Global siyosiy jarayonlarga qiziqish</w:t>
      </w:r>
    </w:p>
    <w:p w:rsidR="00894DC3" w:rsidRDefault="00531E13" w:rsidP="00894DC3">
      <w:r>
        <w:pict>
          <v:rect id="_x0000_i1093" style="width:0;height:1.5pt" o:hralign="center" o:hrstd="t" o:hr="t" fillcolor="#a0a0a0" stroked="f"/>
        </w:pict>
      </w:r>
    </w:p>
    <w:p w:rsidR="00894DC3" w:rsidRPr="00894DC3" w:rsidRDefault="00894DC3" w:rsidP="00894DC3">
      <w:pPr>
        <w:pStyle w:val="3"/>
        <w:rPr>
          <w:lang w:val="en-US"/>
        </w:rPr>
      </w:pPr>
      <w:r w:rsidRPr="00894DC3">
        <w:rPr>
          <w:rStyle w:val="a3"/>
          <w:b/>
          <w:bCs/>
          <w:lang w:val="en-US"/>
        </w:rPr>
        <w:t xml:space="preserve">Hamkorlik </w:t>
      </w:r>
      <w:proofErr w:type="gramStart"/>
      <w:r w:rsidRPr="00894DC3">
        <w:rPr>
          <w:rStyle w:val="a3"/>
          <w:b/>
          <w:bCs/>
          <w:lang w:val="en-US"/>
        </w:rPr>
        <w:t>yo‘</w:t>
      </w:r>
      <w:proofErr w:type="gramEnd"/>
      <w:r w:rsidRPr="00894DC3">
        <w:rPr>
          <w:rStyle w:val="a3"/>
          <w:b/>
          <w:bCs/>
          <w:lang w:val="en-US"/>
        </w:rPr>
        <w:t>nalishlari (vizual tasavvur uchun)</w:t>
      </w:r>
    </w:p>
    <w:p w:rsidR="00894DC3" w:rsidRDefault="00531E13" w:rsidP="00894DC3">
      <w:r>
        <w:pict>
          <v:rect id="_x0000_i1094" style="width:0;height:1.5pt" o:hralign="center" o:hrstd="t" o:hr="t" fillcolor="#a0a0a0" stroked="f"/>
        </w:pict>
      </w:r>
    </w:p>
    <w:p w:rsidR="00894DC3" w:rsidRDefault="00894DC3" w:rsidP="00894DC3">
      <w:pPr>
        <w:pStyle w:val="3"/>
      </w:pPr>
      <w:r>
        <w:rPr>
          <w:rStyle w:val="a3"/>
          <w:b/>
          <w:bCs/>
        </w:rPr>
        <w:t>Strategik sheriklik va iqtisodiy aloqalar</w:t>
      </w:r>
    </w:p>
    <w:p w:rsidR="00894DC3" w:rsidRDefault="00531E13" w:rsidP="00894DC3">
      <w:r>
        <w:pict>
          <v:rect id="_x0000_i1095" style="width:0;height:1.5pt" o:hralign="center" o:hrstd="t" o:hr="t" fillcolor="#a0a0a0" stroked="f"/>
        </w:pict>
      </w:r>
    </w:p>
    <w:p w:rsidR="00894DC3" w:rsidRDefault="00531E13" w:rsidP="00894DC3">
      <w:r>
        <w:pict>
          <v:rect id="_x0000_i1096" style="width:0;height:1.5pt" o:hralign="center" o:hrstd="t" o:hr="t" fillcolor="#a0a0a0" stroked="f"/>
        </w:pict>
      </w:r>
    </w:p>
    <w:p w:rsidR="00894DC3" w:rsidRPr="00894DC3" w:rsidRDefault="00894DC3" w:rsidP="00894DC3">
      <w:pPr>
        <w:pStyle w:val="3"/>
        <w:rPr>
          <w:lang w:val="en-US"/>
        </w:rPr>
      </w:pPr>
      <w:r w:rsidRPr="00894DC3">
        <w:rPr>
          <w:rStyle w:val="a3"/>
          <w:b/>
          <w:bCs/>
          <w:lang w:val="en-US"/>
        </w:rPr>
        <w:t>Vazifa (Topshiriq): Rasm asosida hikoya tuzing</w:t>
      </w:r>
    </w:p>
    <w:p w:rsidR="00894DC3" w:rsidRDefault="00894DC3" w:rsidP="00894DC3">
      <w:pPr>
        <w:pStyle w:val="a4"/>
      </w:pPr>
      <w:r w:rsidRPr="00894DC3">
        <w:rPr>
          <w:lang w:val="en-US"/>
        </w:rPr>
        <w:t xml:space="preserve">Rasmlarda </w:t>
      </w:r>
      <w:proofErr w:type="gramStart"/>
      <w:r w:rsidRPr="00894DC3">
        <w:rPr>
          <w:lang w:val="en-US"/>
        </w:rPr>
        <w:t>O‘</w:t>
      </w:r>
      <w:proofErr w:type="gramEnd"/>
      <w:r w:rsidRPr="00894DC3">
        <w:rPr>
          <w:lang w:val="en-US"/>
        </w:rPr>
        <w:t xml:space="preserve">zbekiston va Rossiya rahbarlarining uchrashuvlari, iqtisodiy forumlar, madaniy tadbirlar va qo‘shma loyihalar tasvirlangan. </w:t>
      </w:r>
      <w:r>
        <w:t>Shu asosda hikoya yozing.</w:t>
      </w:r>
    </w:p>
    <w:p w:rsidR="00E75135" w:rsidRDefault="00E75135" w:rsidP="00894DC3">
      <w:pPr>
        <w:pStyle w:val="a4"/>
      </w:pPr>
      <w:r>
        <w:rPr>
          <w:noProof/>
        </w:rPr>
        <w:drawing>
          <wp:inline distT="0" distB="0" distL="0" distR="0" wp14:anchorId="1AB4EB10" wp14:editId="20237B34">
            <wp:extent cx="2377440" cy="2476500"/>
            <wp:effectExtent l="0" t="0" r="3810" b="0"/>
            <wp:docPr id="45" name="Рисунок 45" descr="O‘zbekiston va Rossiya prezidentlari uchrashuvi hamkorlik,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bekiston va Rossiya prezidentlari uchrashuvi hamkorlik, создано искусственным интеллектом"/>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77440" cy="2476500"/>
                    </a:xfrm>
                    <a:prstGeom prst="rect">
                      <a:avLst/>
                    </a:prstGeom>
                    <a:noFill/>
                    <a:ln>
                      <a:noFill/>
                    </a:ln>
                  </pic:spPr>
                </pic:pic>
              </a:graphicData>
            </a:graphic>
          </wp:inline>
        </w:drawing>
      </w:r>
      <w:r w:rsidRPr="00E75135">
        <w:rPr>
          <w:noProof/>
        </w:rPr>
        <w:t xml:space="preserve"> </w:t>
      </w:r>
      <w:r>
        <w:rPr>
          <w:noProof/>
        </w:rPr>
        <w:drawing>
          <wp:inline distT="0" distB="0" distL="0" distR="0" wp14:anchorId="1D62999B" wp14:editId="1133BFB2">
            <wp:extent cx="2842260" cy="2446020"/>
            <wp:effectExtent l="0" t="0" r="0" b="0"/>
            <wp:docPr id="46" name="Рисунок 46" descr="O‘zbekiston va Rossiya prezidentlari uchrashuvi hamkorlik,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zbekiston va Rossiya prezidentlari uchrashuvi hamkorlik, создано искусственным интеллектом"/>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42260" cy="2446020"/>
                    </a:xfrm>
                    <a:prstGeom prst="rect">
                      <a:avLst/>
                    </a:prstGeom>
                    <a:noFill/>
                    <a:ln>
                      <a:noFill/>
                    </a:ln>
                  </pic:spPr>
                </pic:pic>
              </a:graphicData>
            </a:graphic>
          </wp:inline>
        </w:drawing>
      </w:r>
    </w:p>
    <w:p w:rsidR="00894DC3" w:rsidRDefault="00531E13" w:rsidP="00894DC3">
      <w:r>
        <w:pict>
          <v:rect id="_x0000_i1097" style="width:0;height:1.5pt" o:hralign="center" o:hrstd="t" o:hr="t" fillcolor="#a0a0a0" stroked="f"/>
        </w:pict>
      </w:r>
    </w:p>
    <w:p w:rsidR="00894DC3" w:rsidRPr="00894DC3" w:rsidRDefault="00894DC3" w:rsidP="00894DC3">
      <w:pPr>
        <w:pStyle w:val="3"/>
        <w:rPr>
          <w:lang w:val="en-US"/>
        </w:rPr>
      </w:pPr>
      <w:r w:rsidRPr="00894DC3">
        <w:rPr>
          <w:rStyle w:val="a3"/>
          <w:b/>
          <w:bCs/>
          <w:lang w:val="en-US"/>
        </w:rPr>
        <w:t>Namuna hikoya</w:t>
      </w:r>
    </w:p>
    <w:p w:rsidR="00894DC3" w:rsidRPr="00894DC3" w:rsidRDefault="00894DC3" w:rsidP="00894DC3">
      <w:pPr>
        <w:pStyle w:val="3"/>
        <w:rPr>
          <w:lang w:val="en-US"/>
        </w:rPr>
      </w:pPr>
      <w:r w:rsidRPr="00894DC3">
        <w:rPr>
          <w:rStyle w:val="a3"/>
          <w:b/>
          <w:bCs/>
          <w:lang w:val="en-US"/>
        </w:rPr>
        <w:t xml:space="preserve">Nomi: “Hamkorlik va </w:t>
      </w:r>
      <w:proofErr w:type="gramStart"/>
      <w:r w:rsidRPr="00894DC3">
        <w:rPr>
          <w:rStyle w:val="a3"/>
          <w:b/>
          <w:bCs/>
          <w:lang w:val="en-US"/>
        </w:rPr>
        <w:t>do‘</w:t>
      </w:r>
      <w:proofErr w:type="gramEnd"/>
      <w:r w:rsidRPr="00894DC3">
        <w:rPr>
          <w:rStyle w:val="a3"/>
          <w:b/>
          <w:bCs/>
          <w:lang w:val="en-US"/>
        </w:rPr>
        <w:t>stlik yo‘li”</w:t>
      </w:r>
    </w:p>
    <w:p w:rsidR="00894DC3" w:rsidRPr="00894DC3" w:rsidRDefault="00894DC3" w:rsidP="00894DC3">
      <w:pPr>
        <w:pStyle w:val="a4"/>
        <w:rPr>
          <w:lang w:val="en-US"/>
        </w:rPr>
      </w:pPr>
      <w:proofErr w:type="gramStart"/>
      <w:r w:rsidRPr="00894DC3">
        <w:rPr>
          <w:lang w:val="en-US"/>
        </w:rPr>
        <w:t>O‘</w:t>
      </w:r>
      <w:proofErr w:type="gramEnd"/>
      <w:r w:rsidRPr="00894DC3">
        <w:rPr>
          <w:lang w:val="en-US"/>
        </w:rPr>
        <w:t>zbekiston va Rossiya o‘rtasidagi munosabatlar mustaqillikdan keyin yangi bosqichga ko‘tarildi. Ikki davlat o‘zaro manfaatli hamkorlikni yo‘lga qo‘ydi.</w:t>
      </w:r>
      <w:r w:rsidRPr="00894DC3">
        <w:rPr>
          <w:lang w:val="en-US"/>
        </w:rPr>
        <w:br/>
        <w:t>Savdo, ta’lim va madaniyat sohalarida keng aloqalar o‘rnatildi. Millionlab insonlar o‘rtasida aloqalar kuchaydi.</w:t>
      </w:r>
      <w:r w:rsidRPr="00894DC3">
        <w:rPr>
          <w:lang w:val="en-US"/>
        </w:rPr>
        <w:br/>
        <w:t>Vaqt o‘tib, bu hamkorlik ikki davlat o‘rtasidagi do‘stlik va strategik sheriklikni yanada mustahkamladi.</w:t>
      </w:r>
    </w:p>
    <w:p w:rsidR="00894DC3" w:rsidRDefault="00531E13" w:rsidP="00894DC3">
      <w:r>
        <w:pict>
          <v:rect id="_x0000_i1098" style="width:0;height:1.5pt" o:hralign="center" o:hrstd="t" o:hr="t" fillcolor="#a0a0a0" stroked="f"/>
        </w:pict>
      </w:r>
    </w:p>
    <w:p w:rsidR="00894DC3" w:rsidRPr="00894DC3" w:rsidRDefault="00894DC3" w:rsidP="00894DC3">
      <w:pPr>
        <w:pStyle w:val="3"/>
        <w:rPr>
          <w:lang w:val="en-US"/>
        </w:rPr>
      </w:pPr>
      <w:r w:rsidRPr="00894DC3">
        <w:rPr>
          <w:rStyle w:val="a3"/>
          <w:b/>
          <w:bCs/>
          <w:lang w:val="en-US"/>
        </w:rPr>
        <w:t>Topshiriq: “</w:t>
      </w:r>
      <w:proofErr w:type="gramStart"/>
      <w:r w:rsidRPr="00894DC3">
        <w:rPr>
          <w:rStyle w:val="a3"/>
          <w:b/>
          <w:bCs/>
          <w:lang w:val="en-US"/>
        </w:rPr>
        <w:t>O‘</w:t>
      </w:r>
      <w:proofErr w:type="gramEnd"/>
      <w:r w:rsidRPr="00894DC3">
        <w:rPr>
          <w:rStyle w:val="a3"/>
          <w:b/>
          <w:bCs/>
          <w:lang w:val="en-US"/>
        </w:rPr>
        <w:t>zbekiston – Rossiya hamkorligi xaritasi”ni tuzing</w:t>
      </w:r>
    </w:p>
    <w:p w:rsidR="00894DC3" w:rsidRPr="00894DC3" w:rsidRDefault="00894DC3" w:rsidP="00894DC3">
      <w:pPr>
        <w:pStyle w:val="3"/>
        <w:rPr>
          <w:lang w:val="en-US"/>
        </w:rPr>
      </w:pPr>
      <w:r w:rsidRPr="00894DC3">
        <w:rPr>
          <w:rStyle w:val="a3"/>
          <w:b/>
          <w:bCs/>
          <w:lang w:val="en-US"/>
        </w:rPr>
        <w:t>Shakli:</w:t>
      </w:r>
      <w:r w:rsidRPr="00894DC3">
        <w:rPr>
          <w:lang w:val="en-US"/>
        </w:rPr>
        <w:t xml:space="preserve"> Jadval yoki klaster (diagramma)</w:t>
      </w:r>
      <w:r w:rsidRPr="00894DC3">
        <w:rPr>
          <w:rStyle w:val="a3"/>
          <w:b/>
          <w:bCs/>
          <w:lang w:val="en-US"/>
        </w:rPr>
        <w:t>Dasturlar:</w:t>
      </w:r>
    </w:p>
    <w:p w:rsidR="00894DC3" w:rsidRPr="00894DC3" w:rsidRDefault="00894DC3" w:rsidP="00894DC3">
      <w:pPr>
        <w:pStyle w:val="a4"/>
        <w:rPr>
          <w:lang w:val="en-US"/>
        </w:rPr>
      </w:pPr>
      <w:r w:rsidRPr="00894DC3">
        <w:rPr>
          <w:lang w:val="en-US"/>
        </w:rPr>
        <w:t>• PowerPoint</w:t>
      </w:r>
      <w:r w:rsidRPr="00894DC3">
        <w:rPr>
          <w:lang w:val="en-US"/>
        </w:rPr>
        <w:br/>
        <w:t>• Canva</w:t>
      </w:r>
      <w:r w:rsidRPr="00894DC3">
        <w:rPr>
          <w:lang w:val="en-US"/>
        </w:rPr>
        <w:br/>
        <w:t>• Google Slides</w:t>
      </w:r>
    </w:p>
    <w:p w:rsidR="00894DC3" w:rsidRPr="00894DC3" w:rsidRDefault="00894DC3" w:rsidP="00894DC3">
      <w:pPr>
        <w:pStyle w:val="3"/>
        <w:rPr>
          <w:lang w:val="en-US"/>
        </w:rPr>
      </w:pPr>
      <w:r w:rsidRPr="00894DC3">
        <w:rPr>
          <w:rStyle w:val="a3"/>
          <w:b/>
          <w:bCs/>
          <w:lang w:val="en-US"/>
        </w:rPr>
        <w:t>Quyidagilarni kiriting:</w:t>
      </w:r>
    </w:p>
    <w:p w:rsidR="00FE68D6" w:rsidRDefault="00894DC3" w:rsidP="00E75135">
      <w:pPr>
        <w:pStyle w:val="a4"/>
        <w:rPr>
          <w:rStyle w:val="a3"/>
          <w:b w:val="0"/>
          <w:bCs w:val="0"/>
          <w:lang w:val="en-US"/>
        </w:rPr>
      </w:pPr>
      <w:r w:rsidRPr="00894DC3">
        <w:rPr>
          <w:lang w:val="en-US"/>
        </w:rPr>
        <w:t>• Savdo-iqtisodiy aloqalar</w:t>
      </w:r>
      <w:r w:rsidRPr="00894DC3">
        <w:rPr>
          <w:lang w:val="en-US"/>
        </w:rPr>
        <w:br/>
        <w:t>• Energetika va transport</w:t>
      </w:r>
      <w:r w:rsidRPr="00894DC3">
        <w:rPr>
          <w:lang w:val="en-US"/>
        </w:rPr>
        <w:br/>
        <w:t>• Ta’lim va madaniyat</w:t>
      </w:r>
      <w:r w:rsidRPr="00894DC3">
        <w:rPr>
          <w:lang w:val="en-US"/>
        </w:rPr>
        <w:br/>
        <w:t>• Mehnat migratsiyasi</w:t>
      </w:r>
      <w:r w:rsidRPr="00894DC3">
        <w:rPr>
          <w:lang w:val="en-US"/>
        </w:rPr>
        <w:br/>
        <w:t>• Xavfsizlik va harbiy hamkorlik</w:t>
      </w:r>
      <w:r w:rsidRPr="00894DC3">
        <w:rPr>
          <w:lang w:val="en-US"/>
        </w:rPr>
        <w:br/>
        <w:t>• Natijalar va yutuqlar</w:t>
      </w:r>
    </w:p>
    <w:p w:rsidR="00894DC3" w:rsidRPr="00894DC3" w:rsidRDefault="00894DC3" w:rsidP="00894DC3">
      <w:pPr>
        <w:pStyle w:val="3"/>
        <w:rPr>
          <w:lang w:val="en-US"/>
        </w:rPr>
      </w:pPr>
      <w:r w:rsidRPr="00894DC3">
        <w:rPr>
          <w:rStyle w:val="a3"/>
          <w:b/>
          <w:bCs/>
          <w:lang w:val="en-US"/>
        </w:rPr>
        <w:t xml:space="preserve">Mavzu: </w:t>
      </w:r>
      <w:proofErr w:type="gramStart"/>
      <w:r w:rsidRPr="00894DC3">
        <w:rPr>
          <w:rStyle w:val="a3"/>
          <w:b/>
          <w:bCs/>
          <w:lang w:val="en-US"/>
        </w:rPr>
        <w:t>O‘</w:t>
      </w:r>
      <w:proofErr w:type="gramEnd"/>
      <w:r w:rsidRPr="00894DC3">
        <w:rPr>
          <w:rStyle w:val="a3"/>
          <w:b/>
          <w:bCs/>
          <w:lang w:val="en-US"/>
        </w:rPr>
        <w:t>zbekiston Respublikasining Xitoy bilan o‘zaro munosabatlari</w:t>
      </w:r>
    </w:p>
    <w:p w:rsidR="00894DC3" w:rsidRPr="00894DC3" w:rsidRDefault="00894DC3" w:rsidP="00894DC3">
      <w:pPr>
        <w:pStyle w:val="3"/>
        <w:rPr>
          <w:lang w:val="en-US"/>
        </w:rPr>
      </w:pPr>
      <w:r w:rsidRPr="00894DC3">
        <w:rPr>
          <w:rStyle w:val="a3"/>
          <w:b/>
          <w:bCs/>
          <w:lang w:val="en-US"/>
        </w:rPr>
        <w:t>Amaliy topshiriq</w:t>
      </w:r>
    </w:p>
    <w:p w:rsidR="00894DC3" w:rsidRPr="00894DC3" w:rsidRDefault="00894DC3" w:rsidP="00894DC3">
      <w:pPr>
        <w:pStyle w:val="3"/>
        <w:rPr>
          <w:lang w:val="en-US"/>
        </w:rPr>
      </w:pPr>
      <w:r w:rsidRPr="00894DC3">
        <w:rPr>
          <w:rStyle w:val="a3"/>
          <w:b/>
          <w:bCs/>
          <w:lang w:val="en-US"/>
        </w:rPr>
        <w:t>Namuna: “</w:t>
      </w:r>
      <w:proofErr w:type="gramStart"/>
      <w:r w:rsidRPr="00894DC3">
        <w:rPr>
          <w:rStyle w:val="a3"/>
          <w:b/>
          <w:bCs/>
          <w:lang w:val="en-US"/>
        </w:rPr>
        <w:t>O‘</w:t>
      </w:r>
      <w:proofErr w:type="gramEnd"/>
      <w:r w:rsidRPr="00894DC3">
        <w:rPr>
          <w:rStyle w:val="a3"/>
          <w:b/>
          <w:bCs/>
          <w:lang w:val="en-US"/>
        </w:rPr>
        <w:t>zbekiston – Xitoy strategik hamkorligi”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6"/>
        <w:gridCol w:w="7369"/>
      </w:tblGrid>
      <w:tr w:rsidR="00894DC3" w:rsidTr="00FE68D6">
        <w:trPr>
          <w:tblHeader/>
          <w:tblCellSpacing w:w="15" w:type="dxa"/>
        </w:trPr>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Mezoni</w:t>
            </w:r>
          </w:p>
        </w:tc>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Tavsifi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Mazmuni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O‘zbekiston Respublikasi va Xitoy Xalq Respublikasi o‘rtasidagi siyosiy, iqtisodiy, investitsion va madaniy sohalardagi keng qamrovli strategik hamkorlik tizimi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Iqtisodiy o‘sishni jadallashtirish, yirik infratuzilma loyihalarini amalga oshirish, savdo aloqalarini kengaytirish va mintaqaviy barqarorlikni mustahkamlashda muhim ahamiyatga ega</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Asosiy yo‘nalishlar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Savdo-iqtisodiy hamkorlik, energetika, transport va logistika, investitsiya loyihalari, texnologiyalar, ta’lim va madaniy almashinuv</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Rivojlanish bosqichlari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1992-yildan diplomatik aloqalar yo‘lga qo‘yildi, 2000-yillarda strategik sheriklik rivojlandi, 2016-yildan keyin “keng qamrovli strategik hamkorlik” bosqichiga chiqdi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Amalga oshirilishi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Davlat tashriflari, hukumatlararo komissiyalar, yirik investitsiya loyihalari va “Bir kamar – bir yo‘l” tashabbusi doirasidagi hamkorlik orqali amalga oshiriladi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Huquqiy asoslari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Ikki tomonlama strategik sheriklik shartnomalari, xalqaro kelishuvlar va iqtisodiy bitimlar</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Tarbiyaviy 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Yoshlarni xalqaro hamkorlikka hurmat, global iqtisodiy fikrlash va texnologik rivojlanishga qiziqish ruhida tarbiyalaydi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O‘rganishdagi qiyinchiliklar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Yirik investitsion loyihalarni tushunish, geosiyosiy jarayonlar va iqtisodiy integratsiya murakkabligi</w:t>
            </w:r>
          </w:p>
        </w:tc>
      </w:tr>
    </w:tbl>
    <w:p w:rsidR="00894DC3" w:rsidRPr="00CB2D76" w:rsidRDefault="00894DC3" w:rsidP="00894DC3">
      <w:pPr>
        <w:rPr>
          <w:lang w:val="en-US"/>
        </w:rPr>
      </w:pPr>
    </w:p>
    <w:p w:rsidR="00894DC3" w:rsidRPr="00894DC3" w:rsidRDefault="00894DC3" w:rsidP="00894DC3">
      <w:pPr>
        <w:pStyle w:val="3"/>
        <w:rPr>
          <w:lang w:val="en-US"/>
        </w:rPr>
      </w:pPr>
      <w:proofErr w:type="gramStart"/>
      <w:r w:rsidRPr="00894DC3">
        <w:rPr>
          <w:rStyle w:val="a3"/>
          <w:b/>
          <w:bCs/>
          <w:lang w:val="en-US"/>
        </w:rPr>
        <w:t>O‘</w:t>
      </w:r>
      <w:proofErr w:type="gramEnd"/>
      <w:r w:rsidRPr="00894DC3">
        <w:rPr>
          <w:rStyle w:val="a3"/>
          <w:b/>
          <w:bCs/>
          <w:lang w:val="en-US"/>
        </w:rPr>
        <w:t>quvchining shaxsiy yondashuvi (yangi g‘oyalar)</w:t>
      </w:r>
    </w:p>
    <w:p w:rsidR="00894DC3" w:rsidRPr="00894DC3" w:rsidRDefault="00894DC3" w:rsidP="00894DC3">
      <w:pPr>
        <w:pStyle w:val="a4"/>
        <w:rPr>
          <w:lang w:val="en-US"/>
        </w:rPr>
      </w:pPr>
      <w:r w:rsidRPr="00894DC3">
        <w:rPr>
          <w:lang w:val="en-US"/>
        </w:rPr>
        <w:t>• Xalqaro iqtisodiy yangiliklarni kuzatish</w:t>
      </w:r>
      <w:r w:rsidRPr="00894DC3">
        <w:rPr>
          <w:lang w:val="en-US"/>
        </w:rPr>
        <w:br/>
        <w:t>• Xitoy tili va madaniyatiga qiziqish</w:t>
      </w:r>
      <w:r w:rsidRPr="00894DC3">
        <w:rPr>
          <w:lang w:val="en-US"/>
        </w:rPr>
        <w:br/>
        <w:t>• Investitsiya va texnologiyalar haqida bilim olish</w:t>
      </w:r>
      <w:r w:rsidRPr="00894DC3">
        <w:rPr>
          <w:lang w:val="en-US"/>
        </w:rPr>
        <w:br/>
        <w:t>• Global hamkorlik loyihalarini o‘rganish</w:t>
      </w:r>
    </w:p>
    <w:p w:rsidR="00894DC3" w:rsidRDefault="00531E13" w:rsidP="00894DC3">
      <w:r>
        <w:pict>
          <v:rect id="_x0000_i1099" style="width:0;height:1.5pt" o:hralign="center" o:hrstd="t" o:hr="t" fillcolor="#a0a0a0" stroked="f"/>
        </w:pict>
      </w:r>
    </w:p>
    <w:p w:rsidR="00894DC3" w:rsidRPr="00894DC3" w:rsidRDefault="00894DC3" w:rsidP="00894DC3">
      <w:pPr>
        <w:pStyle w:val="3"/>
        <w:rPr>
          <w:lang w:val="en-US"/>
        </w:rPr>
      </w:pPr>
      <w:r w:rsidRPr="00894DC3">
        <w:rPr>
          <w:rStyle w:val="a3"/>
          <w:b/>
          <w:bCs/>
          <w:lang w:val="en-US"/>
        </w:rPr>
        <w:t xml:space="preserve">Hamkorlik </w:t>
      </w:r>
      <w:proofErr w:type="gramStart"/>
      <w:r w:rsidRPr="00894DC3">
        <w:rPr>
          <w:rStyle w:val="a3"/>
          <w:b/>
          <w:bCs/>
          <w:lang w:val="en-US"/>
        </w:rPr>
        <w:t>yo‘</w:t>
      </w:r>
      <w:proofErr w:type="gramEnd"/>
      <w:r w:rsidRPr="00894DC3">
        <w:rPr>
          <w:rStyle w:val="a3"/>
          <w:b/>
          <w:bCs/>
          <w:lang w:val="en-US"/>
        </w:rPr>
        <w:t>nalishlari (vizual tasavvur uchun)</w:t>
      </w:r>
    </w:p>
    <w:p w:rsidR="00894DC3" w:rsidRDefault="00531E13" w:rsidP="00894DC3">
      <w:r>
        <w:pict>
          <v:rect id="_x0000_i1100" style="width:0;height:1.5pt" o:hralign="center" o:hrstd="t" o:hr="t" fillcolor="#a0a0a0" stroked="f"/>
        </w:pict>
      </w:r>
    </w:p>
    <w:p w:rsidR="00894DC3" w:rsidRPr="00894DC3" w:rsidRDefault="00894DC3" w:rsidP="00894DC3">
      <w:pPr>
        <w:pStyle w:val="3"/>
        <w:rPr>
          <w:lang w:val="en-US"/>
        </w:rPr>
      </w:pPr>
      <w:r w:rsidRPr="00894DC3">
        <w:rPr>
          <w:rStyle w:val="a3"/>
          <w:b/>
          <w:bCs/>
          <w:lang w:val="en-US"/>
        </w:rPr>
        <w:t xml:space="preserve">“Bir kamar – bir </w:t>
      </w:r>
      <w:proofErr w:type="gramStart"/>
      <w:r w:rsidRPr="00894DC3">
        <w:rPr>
          <w:rStyle w:val="a3"/>
          <w:b/>
          <w:bCs/>
          <w:lang w:val="en-US"/>
        </w:rPr>
        <w:t>yo‘</w:t>
      </w:r>
      <w:proofErr w:type="gramEnd"/>
      <w:r w:rsidRPr="00894DC3">
        <w:rPr>
          <w:rStyle w:val="a3"/>
          <w:b/>
          <w:bCs/>
          <w:lang w:val="en-US"/>
        </w:rPr>
        <w:t>l” va strategik sheriklik</w:t>
      </w:r>
    </w:p>
    <w:p w:rsidR="00894DC3" w:rsidRDefault="00531E13" w:rsidP="00894DC3">
      <w:r>
        <w:pict>
          <v:rect id="_x0000_i1101" style="width:0;height:1.5pt" o:hralign="center" o:hrstd="t" o:hr="t" fillcolor="#a0a0a0" stroked="f"/>
        </w:pict>
      </w:r>
    </w:p>
    <w:p w:rsidR="00894DC3" w:rsidRDefault="00531E13" w:rsidP="00894DC3">
      <w:r>
        <w:pict>
          <v:rect id="_x0000_i1102" style="width:0;height:1.5pt" o:hralign="center" o:hrstd="t" o:hr="t" fillcolor="#a0a0a0" stroked="f"/>
        </w:pict>
      </w:r>
    </w:p>
    <w:p w:rsidR="00894DC3" w:rsidRPr="00894DC3" w:rsidRDefault="00894DC3" w:rsidP="00894DC3">
      <w:pPr>
        <w:pStyle w:val="3"/>
        <w:rPr>
          <w:lang w:val="en-US"/>
        </w:rPr>
      </w:pPr>
      <w:r w:rsidRPr="00894DC3">
        <w:rPr>
          <w:rStyle w:val="a3"/>
          <w:b/>
          <w:bCs/>
          <w:lang w:val="en-US"/>
        </w:rPr>
        <w:t>Vazifa (Topshiriq): Rasm asosida hikoya tuzing</w:t>
      </w:r>
    </w:p>
    <w:p w:rsidR="00894DC3" w:rsidRDefault="00894DC3" w:rsidP="00894DC3">
      <w:pPr>
        <w:pStyle w:val="a4"/>
      </w:pPr>
      <w:r w:rsidRPr="00894DC3">
        <w:rPr>
          <w:lang w:val="en-US"/>
        </w:rPr>
        <w:t xml:space="preserve">Rasmlarda </w:t>
      </w:r>
      <w:proofErr w:type="gramStart"/>
      <w:r w:rsidRPr="00894DC3">
        <w:rPr>
          <w:lang w:val="en-US"/>
        </w:rPr>
        <w:t>O‘</w:t>
      </w:r>
      <w:proofErr w:type="gramEnd"/>
      <w:r w:rsidRPr="00894DC3">
        <w:rPr>
          <w:lang w:val="en-US"/>
        </w:rPr>
        <w:t xml:space="preserve">zbekiston va Xitoy rahbarlarining uchrashuvlari, yirik qurilish loyihalari, transport yo‘llari va iqtisodiy forumlar tasvirlangan. </w:t>
      </w:r>
      <w:r>
        <w:t>Shu asosda hikoya yozing.</w:t>
      </w:r>
    </w:p>
    <w:p w:rsidR="00894DC3" w:rsidRDefault="00531E13" w:rsidP="00894DC3">
      <w:r>
        <w:pict>
          <v:rect id="_x0000_i1103" style="width:0;height:1.5pt" o:hralign="center" o:hrstd="t" o:hr="t" fillcolor="#a0a0a0" stroked="f"/>
        </w:pict>
      </w:r>
    </w:p>
    <w:p w:rsidR="00894DC3" w:rsidRPr="00894DC3" w:rsidRDefault="00894DC3" w:rsidP="00894DC3">
      <w:pPr>
        <w:pStyle w:val="3"/>
        <w:rPr>
          <w:lang w:val="en-US"/>
        </w:rPr>
      </w:pPr>
      <w:r w:rsidRPr="00894DC3">
        <w:rPr>
          <w:rStyle w:val="a3"/>
          <w:b/>
          <w:bCs/>
          <w:lang w:val="en-US"/>
        </w:rPr>
        <w:t>Namuna hikoya</w:t>
      </w:r>
    </w:p>
    <w:p w:rsidR="00894DC3" w:rsidRPr="00894DC3" w:rsidRDefault="00894DC3" w:rsidP="00894DC3">
      <w:pPr>
        <w:pStyle w:val="3"/>
        <w:rPr>
          <w:lang w:val="en-US"/>
        </w:rPr>
      </w:pPr>
      <w:r w:rsidRPr="00894DC3">
        <w:rPr>
          <w:rStyle w:val="a3"/>
          <w:b/>
          <w:bCs/>
          <w:lang w:val="en-US"/>
        </w:rPr>
        <w:t xml:space="preserve">Nomi: “Ipak </w:t>
      </w:r>
      <w:proofErr w:type="gramStart"/>
      <w:r w:rsidRPr="00894DC3">
        <w:rPr>
          <w:rStyle w:val="a3"/>
          <w:b/>
          <w:bCs/>
          <w:lang w:val="en-US"/>
        </w:rPr>
        <w:t>yo‘</w:t>
      </w:r>
      <w:proofErr w:type="gramEnd"/>
      <w:r w:rsidRPr="00894DC3">
        <w:rPr>
          <w:rStyle w:val="a3"/>
          <w:b/>
          <w:bCs/>
          <w:lang w:val="en-US"/>
        </w:rPr>
        <w:t>li davomchilari”</w:t>
      </w:r>
    </w:p>
    <w:p w:rsidR="00894DC3" w:rsidRPr="00894DC3" w:rsidRDefault="00894DC3" w:rsidP="00894DC3">
      <w:pPr>
        <w:pStyle w:val="a4"/>
        <w:rPr>
          <w:lang w:val="en-US"/>
        </w:rPr>
      </w:pPr>
      <w:proofErr w:type="gramStart"/>
      <w:r w:rsidRPr="00894DC3">
        <w:rPr>
          <w:lang w:val="en-US"/>
        </w:rPr>
        <w:t>O‘</w:t>
      </w:r>
      <w:proofErr w:type="gramEnd"/>
      <w:r w:rsidRPr="00894DC3">
        <w:rPr>
          <w:lang w:val="en-US"/>
        </w:rPr>
        <w:t>zbekiston va Xitoy o‘rtasidagi munosabatlar qadimiy Ipak yo‘li tarixiga borib taqaladi. Mustaqillikdan keyin bu aloqalar yangi bosqichga ko‘tarildi.</w:t>
      </w:r>
      <w:r w:rsidRPr="00894DC3">
        <w:rPr>
          <w:lang w:val="en-US"/>
        </w:rPr>
        <w:br/>
        <w:t>Ikki davlat o‘zaro savdo, investitsiya va transport sohalarida yirik loyihalarni amalga oshirdi.</w:t>
      </w:r>
      <w:r w:rsidRPr="00894DC3">
        <w:rPr>
          <w:lang w:val="en-US"/>
        </w:rPr>
        <w:br/>
        <w:t>Vaqt o‘tib, bu hamkorlik mintaqaviy rivojlanish va iqtisodiy barqarorlikni kuchaytirdi.</w:t>
      </w:r>
    </w:p>
    <w:p w:rsidR="00894DC3" w:rsidRDefault="00531E13" w:rsidP="00894DC3">
      <w:r>
        <w:pict>
          <v:rect id="_x0000_i1104" style="width:0;height:1.5pt" o:hralign="center" o:hrstd="t" o:hr="t" fillcolor="#a0a0a0" stroked="f"/>
        </w:pict>
      </w:r>
    </w:p>
    <w:p w:rsidR="00894DC3" w:rsidRPr="00894DC3" w:rsidRDefault="00894DC3" w:rsidP="00894DC3">
      <w:pPr>
        <w:pStyle w:val="3"/>
        <w:rPr>
          <w:lang w:val="en-US"/>
        </w:rPr>
      </w:pPr>
      <w:r w:rsidRPr="00894DC3">
        <w:rPr>
          <w:rStyle w:val="a3"/>
          <w:b/>
          <w:bCs/>
          <w:lang w:val="en-US"/>
        </w:rPr>
        <w:t>Topshiriq: “</w:t>
      </w:r>
      <w:proofErr w:type="gramStart"/>
      <w:r w:rsidRPr="00894DC3">
        <w:rPr>
          <w:rStyle w:val="a3"/>
          <w:b/>
          <w:bCs/>
          <w:lang w:val="en-US"/>
        </w:rPr>
        <w:t>O‘</w:t>
      </w:r>
      <w:proofErr w:type="gramEnd"/>
      <w:r w:rsidRPr="00894DC3">
        <w:rPr>
          <w:rStyle w:val="a3"/>
          <w:b/>
          <w:bCs/>
          <w:lang w:val="en-US"/>
        </w:rPr>
        <w:t>zbekiston – Xitoy hamkorligi xaritasi”ni tuzing</w:t>
      </w:r>
    </w:p>
    <w:p w:rsidR="00894DC3" w:rsidRPr="00894DC3" w:rsidRDefault="00894DC3" w:rsidP="00894DC3">
      <w:pPr>
        <w:pStyle w:val="3"/>
        <w:rPr>
          <w:lang w:val="en-US"/>
        </w:rPr>
      </w:pPr>
      <w:r w:rsidRPr="00894DC3">
        <w:rPr>
          <w:rStyle w:val="a3"/>
          <w:b/>
          <w:bCs/>
          <w:lang w:val="en-US"/>
        </w:rPr>
        <w:t>Shakli:</w:t>
      </w:r>
      <w:r w:rsidRPr="00894DC3">
        <w:rPr>
          <w:lang w:val="en-US"/>
        </w:rPr>
        <w:t xml:space="preserve"> Jadval yoki klaster (diagramma)</w:t>
      </w:r>
    </w:p>
    <w:p w:rsidR="00894DC3" w:rsidRPr="00894DC3" w:rsidRDefault="00894DC3" w:rsidP="00894DC3">
      <w:pPr>
        <w:pStyle w:val="3"/>
        <w:rPr>
          <w:lang w:val="en-US"/>
        </w:rPr>
      </w:pPr>
      <w:r w:rsidRPr="00894DC3">
        <w:rPr>
          <w:rStyle w:val="a3"/>
          <w:b/>
          <w:bCs/>
          <w:lang w:val="en-US"/>
        </w:rPr>
        <w:t>Dasturlar:</w:t>
      </w:r>
    </w:p>
    <w:p w:rsidR="00894DC3" w:rsidRPr="00894DC3" w:rsidRDefault="00894DC3" w:rsidP="00894DC3">
      <w:pPr>
        <w:pStyle w:val="a4"/>
        <w:rPr>
          <w:lang w:val="en-US"/>
        </w:rPr>
      </w:pPr>
      <w:r w:rsidRPr="00894DC3">
        <w:rPr>
          <w:lang w:val="en-US"/>
        </w:rPr>
        <w:t>• PowerPoint</w:t>
      </w:r>
      <w:r w:rsidRPr="00894DC3">
        <w:rPr>
          <w:lang w:val="en-US"/>
        </w:rPr>
        <w:br/>
        <w:t>• Canva</w:t>
      </w:r>
      <w:r w:rsidRPr="00894DC3">
        <w:rPr>
          <w:lang w:val="en-US"/>
        </w:rPr>
        <w:br/>
        <w:t>• Google Slides</w:t>
      </w:r>
    </w:p>
    <w:p w:rsidR="00894DC3" w:rsidRPr="00894DC3" w:rsidRDefault="00894DC3" w:rsidP="00894DC3">
      <w:pPr>
        <w:pStyle w:val="3"/>
        <w:rPr>
          <w:lang w:val="en-US"/>
        </w:rPr>
      </w:pPr>
      <w:r w:rsidRPr="00894DC3">
        <w:rPr>
          <w:rStyle w:val="a3"/>
          <w:b/>
          <w:bCs/>
          <w:lang w:val="en-US"/>
        </w:rPr>
        <w:t>Quyidagilarni kiriting:</w:t>
      </w:r>
    </w:p>
    <w:p w:rsidR="00894DC3" w:rsidRPr="00894DC3" w:rsidRDefault="00894DC3" w:rsidP="00894DC3">
      <w:pPr>
        <w:pStyle w:val="a4"/>
        <w:rPr>
          <w:lang w:val="en-US"/>
        </w:rPr>
      </w:pPr>
      <w:r w:rsidRPr="00894DC3">
        <w:rPr>
          <w:lang w:val="en-US"/>
        </w:rPr>
        <w:t>• Savdo-iqtisodiy aloqalar</w:t>
      </w:r>
      <w:r w:rsidRPr="00894DC3">
        <w:rPr>
          <w:lang w:val="en-US"/>
        </w:rPr>
        <w:br/>
        <w:t>• Transport va logistika</w:t>
      </w:r>
      <w:r w:rsidRPr="00894DC3">
        <w:rPr>
          <w:lang w:val="en-US"/>
        </w:rPr>
        <w:br/>
        <w:t>• Energetika loyihalari</w:t>
      </w:r>
      <w:r w:rsidRPr="00894DC3">
        <w:rPr>
          <w:lang w:val="en-US"/>
        </w:rPr>
        <w:br/>
        <w:t>• Investitsiyalar</w:t>
      </w:r>
      <w:r w:rsidRPr="00894DC3">
        <w:rPr>
          <w:lang w:val="en-US"/>
        </w:rPr>
        <w:br/>
        <w:t>• Ta’lim va madaniyat</w:t>
      </w:r>
      <w:r w:rsidRPr="00894DC3">
        <w:rPr>
          <w:lang w:val="en-US"/>
        </w:rPr>
        <w:br/>
        <w:t>• Natijalar va yutuqlar</w:t>
      </w:r>
    </w:p>
    <w:p w:rsidR="00FE68D6" w:rsidRDefault="00E75135" w:rsidP="00894DC3">
      <w:pPr>
        <w:pStyle w:val="3"/>
        <w:rPr>
          <w:rStyle w:val="a3"/>
          <w:b/>
          <w:bCs/>
          <w:lang w:val="en-US"/>
        </w:rPr>
      </w:pPr>
      <w:r>
        <w:rPr>
          <w:noProof/>
        </w:rPr>
        <w:drawing>
          <wp:inline distT="0" distB="0" distL="0" distR="0" wp14:anchorId="56BAA5BB" wp14:editId="6B0B9775">
            <wp:extent cx="2872740" cy="1859280"/>
            <wp:effectExtent l="0" t="0" r="3810" b="7620"/>
            <wp:docPr id="47" name="Рисунок 47" descr="https://president.uz/uploads/ae732308-2b59-f445-1fc5-2a67585afb75_lists_slider_8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esident.uz/uploads/ae732308-2b59-f445-1fc5-2a67585afb75_lists_slider_845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72921" cy="1859397"/>
                    </a:xfrm>
                    <a:prstGeom prst="rect">
                      <a:avLst/>
                    </a:prstGeom>
                    <a:noFill/>
                    <a:ln>
                      <a:noFill/>
                    </a:ln>
                  </pic:spPr>
                </pic:pic>
              </a:graphicData>
            </a:graphic>
          </wp:inline>
        </w:drawing>
      </w:r>
      <w:r w:rsidRPr="00E75135">
        <w:rPr>
          <w:noProof/>
        </w:rPr>
        <w:t xml:space="preserve"> </w:t>
      </w:r>
      <w:r>
        <w:rPr>
          <w:noProof/>
        </w:rPr>
        <w:drawing>
          <wp:inline distT="0" distB="0" distL="0" distR="0" wp14:anchorId="25397D9A" wp14:editId="4F53A49A">
            <wp:extent cx="2956560" cy="1851660"/>
            <wp:effectExtent l="0" t="0" r="0" b="0"/>
            <wp:docPr id="48" name="Рисунок 48" descr="https://president.uz/uploads/b1458676-30d3-1a20-794f-0ba380310a03_lists_slider_8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esident.uz/uploads/b1458676-30d3-1a20-794f-0ba380310a03_lists_slider_845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6934" cy="1851894"/>
                    </a:xfrm>
                    <a:prstGeom prst="rect">
                      <a:avLst/>
                    </a:prstGeom>
                    <a:noFill/>
                    <a:ln>
                      <a:noFill/>
                    </a:ln>
                  </pic:spPr>
                </pic:pic>
              </a:graphicData>
            </a:graphic>
          </wp:inline>
        </w:drawing>
      </w:r>
    </w:p>
    <w:p w:rsidR="00894DC3" w:rsidRPr="00894DC3" w:rsidRDefault="00894DC3" w:rsidP="00894DC3">
      <w:pPr>
        <w:pStyle w:val="3"/>
        <w:rPr>
          <w:lang w:val="en-US"/>
        </w:rPr>
      </w:pPr>
      <w:r w:rsidRPr="00894DC3">
        <w:rPr>
          <w:rStyle w:val="a3"/>
          <w:b/>
          <w:bCs/>
          <w:lang w:val="en-US"/>
        </w:rPr>
        <w:t xml:space="preserve">Mavzu: </w:t>
      </w:r>
      <w:proofErr w:type="gramStart"/>
      <w:r w:rsidRPr="00894DC3">
        <w:rPr>
          <w:rStyle w:val="a3"/>
          <w:b/>
          <w:bCs/>
          <w:lang w:val="en-US"/>
        </w:rPr>
        <w:t>O‘</w:t>
      </w:r>
      <w:proofErr w:type="gramEnd"/>
      <w:r w:rsidRPr="00894DC3">
        <w:rPr>
          <w:rStyle w:val="a3"/>
          <w:b/>
          <w:bCs/>
          <w:lang w:val="en-US"/>
        </w:rPr>
        <w:t>zbekistonning Yaponiya bilan ikki tomonlama aloqalarining rivojlanishi</w:t>
      </w:r>
    </w:p>
    <w:p w:rsidR="00894DC3" w:rsidRPr="00894DC3" w:rsidRDefault="00894DC3" w:rsidP="00894DC3">
      <w:pPr>
        <w:pStyle w:val="3"/>
        <w:rPr>
          <w:lang w:val="en-US"/>
        </w:rPr>
      </w:pPr>
      <w:r w:rsidRPr="00894DC3">
        <w:rPr>
          <w:rStyle w:val="a3"/>
          <w:b/>
          <w:bCs/>
          <w:lang w:val="en-US"/>
        </w:rPr>
        <w:t>Amaliy topshiriq</w:t>
      </w:r>
    </w:p>
    <w:p w:rsidR="00894DC3" w:rsidRPr="00894DC3" w:rsidRDefault="00894DC3" w:rsidP="00894DC3">
      <w:pPr>
        <w:pStyle w:val="3"/>
        <w:rPr>
          <w:lang w:val="en-US"/>
        </w:rPr>
      </w:pPr>
      <w:r w:rsidRPr="00894DC3">
        <w:rPr>
          <w:rStyle w:val="a3"/>
          <w:b/>
          <w:bCs/>
          <w:lang w:val="en-US"/>
        </w:rPr>
        <w:t>Namuna: “</w:t>
      </w:r>
      <w:proofErr w:type="gramStart"/>
      <w:r w:rsidRPr="00894DC3">
        <w:rPr>
          <w:rStyle w:val="a3"/>
          <w:b/>
          <w:bCs/>
          <w:lang w:val="en-US"/>
        </w:rPr>
        <w:t>O‘</w:t>
      </w:r>
      <w:proofErr w:type="gramEnd"/>
      <w:r w:rsidRPr="00894DC3">
        <w:rPr>
          <w:rStyle w:val="a3"/>
          <w:b/>
          <w:bCs/>
          <w:lang w:val="en-US"/>
        </w:rPr>
        <w:t>zbekiston – Yaponiya strategik hamkorligi”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0"/>
        <w:gridCol w:w="7275"/>
      </w:tblGrid>
      <w:tr w:rsidR="00894DC3" w:rsidTr="00FE68D6">
        <w:trPr>
          <w:tblHeader/>
          <w:tblCellSpacing w:w="15" w:type="dxa"/>
        </w:trPr>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Mezoni</w:t>
            </w:r>
          </w:p>
        </w:tc>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Tavsifi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Mazmuni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O‘zbekiston Respublikasi va Yaponiya o‘rtasidagi siyosiy, iqtisodiy, texnologik va madaniy sohalardagi do‘stona va strategik hamkorlik tizimi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Innovatsion rivojlanish, zamonaviy texnologiyalarni joriy etish, investitsiyalarni jalb qilish va ta’lim tizimini rivojlantirishda muhim rol o‘ynaydi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Asosiy yo‘nalishlar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Investitsiya va iqtisodiyot, IT va texnologiyalar, energetika, ta’lim va kadrlar tayyorlash, madaniy almashinuv</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Rivojlanish bosqichlari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1992-yildan diplomatik aloqalar yo‘lga qo‘yildi, 2000-yillarda hamkorlik kengaydi, 2016-yildan keyin strategik va innovatsion hamkorlik bosqichiga chiqdi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Amalga oshirilishi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Hukumatlararo komissiyalar, grant dasturlari, JICA loyihalari, investitsion forumlar va qo‘shma korxonalar orqali amalga oshiriladi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Huquqiy asoslari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Ikki tomonlama hamkorlik shartnomalari, strategik sheriklik bitimlari va xalqaro kelishuvlar</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Tarbiyaviy 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Yoshlarni ilm-fan, texnologiya va intizomga qiziqtirish, global fikrlashni rivojlantirishga xizmat qiladi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O‘rganishdagi qiyinchiliklar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Murakkab texnologik jarayonlar, innovatsion tizimlarni tushunish va iqtisodiy loyihalarni tahlil qilish</w:t>
            </w:r>
          </w:p>
        </w:tc>
      </w:tr>
    </w:tbl>
    <w:p w:rsidR="00894DC3" w:rsidRPr="00CB2D76" w:rsidRDefault="00894DC3" w:rsidP="00894DC3">
      <w:pPr>
        <w:rPr>
          <w:lang w:val="en-US"/>
        </w:rPr>
      </w:pPr>
    </w:p>
    <w:p w:rsidR="00894DC3" w:rsidRPr="00894DC3" w:rsidRDefault="00894DC3" w:rsidP="00894DC3">
      <w:pPr>
        <w:pStyle w:val="3"/>
        <w:rPr>
          <w:lang w:val="en-US"/>
        </w:rPr>
      </w:pPr>
      <w:proofErr w:type="gramStart"/>
      <w:r w:rsidRPr="00894DC3">
        <w:rPr>
          <w:rStyle w:val="a3"/>
          <w:b/>
          <w:bCs/>
          <w:lang w:val="en-US"/>
        </w:rPr>
        <w:t>O‘</w:t>
      </w:r>
      <w:proofErr w:type="gramEnd"/>
      <w:r w:rsidRPr="00894DC3">
        <w:rPr>
          <w:rStyle w:val="a3"/>
          <w:b/>
          <w:bCs/>
          <w:lang w:val="en-US"/>
        </w:rPr>
        <w:t>quvchining shaxsiy yondashuvi (yangi g‘oyalar)</w:t>
      </w:r>
    </w:p>
    <w:p w:rsidR="00894DC3" w:rsidRPr="00894DC3" w:rsidRDefault="00894DC3" w:rsidP="00894DC3">
      <w:pPr>
        <w:pStyle w:val="a4"/>
        <w:rPr>
          <w:lang w:val="en-US"/>
        </w:rPr>
      </w:pPr>
      <w:r w:rsidRPr="00894DC3">
        <w:rPr>
          <w:lang w:val="en-US"/>
        </w:rPr>
        <w:t>• Yapon texnologiyalari va innovatsiyalarini o‘rganish</w:t>
      </w:r>
      <w:r w:rsidRPr="00894DC3">
        <w:rPr>
          <w:lang w:val="en-US"/>
        </w:rPr>
        <w:br/>
        <w:t>• Chet tillarini (ayniqsa ingliz va yapon tili) o‘rganish</w:t>
      </w:r>
      <w:r w:rsidRPr="00894DC3">
        <w:rPr>
          <w:lang w:val="en-US"/>
        </w:rPr>
        <w:br/>
        <w:t>• IT va muhandislik sohalariga qiziqish</w:t>
      </w:r>
      <w:r w:rsidRPr="00894DC3">
        <w:rPr>
          <w:lang w:val="en-US"/>
        </w:rPr>
        <w:br/>
        <w:t>• Xalqaro grant va ta’lim dasturlarida ishtirok etish</w:t>
      </w:r>
    </w:p>
    <w:p w:rsidR="00894DC3" w:rsidRDefault="00531E13" w:rsidP="00894DC3">
      <w:r>
        <w:pict>
          <v:rect id="_x0000_i1105" style="width:0;height:1.5pt" o:hralign="center" o:hrstd="t" o:hr="t" fillcolor="#a0a0a0" stroked="f"/>
        </w:pict>
      </w:r>
    </w:p>
    <w:p w:rsidR="00894DC3" w:rsidRPr="00894DC3" w:rsidRDefault="00894DC3" w:rsidP="00894DC3">
      <w:pPr>
        <w:pStyle w:val="3"/>
        <w:rPr>
          <w:lang w:val="en-US"/>
        </w:rPr>
      </w:pPr>
      <w:r w:rsidRPr="00894DC3">
        <w:rPr>
          <w:rStyle w:val="a3"/>
          <w:b/>
          <w:bCs/>
          <w:lang w:val="en-US"/>
        </w:rPr>
        <w:t xml:space="preserve">Hamkorlik </w:t>
      </w:r>
      <w:proofErr w:type="gramStart"/>
      <w:r w:rsidRPr="00894DC3">
        <w:rPr>
          <w:rStyle w:val="a3"/>
          <w:b/>
          <w:bCs/>
          <w:lang w:val="en-US"/>
        </w:rPr>
        <w:t>yo‘</w:t>
      </w:r>
      <w:proofErr w:type="gramEnd"/>
      <w:r w:rsidRPr="00894DC3">
        <w:rPr>
          <w:rStyle w:val="a3"/>
          <w:b/>
          <w:bCs/>
          <w:lang w:val="en-US"/>
        </w:rPr>
        <w:t>nalishlari (vizual tasavvur uchun)</w:t>
      </w:r>
    </w:p>
    <w:p w:rsidR="00894DC3" w:rsidRDefault="00531E13" w:rsidP="00894DC3">
      <w:r>
        <w:pict>
          <v:rect id="_x0000_i1106" style="width:0;height:1.5pt" o:hralign="center" o:hrstd="t" o:hr="t" fillcolor="#a0a0a0" stroked="f"/>
        </w:pict>
      </w:r>
    </w:p>
    <w:p w:rsidR="00894DC3" w:rsidRDefault="00894DC3" w:rsidP="00894DC3">
      <w:pPr>
        <w:pStyle w:val="3"/>
      </w:pPr>
      <w:r>
        <w:rPr>
          <w:rStyle w:val="a3"/>
          <w:b/>
          <w:bCs/>
        </w:rPr>
        <w:t>Innovatsiya, texnologiya va ta’lim hamkorligi</w:t>
      </w:r>
    </w:p>
    <w:p w:rsidR="00894DC3" w:rsidRDefault="00531E13" w:rsidP="00894DC3">
      <w:r>
        <w:pict>
          <v:rect id="_x0000_i1107" style="width:0;height:1.5pt" o:hralign="center" o:hrstd="t" o:hr="t" fillcolor="#a0a0a0" stroked="f"/>
        </w:pict>
      </w:r>
    </w:p>
    <w:p w:rsidR="00894DC3" w:rsidRDefault="00531E13" w:rsidP="00894DC3">
      <w:r>
        <w:pict>
          <v:rect id="_x0000_i1108" style="width:0;height:1.5pt" o:hralign="center" o:hrstd="t" o:hr="t" fillcolor="#a0a0a0" stroked="f"/>
        </w:pict>
      </w:r>
    </w:p>
    <w:p w:rsidR="00894DC3" w:rsidRPr="00894DC3" w:rsidRDefault="00894DC3" w:rsidP="00894DC3">
      <w:pPr>
        <w:pStyle w:val="3"/>
        <w:rPr>
          <w:lang w:val="en-US"/>
        </w:rPr>
      </w:pPr>
      <w:r w:rsidRPr="00894DC3">
        <w:rPr>
          <w:rStyle w:val="a3"/>
          <w:b/>
          <w:bCs/>
          <w:lang w:val="en-US"/>
        </w:rPr>
        <w:t>Vazifa (Topshiriq): Rasm asosida hikoya tuzing</w:t>
      </w:r>
    </w:p>
    <w:p w:rsidR="00894DC3" w:rsidRDefault="00894DC3" w:rsidP="00894DC3">
      <w:pPr>
        <w:pStyle w:val="a4"/>
      </w:pPr>
      <w:r w:rsidRPr="005D6A5A">
        <w:rPr>
          <w:lang w:val="en-US"/>
        </w:rPr>
        <w:t xml:space="preserve">Rasmlarda </w:t>
      </w:r>
      <w:proofErr w:type="gramStart"/>
      <w:r w:rsidRPr="005D6A5A">
        <w:rPr>
          <w:lang w:val="en-US"/>
        </w:rPr>
        <w:t>O‘</w:t>
      </w:r>
      <w:proofErr w:type="gramEnd"/>
      <w:r w:rsidRPr="005D6A5A">
        <w:rPr>
          <w:lang w:val="en-US"/>
        </w:rPr>
        <w:t xml:space="preserve">zbekiston va Yaponiya rahbarlarining uchrashuvlari, texnologik loyihalar, ta’lim almashinuvi va zamonaviy korxonalar tasvirlangan. </w:t>
      </w:r>
      <w:r>
        <w:t>Shu asosda hikoya yozing.</w:t>
      </w:r>
    </w:p>
    <w:p w:rsidR="00E75135" w:rsidRDefault="00E75135" w:rsidP="00894DC3">
      <w:pPr>
        <w:pStyle w:val="a4"/>
      </w:pPr>
      <w:r>
        <w:rPr>
          <w:noProof/>
        </w:rPr>
        <w:drawing>
          <wp:inline distT="0" distB="0" distL="0" distR="0" wp14:anchorId="6AD4E4C5" wp14:editId="65F4B12C">
            <wp:extent cx="2781300" cy="1905000"/>
            <wp:effectExtent l="0" t="0" r="0" b="0"/>
            <wp:docPr id="49" name="Рисунок 49" descr="Uzbekistan Japan bilateral relations meeting diplomatic cooperation,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zbekistan Japan bilateral relations meeting diplomatic cooperation, создано искусственным интеллектом"/>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81300" cy="1905000"/>
                    </a:xfrm>
                    <a:prstGeom prst="rect">
                      <a:avLst/>
                    </a:prstGeom>
                    <a:noFill/>
                    <a:ln>
                      <a:noFill/>
                    </a:ln>
                  </pic:spPr>
                </pic:pic>
              </a:graphicData>
            </a:graphic>
          </wp:inline>
        </w:drawing>
      </w:r>
      <w:r w:rsidRPr="00E75135">
        <w:rPr>
          <w:noProof/>
        </w:rPr>
        <w:t xml:space="preserve"> </w:t>
      </w:r>
      <w:r>
        <w:rPr>
          <w:noProof/>
        </w:rPr>
        <w:drawing>
          <wp:inline distT="0" distB="0" distL="0" distR="0" wp14:anchorId="1709FBA3" wp14:editId="73C3CE7B">
            <wp:extent cx="2697480" cy="1905000"/>
            <wp:effectExtent l="0" t="0" r="7620" b="0"/>
            <wp:docPr id="50" name="Рисунок 50" descr="Uzbekistan Japan official visit summit handshake flags,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zbekistan Japan official visit summit handshake flags, создано искусственным интеллектом"/>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97480" cy="1905000"/>
                    </a:xfrm>
                    <a:prstGeom prst="rect">
                      <a:avLst/>
                    </a:prstGeom>
                    <a:noFill/>
                    <a:ln>
                      <a:noFill/>
                    </a:ln>
                  </pic:spPr>
                </pic:pic>
              </a:graphicData>
            </a:graphic>
          </wp:inline>
        </w:drawing>
      </w:r>
    </w:p>
    <w:p w:rsidR="00894DC3" w:rsidRDefault="00531E13" w:rsidP="00894DC3">
      <w:r>
        <w:pict>
          <v:rect id="_x0000_i1109" style="width:0;height:1.5pt" o:hralign="center" o:hrstd="t" o:hr="t" fillcolor="#a0a0a0" stroked="f"/>
        </w:pict>
      </w:r>
    </w:p>
    <w:p w:rsidR="00894DC3" w:rsidRPr="00894DC3" w:rsidRDefault="00894DC3" w:rsidP="00894DC3">
      <w:pPr>
        <w:pStyle w:val="3"/>
        <w:rPr>
          <w:lang w:val="en-US"/>
        </w:rPr>
      </w:pPr>
      <w:r w:rsidRPr="00894DC3">
        <w:rPr>
          <w:rStyle w:val="a3"/>
          <w:b/>
          <w:bCs/>
          <w:lang w:val="en-US"/>
        </w:rPr>
        <w:t>Namuna hikoya</w:t>
      </w:r>
    </w:p>
    <w:p w:rsidR="00894DC3" w:rsidRPr="00894DC3" w:rsidRDefault="00894DC3" w:rsidP="00894DC3">
      <w:pPr>
        <w:pStyle w:val="3"/>
        <w:rPr>
          <w:lang w:val="en-US"/>
        </w:rPr>
      </w:pPr>
      <w:r w:rsidRPr="00894DC3">
        <w:rPr>
          <w:rStyle w:val="a3"/>
          <w:b/>
          <w:bCs/>
          <w:lang w:val="en-US"/>
        </w:rPr>
        <w:t xml:space="preserve">Nomi: “Bilim va innovatsiya </w:t>
      </w:r>
      <w:proofErr w:type="gramStart"/>
      <w:r w:rsidRPr="00894DC3">
        <w:rPr>
          <w:rStyle w:val="a3"/>
          <w:b/>
          <w:bCs/>
          <w:lang w:val="en-US"/>
        </w:rPr>
        <w:t>yo‘</w:t>
      </w:r>
      <w:proofErr w:type="gramEnd"/>
      <w:r w:rsidRPr="00894DC3">
        <w:rPr>
          <w:rStyle w:val="a3"/>
          <w:b/>
          <w:bCs/>
          <w:lang w:val="en-US"/>
        </w:rPr>
        <w:t>li”</w:t>
      </w:r>
    </w:p>
    <w:p w:rsidR="00894DC3" w:rsidRPr="00894DC3" w:rsidRDefault="00894DC3" w:rsidP="00894DC3">
      <w:pPr>
        <w:pStyle w:val="a4"/>
        <w:rPr>
          <w:lang w:val="en-US"/>
        </w:rPr>
      </w:pPr>
      <w:proofErr w:type="gramStart"/>
      <w:r w:rsidRPr="00894DC3">
        <w:rPr>
          <w:lang w:val="en-US"/>
        </w:rPr>
        <w:t>O‘</w:t>
      </w:r>
      <w:proofErr w:type="gramEnd"/>
      <w:r w:rsidRPr="00894DC3">
        <w:rPr>
          <w:lang w:val="en-US"/>
        </w:rPr>
        <w:t>zbekiston va Yaponiya o‘rtasidagi munosabatlar do‘stlik va hamkorlikka asoslangan. Mustaqillikdan keyin ikki davlat o‘rtasida diplomatik aloqalar yo‘lga qo‘yildi.</w:t>
      </w:r>
      <w:r w:rsidRPr="00894DC3">
        <w:rPr>
          <w:lang w:val="en-US"/>
        </w:rPr>
        <w:br/>
        <w:t>Yaponiya O‘zbekistonga zamonaviy texnologiyalar, grantlar va ta’lim dasturlari orqali yordam ko‘rsatdi.</w:t>
      </w:r>
      <w:r w:rsidRPr="00894DC3">
        <w:rPr>
          <w:lang w:val="en-US"/>
        </w:rPr>
        <w:br/>
        <w:t>Vaqt o‘tib, bu hamkorlik innovatsion rivojlanish va yoshlar uchun yangi imkoniyatlar yaratdi.</w:t>
      </w:r>
    </w:p>
    <w:p w:rsidR="00894DC3" w:rsidRDefault="00531E13" w:rsidP="00894DC3">
      <w:r>
        <w:pict>
          <v:rect id="_x0000_i1110" style="width:0;height:1.5pt" o:hralign="center" o:hrstd="t" o:hr="t" fillcolor="#a0a0a0" stroked="f"/>
        </w:pict>
      </w:r>
    </w:p>
    <w:p w:rsidR="00894DC3" w:rsidRPr="00894DC3" w:rsidRDefault="00894DC3" w:rsidP="00894DC3">
      <w:pPr>
        <w:pStyle w:val="3"/>
        <w:rPr>
          <w:lang w:val="en-US"/>
        </w:rPr>
      </w:pPr>
      <w:r w:rsidRPr="00894DC3">
        <w:rPr>
          <w:rStyle w:val="a3"/>
          <w:b/>
          <w:bCs/>
          <w:lang w:val="en-US"/>
        </w:rPr>
        <w:t>Topshiriq: “</w:t>
      </w:r>
      <w:proofErr w:type="gramStart"/>
      <w:r w:rsidRPr="00894DC3">
        <w:rPr>
          <w:rStyle w:val="a3"/>
          <w:b/>
          <w:bCs/>
          <w:lang w:val="en-US"/>
        </w:rPr>
        <w:t>O‘</w:t>
      </w:r>
      <w:proofErr w:type="gramEnd"/>
      <w:r w:rsidRPr="00894DC3">
        <w:rPr>
          <w:rStyle w:val="a3"/>
          <w:b/>
          <w:bCs/>
          <w:lang w:val="en-US"/>
        </w:rPr>
        <w:t>zbekiston – Yaponiya hamkorligi xaritasi”ni tuzing</w:t>
      </w:r>
    </w:p>
    <w:p w:rsidR="00894DC3" w:rsidRPr="00894DC3" w:rsidRDefault="00894DC3" w:rsidP="00894DC3">
      <w:pPr>
        <w:pStyle w:val="3"/>
        <w:rPr>
          <w:lang w:val="en-US"/>
        </w:rPr>
      </w:pPr>
      <w:r w:rsidRPr="00894DC3">
        <w:rPr>
          <w:rStyle w:val="a3"/>
          <w:b/>
          <w:bCs/>
          <w:lang w:val="en-US"/>
        </w:rPr>
        <w:t>Shakli:</w:t>
      </w:r>
      <w:r w:rsidRPr="00894DC3">
        <w:rPr>
          <w:lang w:val="en-US"/>
        </w:rPr>
        <w:t xml:space="preserve"> Jadval yoki klaster (diagramma)</w:t>
      </w:r>
    </w:p>
    <w:p w:rsidR="00894DC3" w:rsidRPr="00894DC3" w:rsidRDefault="00894DC3" w:rsidP="00894DC3">
      <w:pPr>
        <w:pStyle w:val="3"/>
        <w:rPr>
          <w:lang w:val="en-US"/>
        </w:rPr>
      </w:pPr>
      <w:r w:rsidRPr="00894DC3">
        <w:rPr>
          <w:rStyle w:val="a3"/>
          <w:b/>
          <w:bCs/>
          <w:lang w:val="en-US"/>
        </w:rPr>
        <w:t>Dasturlar:</w:t>
      </w:r>
    </w:p>
    <w:p w:rsidR="00894DC3" w:rsidRPr="00894DC3" w:rsidRDefault="00894DC3" w:rsidP="00894DC3">
      <w:pPr>
        <w:pStyle w:val="a4"/>
        <w:rPr>
          <w:lang w:val="en-US"/>
        </w:rPr>
      </w:pPr>
      <w:r w:rsidRPr="00894DC3">
        <w:rPr>
          <w:lang w:val="en-US"/>
        </w:rPr>
        <w:t>• PowerPoint</w:t>
      </w:r>
      <w:r w:rsidRPr="00894DC3">
        <w:rPr>
          <w:lang w:val="en-US"/>
        </w:rPr>
        <w:br/>
        <w:t>• Canva</w:t>
      </w:r>
      <w:r w:rsidRPr="00894DC3">
        <w:rPr>
          <w:lang w:val="en-US"/>
        </w:rPr>
        <w:br/>
        <w:t>• Google Slides</w:t>
      </w:r>
    </w:p>
    <w:p w:rsidR="00894DC3" w:rsidRPr="00894DC3" w:rsidRDefault="00894DC3" w:rsidP="00894DC3">
      <w:pPr>
        <w:pStyle w:val="3"/>
        <w:rPr>
          <w:lang w:val="en-US"/>
        </w:rPr>
      </w:pPr>
      <w:r w:rsidRPr="00894DC3">
        <w:rPr>
          <w:rStyle w:val="a3"/>
          <w:b/>
          <w:bCs/>
          <w:lang w:val="en-US"/>
        </w:rPr>
        <w:t>Quyidagilarni kiriting:</w:t>
      </w:r>
    </w:p>
    <w:p w:rsidR="00FE68D6" w:rsidRDefault="00894DC3" w:rsidP="00081E70">
      <w:pPr>
        <w:pStyle w:val="a4"/>
        <w:rPr>
          <w:rStyle w:val="a3"/>
          <w:b w:val="0"/>
          <w:bCs w:val="0"/>
          <w:lang w:val="en-US"/>
        </w:rPr>
      </w:pPr>
      <w:r w:rsidRPr="00894DC3">
        <w:rPr>
          <w:lang w:val="en-US"/>
        </w:rPr>
        <w:t>• Investitsiya va iqtisodiyot</w:t>
      </w:r>
      <w:r w:rsidRPr="00894DC3">
        <w:rPr>
          <w:lang w:val="en-US"/>
        </w:rPr>
        <w:br/>
        <w:t>• Ta’lim va kadrlar tayyorlash</w:t>
      </w:r>
      <w:r w:rsidRPr="00894DC3">
        <w:rPr>
          <w:lang w:val="en-US"/>
        </w:rPr>
        <w:br/>
        <w:t>• IT va texnologiyalar</w:t>
      </w:r>
      <w:r w:rsidRPr="00894DC3">
        <w:rPr>
          <w:lang w:val="en-US"/>
        </w:rPr>
        <w:br/>
        <w:t>• Energetika loyihalari</w:t>
      </w:r>
      <w:r w:rsidRPr="00894DC3">
        <w:rPr>
          <w:lang w:val="en-US"/>
        </w:rPr>
        <w:br/>
        <w:t>• Madaniy almashinuv</w:t>
      </w:r>
      <w:r w:rsidRPr="00894DC3">
        <w:rPr>
          <w:lang w:val="en-US"/>
        </w:rPr>
        <w:br/>
        <w:t>• Natijalar va yutuqlar</w:t>
      </w:r>
    </w:p>
    <w:p w:rsidR="00894DC3" w:rsidRPr="00894DC3" w:rsidRDefault="00894DC3" w:rsidP="00894DC3">
      <w:pPr>
        <w:pStyle w:val="3"/>
        <w:rPr>
          <w:lang w:val="en-US"/>
        </w:rPr>
      </w:pPr>
      <w:r w:rsidRPr="00894DC3">
        <w:rPr>
          <w:rStyle w:val="a3"/>
          <w:b/>
          <w:bCs/>
          <w:lang w:val="en-US"/>
        </w:rPr>
        <w:t xml:space="preserve">Mavzu: </w:t>
      </w:r>
      <w:proofErr w:type="gramStart"/>
      <w:r w:rsidRPr="00894DC3">
        <w:rPr>
          <w:rStyle w:val="a3"/>
          <w:b/>
          <w:bCs/>
          <w:lang w:val="en-US"/>
        </w:rPr>
        <w:t>O‘</w:t>
      </w:r>
      <w:proofErr w:type="gramEnd"/>
      <w:r w:rsidRPr="00894DC3">
        <w:rPr>
          <w:rStyle w:val="a3"/>
          <w:b/>
          <w:bCs/>
          <w:lang w:val="en-US"/>
        </w:rPr>
        <w:t>zbekistonning Hindiston bilan ikki tomonlama aloqalarining rivojlanishi</w:t>
      </w:r>
    </w:p>
    <w:p w:rsidR="00894DC3" w:rsidRPr="00894DC3" w:rsidRDefault="00894DC3" w:rsidP="00894DC3">
      <w:pPr>
        <w:pStyle w:val="3"/>
        <w:rPr>
          <w:lang w:val="en-US"/>
        </w:rPr>
      </w:pPr>
      <w:r w:rsidRPr="00894DC3">
        <w:rPr>
          <w:rStyle w:val="a3"/>
          <w:b/>
          <w:bCs/>
          <w:lang w:val="en-US"/>
        </w:rPr>
        <w:t>Amaliy topshiriq</w:t>
      </w:r>
    </w:p>
    <w:p w:rsidR="00894DC3" w:rsidRPr="00894DC3" w:rsidRDefault="00894DC3" w:rsidP="00894DC3">
      <w:pPr>
        <w:pStyle w:val="3"/>
        <w:rPr>
          <w:lang w:val="en-US"/>
        </w:rPr>
      </w:pPr>
      <w:r w:rsidRPr="00894DC3">
        <w:rPr>
          <w:rStyle w:val="a3"/>
          <w:b/>
          <w:bCs/>
          <w:lang w:val="en-US"/>
        </w:rPr>
        <w:t>Namuna: “</w:t>
      </w:r>
      <w:proofErr w:type="gramStart"/>
      <w:r w:rsidRPr="00894DC3">
        <w:rPr>
          <w:rStyle w:val="a3"/>
          <w:b/>
          <w:bCs/>
          <w:lang w:val="en-US"/>
        </w:rPr>
        <w:t>O‘</w:t>
      </w:r>
      <w:proofErr w:type="gramEnd"/>
      <w:r w:rsidRPr="00894DC3">
        <w:rPr>
          <w:rStyle w:val="a3"/>
          <w:b/>
          <w:bCs/>
          <w:lang w:val="en-US"/>
        </w:rPr>
        <w:t>zbekiston – Hindiston strategik hamkorligi”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6"/>
        <w:gridCol w:w="7299"/>
      </w:tblGrid>
      <w:tr w:rsidR="00894DC3" w:rsidTr="00FE68D6">
        <w:trPr>
          <w:tblHeader/>
          <w:tblCellSpacing w:w="15" w:type="dxa"/>
        </w:trPr>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Mezoni</w:t>
            </w:r>
          </w:p>
        </w:tc>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Tavsifi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Mazmuni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O‘zbekiston Respublikasi va Hindiston Respublikasi o‘rtasidagi siyosiy, iqtisodiy, madaniy, ilmiy va texnologik sohalardagi do‘stona va strategik hamkorlik tizimi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Savdo aloqalarini kengaytirish, IT va farmatsevtika sohalarini rivojlantirish, ta’lim va ilmiy hamkorlikni kuchaytirishda muhim ahamiyatga ega</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Asosiy yo‘nalishlar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Savdo-iqtisodiy aloqalar, IT va raqamli texnologiyalar, farmatsevtika, ta’lim, turizm, madaniy almashinuv</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Rivojlanish bosqichlari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1992-yildan diplomatik aloqalar yo‘lga qo‘yildi, 2000-yillarda hamkorlik kengaydi, 2016-yildan keyin strategik hamkorlik yanada faollashdi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Amalga oshirilishi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Davlat tashriflari, biznes forumlar, investitsion loyihalar, talabalar almashinuvi va qo‘shma dasturlar orqali amalga oshiriladi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Huquqiy asoslari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Ikki tomonlama shartnomalar, strategik sheriklik bitimlari va xalqaro kelishuvlar</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Tarbiyaviy 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Yoshlarni global fikrlashga, ilm-fan va texnologiyaga qiziqishga, madaniy bag‘rikenglikka o‘rgatadi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O‘rganishdagi qiyinchiliklar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Katta iqtisodiy tizimlar, madaniy farqlar va xalqaro loyihalarni tushunish murakkabligi</w:t>
            </w:r>
          </w:p>
        </w:tc>
      </w:tr>
    </w:tbl>
    <w:p w:rsidR="00894DC3" w:rsidRPr="00CB2D76" w:rsidRDefault="00894DC3" w:rsidP="00894DC3">
      <w:pPr>
        <w:rPr>
          <w:lang w:val="en-US"/>
        </w:rPr>
      </w:pPr>
    </w:p>
    <w:p w:rsidR="00894DC3" w:rsidRPr="00894DC3" w:rsidRDefault="00894DC3" w:rsidP="00894DC3">
      <w:pPr>
        <w:pStyle w:val="3"/>
        <w:rPr>
          <w:lang w:val="en-US"/>
        </w:rPr>
      </w:pPr>
      <w:proofErr w:type="gramStart"/>
      <w:r w:rsidRPr="00894DC3">
        <w:rPr>
          <w:rStyle w:val="a3"/>
          <w:b/>
          <w:bCs/>
          <w:lang w:val="en-US"/>
        </w:rPr>
        <w:t>O‘</w:t>
      </w:r>
      <w:proofErr w:type="gramEnd"/>
      <w:r w:rsidRPr="00894DC3">
        <w:rPr>
          <w:rStyle w:val="a3"/>
          <w:b/>
          <w:bCs/>
          <w:lang w:val="en-US"/>
        </w:rPr>
        <w:t>quvchining shaxsiy yondashuvi (yangi g‘oyalar)</w:t>
      </w:r>
    </w:p>
    <w:p w:rsidR="00894DC3" w:rsidRPr="00894DC3" w:rsidRDefault="00894DC3" w:rsidP="00894DC3">
      <w:pPr>
        <w:pStyle w:val="a4"/>
        <w:rPr>
          <w:lang w:val="en-US"/>
        </w:rPr>
      </w:pPr>
      <w:r w:rsidRPr="00894DC3">
        <w:rPr>
          <w:lang w:val="en-US"/>
        </w:rPr>
        <w:t>• IT va dasturlashni o‘rganish</w:t>
      </w:r>
      <w:r w:rsidRPr="00894DC3">
        <w:rPr>
          <w:lang w:val="en-US"/>
        </w:rPr>
        <w:br/>
        <w:t>• Ingliz tilini rivojlantirish</w:t>
      </w:r>
      <w:r w:rsidRPr="00894DC3">
        <w:rPr>
          <w:lang w:val="en-US"/>
        </w:rPr>
        <w:br/>
        <w:t>• Hindiston madaniyati va tarixiga qiziqish</w:t>
      </w:r>
      <w:r w:rsidRPr="00894DC3">
        <w:rPr>
          <w:lang w:val="en-US"/>
        </w:rPr>
        <w:br/>
        <w:t>• Xalqaro ta’lim dasturlarida ishtirok etish</w:t>
      </w:r>
    </w:p>
    <w:p w:rsidR="00894DC3" w:rsidRDefault="00531E13" w:rsidP="00894DC3">
      <w:r>
        <w:pict>
          <v:rect id="_x0000_i1111" style="width:0;height:1.5pt" o:hralign="center" o:hrstd="t" o:hr="t" fillcolor="#a0a0a0" stroked="f"/>
        </w:pict>
      </w:r>
    </w:p>
    <w:p w:rsidR="00894DC3" w:rsidRPr="00894DC3" w:rsidRDefault="00894DC3" w:rsidP="00894DC3">
      <w:pPr>
        <w:pStyle w:val="3"/>
        <w:rPr>
          <w:lang w:val="en-US"/>
        </w:rPr>
      </w:pPr>
      <w:r w:rsidRPr="00894DC3">
        <w:rPr>
          <w:rStyle w:val="a3"/>
          <w:b/>
          <w:bCs/>
          <w:lang w:val="en-US"/>
        </w:rPr>
        <w:t xml:space="preserve">Hamkorlik </w:t>
      </w:r>
      <w:proofErr w:type="gramStart"/>
      <w:r w:rsidRPr="00894DC3">
        <w:rPr>
          <w:rStyle w:val="a3"/>
          <w:b/>
          <w:bCs/>
          <w:lang w:val="en-US"/>
        </w:rPr>
        <w:t>yo‘</w:t>
      </w:r>
      <w:proofErr w:type="gramEnd"/>
      <w:r w:rsidRPr="00894DC3">
        <w:rPr>
          <w:rStyle w:val="a3"/>
          <w:b/>
          <w:bCs/>
          <w:lang w:val="en-US"/>
        </w:rPr>
        <w:t>nalishlari (vizual tasavvur uchun)</w:t>
      </w:r>
    </w:p>
    <w:p w:rsidR="00894DC3" w:rsidRDefault="00531E13" w:rsidP="00894DC3">
      <w:r>
        <w:pict>
          <v:rect id="_x0000_i1112" style="width:0;height:1.5pt" o:hralign="center" o:hrstd="t" o:hr="t" fillcolor="#a0a0a0" stroked="f"/>
        </w:pict>
      </w:r>
    </w:p>
    <w:p w:rsidR="00894DC3" w:rsidRPr="00894DC3" w:rsidRDefault="00894DC3" w:rsidP="00894DC3">
      <w:pPr>
        <w:pStyle w:val="3"/>
        <w:rPr>
          <w:lang w:val="en-US"/>
        </w:rPr>
      </w:pPr>
      <w:r w:rsidRPr="00894DC3">
        <w:rPr>
          <w:rStyle w:val="a3"/>
          <w:b/>
          <w:bCs/>
          <w:lang w:val="en-US"/>
        </w:rPr>
        <w:t>IT, farmatsevtika va ta’lim sohasidagi hamkorlik</w:t>
      </w:r>
    </w:p>
    <w:p w:rsidR="00894DC3" w:rsidRDefault="00531E13" w:rsidP="00894DC3">
      <w:r>
        <w:pict>
          <v:rect id="_x0000_i1113" style="width:0;height:1.5pt" o:hralign="center" o:hrstd="t" o:hr="t" fillcolor="#a0a0a0" stroked="f"/>
        </w:pict>
      </w:r>
    </w:p>
    <w:p w:rsidR="00894DC3" w:rsidRDefault="00531E13" w:rsidP="00894DC3">
      <w:r>
        <w:pict>
          <v:rect id="_x0000_i1114" style="width:0;height:1.5pt" o:hralign="center" o:hrstd="t" o:hr="t" fillcolor="#a0a0a0" stroked="f"/>
        </w:pict>
      </w:r>
    </w:p>
    <w:p w:rsidR="00894DC3" w:rsidRPr="00894DC3" w:rsidRDefault="00894DC3" w:rsidP="00894DC3">
      <w:pPr>
        <w:pStyle w:val="3"/>
        <w:rPr>
          <w:lang w:val="en-US"/>
        </w:rPr>
      </w:pPr>
      <w:r w:rsidRPr="00894DC3">
        <w:rPr>
          <w:rStyle w:val="a3"/>
          <w:b/>
          <w:bCs/>
          <w:lang w:val="en-US"/>
        </w:rPr>
        <w:t>Vazifa (Topshiriq): Rasm asosida hikoya tuzing</w:t>
      </w:r>
    </w:p>
    <w:p w:rsidR="00894DC3" w:rsidRDefault="00894DC3" w:rsidP="00894DC3">
      <w:pPr>
        <w:pStyle w:val="a4"/>
      </w:pPr>
      <w:r w:rsidRPr="00894DC3">
        <w:rPr>
          <w:lang w:val="en-US"/>
        </w:rPr>
        <w:t xml:space="preserve">Rasmlarda </w:t>
      </w:r>
      <w:proofErr w:type="gramStart"/>
      <w:r w:rsidRPr="00894DC3">
        <w:rPr>
          <w:lang w:val="en-US"/>
        </w:rPr>
        <w:t>O‘</w:t>
      </w:r>
      <w:proofErr w:type="gramEnd"/>
      <w:r w:rsidRPr="00894DC3">
        <w:rPr>
          <w:lang w:val="en-US"/>
        </w:rPr>
        <w:t xml:space="preserve">zbekiston va Hindiston rahbarlarining uchrashuvlari, IT markazlari, universitetlar va madaniy tadbirlar tasvirlangan. </w:t>
      </w:r>
      <w:r>
        <w:t>Shu asosda hikoya yozing.</w:t>
      </w:r>
    </w:p>
    <w:p w:rsidR="00894DC3" w:rsidRDefault="00531E13" w:rsidP="00894DC3">
      <w:r>
        <w:pict>
          <v:rect id="_x0000_i1115" style="width:0;height:1.5pt" o:hralign="center" o:hrstd="t" o:hr="t" fillcolor="#a0a0a0" stroked="f"/>
        </w:pict>
      </w:r>
    </w:p>
    <w:p w:rsidR="00894DC3" w:rsidRPr="00894DC3" w:rsidRDefault="00894DC3" w:rsidP="00894DC3">
      <w:pPr>
        <w:pStyle w:val="3"/>
        <w:rPr>
          <w:lang w:val="en-US"/>
        </w:rPr>
      </w:pPr>
      <w:r w:rsidRPr="00894DC3">
        <w:rPr>
          <w:rStyle w:val="a3"/>
          <w:b/>
          <w:bCs/>
          <w:lang w:val="en-US"/>
        </w:rPr>
        <w:t>Namuna hikoya</w:t>
      </w:r>
    </w:p>
    <w:p w:rsidR="00894DC3" w:rsidRPr="00894DC3" w:rsidRDefault="00894DC3" w:rsidP="00894DC3">
      <w:pPr>
        <w:pStyle w:val="3"/>
        <w:rPr>
          <w:lang w:val="en-US"/>
        </w:rPr>
      </w:pPr>
      <w:r w:rsidRPr="00894DC3">
        <w:rPr>
          <w:rStyle w:val="a3"/>
          <w:b/>
          <w:bCs/>
          <w:lang w:val="en-US"/>
        </w:rPr>
        <w:t>Nomi: “</w:t>
      </w:r>
      <w:proofErr w:type="gramStart"/>
      <w:r w:rsidRPr="00894DC3">
        <w:rPr>
          <w:rStyle w:val="a3"/>
          <w:b/>
          <w:bCs/>
          <w:lang w:val="en-US"/>
        </w:rPr>
        <w:t>Do‘</w:t>
      </w:r>
      <w:proofErr w:type="gramEnd"/>
      <w:r w:rsidRPr="00894DC3">
        <w:rPr>
          <w:rStyle w:val="a3"/>
          <w:b/>
          <w:bCs/>
          <w:lang w:val="en-US"/>
        </w:rPr>
        <w:t>stlik va bilim yo‘li”</w:t>
      </w:r>
    </w:p>
    <w:p w:rsidR="00894DC3" w:rsidRDefault="00894DC3" w:rsidP="00894DC3">
      <w:pPr>
        <w:pStyle w:val="a4"/>
        <w:rPr>
          <w:lang w:val="en-US"/>
        </w:rPr>
      </w:pPr>
      <w:proofErr w:type="gramStart"/>
      <w:r w:rsidRPr="00894DC3">
        <w:rPr>
          <w:lang w:val="en-US"/>
        </w:rPr>
        <w:t>O‘</w:t>
      </w:r>
      <w:proofErr w:type="gramEnd"/>
      <w:r w:rsidRPr="00894DC3">
        <w:rPr>
          <w:lang w:val="en-US"/>
        </w:rPr>
        <w:t>zbekiston va Hindiston o‘rtasidagi munosabatlar qadimiy tarixiy aloqalarga asoslangan. Mustaqillikdan keyin bu aloqalar yangi bosqichga chiqdi.</w:t>
      </w:r>
      <w:r w:rsidRPr="00894DC3">
        <w:rPr>
          <w:lang w:val="en-US"/>
        </w:rPr>
        <w:br/>
        <w:t>Ikki davlat IT, farmatsevtika va ta’lim sohalarida hamkorlikni kengaytirdi. Talabalar almashinuvi va qo‘shma loyihalar yo‘lga qo‘yildi.</w:t>
      </w:r>
      <w:r w:rsidRPr="00894DC3">
        <w:rPr>
          <w:lang w:val="en-US"/>
        </w:rPr>
        <w:br/>
        <w:t>Vaqt o‘tib, bu hamkorlik yoshlar uchun yangi imkoniyatlar yaratdi va ikki xalq o‘rtasidagi do‘stlikni mustahkamladi.</w:t>
      </w:r>
    </w:p>
    <w:p w:rsidR="00081E70" w:rsidRPr="00894DC3" w:rsidRDefault="00081E70" w:rsidP="00894DC3">
      <w:pPr>
        <w:pStyle w:val="a4"/>
        <w:rPr>
          <w:lang w:val="en-US"/>
        </w:rPr>
      </w:pPr>
      <w:r>
        <w:rPr>
          <w:noProof/>
        </w:rPr>
        <w:drawing>
          <wp:inline distT="0" distB="0" distL="0" distR="0" wp14:anchorId="7985565F" wp14:editId="1DCA0F51">
            <wp:extent cx="5326380" cy="2286000"/>
            <wp:effectExtent l="0" t="0" r="7620" b="0"/>
            <wp:docPr id="51" name="Рисунок 51" descr="Uzbekistan India bilateral relations diplomatic meeting summit handshake flags,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zbekistan India bilateral relations diplomatic meeting summit handshake flags, создано искусственным интеллектом"/>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26380" cy="2286000"/>
                    </a:xfrm>
                    <a:prstGeom prst="rect">
                      <a:avLst/>
                    </a:prstGeom>
                    <a:noFill/>
                    <a:ln>
                      <a:noFill/>
                    </a:ln>
                  </pic:spPr>
                </pic:pic>
              </a:graphicData>
            </a:graphic>
          </wp:inline>
        </w:drawing>
      </w:r>
    </w:p>
    <w:p w:rsidR="00894DC3" w:rsidRDefault="00531E13" w:rsidP="00894DC3">
      <w:r>
        <w:pict>
          <v:rect id="_x0000_i1116" style="width:0;height:1.5pt" o:hralign="center" o:hrstd="t" o:hr="t" fillcolor="#a0a0a0" stroked="f"/>
        </w:pict>
      </w:r>
    </w:p>
    <w:p w:rsidR="00894DC3" w:rsidRPr="00894DC3" w:rsidRDefault="00894DC3" w:rsidP="00894DC3">
      <w:pPr>
        <w:pStyle w:val="3"/>
        <w:rPr>
          <w:lang w:val="en-US"/>
        </w:rPr>
      </w:pPr>
      <w:r w:rsidRPr="00894DC3">
        <w:rPr>
          <w:rStyle w:val="a3"/>
          <w:b/>
          <w:bCs/>
          <w:lang w:val="en-US"/>
        </w:rPr>
        <w:t>Topshiriq: “</w:t>
      </w:r>
      <w:proofErr w:type="gramStart"/>
      <w:r w:rsidRPr="00894DC3">
        <w:rPr>
          <w:rStyle w:val="a3"/>
          <w:b/>
          <w:bCs/>
          <w:lang w:val="en-US"/>
        </w:rPr>
        <w:t>O‘</w:t>
      </w:r>
      <w:proofErr w:type="gramEnd"/>
      <w:r w:rsidRPr="00894DC3">
        <w:rPr>
          <w:rStyle w:val="a3"/>
          <w:b/>
          <w:bCs/>
          <w:lang w:val="en-US"/>
        </w:rPr>
        <w:t>zbekiston – Hindiston hamkorligi xaritasi”ni tuzing</w:t>
      </w:r>
    </w:p>
    <w:p w:rsidR="00894DC3" w:rsidRPr="00894DC3" w:rsidRDefault="00894DC3" w:rsidP="00894DC3">
      <w:pPr>
        <w:pStyle w:val="3"/>
        <w:rPr>
          <w:lang w:val="en-US"/>
        </w:rPr>
      </w:pPr>
      <w:r w:rsidRPr="00894DC3">
        <w:rPr>
          <w:rStyle w:val="a3"/>
          <w:b/>
          <w:bCs/>
          <w:lang w:val="en-US"/>
        </w:rPr>
        <w:t>Shakli:</w:t>
      </w:r>
      <w:r w:rsidRPr="00894DC3">
        <w:rPr>
          <w:lang w:val="en-US"/>
        </w:rPr>
        <w:t xml:space="preserve"> Jadval yoki klaster (diagramma)</w:t>
      </w:r>
    </w:p>
    <w:p w:rsidR="00894DC3" w:rsidRPr="00894DC3" w:rsidRDefault="00894DC3" w:rsidP="00081E70">
      <w:pPr>
        <w:pStyle w:val="3"/>
        <w:rPr>
          <w:lang w:val="en-US"/>
        </w:rPr>
      </w:pPr>
      <w:r w:rsidRPr="00894DC3">
        <w:rPr>
          <w:rStyle w:val="a3"/>
          <w:b/>
          <w:bCs/>
          <w:lang w:val="en-US"/>
        </w:rPr>
        <w:t>Dasturlar:</w:t>
      </w:r>
      <w:r w:rsidR="00081E70">
        <w:rPr>
          <w:rStyle w:val="a3"/>
          <w:b/>
          <w:bCs/>
          <w:lang w:val="en-US"/>
        </w:rPr>
        <w:t xml:space="preserve">        </w:t>
      </w:r>
      <w:r w:rsidR="00081E70">
        <w:rPr>
          <w:lang w:val="en-US"/>
        </w:rPr>
        <w:t xml:space="preserve">• PowerPoint         </w:t>
      </w:r>
      <w:r w:rsidRPr="00894DC3">
        <w:rPr>
          <w:lang w:val="en-US"/>
        </w:rPr>
        <w:t>• Canva</w:t>
      </w:r>
      <w:r w:rsidRPr="00894DC3">
        <w:rPr>
          <w:lang w:val="en-US"/>
        </w:rPr>
        <w:br/>
        <w:t>• Google Slides</w:t>
      </w:r>
    </w:p>
    <w:p w:rsidR="00894DC3" w:rsidRPr="00894DC3" w:rsidRDefault="00894DC3" w:rsidP="00894DC3">
      <w:pPr>
        <w:pStyle w:val="3"/>
        <w:rPr>
          <w:lang w:val="en-US"/>
        </w:rPr>
      </w:pPr>
      <w:r w:rsidRPr="00894DC3">
        <w:rPr>
          <w:rStyle w:val="a3"/>
          <w:b/>
          <w:bCs/>
          <w:lang w:val="en-US"/>
        </w:rPr>
        <w:t>Quyidagilarni kiriting:</w:t>
      </w:r>
    </w:p>
    <w:p w:rsidR="00894DC3" w:rsidRPr="00894DC3" w:rsidRDefault="00894DC3" w:rsidP="00894DC3">
      <w:pPr>
        <w:pStyle w:val="a4"/>
        <w:rPr>
          <w:lang w:val="en-US"/>
        </w:rPr>
      </w:pPr>
      <w:r w:rsidRPr="00894DC3">
        <w:rPr>
          <w:lang w:val="en-US"/>
        </w:rPr>
        <w:t>• IT va raqamli texnologiyalar</w:t>
      </w:r>
      <w:r w:rsidRPr="00894DC3">
        <w:rPr>
          <w:lang w:val="en-US"/>
        </w:rPr>
        <w:br/>
        <w:t>• Farmatsevtika va tibbiyot</w:t>
      </w:r>
      <w:r w:rsidRPr="00894DC3">
        <w:rPr>
          <w:lang w:val="en-US"/>
        </w:rPr>
        <w:br/>
        <w:t>• Ta’lim va ilmiy almashinuv</w:t>
      </w:r>
      <w:r w:rsidRPr="00894DC3">
        <w:rPr>
          <w:lang w:val="en-US"/>
        </w:rPr>
        <w:br/>
        <w:t>• Savdo-iqtisodiy aloqalar</w:t>
      </w:r>
      <w:r w:rsidRPr="00894DC3">
        <w:rPr>
          <w:lang w:val="en-US"/>
        </w:rPr>
        <w:br/>
        <w:t>• Madaniy va turizm aloqalari</w:t>
      </w:r>
      <w:r w:rsidRPr="00894DC3">
        <w:rPr>
          <w:lang w:val="en-US"/>
        </w:rPr>
        <w:br/>
        <w:t>• Natijalar va yutuqlar</w:t>
      </w:r>
    </w:p>
    <w:p w:rsidR="00FE68D6" w:rsidRDefault="00FE68D6" w:rsidP="00894DC3">
      <w:pPr>
        <w:pStyle w:val="3"/>
        <w:rPr>
          <w:rStyle w:val="a3"/>
          <w:b/>
          <w:bCs/>
          <w:lang w:val="en-US"/>
        </w:rPr>
      </w:pPr>
    </w:p>
    <w:p w:rsidR="00894DC3" w:rsidRPr="00894DC3" w:rsidRDefault="00894DC3" w:rsidP="00894DC3">
      <w:pPr>
        <w:pStyle w:val="3"/>
        <w:rPr>
          <w:lang w:val="en-US"/>
        </w:rPr>
      </w:pPr>
      <w:r w:rsidRPr="00894DC3">
        <w:rPr>
          <w:rStyle w:val="a3"/>
          <w:b/>
          <w:bCs/>
          <w:lang w:val="en-US"/>
        </w:rPr>
        <w:t xml:space="preserve">Mavzu: </w:t>
      </w:r>
      <w:proofErr w:type="gramStart"/>
      <w:r w:rsidRPr="00894DC3">
        <w:rPr>
          <w:rStyle w:val="a3"/>
          <w:b/>
          <w:bCs/>
          <w:lang w:val="en-US"/>
        </w:rPr>
        <w:t>O‘</w:t>
      </w:r>
      <w:proofErr w:type="gramEnd"/>
      <w:r w:rsidRPr="00894DC3">
        <w:rPr>
          <w:rStyle w:val="a3"/>
          <w:b/>
          <w:bCs/>
          <w:lang w:val="en-US"/>
        </w:rPr>
        <w:t>zbekistonning Birlashgan Millatlar Tashkiloti doirasidagi faoliyati va tinchlikparvar tashqi siyosati</w:t>
      </w:r>
    </w:p>
    <w:p w:rsidR="00894DC3" w:rsidRPr="00894DC3" w:rsidRDefault="00894DC3" w:rsidP="00894DC3">
      <w:pPr>
        <w:pStyle w:val="3"/>
        <w:rPr>
          <w:lang w:val="en-US"/>
        </w:rPr>
      </w:pPr>
      <w:r w:rsidRPr="00894DC3">
        <w:rPr>
          <w:rStyle w:val="a3"/>
          <w:b/>
          <w:bCs/>
          <w:lang w:val="en-US"/>
        </w:rPr>
        <w:t>Amaliy topshiriq</w:t>
      </w:r>
    </w:p>
    <w:p w:rsidR="00894DC3" w:rsidRPr="00894DC3" w:rsidRDefault="00894DC3" w:rsidP="00894DC3">
      <w:pPr>
        <w:pStyle w:val="3"/>
        <w:rPr>
          <w:lang w:val="en-US"/>
        </w:rPr>
      </w:pPr>
      <w:r w:rsidRPr="00894DC3">
        <w:rPr>
          <w:rStyle w:val="a3"/>
          <w:b/>
          <w:bCs/>
          <w:lang w:val="en-US"/>
        </w:rPr>
        <w:t>Namuna: “</w:t>
      </w:r>
      <w:proofErr w:type="gramStart"/>
      <w:r w:rsidRPr="00894DC3">
        <w:rPr>
          <w:rStyle w:val="a3"/>
          <w:b/>
          <w:bCs/>
          <w:lang w:val="en-US"/>
        </w:rPr>
        <w:t>O‘</w:t>
      </w:r>
      <w:proofErr w:type="gramEnd"/>
      <w:r w:rsidRPr="00894DC3">
        <w:rPr>
          <w:rStyle w:val="a3"/>
          <w:b/>
          <w:bCs/>
          <w:lang w:val="en-US"/>
        </w:rPr>
        <w:t>zbekiston – BMT doirasidagi tinchlikparvar faoliyat va xalqaro hamkorlik”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4"/>
        <w:gridCol w:w="7301"/>
      </w:tblGrid>
      <w:tr w:rsidR="00894DC3" w:rsidTr="00FE68D6">
        <w:trPr>
          <w:tblHeader/>
          <w:tblCellSpacing w:w="15" w:type="dxa"/>
        </w:trPr>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Mezoni</w:t>
            </w:r>
          </w:p>
        </w:tc>
        <w:tc>
          <w:tcPr>
            <w:tcW w:w="0" w:type="auto"/>
            <w:vAlign w:val="center"/>
            <w:hideMark/>
          </w:tcPr>
          <w:p w:rsidR="00894DC3" w:rsidRPr="00FE68D6" w:rsidRDefault="00894DC3">
            <w:pPr>
              <w:jc w:val="center"/>
              <w:rPr>
                <w:rFonts w:ascii="Times New Roman" w:hAnsi="Times New Roman" w:cs="Times New Roman"/>
                <w:b/>
                <w:bCs/>
              </w:rPr>
            </w:pPr>
            <w:r w:rsidRPr="00FE68D6">
              <w:rPr>
                <w:rStyle w:val="a3"/>
                <w:rFonts w:ascii="Times New Roman" w:hAnsi="Times New Roman" w:cs="Times New Roman"/>
              </w:rPr>
              <w:t>Tavsifi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Mazmuni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O‘zbekiston Respublikasining BMT doirasida global tinchlik, xavfsizlik, barqaror rivojlanish va inson huquqlarini ta’minlashga qaratilgan tashqi siyosiy faoliyati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Xalqaro tinchlikni mustahkamlash, global muammolarni hal etishda ishtirok etish va O‘zbekistonning xalqaro nufuzini oshirishda muhim rol o‘ynaydi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Asosiy yo‘nalishlar</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Tinchlikparvarlik tashabbuslari, ekologiya (Orol dengizi muammosi), inson huquqlari, barqaror rivojlanish maqsadlari, Afg‘oniston bo‘yicha hamkorlik</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Rivojlanish bosqichlari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1992-yilda BMTga a’zo bo‘lish; 2000-yillarda faol diplomatik ishtirok; 2016-yildan keyin global tashabbuslarda faol va ochiq siyosat bosqichi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Amalga oshirilishi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BMT sammitlari, rezolyutsiyalar, xalqaro forumlar, qo‘shma dasturlar va mintaqaviy tashabbuslar orqali amalga oshiriladi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Huquqiy asoslari</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BMT Nizomi, xalqaro shartnomalar, O‘zbekiston tashqi siyosat konsepsiyasi</w:t>
            </w:r>
          </w:p>
        </w:tc>
      </w:tr>
      <w:tr w:rsidR="00894DC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Tarbiyaviy ahamiyati</w:t>
            </w:r>
          </w:p>
        </w:tc>
        <w:tc>
          <w:tcPr>
            <w:tcW w:w="0" w:type="auto"/>
            <w:vAlign w:val="center"/>
            <w:hideMark/>
          </w:tcPr>
          <w:p w:rsidR="00894DC3" w:rsidRPr="00FE68D6" w:rsidRDefault="00894DC3">
            <w:pPr>
              <w:rPr>
                <w:rFonts w:ascii="Times New Roman" w:hAnsi="Times New Roman" w:cs="Times New Roman"/>
              </w:rPr>
            </w:pPr>
            <w:r w:rsidRPr="00FE68D6">
              <w:rPr>
                <w:rFonts w:ascii="Times New Roman" w:hAnsi="Times New Roman" w:cs="Times New Roman"/>
              </w:rPr>
              <w:t>Yoshlarni tinchliksevarlik, global mas’uliyat, bag‘rikenglik va xalqaro hamkorlik ruhida tarbiyalaydi</w:t>
            </w:r>
          </w:p>
        </w:tc>
      </w:tr>
      <w:tr w:rsidR="00894DC3" w:rsidRPr="00531E13" w:rsidTr="00FE68D6">
        <w:trPr>
          <w:tblCellSpacing w:w="15" w:type="dxa"/>
        </w:trPr>
        <w:tc>
          <w:tcPr>
            <w:tcW w:w="0" w:type="auto"/>
            <w:vAlign w:val="center"/>
            <w:hideMark/>
          </w:tcPr>
          <w:p w:rsidR="00894DC3" w:rsidRPr="00FE68D6" w:rsidRDefault="00894DC3">
            <w:pPr>
              <w:rPr>
                <w:rFonts w:ascii="Times New Roman" w:hAnsi="Times New Roman" w:cs="Times New Roman"/>
              </w:rPr>
            </w:pPr>
            <w:r w:rsidRPr="00FE68D6">
              <w:rPr>
                <w:rStyle w:val="a3"/>
                <w:rFonts w:ascii="Times New Roman" w:hAnsi="Times New Roman" w:cs="Times New Roman"/>
              </w:rPr>
              <w:t>O‘rganishdagi qiyinchiliklar</w:t>
            </w:r>
          </w:p>
        </w:tc>
        <w:tc>
          <w:tcPr>
            <w:tcW w:w="0" w:type="auto"/>
            <w:vAlign w:val="center"/>
            <w:hideMark/>
          </w:tcPr>
          <w:p w:rsidR="00894DC3" w:rsidRPr="00FE68D6" w:rsidRDefault="00894DC3">
            <w:pPr>
              <w:rPr>
                <w:rFonts w:ascii="Times New Roman" w:hAnsi="Times New Roman" w:cs="Times New Roman"/>
                <w:lang w:val="en-US"/>
              </w:rPr>
            </w:pPr>
            <w:r w:rsidRPr="00FE68D6">
              <w:rPr>
                <w:rFonts w:ascii="Times New Roman" w:hAnsi="Times New Roman" w:cs="Times New Roman"/>
                <w:lang w:val="en-US"/>
              </w:rPr>
              <w:t>Global siyosiy jarayonlar murakkabligi, xalqaro huquq normalarini tushunish va ko‘p tomonlama muzokaralar tizimi</w:t>
            </w:r>
          </w:p>
        </w:tc>
      </w:tr>
    </w:tbl>
    <w:p w:rsidR="00894DC3" w:rsidRPr="00CB2D76" w:rsidRDefault="00894DC3" w:rsidP="00894DC3">
      <w:pPr>
        <w:rPr>
          <w:lang w:val="en-US"/>
        </w:rPr>
      </w:pPr>
    </w:p>
    <w:p w:rsidR="00894DC3" w:rsidRPr="00894DC3" w:rsidRDefault="00894DC3" w:rsidP="00894DC3">
      <w:pPr>
        <w:pStyle w:val="3"/>
        <w:rPr>
          <w:lang w:val="en-US"/>
        </w:rPr>
      </w:pPr>
      <w:proofErr w:type="gramStart"/>
      <w:r w:rsidRPr="00894DC3">
        <w:rPr>
          <w:rStyle w:val="a3"/>
          <w:b/>
          <w:bCs/>
          <w:lang w:val="en-US"/>
        </w:rPr>
        <w:t>O‘</w:t>
      </w:r>
      <w:proofErr w:type="gramEnd"/>
      <w:r w:rsidRPr="00894DC3">
        <w:rPr>
          <w:rStyle w:val="a3"/>
          <w:b/>
          <w:bCs/>
          <w:lang w:val="en-US"/>
        </w:rPr>
        <w:t>quvchining shaxsiy yondashuvi (yangi g‘oyalar)</w:t>
      </w:r>
    </w:p>
    <w:p w:rsidR="00894DC3" w:rsidRPr="00894DC3" w:rsidRDefault="00894DC3" w:rsidP="00894DC3">
      <w:pPr>
        <w:pStyle w:val="a4"/>
        <w:rPr>
          <w:lang w:val="en-US"/>
        </w:rPr>
      </w:pPr>
      <w:r w:rsidRPr="00894DC3">
        <w:rPr>
          <w:lang w:val="en-US"/>
        </w:rPr>
        <w:t>• Xalqaro yangiliklar va BMT faoliyatini kuzatish</w:t>
      </w:r>
      <w:r w:rsidRPr="00894DC3">
        <w:rPr>
          <w:lang w:val="en-US"/>
        </w:rPr>
        <w:br/>
        <w:t>• Ingliz tilini rivojlantirish</w:t>
      </w:r>
      <w:r w:rsidRPr="00894DC3">
        <w:rPr>
          <w:lang w:val="en-US"/>
        </w:rPr>
        <w:br/>
        <w:t>• Global muammolar (ekologiya, tinchlik)ni o‘rganish</w:t>
      </w:r>
      <w:r w:rsidRPr="00894DC3">
        <w:rPr>
          <w:lang w:val="en-US"/>
        </w:rPr>
        <w:br/>
        <w:t>• Diplomatiya va xalqaro munosabatlarga qiziqish</w:t>
      </w:r>
    </w:p>
    <w:p w:rsidR="00894DC3" w:rsidRDefault="00531E13" w:rsidP="00894DC3">
      <w:r>
        <w:pict>
          <v:rect id="_x0000_i1117" style="width:0;height:1.5pt" o:hralign="center" o:hrstd="t" o:hr="t" fillcolor="#a0a0a0" stroked="f"/>
        </w:pict>
      </w:r>
    </w:p>
    <w:p w:rsidR="00894DC3" w:rsidRPr="00894DC3" w:rsidRDefault="00894DC3" w:rsidP="00894DC3">
      <w:pPr>
        <w:pStyle w:val="3"/>
        <w:rPr>
          <w:lang w:val="en-US"/>
        </w:rPr>
      </w:pPr>
      <w:r w:rsidRPr="00894DC3">
        <w:rPr>
          <w:rStyle w:val="a3"/>
          <w:b/>
          <w:bCs/>
          <w:lang w:val="en-US"/>
        </w:rPr>
        <w:t xml:space="preserve">Tinchlikparvar siyosat </w:t>
      </w:r>
      <w:proofErr w:type="gramStart"/>
      <w:r w:rsidRPr="00894DC3">
        <w:rPr>
          <w:rStyle w:val="a3"/>
          <w:b/>
          <w:bCs/>
          <w:lang w:val="en-US"/>
        </w:rPr>
        <w:t>yo‘</w:t>
      </w:r>
      <w:proofErr w:type="gramEnd"/>
      <w:r w:rsidRPr="00894DC3">
        <w:rPr>
          <w:rStyle w:val="a3"/>
          <w:b/>
          <w:bCs/>
          <w:lang w:val="en-US"/>
        </w:rPr>
        <w:t>nalishlari (vizual tasavvur uchun)</w:t>
      </w:r>
    </w:p>
    <w:p w:rsidR="00894DC3" w:rsidRDefault="00531E13" w:rsidP="00894DC3">
      <w:r>
        <w:pict>
          <v:rect id="_x0000_i1118" style="width:0;height:1.5pt" o:hralign="center" o:hrstd="t" o:hr="t" fillcolor="#a0a0a0" stroked="f"/>
        </w:pict>
      </w:r>
    </w:p>
    <w:p w:rsidR="00894DC3" w:rsidRDefault="00894DC3" w:rsidP="00894DC3">
      <w:pPr>
        <w:pStyle w:val="3"/>
      </w:pPr>
      <w:r>
        <w:rPr>
          <w:rStyle w:val="a3"/>
          <w:b/>
          <w:bCs/>
        </w:rPr>
        <w:t>BMT va global hamkorlik</w:t>
      </w:r>
    </w:p>
    <w:p w:rsidR="00894DC3" w:rsidRDefault="00531E13" w:rsidP="00894DC3">
      <w:r>
        <w:pict>
          <v:rect id="_x0000_i1119" style="width:0;height:1.5pt" o:hralign="center" o:hrstd="t" o:hr="t" fillcolor="#a0a0a0" stroked="f"/>
        </w:pict>
      </w:r>
    </w:p>
    <w:p w:rsidR="00894DC3" w:rsidRDefault="00531E13" w:rsidP="00894DC3">
      <w:r>
        <w:pict>
          <v:rect id="_x0000_i1120" style="width:0;height:1.5pt" o:hralign="center" o:hrstd="t" o:hr="t" fillcolor="#a0a0a0" stroked="f"/>
        </w:pict>
      </w:r>
    </w:p>
    <w:p w:rsidR="00894DC3" w:rsidRPr="00894DC3" w:rsidRDefault="00894DC3" w:rsidP="00894DC3">
      <w:pPr>
        <w:pStyle w:val="3"/>
        <w:rPr>
          <w:lang w:val="en-US"/>
        </w:rPr>
      </w:pPr>
      <w:r w:rsidRPr="00894DC3">
        <w:rPr>
          <w:rStyle w:val="a3"/>
          <w:b/>
          <w:bCs/>
          <w:lang w:val="en-US"/>
        </w:rPr>
        <w:t>Vazifa (Topshiriq): Rasm asosida hikoya tuzing</w:t>
      </w:r>
    </w:p>
    <w:p w:rsidR="00894DC3" w:rsidRDefault="00894DC3" w:rsidP="00894DC3">
      <w:pPr>
        <w:pStyle w:val="a4"/>
      </w:pPr>
      <w:r w:rsidRPr="00894DC3">
        <w:rPr>
          <w:lang w:val="en-US"/>
        </w:rPr>
        <w:t xml:space="preserve">Rasmlarda BMT </w:t>
      </w:r>
      <w:proofErr w:type="gramStart"/>
      <w:r w:rsidRPr="00894DC3">
        <w:rPr>
          <w:lang w:val="en-US"/>
        </w:rPr>
        <w:t>yig‘</w:t>
      </w:r>
      <w:proofErr w:type="gramEnd"/>
      <w:r w:rsidRPr="00894DC3">
        <w:rPr>
          <w:lang w:val="en-US"/>
        </w:rPr>
        <w:t xml:space="preserve">ilishlari, xalqaro sammitlar, tinchlik missiyalari, O‘zbekiston delegatsiyasining chiqishlari va global hamkorlik tasvirlangan. </w:t>
      </w:r>
      <w:r>
        <w:t>Shu asosda hikoya yozing.</w:t>
      </w:r>
    </w:p>
    <w:p w:rsidR="00894DC3" w:rsidRDefault="00531E13" w:rsidP="00894DC3">
      <w:r>
        <w:pict>
          <v:rect id="_x0000_i1121" style="width:0;height:1.5pt" o:hralign="center" o:hrstd="t" o:hr="t" fillcolor="#a0a0a0" stroked="f"/>
        </w:pict>
      </w:r>
    </w:p>
    <w:p w:rsidR="00894DC3" w:rsidRPr="00894DC3" w:rsidRDefault="00894DC3" w:rsidP="00894DC3">
      <w:pPr>
        <w:pStyle w:val="3"/>
        <w:rPr>
          <w:lang w:val="en-US"/>
        </w:rPr>
      </w:pPr>
      <w:r w:rsidRPr="00894DC3">
        <w:rPr>
          <w:rStyle w:val="a3"/>
          <w:b/>
          <w:bCs/>
          <w:lang w:val="en-US"/>
        </w:rPr>
        <w:t>Namuna hikoya</w:t>
      </w:r>
    </w:p>
    <w:p w:rsidR="00894DC3" w:rsidRPr="00894DC3" w:rsidRDefault="00894DC3" w:rsidP="00894DC3">
      <w:pPr>
        <w:pStyle w:val="3"/>
        <w:rPr>
          <w:lang w:val="en-US"/>
        </w:rPr>
      </w:pPr>
      <w:r w:rsidRPr="00894DC3">
        <w:rPr>
          <w:rStyle w:val="a3"/>
          <w:b/>
          <w:bCs/>
          <w:lang w:val="en-US"/>
        </w:rPr>
        <w:t xml:space="preserve">Nomi: “Tinchlik sari global </w:t>
      </w:r>
      <w:proofErr w:type="gramStart"/>
      <w:r w:rsidRPr="00894DC3">
        <w:rPr>
          <w:rStyle w:val="a3"/>
          <w:b/>
          <w:bCs/>
          <w:lang w:val="en-US"/>
        </w:rPr>
        <w:t>yo‘</w:t>
      </w:r>
      <w:proofErr w:type="gramEnd"/>
      <w:r w:rsidRPr="00894DC3">
        <w:rPr>
          <w:rStyle w:val="a3"/>
          <w:b/>
          <w:bCs/>
          <w:lang w:val="en-US"/>
        </w:rPr>
        <w:t>l”</w:t>
      </w:r>
    </w:p>
    <w:p w:rsidR="00894DC3" w:rsidRPr="00894DC3" w:rsidRDefault="00894DC3" w:rsidP="00894DC3">
      <w:pPr>
        <w:pStyle w:val="a4"/>
        <w:rPr>
          <w:lang w:val="en-US"/>
        </w:rPr>
      </w:pPr>
      <w:r w:rsidRPr="00894DC3">
        <w:rPr>
          <w:lang w:val="en-US"/>
        </w:rPr>
        <w:t>O‘zbekiston mustaqillikka erishgach, Birlashgan Millatlar Tashkilotiga a’zo bo‘ldi va xalqaro hamjamiyatning faol a’zosiga aylandi.</w:t>
      </w:r>
      <w:r w:rsidRPr="00894DC3">
        <w:rPr>
          <w:lang w:val="en-US"/>
        </w:rPr>
        <w:br/>
        <w:t>Mamlakat tinchlik, xavfsizlik va barqaror rivojlanish yo‘lida ko‘plab tashabbuslarni ilgari surdi. Orol dengizi muammosi va Afg‘oniston masalalarida ham xalqaro hamkorlikni kuchaytirdi.</w:t>
      </w:r>
      <w:r w:rsidRPr="00894DC3">
        <w:rPr>
          <w:lang w:val="en-US"/>
        </w:rPr>
        <w:br/>
        <w:t>Vaqt o‘tib, O‘zbekiston dunyoda tinchlikparvar va mas’uliyatli davlat sifatida e’tirof etildi.</w:t>
      </w:r>
    </w:p>
    <w:p w:rsidR="00894DC3" w:rsidRDefault="00531E13" w:rsidP="00894DC3">
      <w:r>
        <w:pict>
          <v:rect id="_x0000_i1122" style="width:0;height:1.5pt" o:hralign="center" o:hrstd="t" o:hr="t" fillcolor="#a0a0a0" stroked="f"/>
        </w:pict>
      </w:r>
    </w:p>
    <w:p w:rsidR="00894DC3" w:rsidRPr="00894DC3" w:rsidRDefault="00894DC3" w:rsidP="00894DC3">
      <w:pPr>
        <w:pStyle w:val="3"/>
        <w:rPr>
          <w:lang w:val="en-US"/>
        </w:rPr>
      </w:pPr>
      <w:r w:rsidRPr="00894DC3">
        <w:rPr>
          <w:rStyle w:val="a3"/>
          <w:b/>
          <w:bCs/>
          <w:lang w:val="en-US"/>
        </w:rPr>
        <w:t>Topshiriq: “</w:t>
      </w:r>
      <w:proofErr w:type="gramStart"/>
      <w:r w:rsidRPr="00894DC3">
        <w:rPr>
          <w:rStyle w:val="a3"/>
          <w:b/>
          <w:bCs/>
          <w:lang w:val="en-US"/>
        </w:rPr>
        <w:t>O‘</w:t>
      </w:r>
      <w:proofErr w:type="gramEnd"/>
      <w:r w:rsidRPr="00894DC3">
        <w:rPr>
          <w:rStyle w:val="a3"/>
          <w:b/>
          <w:bCs/>
          <w:lang w:val="en-US"/>
        </w:rPr>
        <w:t>zbekistonning BMTdagi faoliyati xaritasi”ni tuzing</w:t>
      </w:r>
    </w:p>
    <w:p w:rsidR="00894DC3" w:rsidRPr="00894DC3" w:rsidRDefault="00894DC3" w:rsidP="00894DC3">
      <w:pPr>
        <w:pStyle w:val="3"/>
        <w:rPr>
          <w:lang w:val="en-US"/>
        </w:rPr>
      </w:pPr>
      <w:r w:rsidRPr="00894DC3">
        <w:rPr>
          <w:rStyle w:val="a3"/>
          <w:b/>
          <w:bCs/>
          <w:lang w:val="en-US"/>
        </w:rPr>
        <w:t>Shakli:</w:t>
      </w:r>
      <w:r w:rsidRPr="00894DC3">
        <w:rPr>
          <w:lang w:val="en-US"/>
        </w:rPr>
        <w:t xml:space="preserve"> Jadval yoki klaster (diagramma)</w:t>
      </w:r>
    </w:p>
    <w:p w:rsidR="00894DC3" w:rsidRPr="00894DC3" w:rsidRDefault="00894DC3" w:rsidP="00894DC3">
      <w:pPr>
        <w:pStyle w:val="3"/>
        <w:rPr>
          <w:lang w:val="en-US"/>
        </w:rPr>
      </w:pPr>
      <w:r w:rsidRPr="00894DC3">
        <w:rPr>
          <w:rStyle w:val="a3"/>
          <w:b/>
          <w:bCs/>
          <w:lang w:val="en-US"/>
        </w:rPr>
        <w:t>Dasturlar:</w:t>
      </w:r>
    </w:p>
    <w:p w:rsidR="00894DC3" w:rsidRPr="00894DC3" w:rsidRDefault="00894DC3" w:rsidP="00894DC3">
      <w:pPr>
        <w:pStyle w:val="a4"/>
        <w:rPr>
          <w:lang w:val="en-US"/>
        </w:rPr>
      </w:pPr>
      <w:r w:rsidRPr="00894DC3">
        <w:rPr>
          <w:lang w:val="en-US"/>
        </w:rPr>
        <w:t>• PowerPoint</w:t>
      </w:r>
      <w:r w:rsidRPr="00894DC3">
        <w:rPr>
          <w:lang w:val="en-US"/>
        </w:rPr>
        <w:br/>
        <w:t>• Canva</w:t>
      </w:r>
      <w:r w:rsidRPr="00894DC3">
        <w:rPr>
          <w:lang w:val="en-US"/>
        </w:rPr>
        <w:br/>
        <w:t>• Google Slides</w:t>
      </w:r>
    </w:p>
    <w:p w:rsidR="00894DC3" w:rsidRPr="00894DC3" w:rsidRDefault="00894DC3" w:rsidP="00894DC3">
      <w:pPr>
        <w:pStyle w:val="3"/>
        <w:rPr>
          <w:lang w:val="en-US"/>
        </w:rPr>
      </w:pPr>
      <w:r w:rsidRPr="00894DC3">
        <w:rPr>
          <w:rStyle w:val="a3"/>
          <w:b/>
          <w:bCs/>
          <w:lang w:val="en-US"/>
        </w:rPr>
        <w:t>Quyidagilarni kiriting:</w:t>
      </w:r>
    </w:p>
    <w:p w:rsidR="00894DC3" w:rsidRPr="00894DC3" w:rsidRDefault="00894DC3" w:rsidP="00894DC3">
      <w:pPr>
        <w:pStyle w:val="a4"/>
        <w:rPr>
          <w:lang w:val="en-US"/>
        </w:rPr>
      </w:pPr>
      <w:r w:rsidRPr="00894DC3">
        <w:rPr>
          <w:lang w:val="en-US"/>
        </w:rPr>
        <w:t>• Tinchlikparvar tashabbuslar</w:t>
      </w:r>
      <w:r w:rsidRPr="00894DC3">
        <w:rPr>
          <w:lang w:val="en-US"/>
        </w:rPr>
        <w:br/>
        <w:t>• Inson huquqlari</w:t>
      </w:r>
      <w:r w:rsidRPr="00894DC3">
        <w:rPr>
          <w:lang w:val="en-US"/>
        </w:rPr>
        <w:br/>
        <w:t>• Ekologik muammolar (Orol dengizi)</w:t>
      </w:r>
      <w:r w:rsidRPr="00894DC3">
        <w:rPr>
          <w:lang w:val="en-US"/>
        </w:rPr>
        <w:br/>
        <w:t>• Barqaror rivojlanish maqsadlari</w:t>
      </w:r>
      <w:r w:rsidRPr="00894DC3">
        <w:rPr>
          <w:lang w:val="en-US"/>
        </w:rPr>
        <w:br/>
        <w:t>• Xalqaro hamkorlik</w:t>
      </w:r>
      <w:r w:rsidRPr="00894DC3">
        <w:rPr>
          <w:lang w:val="en-US"/>
        </w:rPr>
        <w:br/>
        <w:t>• Natijalar va yutuqlar</w:t>
      </w:r>
    </w:p>
    <w:p w:rsidR="00062336" w:rsidRDefault="00062336" w:rsidP="00894DC3">
      <w:pPr>
        <w:pStyle w:val="3"/>
        <w:rPr>
          <w:rStyle w:val="a3"/>
          <w:b/>
          <w:bCs/>
          <w:lang w:val="en-US"/>
        </w:rPr>
      </w:pPr>
    </w:p>
    <w:p w:rsidR="00062336" w:rsidRDefault="00062336" w:rsidP="00894DC3">
      <w:pPr>
        <w:pStyle w:val="3"/>
        <w:rPr>
          <w:rStyle w:val="a3"/>
          <w:b/>
          <w:bCs/>
          <w:lang w:val="en-US"/>
        </w:rPr>
      </w:pPr>
    </w:p>
    <w:p w:rsidR="00062336" w:rsidRDefault="00062336" w:rsidP="00894DC3">
      <w:pPr>
        <w:pStyle w:val="3"/>
        <w:rPr>
          <w:rStyle w:val="a3"/>
          <w:b/>
          <w:bCs/>
          <w:lang w:val="en-US"/>
        </w:rPr>
      </w:pPr>
    </w:p>
    <w:p w:rsidR="00062336" w:rsidRDefault="00062336" w:rsidP="00894DC3">
      <w:pPr>
        <w:pStyle w:val="3"/>
        <w:rPr>
          <w:rStyle w:val="a3"/>
          <w:b/>
          <w:bCs/>
          <w:lang w:val="en-US"/>
        </w:rPr>
      </w:pPr>
    </w:p>
    <w:p w:rsidR="00062336" w:rsidRDefault="00062336" w:rsidP="00894DC3">
      <w:pPr>
        <w:pStyle w:val="3"/>
        <w:rPr>
          <w:rStyle w:val="a3"/>
          <w:b/>
          <w:bCs/>
          <w:lang w:val="en-US"/>
        </w:rPr>
      </w:pPr>
    </w:p>
    <w:p w:rsidR="008572B5" w:rsidRDefault="008572B5" w:rsidP="008572B5">
      <w:pPr>
        <w:pStyle w:val="3"/>
        <w:jc w:val="center"/>
        <w:rPr>
          <w:rStyle w:val="a3"/>
          <w:b/>
          <w:bCs/>
          <w:lang w:val="en-US"/>
        </w:rPr>
      </w:pPr>
      <w:r>
        <w:rPr>
          <w:rStyle w:val="a3"/>
          <w:b/>
          <w:bCs/>
          <w:lang w:val="en-US"/>
        </w:rPr>
        <w:t xml:space="preserve">“Ijtimoiy-gumanitar” fanlar </w:t>
      </w:r>
      <w:proofErr w:type="gramStart"/>
      <w:r>
        <w:rPr>
          <w:rStyle w:val="a3"/>
          <w:b/>
          <w:bCs/>
          <w:lang w:val="en-US"/>
        </w:rPr>
        <w:t>yo‘</w:t>
      </w:r>
      <w:proofErr w:type="gramEnd"/>
      <w:r>
        <w:rPr>
          <w:rStyle w:val="a3"/>
          <w:b/>
          <w:bCs/>
          <w:lang w:val="en-US"/>
        </w:rPr>
        <w:t>nalish o‘quvchilari uchun O‘zbekiston tarixi fanidan mustaqil ish ishlanmalari</w:t>
      </w:r>
    </w:p>
    <w:p w:rsidR="00E878EA" w:rsidRPr="00E878EA" w:rsidRDefault="00E878EA" w:rsidP="00E878EA">
      <w:pPr>
        <w:pStyle w:val="3"/>
        <w:rPr>
          <w:lang w:val="en-US"/>
        </w:rPr>
      </w:pPr>
      <w:r w:rsidRPr="00E878EA">
        <w:rPr>
          <w:rStyle w:val="a3"/>
          <w:b/>
          <w:bCs/>
          <w:lang w:val="en-US"/>
        </w:rPr>
        <w:t xml:space="preserve">Mavzu: Podsho Rossiyasining </w:t>
      </w:r>
      <w:proofErr w:type="gramStart"/>
      <w:r w:rsidRPr="00E878EA">
        <w:rPr>
          <w:rStyle w:val="a3"/>
          <w:b/>
          <w:bCs/>
          <w:lang w:val="en-US"/>
        </w:rPr>
        <w:t>O‘</w:t>
      </w:r>
      <w:proofErr w:type="gramEnd"/>
      <w:r w:rsidRPr="00E878EA">
        <w:rPr>
          <w:rStyle w:val="a3"/>
          <w:b/>
          <w:bCs/>
          <w:lang w:val="en-US"/>
        </w:rPr>
        <w:t>rta Osiyoga ekspansiyasi va Turkiston general-gubernatorligi tashkil topishi</w:t>
      </w:r>
    </w:p>
    <w:p w:rsidR="00E878EA" w:rsidRPr="00E878EA" w:rsidRDefault="00E878EA" w:rsidP="00E878EA">
      <w:pPr>
        <w:pStyle w:val="3"/>
        <w:rPr>
          <w:lang w:val="en-US"/>
        </w:rPr>
      </w:pPr>
      <w:r w:rsidRPr="00E878EA">
        <w:rPr>
          <w:rStyle w:val="a3"/>
          <w:b/>
          <w:bCs/>
          <w:lang w:val="en-US"/>
        </w:rPr>
        <w:t>Amaliy topshiriq</w:t>
      </w:r>
    </w:p>
    <w:p w:rsidR="00E878EA" w:rsidRPr="00E878EA" w:rsidRDefault="00E878EA" w:rsidP="00E878EA">
      <w:pPr>
        <w:pStyle w:val="3"/>
        <w:rPr>
          <w:lang w:val="en-US"/>
        </w:rPr>
      </w:pPr>
      <w:r w:rsidRPr="00E878EA">
        <w:rPr>
          <w:rStyle w:val="a3"/>
          <w:b/>
          <w:bCs/>
          <w:lang w:val="en-US"/>
        </w:rPr>
        <w:t xml:space="preserve">Namuna: “Podsho Rossiyasining </w:t>
      </w:r>
      <w:proofErr w:type="gramStart"/>
      <w:r w:rsidRPr="00E878EA">
        <w:rPr>
          <w:rStyle w:val="a3"/>
          <w:b/>
          <w:bCs/>
          <w:lang w:val="en-US"/>
        </w:rPr>
        <w:t>O‘</w:t>
      </w:r>
      <w:proofErr w:type="gramEnd"/>
      <w:r w:rsidRPr="00E878EA">
        <w:rPr>
          <w:rStyle w:val="a3"/>
          <w:b/>
          <w:bCs/>
          <w:lang w:val="en-US"/>
        </w:rPr>
        <w:t>rta Osiyoga bosqini va Turkiston boshqaruvi”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4"/>
        <w:gridCol w:w="7261"/>
      </w:tblGrid>
      <w:tr w:rsidR="00E878EA" w:rsidTr="005773A2">
        <w:trPr>
          <w:tblHeader/>
          <w:tblCellSpacing w:w="15" w:type="dxa"/>
        </w:trPr>
        <w:tc>
          <w:tcPr>
            <w:tcW w:w="0" w:type="auto"/>
            <w:vAlign w:val="center"/>
            <w:hideMark/>
          </w:tcPr>
          <w:p w:rsidR="00E878EA" w:rsidRPr="005773A2" w:rsidRDefault="00E878EA">
            <w:pPr>
              <w:jc w:val="center"/>
              <w:rPr>
                <w:rFonts w:ascii="Times New Roman" w:hAnsi="Times New Roman" w:cs="Times New Roman"/>
                <w:b/>
                <w:bCs/>
              </w:rPr>
            </w:pPr>
            <w:r w:rsidRPr="005773A2">
              <w:rPr>
                <w:rStyle w:val="a3"/>
                <w:rFonts w:ascii="Times New Roman" w:hAnsi="Times New Roman" w:cs="Times New Roman"/>
              </w:rPr>
              <w:t>Mezoni</w:t>
            </w:r>
          </w:p>
        </w:tc>
        <w:tc>
          <w:tcPr>
            <w:tcW w:w="0" w:type="auto"/>
            <w:vAlign w:val="center"/>
            <w:hideMark/>
          </w:tcPr>
          <w:p w:rsidR="00E878EA" w:rsidRPr="005773A2" w:rsidRDefault="00E878EA">
            <w:pPr>
              <w:jc w:val="center"/>
              <w:rPr>
                <w:rFonts w:ascii="Times New Roman" w:hAnsi="Times New Roman" w:cs="Times New Roman"/>
                <w:b/>
                <w:bCs/>
              </w:rPr>
            </w:pPr>
            <w:r w:rsidRPr="005773A2">
              <w:rPr>
                <w:rStyle w:val="a3"/>
                <w:rFonts w:ascii="Times New Roman" w:hAnsi="Times New Roman" w:cs="Times New Roman"/>
              </w:rPr>
              <w:t>Tavsifi</w:t>
            </w:r>
          </w:p>
        </w:tc>
      </w:tr>
      <w:tr w:rsidR="00E878EA" w:rsidRPr="00531E13"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Mazmuni</w:t>
            </w:r>
          </w:p>
        </w:tc>
        <w:tc>
          <w:tcPr>
            <w:tcW w:w="0" w:type="auto"/>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XIX asrda Podsho Rossiyasi tomonidan O‘rta Osiyo hududlarini bosib olinishi va 1867-yilda Turkiston general-gubernatorligining tashkil etilishi</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Ahamiyati</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Mintaqaning siyosiy xaritasi o‘zgarishi, mustamlaka boshqaruv tizimining o‘rnatilishi va keyingi tarixiy jarayonlarga ta’sirini tushunish uchun muhim</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Asosiy yo‘nalishlar</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Harbiy yurishlar, xonliklarning tugatilishi (Qo‘qon, Buxoro, Xiva), mustamlaka boshqaruvi, iqtisodiy ekspluatatsiya, ruslashtirish siyosati</w:t>
            </w:r>
          </w:p>
        </w:tc>
      </w:tr>
      <w:tr w:rsidR="00E878EA" w:rsidRPr="00531E13"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Rivojlanish bosqichlari</w:t>
            </w:r>
          </w:p>
        </w:tc>
        <w:tc>
          <w:tcPr>
            <w:tcW w:w="0" w:type="auto"/>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1840–1860-yillar — harbiy bosqinlar kuchayishi; 1865-yil Toshkentning bosib olinishi; 1867-yil Turkiston general-gubernatorligining tashkil etilishi</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Amalga oshirilishi</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Harbiy kuch ishlatish, diplomatik bosim, mahalliy hukmdorlarni bo‘ysundirish va ma’muriy boshqaruvni joriy etish orqali</w:t>
            </w:r>
          </w:p>
        </w:tc>
      </w:tr>
      <w:tr w:rsidR="00E878EA" w:rsidRPr="00531E13"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Huquqiy asoslari</w:t>
            </w:r>
          </w:p>
        </w:tc>
        <w:tc>
          <w:tcPr>
            <w:tcW w:w="0" w:type="auto"/>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Podsho Rossiyasi farmonlari, mustamlaka ma’muriy nizomlari va imperiya qonunlari</w:t>
            </w:r>
          </w:p>
        </w:tc>
      </w:tr>
      <w:tr w:rsidR="00E878EA" w:rsidRPr="00531E13"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Tarbiyaviy ahamiyati</w:t>
            </w:r>
          </w:p>
        </w:tc>
        <w:tc>
          <w:tcPr>
            <w:tcW w:w="0" w:type="auto"/>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Mustamlakachilik siyosatining oqibatlarini tushunish, tarixiy adolat va milliy ongni shakllantirishga yordam beradi</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O‘rganishdagi qiyinchiliklar</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Harbiy yurishlar ketma-ketligi, hududiy o‘zgarishlar va boshqaruv tizimini tushunish murakkabligi</w:t>
            </w:r>
          </w:p>
        </w:tc>
      </w:tr>
    </w:tbl>
    <w:p w:rsidR="00E878EA" w:rsidRDefault="00E878EA" w:rsidP="00E878EA"/>
    <w:p w:rsidR="00E878EA" w:rsidRPr="00E878EA" w:rsidRDefault="00E878EA" w:rsidP="00E878EA">
      <w:pPr>
        <w:pStyle w:val="3"/>
        <w:rPr>
          <w:lang w:val="en-US"/>
        </w:rPr>
      </w:pPr>
      <w:proofErr w:type="gramStart"/>
      <w:r w:rsidRPr="00E878EA">
        <w:rPr>
          <w:rStyle w:val="a3"/>
          <w:b/>
          <w:bCs/>
          <w:lang w:val="en-US"/>
        </w:rPr>
        <w:t>O‘</w:t>
      </w:r>
      <w:proofErr w:type="gramEnd"/>
      <w:r w:rsidRPr="00E878EA">
        <w:rPr>
          <w:rStyle w:val="a3"/>
          <w:b/>
          <w:bCs/>
          <w:lang w:val="en-US"/>
        </w:rPr>
        <w:t>quvchining shaxsiy yondashuvi (yangi g‘oyalar)</w:t>
      </w:r>
    </w:p>
    <w:p w:rsidR="00E878EA" w:rsidRPr="00E878EA" w:rsidRDefault="00E878EA" w:rsidP="00E878EA">
      <w:pPr>
        <w:pStyle w:val="a4"/>
        <w:rPr>
          <w:lang w:val="en-US"/>
        </w:rPr>
      </w:pPr>
      <w:r w:rsidRPr="00E878EA">
        <w:rPr>
          <w:lang w:val="en-US"/>
        </w:rPr>
        <w:t>• O‘rta Osiyo tarixini chuqur o‘rganish</w:t>
      </w:r>
      <w:r w:rsidRPr="00E878EA">
        <w:rPr>
          <w:lang w:val="en-US"/>
        </w:rPr>
        <w:br/>
        <w:t>• Mustamlakachilik siyosatini tahlil qilish</w:t>
      </w:r>
      <w:r w:rsidRPr="00E878EA">
        <w:rPr>
          <w:lang w:val="en-US"/>
        </w:rPr>
        <w:br/>
        <w:t>• Xaritalar bilan ishlash</w:t>
      </w:r>
      <w:r w:rsidRPr="00E878EA">
        <w:rPr>
          <w:lang w:val="en-US"/>
        </w:rPr>
        <w:br/>
        <w:t>• Milliy tarixga qiziqishni oshirish</w:t>
      </w:r>
    </w:p>
    <w:p w:rsidR="00E878EA" w:rsidRDefault="00531E13" w:rsidP="00E878EA">
      <w:r>
        <w:pict>
          <v:rect id="_x0000_i1123" style="width:0;height:1.5pt" o:hralign="center" o:hrstd="t" o:hr="t" fillcolor="#a0a0a0" stroked="f"/>
        </w:pict>
      </w:r>
    </w:p>
    <w:p w:rsidR="00E878EA" w:rsidRPr="00E878EA" w:rsidRDefault="00E878EA" w:rsidP="00E878EA">
      <w:pPr>
        <w:pStyle w:val="3"/>
        <w:rPr>
          <w:lang w:val="en-US"/>
        </w:rPr>
      </w:pPr>
      <w:r w:rsidRPr="00E878EA">
        <w:rPr>
          <w:rStyle w:val="a3"/>
          <w:b/>
          <w:bCs/>
          <w:lang w:val="en-US"/>
        </w:rPr>
        <w:t>Bosqin va boshqaruv (vizual tasavvur uchun)</w:t>
      </w:r>
      <w:r w:rsidR="00081E70" w:rsidRPr="00081E70">
        <w:rPr>
          <w:noProof/>
          <w:lang w:val="en-US"/>
        </w:rPr>
        <w:t xml:space="preserve"> </w:t>
      </w:r>
      <w:r w:rsidR="00081E70">
        <w:rPr>
          <w:noProof/>
        </w:rPr>
        <w:drawing>
          <wp:inline distT="0" distB="0" distL="0" distR="0" wp14:anchorId="368613D1" wp14:editId="3BD6E13D">
            <wp:extent cx="2339340" cy="1122883"/>
            <wp:effectExtent l="0" t="0" r="3810" b="1270"/>
            <wp:docPr id="52" name="Рисунок 52" descr="Russian Empire expansion Central Asia Turkestan GovernorGeneralship historical map painting,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sian Empire expansion Central Asia Turkestan GovernorGeneralship historical map painting, создано искусственным интеллектом"/>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53236" cy="1129553"/>
                    </a:xfrm>
                    <a:prstGeom prst="rect">
                      <a:avLst/>
                    </a:prstGeom>
                    <a:noFill/>
                    <a:ln>
                      <a:noFill/>
                    </a:ln>
                  </pic:spPr>
                </pic:pic>
              </a:graphicData>
            </a:graphic>
          </wp:inline>
        </w:drawing>
      </w:r>
    </w:p>
    <w:p w:rsidR="00E878EA" w:rsidRDefault="00531E13" w:rsidP="00E878EA">
      <w:r>
        <w:pict>
          <v:rect id="_x0000_i1124" style="width:0;height:1.5pt" o:hralign="center" o:hrstd="t" o:hr="t" fillcolor="#a0a0a0" stroked="f"/>
        </w:pict>
      </w:r>
    </w:p>
    <w:p w:rsidR="00E878EA" w:rsidRDefault="00E878EA" w:rsidP="00E878EA">
      <w:pPr>
        <w:pStyle w:val="3"/>
      </w:pPr>
      <w:r>
        <w:rPr>
          <w:rStyle w:val="a3"/>
          <w:b/>
          <w:bCs/>
        </w:rPr>
        <w:t>Turkiston general-gubernatorligi xaritasi</w:t>
      </w:r>
    </w:p>
    <w:p w:rsidR="00E878EA" w:rsidRDefault="00531E13" w:rsidP="00E878EA">
      <w:r>
        <w:pict>
          <v:rect id="_x0000_i1125" style="width:0;height:1.5pt" o:hralign="center" o:hrstd="t" o:hr="t" fillcolor="#a0a0a0" stroked="f"/>
        </w:pict>
      </w:r>
    </w:p>
    <w:p w:rsidR="00E878EA" w:rsidRDefault="00531E13" w:rsidP="00E878EA">
      <w:r>
        <w:pict>
          <v:rect id="_x0000_i1126" style="width:0;height:1.5pt" o:hralign="center" o:hrstd="t" o:hr="t" fillcolor="#a0a0a0" stroked="f"/>
        </w:pict>
      </w:r>
    </w:p>
    <w:p w:rsidR="00E878EA" w:rsidRPr="00E878EA" w:rsidRDefault="00E878EA" w:rsidP="00E878EA">
      <w:pPr>
        <w:pStyle w:val="3"/>
        <w:rPr>
          <w:lang w:val="en-US"/>
        </w:rPr>
      </w:pPr>
      <w:r w:rsidRPr="00E878EA">
        <w:rPr>
          <w:rStyle w:val="a3"/>
          <w:b/>
          <w:bCs/>
          <w:lang w:val="en-US"/>
        </w:rPr>
        <w:t>Vazifa (Topshiriq): Rasm asosida hikoya tuzing</w:t>
      </w:r>
    </w:p>
    <w:p w:rsidR="00E878EA" w:rsidRDefault="00E878EA" w:rsidP="00E878EA">
      <w:pPr>
        <w:pStyle w:val="a4"/>
      </w:pPr>
      <w:r w:rsidRPr="00E878EA">
        <w:rPr>
          <w:lang w:val="en-US"/>
        </w:rPr>
        <w:t xml:space="preserve">Rasmlarda Rossiya imperiyasining harbiy yurishlari, Turkiston hududining bosib olinishi va yangi ma’muriy tizimning </w:t>
      </w:r>
      <w:proofErr w:type="gramStart"/>
      <w:r w:rsidRPr="00E878EA">
        <w:rPr>
          <w:lang w:val="en-US"/>
        </w:rPr>
        <w:t>o‘</w:t>
      </w:r>
      <w:proofErr w:type="gramEnd"/>
      <w:r w:rsidRPr="00E878EA">
        <w:rPr>
          <w:lang w:val="en-US"/>
        </w:rPr>
        <w:t xml:space="preserve">rnatilishi tasvirlangan. </w:t>
      </w:r>
      <w:r>
        <w:t>Shu asosda hikoya yozing.</w:t>
      </w:r>
    </w:p>
    <w:p w:rsidR="00E878EA" w:rsidRDefault="00531E13" w:rsidP="00E878EA">
      <w:r>
        <w:pict>
          <v:rect id="_x0000_i1127" style="width:0;height:1.5pt" o:hralign="center" o:hrstd="t" o:hr="t" fillcolor="#a0a0a0" stroked="f"/>
        </w:pict>
      </w:r>
    </w:p>
    <w:p w:rsidR="00E878EA" w:rsidRPr="00E878EA" w:rsidRDefault="00E878EA" w:rsidP="00E878EA">
      <w:pPr>
        <w:pStyle w:val="3"/>
        <w:rPr>
          <w:lang w:val="en-US"/>
        </w:rPr>
      </w:pPr>
      <w:r w:rsidRPr="00E878EA">
        <w:rPr>
          <w:rStyle w:val="a3"/>
          <w:b/>
          <w:bCs/>
          <w:lang w:val="en-US"/>
        </w:rPr>
        <w:t>Namuna hikoya</w:t>
      </w:r>
    </w:p>
    <w:p w:rsidR="00E878EA" w:rsidRPr="00E878EA" w:rsidRDefault="00E878EA" w:rsidP="00E878EA">
      <w:pPr>
        <w:pStyle w:val="3"/>
        <w:rPr>
          <w:lang w:val="en-US"/>
        </w:rPr>
      </w:pPr>
      <w:r w:rsidRPr="00E878EA">
        <w:rPr>
          <w:rStyle w:val="a3"/>
          <w:b/>
          <w:bCs/>
          <w:lang w:val="en-US"/>
        </w:rPr>
        <w:t>Nomi: “Bosib olish va boshqaruv davri”</w:t>
      </w:r>
    </w:p>
    <w:p w:rsidR="00E878EA" w:rsidRPr="00E878EA" w:rsidRDefault="00E878EA" w:rsidP="00E878EA">
      <w:pPr>
        <w:pStyle w:val="a4"/>
        <w:rPr>
          <w:lang w:val="en-US"/>
        </w:rPr>
      </w:pPr>
      <w:r w:rsidRPr="00E878EA">
        <w:rPr>
          <w:lang w:val="en-US"/>
        </w:rPr>
        <w:t xml:space="preserve">XIX asrda Podsho Rossiyasi </w:t>
      </w:r>
      <w:proofErr w:type="gramStart"/>
      <w:r w:rsidRPr="00E878EA">
        <w:rPr>
          <w:lang w:val="en-US"/>
        </w:rPr>
        <w:t>O‘</w:t>
      </w:r>
      <w:proofErr w:type="gramEnd"/>
      <w:r w:rsidRPr="00E878EA">
        <w:rPr>
          <w:lang w:val="en-US"/>
        </w:rPr>
        <w:t>rta Osiyoga bosqinchilik yurishlarini boshladi. Asta-sekin Qo‘qon, Buxoro va Xiva hududlari bosib olindi.</w:t>
      </w:r>
      <w:r w:rsidRPr="00E878EA">
        <w:rPr>
          <w:lang w:val="en-US"/>
        </w:rPr>
        <w:br/>
        <w:t>1867-yilda Turkiston general-gubernatorligi tashkil etilib, bu hudud mustamlaka boshqaruvi ostiga olindi.</w:t>
      </w:r>
      <w:r w:rsidRPr="00E878EA">
        <w:rPr>
          <w:lang w:val="en-US"/>
        </w:rPr>
        <w:br/>
        <w:t>Bu jarayon mintaqaning siyosiy va iqtisodiy hayotini tubdan o‘zgartirdi.</w:t>
      </w:r>
    </w:p>
    <w:p w:rsidR="00E878EA" w:rsidRDefault="00531E13" w:rsidP="00E878EA">
      <w:r>
        <w:pict>
          <v:rect id="_x0000_i1128" style="width:0;height:1.5pt" o:hralign="center" o:hrstd="t" o:hr="t" fillcolor="#a0a0a0" stroked="f"/>
        </w:pict>
      </w:r>
    </w:p>
    <w:p w:rsidR="00E878EA" w:rsidRPr="00E878EA" w:rsidRDefault="00E878EA" w:rsidP="00E878EA">
      <w:pPr>
        <w:pStyle w:val="3"/>
        <w:rPr>
          <w:lang w:val="en-US"/>
        </w:rPr>
      </w:pPr>
      <w:r w:rsidRPr="00E878EA">
        <w:rPr>
          <w:rStyle w:val="a3"/>
          <w:b/>
          <w:bCs/>
          <w:lang w:val="en-US"/>
        </w:rPr>
        <w:t xml:space="preserve">Topshiriq: “Rossiyaning </w:t>
      </w:r>
      <w:proofErr w:type="gramStart"/>
      <w:r w:rsidRPr="00E878EA">
        <w:rPr>
          <w:rStyle w:val="a3"/>
          <w:b/>
          <w:bCs/>
          <w:lang w:val="en-US"/>
        </w:rPr>
        <w:t>O‘</w:t>
      </w:r>
      <w:proofErr w:type="gramEnd"/>
      <w:r w:rsidRPr="00E878EA">
        <w:rPr>
          <w:rStyle w:val="a3"/>
          <w:b/>
          <w:bCs/>
          <w:lang w:val="en-US"/>
        </w:rPr>
        <w:t>rta Osiyoga ekspansiyasi xaritasi”ni tuzing</w:t>
      </w:r>
    </w:p>
    <w:p w:rsidR="00E878EA" w:rsidRPr="00E878EA" w:rsidRDefault="00E878EA" w:rsidP="00E878EA">
      <w:pPr>
        <w:pStyle w:val="3"/>
        <w:rPr>
          <w:lang w:val="en-US"/>
        </w:rPr>
      </w:pPr>
      <w:r w:rsidRPr="00E878EA">
        <w:rPr>
          <w:rStyle w:val="a3"/>
          <w:b/>
          <w:bCs/>
          <w:lang w:val="en-US"/>
        </w:rPr>
        <w:t>Shakli:</w:t>
      </w:r>
      <w:r w:rsidRPr="00E878EA">
        <w:rPr>
          <w:lang w:val="en-US"/>
        </w:rPr>
        <w:t xml:space="preserve"> Jadval yoki klaster (diagramma)</w:t>
      </w:r>
    </w:p>
    <w:p w:rsidR="00E878EA" w:rsidRPr="00E878EA" w:rsidRDefault="00E878EA" w:rsidP="00E878EA">
      <w:pPr>
        <w:pStyle w:val="3"/>
        <w:rPr>
          <w:lang w:val="en-US"/>
        </w:rPr>
      </w:pPr>
      <w:r w:rsidRPr="00E878EA">
        <w:rPr>
          <w:rStyle w:val="a3"/>
          <w:b/>
          <w:bCs/>
          <w:lang w:val="en-US"/>
        </w:rPr>
        <w:t>Dasturlar:</w:t>
      </w:r>
    </w:p>
    <w:p w:rsidR="00E878EA" w:rsidRPr="00E878EA" w:rsidRDefault="00E878EA" w:rsidP="00E878EA">
      <w:pPr>
        <w:pStyle w:val="a4"/>
        <w:rPr>
          <w:lang w:val="en-US"/>
        </w:rPr>
      </w:pPr>
      <w:r w:rsidRPr="00E878EA">
        <w:rPr>
          <w:lang w:val="en-US"/>
        </w:rPr>
        <w:t>• PowerPoint</w:t>
      </w:r>
      <w:r w:rsidRPr="00E878EA">
        <w:rPr>
          <w:lang w:val="en-US"/>
        </w:rPr>
        <w:br/>
        <w:t>• Canva</w:t>
      </w:r>
      <w:r w:rsidRPr="00E878EA">
        <w:rPr>
          <w:lang w:val="en-US"/>
        </w:rPr>
        <w:br/>
        <w:t>• Google Slides</w:t>
      </w:r>
    </w:p>
    <w:p w:rsidR="00E878EA" w:rsidRPr="00E878EA" w:rsidRDefault="00E878EA" w:rsidP="00E878EA">
      <w:pPr>
        <w:pStyle w:val="3"/>
        <w:rPr>
          <w:lang w:val="en-US"/>
        </w:rPr>
      </w:pPr>
      <w:r w:rsidRPr="00E878EA">
        <w:rPr>
          <w:rStyle w:val="a3"/>
          <w:b/>
          <w:bCs/>
          <w:lang w:val="en-US"/>
        </w:rPr>
        <w:t>Quyidagilarni kiriting:</w:t>
      </w:r>
    </w:p>
    <w:p w:rsidR="005773A2" w:rsidRDefault="00E878EA" w:rsidP="00081E70">
      <w:pPr>
        <w:pStyle w:val="a4"/>
        <w:rPr>
          <w:rStyle w:val="a3"/>
          <w:b w:val="0"/>
          <w:bCs w:val="0"/>
          <w:lang w:val="en-US"/>
        </w:rPr>
      </w:pPr>
      <w:r w:rsidRPr="00E878EA">
        <w:rPr>
          <w:lang w:val="en-US"/>
        </w:rPr>
        <w:t>• Harbiy bosqinlar bosqichi</w:t>
      </w:r>
      <w:r w:rsidRPr="00E878EA">
        <w:rPr>
          <w:lang w:val="en-US"/>
        </w:rPr>
        <w:br/>
        <w:t>• Bosib olingan xonliklar</w:t>
      </w:r>
      <w:r w:rsidRPr="00E878EA">
        <w:rPr>
          <w:lang w:val="en-US"/>
        </w:rPr>
        <w:br/>
        <w:t>• Turkiston general-gubernatorligi</w:t>
      </w:r>
      <w:r w:rsidRPr="00E878EA">
        <w:rPr>
          <w:lang w:val="en-US"/>
        </w:rPr>
        <w:br/>
        <w:t>• Mustamlaka boshqaruvi</w:t>
      </w:r>
      <w:r w:rsidRPr="00E878EA">
        <w:rPr>
          <w:lang w:val="en-US"/>
        </w:rPr>
        <w:br/>
        <w:t>• Iqtisodiy va siyosiy oqibatlar</w:t>
      </w:r>
    </w:p>
    <w:p w:rsidR="00E878EA" w:rsidRPr="00E878EA" w:rsidRDefault="00E878EA" w:rsidP="00E878EA">
      <w:pPr>
        <w:pStyle w:val="3"/>
        <w:rPr>
          <w:lang w:val="en-US"/>
        </w:rPr>
      </w:pPr>
      <w:r w:rsidRPr="00E878EA">
        <w:rPr>
          <w:rStyle w:val="a3"/>
          <w:b/>
          <w:bCs/>
          <w:lang w:val="en-US"/>
        </w:rPr>
        <w:t>Mavzu: Turkistonda Rossiya imperiyasiga qarshi milliy-ozodlik harakati</w:t>
      </w:r>
    </w:p>
    <w:p w:rsidR="00E878EA" w:rsidRPr="00E878EA" w:rsidRDefault="00E878EA" w:rsidP="00E878EA">
      <w:pPr>
        <w:pStyle w:val="3"/>
        <w:rPr>
          <w:lang w:val="en-US"/>
        </w:rPr>
      </w:pPr>
      <w:r w:rsidRPr="00E878EA">
        <w:rPr>
          <w:rStyle w:val="a3"/>
          <w:b/>
          <w:bCs/>
          <w:lang w:val="en-US"/>
        </w:rPr>
        <w:t>Amaliy topshiriq</w:t>
      </w:r>
    </w:p>
    <w:p w:rsidR="00E878EA" w:rsidRPr="00E878EA" w:rsidRDefault="00E878EA" w:rsidP="00E878EA">
      <w:pPr>
        <w:pStyle w:val="3"/>
        <w:rPr>
          <w:lang w:val="en-US"/>
        </w:rPr>
      </w:pPr>
      <w:r w:rsidRPr="00E878EA">
        <w:rPr>
          <w:rStyle w:val="a3"/>
          <w:b/>
          <w:bCs/>
          <w:lang w:val="en-US"/>
        </w:rPr>
        <w:t>Namuna: “Turkistonda milliy-ozodlik harakatlari”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0"/>
        <w:gridCol w:w="7235"/>
      </w:tblGrid>
      <w:tr w:rsidR="00E878EA" w:rsidTr="005773A2">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jc w:val="center"/>
              <w:rPr>
                <w:rFonts w:ascii="Times New Roman" w:hAnsi="Times New Roman" w:cs="Times New Roman"/>
                <w:b/>
                <w:bCs/>
              </w:rPr>
            </w:pPr>
            <w:r w:rsidRPr="005773A2">
              <w:rPr>
                <w:rStyle w:val="a3"/>
                <w:rFonts w:ascii="Times New Roman" w:hAnsi="Times New Roman" w:cs="Times New Roman"/>
              </w:rPr>
              <w:t>Mezoni</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jc w:val="center"/>
              <w:rPr>
                <w:rFonts w:ascii="Times New Roman" w:hAnsi="Times New Roman" w:cs="Times New Roman"/>
                <w:b/>
                <w:bCs/>
              </w:rPr>
            </w:pPr>
            <w:r w:rsidRPr="005773A2">
              <w:rPr>
                <w:rStyle w:val="a3"/>
                <w:rFonts w:ascii="Times New Roman" w:hAnsi="Times New Roman" w:cs="Times New Roman"/>
              </w:rPr>
              <w:t>Tavsifi</w:t>
            </w:r>
          </w:p>
        </w:tc>
      </w:tr>
      <w:tr w:rsidR="00E878EA"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Mazmuni</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Turkiston hududida Rossiya imperiyasining mustamlaka siyosatiga qarshi xalqning siyosiy, ijtimoiy va qurolli qarshilik harakatlari</w:t>
            </w:r>
          </w:p>
        </w:tc>
      </w:tr>
      <w:tr w:rsidR="00E878EA"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Ahamiyati</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Milliy ozodlik g‘oyalarining shakllanishi, xalqning mustamlakachilikka qarshi kurashi va keyingi mustaqillik harakatlariga asos bo‘lishi</w:t>
            </w:r>
          </w:p>
        </w:tc>
      </w:tr>
      <w:tr w:rsidR="00E878EA"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Asosiy yo‘nalishlar</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Qurolli qo‘zg‘olonlar, diniy va madaniy qarshilik, jadidchilik harakati, siyosiy uyg‘onish, mustaqillik g‘oyalari</w:t>
            </w:r>
          </w:p>
        </w:tc>
      </w:tr>
      <w:tr w:rsidR="00E878EA"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Rivojlanish bosqichlari</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1860–1880-yillar dastlabki qarshiliklar; 1898-yil Andijon qo‘zg‘oloni; 1916-yil umumxalq qo‘zg‘oloni; 1917-yildan keyingi siyosiy harakatlar</w:t>
            </w:r>
          </w:p>
        </w:tc>
      </w:tr>
      <w:tr w:rsidR="00E878EA"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Amalga oshirilishi</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Xalq qo‘zg‘olonlari, mahalliy yetakchilar faoliyati, jadidlar ma’rifatparvarlik harakati va siyosiy tashkilotlar orqali</w:t>
            </w:r>
          </w:p>
        </w:tc>
      </w:tr>
      <w:tr w:rsidR="00E878EA" w:rsidRPr="00531E13"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Huquqiy asoslari</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Mustamlaka davridagi qonunlarga qarshi norozilik, mahalliy huquqiy va diniy normalarga tayanish</w:t>
            </w:r>
          </w:p>
        </w:tc>
      </w:tr>
      <w:tr w:rsidR="00E878EA" w:rsidRPr="00531E13"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Tarbiyaviy ahamiyati</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Vatanparvarlik, milliy g‘urur va mustaqillik qadriyatlarini shakllantiradi</w:t>
            </w:r>
          </w:p>
        </w:tc>
      </w:tr>
      <w:tr w:rsidR="00E878EA" w:rsidTr="005773A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O‘rganishdagi qiyinchiliklar</w:t>
            </w:r>
          </w:p>
        </w:tc>
        <w:tc>
          <w:tcPr>
            <w:tcW w:w="0" w:type="auto"/>
            <w:tcBorders>
              <w:top w:val="single" w:sz="4" w:space="0" w:color="auto"/>
              <w:left w:val="single" w:sz="4" w:space="0" w:color="auto"/>
              <w:bottom w:val="single" w:sz="4" w:space="0" w:color="auto"/>
              <w:right w:val="single" w:sz="4" w:space="0" w:color="auto"/>
            </w:tcBorders>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Harakatlarning turli hududlarda turlicha kechishi, tarixiy manbalarning kamligi va murakkab siyosiy vaziyat</w:t>
            </w:r>
          </w:p>
        </w:tc>
      </w:tr>
    </w:tbl>
    <w:p w:rsidR="00E878EA" w:rsidRDefault="00E878EA" w:rsidP="00E878EA"/>
    <w:p w:rsidR="00E878EA" w:rsidRPr="00E878EA" w:rsidRDefault="00E878EA" w:rsidP="00E878EA">
      <w:pPr>
        <w:pStyle w:val="3"/>
        <w:rPr>
          <w:lang w:val="en-US"/>
        </w:rPr>
      </w:pPr>
      <w:proofErr w:type="gramStart"/>
      <w:r w:rsidRPr="00E878EA">
        <w:rPr>
          <w:rStyle w:val="a3"/>
          <w:b/>
          <w:bCs/>
          <w:lang w:val="en-US"/>
        </w:rPr>
        <w:t>O‘</w:t>
      </w:r>
      <w:proofErr w:type="gramEnd"/>
      <w:r w:rsidRPr="00E878EA">
        <w:rPr>
          <w:rStyle w:val="a3"/>
          <w:b/>
          <w:bCs/>
          <w:lang w:val="en-US"/>
        </w:rPr>
        <w:t>quvchining shaxsiy yondashuvi (yangi g‘oyalar)</w:t>
      </w:r>
    </w:p>
    <w:p w:rsidR="00E878EA" w:rsidRPr="00E878EA" w:rsidRDefault="00E878EA" w:rsidP="00E878EA">
      <w:pPr>
        <w:pStyle w:val="a4"/>
        <w:rPr>
          <w:lang w:val="en-US"/>
        </w:rPr>
      </w:pPr>
      <w:r w:rsidRPr="00E878EA">
        <w:rPr>
          <w:lang w:val="en-US"/>
        </w:rPr>
        <w:t>• Milliy ozodlik tarixini o‘rganish</w:t>
      </w:r>
      <w:r w:rsidRPr="00E878EA">
        <w:rPr>
          <w:lang w:val="en-US"/>
        </w:rPr>
        <w:br/>
        <w:t>• Vatanparvarlik ruhini rivojlantirish</w:t>
      </w:r>
      <w:r w:rsidRPr="00E878EA">
        <w:rPr>
          <w:lang w:val="en-US"/>
        </w:rPr>
        <w:br/>
        <w:t>• Tarixiy shaxslar faoliyatini tahlil qilish</w:t>
      </w:r>
      <w:r w:rsidRPr="00E878EA">
        <w:rPr>
          <w:lang w:val="en-US"/>
        </w:rPr>
        <w:br/>
        <w:t>• Jadidchilik harakatini chuqur o‘rganish</w:t>
      </w:r>
    </w:p>
    <w:p w:rsidR="00E878EA" w:rsidRDefault="00531E13" w:rsidP="00E878EA">
      <w:r>
        <w:pict>
          <v:rect id="_x0000_i1129" style="width:0;height:1.5pt" o:hralign="center" o:hrstd="t" o:hr="t" fillcolor="#a0a0a0" stroked="f"/>
        </w:pict>
      </w:r>
    </w:p>
    <w:p w:rsidR="00E878EA" w:rsidRPr="00E878EA" w:rsidRDefault="00E878EA" w:rsidP="00E878EA">
      <w:pPr>
        <w:pStyle w:val="3"/>
        <w:rPr>
          <w:lang w:val="en-US"/>
        </w:rPr>
      </w:pPr>
      <w:r w:rsidRPr="00E878EA">
        <w:rPr>
          <w:rStyle w:val="a3"/>
          <w:b/>
          <w:bCs/>
          <w:lang w:val="en-US"/>
        </w:rPr>
        <w:t>Milliy-ozodlik harakati (vizual tasavvur uchun)</w:t>
      </w:r>
    </w:p>
    <w:p w:rsidR="00E878EA" w:rsidRDefault="00531E13" w:rsidP="00E878EA">
      <w:r>
        <w:pict>
          <v:rect id="_x0000_i1130" style="width:0;height:1.5pt" o:hralign="center" o:hrstd="t" o:hr="t" fillcolor="#a0a0a0" stroked="f"/>
        </w:pict>
      </w:r>
    </w:p>
    <w:p w:rsidR="00E878EA" w:rsidRPr="00E878EA" w:rsidRDefault="00E878EA" w:rsidP="00E878EA">
      <w:pPr>
        <w:pStyle w:val="3"/>
        <w:rPr>
          <w:lang w:val="en-US"/>
        </w:rPr>
      </w:pPr>
      <w:proofErr w:type="gramStart"/>
      <w:r w:rsidRPr="00E878EA">
        <w:rPr>
          <w:rStyle w:val="a3"/>
          <w:b/>
          <w:bCs/>
          <w:lang w:val="en-US"/>
        </w:rPr>
        <w:t>Qo‘</w:t>
      </w:r>
      <w:proofErr w:type="gramEnd"/>
      <w:r w:rsidRPr="00E878EA">
        <w:rPr>
          <w:rStyle w:val="a3"/>
          <w:b/>
          <w:bCs/>
          <w:lang w:val="en-US"/>
        </w:rPr>
        <w:t>zg‘olonlar va jadidchilik harakati</w:t>
      </w:r>
    </w:p>
    <w:p w:rsidR="00E878EA" w:rsidRDefault="00531E13" w:rsidP="00E878EA">
      <w:r>
        <w:pict>
          <v:rect id="_x0000_i1131" style="width:0;height:1.5pt" o:hralign="center" o:hrstd="t" o:hr="t" fillcolor="#a0a0a0" stroked="f"/>
        </w:pict>
      </w:r>
    </w:p>
    <w:p w:rsidR="00E878EA" w:rsidRDefault="00531E13" w:rsidP="00E878EA">
      <w:r>
        <w:pict>
          <v:rect id="_x0000_i1132" style="width:0;height:1.5pt" o:hralign="center" o:hrstd="t" o:hr="t" fillcolor="#a0a0a0" stroked="f"/>
        </w:pict>
      </w:r>
    </w:p>
    <w:p w:rsidR="00E878EA" w:rsidRPr="00E878EA" w:rsidRDefault="00E878EA" w:rsidP="00E878EA">
      <w:pPr>
        <w:pStyle w:val="3"/>
        <w:rPr>
          <w:lang w:val="en-US"/>
        </w:rPr>
      </w:pPr>
      <w:r w:rsidRPr="00E878EA">
        <w:rPr>
          <w:rStyle w:val="a3"/>
          <w:b/>
          <w:bCs/>
          <w:lang w:val="en-US"/>
        </w:rPr>
        <w:t>Vazifa (Topshiriq): Rasm asosida hikoya tuzing</w:t>
      </w:r>
    </w:p>
    <w:p w:rsidR="00E878EA" w:rsidRDefault="00E878EA" w:rsidP="00E878EA">
      <w:pPr>
        <w:pStyle w:val="a4"/>
      </w:pPr>
      <w:r w:rsidRPr="005D6A5A">
        <w:rPr>
          <w:lang w:val="en-US"/>
        </w:rPr>
        <w:t xml:space="preserve">Rasmlarda Turkistondagi </w:t>
      </w:r>
      <w:proofErr w:type="gramStart"/>
      <w:r w:rsidRPr="005D6A5A">
        <w:rPr>
          <w:lang w:val="en-US"/>
        </w:rPr>
        <w:t>qo‘</w:t>
      </w:r>
      <w:proofErr w:type="gramEnd"/>
      <w:r w:rsidRPr="005D6A5A">
        <w:rPr>
          <w:lang w:val="en-US"/>
        </w:rPr>
        <w:t xml:space="preserve">zg‘olonlar, xalq qarshiliklari, jadid maktablari va milliy yetakchilar faoliyati tasvirlangan. </w:t>
      </w:r>
      <w:r>
        <w:t>Shu asosda hikoya yozing.</w:t>
      </w:r>
    </w:p>
    <w:p w:rsidR="00081E70" w:rsidRDefault="00081E70" w:rsidP="00E878EA">
      <w:pPr>
        <w:pStyle w:val="a4"/>
      </w:pPr>
      <w:r>
        <w:rPr>
          <w:noProof/>
        </w:rPr>
        <w:drawing>
          <wp:inline distT="0" distB="0" distL="0" distR="0" wp14:anchorId="26A351F3" wp14:editId="55FFE484">
            <wp:extent cx="2720340" cy="1973580"/>
            <wp:effectExtent l="0" t="0" r="3810" b="7620"/>
            <wp:docPr id="53" name="Рисунок 53" descr="Turkestan national liberation movement against Russian Empire Basmachi uprising Dukchi Ishon Madaminbek historical photo,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estan national liberation movement against Russian Empire Basmachi uprising Dukchi Ishon Madaminbek historical photo, создано искусственным интеллектом"/>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20340" cy="1973580"/>
                    </a:xfrm>
                    <a:prstGeom prst="rect">
                      <a:avLst/>
                    </a:prstGeom>
                    <a:noFill/>
                    <a:ln>
                      <a:noFill/>
                    </a:ln>
                  </pic:spPr>
                </pic:pic>
              </a:graphicData>
            </a:graphic>
          </wp:inline>
        </w:drawing>
      </w:r>
      <w:r w:rsidRPr="00081E70">
        <w:rPr>
          <w:noProof/>
        </w:rPr>
        <w:t xml:space="preserve"> </w:t>
      </w:r>
      <w:r>
        <w:rPr>
          <w:noProof/>
        </w:rPr>
        <w:drawing>
          <wp:inline distT="0" distB="0" distL="0" distR="0" wp14:anchorId="418E1140" wp14:editId="04C3A261">
            <wp:extent cx="2720340" cy="1965960"/>
            <wp:effectExtent l="0" t="0" r="3810" b="0"/>
            <wp:docPr id="54" name="Рисунок 54" descr="Turkestan national liberation movement against Russian Empire Basmachi uprising Dukchi Ishon Madaminbek historical photo,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kestan national liberation movement against Russian Empire Basmachi uprising Dukchi Ishon Madaminbek historical photo, создано искусственным интеллектом"/>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20340" cy="1965960"/>
                    </a:xfrm>
                    <a:prstGeom prst="rect">
                      <a:avLst/>
                    </a:prstGeom>
                    <a:noFill/>
                    <a:ln>
                      <a:noFill/>
                    </a:ln>
                  </pic:spPr>
                </pic:pic>
              </a:graphicData>
            </a:graphic>
          </wp:inline>
        </w:drawing>
      </w:r>
    </w:p>
    <w:p w:rsidR="00E878EA" w:rsidRDefault="00531E13" w:rsidP="00E878EA">
      <w:r>
        <w:pict>
          <v:rect id="_x0000_i1133" style="width:0;height:1.5pt" o:hralign="center" o:hrstd="t" o:hr="t" fillcolor="#a0a0a0" stroked="f"/>
        </w:pict>
      </w:r>
    </w:p>
    <w:p w:rsidR="00E878EA" w:rsidRPr="00E878EA" w:rsidRDefault="00E878EA" w:rsidP="00E878EA">
      <w:pPr>
        <w:pStyle w:val="3"/>
        <w:rPr>
          <w:lang w:val="en-US"/>
        </w:rPr>
      </w:pPr>
      <w:r w:rsidRPr="00E878EA">
        <w:rPr>
          <w:rStyle w:val="a3"/>
          <w:b/>
          <w:bCs/>
          <w:lang w:val="en-US"/>
        </w:rPr>
        <w:t>Namuna hikoya</w:t>
      </w:r>
    </w:p>
    <w:p w:rsidR="00E878EA" w:rsidRPr="00E878EA" w:rsidRDefault="00E878EA" w:rsidP="00E878EA">
      <w:pPr>
        <w:pStyle w:val="3"/>
        <w:rPr>
          <w:lang w:val="en-US"/>
        </w:rPr>
      </w:pPr>
      <w:r w:rsidRPr="00E878EA">
        <w:rPr>
          <w:rStyle w:val="a3"/>
          <w:b/>
          <w:bCs/>
          <w:lang w:val="en-US"/>
        </w:rPr>
        <w:t>Nomi: “Ozodlik uchun kurash”</w:t>
      </w:r>
    </w:p>
    <w:p w:rsidR="00E878EA" w:rsidRPr="00E878EA" w:rsidRDefault="00E878EA" w:rsidP="00E878EA">
      <w:pPr>
        <w:pStyle w:val="a4"/>
        <w:rPr>
          <w:lang w:val="en-US"/>
        </w:rPr>
      </w:pPr>
      <w:r w:rsidRPr="00E878EA">
        <w:rPr>
          <w:lang w:val="en-US"/>
        </w:rPr>
        <w:t>XIX asr oxiri va XX asr boshlarida Turkiston xalqi Rossiya imperiyasining mustamlaka siyosatiga qarshi kurash olib bordi. Andijon qo‘zg‘oloni va 1916-yilgi xalq harakatlari bu kurashning muhim bosqichlari bo‘ldi.</w:t>
      </w:r>
      <w:r w:rsidRPr="00E878EA">
        <w:rPr>
          <w:lang w:val="en-US"/>
        </w:rPr>
        <w:br/>
        <w:t>Shu bilan birga jadidlar ma’rifat va yangilanish orqali milliy uyg‘onishni kuchaytirdi.</w:t>
      </w:r>
      <w:r w:rsidRPr="00E878EA">
        <w:rPr>
          <w:lang w:val="en-US"/>
        </w:rPr>
        <w:br/>
        <w:t>Bu harakatlar keyingi mustaqillik g‘oyalarining shakllanishiga asos bo‘ldi.</w:t>
      </w:r>
    </w:p>
    <w:p w:rsidR="00E878EA" w:rsidRDefault="00531E13" w:rsidP="00E878EA">
      <w:r>
        <w:pict>
          <v:rect id="_x0000_i1134" style="width:0;height:1.5pt" o:hralign="center" o:hrstd="t" o:hr="t" fillcolor="#a0a0a0" stroked="f"/>
        </w:pict>
      </w:r>
    </w:p>
    <w:p w:rsidR="00E878EA" w:rsidRPr="00E878EA" w:rsidRDefault="00E878EA" w:rsidP="00E878EA">
      <w:pPr>
        <w:pStyle w:val="3"/>
        <w:rPr>
          <w:lang w:val="en-US"/>
        </w:rPr>
      </w:pPr>
      <w:r w:rsidRPr="00E878EA">
        <w:rPr>
          <w:rStyle w:val="a3"/>
          <w:b/>
          <w:bCs/>
          <w:lang w:val="en-US"/>
        </w:rPr>
        <w:t>Topshiriq: “Turkistonda milliy-ozodlik harakati xaritasi”ni tuzing</w:t>
      </w:r>
    </w:p>
    <w:p w:rsidR="00E878EA" w:rsidRPr="00E878EA" w:rsidRDefault="00E878EA" w:rsidP="00E878EA">
      <w:pPr>
        <w:pStyle w:val="3"/>
        <w:rPr>
          <w:lang w:val="en-US"/>
        </w:rPr>
      </w:pPr>
      <w:r w:rsidRPr="00E878EA">
        <w:rPr>
          <w:rStyle w:val="a3"/>
          <w:b/>
          <w:bCs/>
          <w:lang w:val="en-US"/>
        </w:rPr>
        <w:t>Shakli:</w:t>
      </w:r>
      <w:r w:rsidRPr="00E878EA">
        <w:rPr>
          <w:lang w:val="en-US"/>
        </w:rPr>
        <w:t xml:space="preserve"> Jadval yoki klaster (diagramma)</w:t>
      </w:r>
    </w:p>
    <w:p w:rsidR="00E878EA" w:rsidRPr="00E878EA" w:rsidRDefault="00E878EA" w:rsidP="00E878EA">
      <w:pPr>
        <w:pStyle w:val="3"/>
        <w:rPr>
          <w:lang w:val="en-US"/>
        </w:rPr>
      </w:pPr>
      <w:r w:rsidRPr="00E878EA">
        <w:rPr>
          <w:rStyle w:val="a3"/>
          <w:b/>
          <w:bCs/>
          <w:lang w:val="en-US"/>
        </w:rPr>
        <w:t>Dasturlar:</w:t>
      </w:r>
    </w:p>
    <w:p w:rsidR="00E878EA" w:rsidRPr="00E878EA" w:rsidRDefault="00E878EA" w:rsidP="00E878EA">
      <w:pPr>
        <w:pStyle w:val="a4"/>
        <w:rPr>
          <w:lang w:val="en-US"/>
        </w:rPr>
      </w:pPr>
      <w:r w:rsidRPr="00E878EA">
        <w:rPr>
          <w:lang w:val="en-US"/>
        </w:rPr>
        <w:t>• PowerPoint</w:t>
      </w:r>
      <w:r w:rsidRPr="00E878EA">
        <w:rPr>
          <w:lang w:val="en-US"/>
        </w:rPr>
        <w:br/>
        <w:t>• Canva</w:t>
      </w:r>
      <w:r w:rsidRPr="00E878EA">
        <w:rPr>
          <w:lang w:val="en-US"/>
        </w:rPr>
        <w:br/>
        <w:t>• Google Slides</w:t>
      </w:r>
    </w:p>
    <w:p w:rsidR="00E878EA" w:rsidRPr="00E878EA" w:rsidRDefault="00E878EA" w:rsidP="00E878EA">
      <w:pPr>
        <w:pStyle w:val="3"/>
        <w:rPr>
          <w:lang w:val="en-US"/>
        </w:rPr>
      </w:pPr>
      <w:r w:rsidRPr="00E878EA">
        <w:rPr>
          <w:rStyle w:val="a3"/>
          <w:b/>
          <w:bCs/>
          <w:lang w:val="en-US"/>
        </w:rPr>
        <w:t>Quyidagilarni kiriting:</w:t>
      </w:r>
    </w:p>
    <w:p w:rsidR="00E878EA" w:rsidRPr="00E878EA" w:rsidRDefault="00E878EA" w:rsidP="00E878EA">
      <w:pPr>
        <w:pStyle w:val="a4"/>
        <w:rPr>
          <w:lang w:val="en-US"/>
        </w:rPr>
      </w:pPr>
      <w:r w:rsidRPr="00E878EA">
        <w:rPr>
          <w:lang w:val="en-US"/>
        </w:rPr>
        <w:t>• Qo‘zg‘olonlar (1860–1916)</w:t>
      </w:r>
      <w:r w:rsidRPr="00E878EA">
        <w:rPr>
          <w:lang w:val="en-US"/>
        </w:rPr>
        <w:br/>
        <w:t>• Andijon qo‘zg‘oloni</w:t>
      </w:r>
      <w:r w:rsidRPr="00E878EA">
        <w:rPr>
          <w:lang w:val="en-US"/>
        </w:rPr>
        <w:br/>
        <w:t>• 1916-yil qo‘zg‘oloni</w:t>
      </w:r>
      <w:r w:rsidRPr="00E878EA">
        <w:rPr>
          <w:lang w:val="en-US"/>
        </w:rPr>
        <w:br/>
        <w:t>• Jadidchilik harakati</w:t>
      </w:r>
      <w:r w:rsidRPr="00E878EA">
        <w:rPr>
          <w:lang w:val="en-US"/>
        </w:rPr>
        <w:br/>
        <w:t>• Yetakchilar va ma’rifatchilar</w:t>
      </w:r>
      <w:r w:rsidRPr="00E878EA">
        <w:rPr>
          <w:lang w:val="en-US"/>
        </w:rPr>
        <w:br/>
        <w:t>• Natijalar va tarixiy ahamiyat</w:t>
      </w:r>
    </w:p>
    <w:p w:rsidR="00062336" w:rsidRDefault="00062336" w:rsidP="00E878EA">
      <w:pPr>
        <w:pStyle w:val="3"/>
        <w:rPr>
          <w:rStyle w:val="a3"/>
          <w:b/>
          <w:bCs/>
          <w:lang w:val="en-US"/>
        </w:rPr>
      </w:pPr>
    </w:p>
    <w:p w:rsidR="00E878EA" w:rsidRPr="00E878EA" w:rsidRDefault="00E878EA" w:rsidP="00E878EA">
      <w:pPr>
        <w:pStyle w:val="3"/>
        <w:rPr>
          <w:lang w:val="en-US"/>
        </w:rPr>
      </w:pPr>
      <w:r w:rsidRPr="00E878EA">
        <w:rPr>
          <w:rStyle w:val="a3"/>
          <w:b/>
          <w:bCs/>
          <w:lang w:val="en-US"/>
        </w:rPr>
        <w:t>Mavzu: Birinchi jahon urushining boshlanishi va uning Turkistonga ta’siri</w:t>
      </w:r>
    </w:p>
    <w:p w:rsidR="00E878EA" w:rsidRPr="00E878EA" w:rsidRDefault="00E878EA" w:rsidP="00E878EA">
      <w:pPr>
        <w:pStyle w:val="3"/>
        <w:rPr>
          <w:lang w:val="en-US"/>
        </w:rPr>
      </w:pPr>
      <w:r w:rsidRPr="00E878EA">
        <w:rPr>
          <w:rStyle w:val="a3"/>
          <w:b/>
          <w:bCs/>
          <w:lang w:val="en-US"/>
        </w:rPr>
        <w:t>Amaliy topshiriq</w:t>
      </w:r>
    </w:p>
    <w:p w:rsidR="00E878EA" w:rsidRPr="00E878EA" w:rsidRDefault="00E878EA" w:rsidP="00E878EA">
      <w:pPr>
        <w:pStyle w:val="3"/>
        <w:rPr>
          <w:lang w:val="en-US"/>
        </w:rPr>
      </w:pPr>
      <w:r w:rsidRPr="00E878EA">
        <w:rPr>
          <w:rStyle w:val="a3"/>
          <w:b/>
          <w:bCs/>
          <w:lang w:val="en-US"/>
        </w:rPr>
        <w:t>Namuna: “Birinchi jahon urushi va Turkiston”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1"/>
        <w:gridCol w:w="7264"/>
      </w:tblGrid>
      <w:tr w:rsidR="00E878EA" w:rsidTr="005773A2">
        <w:trPr>
          <w:tblHeader/>
          <w:tblCellSpacing w:w="15" w:type="dxa"/>
        </w:trPr>
        <w:tc>
          <w:tcPr>
            <w:tcW w:w="0" w:type="auto"/>
            <w:vAlign w:val="center"/>
            <w:hideMark/>
          </w:tcPr>
          <w:p w:rsidR="00E878EA" w:rsidRPr="005773A2" w:rsidRDefault="00E878EA">
            <w:pPr>
              <w:jc w:val="center"/>
              <w:rPr>
                <w:rFonts w:ascii="Times New Roman" w:hAnsi="Times New Roman" w:cs="Times New Roman"/>
                <w:b/>
                <w:bCs/>
              </w:rPr>
            </w:pPr>
            <w:r w:rsidRPr="005773A2">
              <w:rPr>
                <w:rStyle w:val="a3"/>
                <w:rFonts w:ascii="Times New Roman" w:hAnsi="Times New Roman" w:cs="Times New Roman"/>
              </w:rPr>
              <w:t>Mezoni</w:t>
            </w:r>
          </w:p>
        </w:tc>
        <w:tc>
          <w:tcPr>
            <w:tcW w:w="0" w:type="auto"/>
            <w:vAlign w:val="center"/>
            <w:hideMark/>
          </w:tcPr>
          <w:p w:rsidR="00E878EA" w:rsidRPr="005773A2" w:rsidRDefault="00E878EA">
            <w:pPr>
              <w:jc w:val="center"/>
              <w:rPr>
                <w:rFonts w:ascii="Times New Roman" w:hAnsi="Times New Roman" w:cs="Times New Roman"/>
                <w:b/>
                <w:bCs/>
              </w:rPr>
            </w:pPr>
            <w:r w:rsidRPr="005773A2">
              <w:rPr>
                <w:rStyle w:val="a3"/>
                <w:rFonts w:ascii="Times New Roman" w:hAnsi="Times New Roman" w:cs="Times New Roman"/>
              </w:rPr>
              <w:t>Tavsifi</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Mazmuni</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1914-yilda boshlangan Birinchi jahon urushi global mojaro bo‘lib, uning iqtisodiy va siyosiy oqibatlari Turkiston o‘lkasiga ham bevosita ta’sir ko‘rsatgan</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Ahamiyati</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Urushning mustamlaka hududlarga ta’siri, xalq noroziligi va 1916-yil qo‘zg‘olonining kelib chiqishini tushunish uchun muhim</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Asosiy yo‘nalishlar</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Harbiy safarbarlik, iqtisodiy ekspluatatsiya, oziq-ovqat tanqisligi, soliqlarning oshishi, mahalliy aholining majburiy mehnatga jalb qilinishi</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Rivojlanish bosqichlari</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1914-yilda urush boshlanishi; 1915–1916-yillarda bosim kuchayishi; 1916-yilda Turkistonda yirik xalq qo‘zg‘oloni</w:t>
            </w:r>
          </w:p>
        </w:tc>
      </w:tr>
      <w:tr w:rsidR="00E878EA"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Amalga oshirilishi</w:t>
            </w:r>
          </w:p>
        </w:tc>
        <w:tc>
          <w:tcPr>
            <w:tcW w:w="0" w:type="auto"/>
            <w:vAlign w:val="center"/>
            <w:hideMark/>
          </w:tcPr>
          <w:p w:rsidR="00E878EA" w:rsidRPr="005773A2" w:rsidRDefault="00E878EA">
            <w:pPr>
              <w:rPr>
                <w:rFonts w:ascii="Times New Roman" w:hAnsi="Times New Roman" w:cs="Times New Roman"/>
              </w:rPr>
            </w:pPr>
            <w:r w:rsidRPr="005773A2">
              <w:rPr>
                <w:rFonts w:ascii="Times New Roman" w:hAnsi="Times New Roman" w:cs="Times New Roman"/>
              </w:rPr>
              <w:t>Rossiya imperiyasi tomonidan safarbarlik farmoni, iqtisodiy resurslarni urushga yo‘naltirish va mahalliy aholini mehnatga jalb qilish orqali</w:t>
            </w:r>
          </w:p>
        </w:tc>
      </w:tr>
      <w:tr w:rsidR="00E878EA" w:rsidRPr="00531E13"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Huquqiy asoslari</w:t>
            </w:r>
          </w:p>
        </w:tc>
        <w:tc>
          <w:tcPr>
            <w:tcW w:w="0" w:type="auto"/>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Podsho Rossiyasining urush davri farmonlari, 1916-yilgi safarbarlik to‘g‘risidagi qarorlar</w:t>
            </w:r>
          </w:p>
        </w:tc>
      </w:tr>
      <w:tr w:rsidR="00E878EA" w:rsidRPr="00531E13"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Tarbiyaviy ahamiyati</w:t>
            </w:r>
          </w:p>
        </w:tc>
        <w:tc>
          <w:tcPr>
            <w:tcW w:w="0" w:type="auto"/>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Urushlarning mustamlaka hududlarga salbiy ta’siri va xalq ozodlik harakatlarining kuchayishini tushunishga yordam beradi</w:t>
            </w:r>
          </w:p>
        </w:tc>
      </w:tr>
      <w:tr w:rsidR="00E878EA" w:rsidRPr="00531E13" w:rsidTr="005773A2">
        <w:trPr>
          <w:tblCellSpacing w:w="15" w:type="dxa"/>
        </w:trPr>
        <w:tc>
          <w:tcPr>
            <w:tcW w:w="0" w:type="auto"/>
            <w:vAlign w:val="center"/>
            <w:hideMark/>
          </w:tcPr>
          <w:p w:rsidR="00E878EA" w:rsidRPr="005773A2" w:rsidRDefault="00E878EA">
            <w:pPr>
              <w:rPr>
                <w:rFonts w:ascii="Times New Roman" w:hAnsi="Times New Roman" w:cs="Times New Roman"/>
              </w:rPr>
            </w:pPr>
            <w:r w:rsidRPr="005773A2">
              <w:rPr>
                <w:rStyle w:val="a3"/>
                <w:rFonts w:ascii="Times New Roman" w:hAnsi="Times New Roman" w:cs="Times New Roman"/>
              </w:rPr>
              <w:t>O‘rganishdagi qiyinchiliklar</w:t>
            </w:r>
          </w:p>
        </w:tc>
        <w:tc>
          <w:tcPr>
            <w:tcW w:w="0" w:type="auto"/>
            <w:vAlign w:val="center"/>
            <w:hideMark/>
          </w:tcPr>
          <w:p w:rsidR="00E878EA" w:rsidRPr="005773A2" w:rsidRDefault="00E878EA">
            <w:pPr>
              <w:rPr>
                <w:rFonts w:ascii="Times New Roman" w:hAnsi="Times New Roman" w:cs="Times New Roman"/>
                <w:lang w:val="en-US"/>
              </w:rPr>
            </w:pPr>
            <w:r w:rsidRPr="005773A2">
              <w:rPr>
                <w:rFonts w:ascii="Times New Roman" w:hAnsi="Times New Roman" w:cs="Times New Roman"/>
                <w:lang w:val="en-US"/>
              </w:rPr>
              <w:t>Urush jarayonlari va Turkiston ichki ijtimoiy holati o‘rtasidagi bog‘liqlikni tushunish murakkabligi</w:t>
            </w:r>
          </w:p>
        </w:tc>
      </w:tr>
    </w:tbl>
    <w:p w:rsidR="00E878EA" w:rsidRDefault="00531E13" w:rsidP="00E878EA">
      <w:r>
        <w:pict>
          <v:rect id="_x0000_i1135" style="width:0;height:1.5pt" o:hralign="center" o:hrstd="t" o:hr="t" fillcolor="#a0a0a0" stroked="f"/>
        </w:pict>
      </w:r>
    </w:p>
    <w:p w:rsidR="00E878EA" w:rsidRPr="00E878EA" w:rsidRDefault="00E878EA" w:rsidP="00E878EA">
      <w:pPr>
        <w:pStyle w:val="3"/>
        <w:rPr>
          <w:lang w:val="en-US"/>
        </w:rPr>
      </w:pPr>
      <w:proofErr w:type="gramStart"/>
      <w:r w:rsidRPr="00E878EA">
        <w:rPr>
          <w:rStyle w:val="a3"/>
          <w:b/>
          <w:bCs/>
          <w:lang w:val="en-US"/>
        </w:rPr>
        <w:t>O‘</w:t>
      </w:r>
      <w:proofErr w:type="gramEnd"/>
      <w:r w:rsidRPr="00E878EA">
        <w:rPr>
          <w:rStyle w:val="a3"/>
          <w:b/>
          <w:bCs/>
          <w:lang w:val="en-US"/>
        </w:rPr>
        <w:t>quvchining shaxsiy yondashuvi (yangi g‘oyalar)</w:t>
      </w:r>
    </w:p>
    <w:p w:rsidR="00E878EA" w:rsidRPr="00E878EA" w:rsidRDefault="00E878EA" w:rsidP="00E878EA">
      <w:pPr>
        <w:pStyle w:val="a4"/>
        <w:rPr>
          <w:lang w:val="en-US"/>
        </w:rPr>
      </w:pPr>
      <w:r w:rsidRPr="00E878EA">
        <w:rPr>
          <w:lang w:val="en-US"/>
        </w:rPr>
        <w:t>• Jahon urushlari tarixini o‘rganish</w:t>
      </w:r>
      <w:r w:rsidRPr="00E878EA">
        <w:rPr>
          <w:lang w:val="en-US"/>
        </w:rPr>
        <w:br/>
        <w:t>• Turkiston tarixidagi ijtimoiy jarayonlarni tahlil qilish</w:t>
      </w:r>
      <w:r w:rsidRPr="00E878EA">
        <w:rPr>
          <w:lang w:val="en-US"/>
        </w:rPr>
        <w:br/>
        <w:t>• 1916-yil qo‘zg‘olonining sabablarini chuqur tushunish</w:t>
      </w:r>
      <w:r w:rsidRPr="00E878EA">
        <w:rPr>
          <w:lang w:val="en-US"/>
        </w:rPr>
        <w:br/>
        <w:t>• Tarixiy xaritalar bilan ishlash</w:t>
      </w:r>
    </w:p>
    <w:p w:rsidR="00E878EA" w:rsidRDefault="00531E13" w:rsidP="00E878EA">
      <w:r>
        <w:pict>
          <v:rect id="_x0000_i1136" style="width:0;height:1.5pt" o:hralign="center" o:hrstd="t" o:hr="t" fillcolor="#a0a0a0" stroked="f"/>
        </w:pict>
      </w:r>
    </w:p>
    <w:p w:rsidR="00E878EA" w:rsidRPr="00E878EA" w:rsidRDefault="00E878EA" w:rsidP="00E878EA">
      <w:pPr>
        <w:pStyle w:val="3"/>
        <w:rPr>
          <w:lang w:val="en-US"/>
        </w:rPr>
      </w:pPr>
      <w:r w:rsidRPr="00E878EA">
        <w:rPr>
          <w:rStyle w:val="a3"/>
          <w:b/>
          <w:bCs/>
          <w:lang w:val="en-US"/>
        </w:rPr>
        <w:t>Urush va Turkiston ta’siri (vizual tasavvur uchun)</w:t>
      </w:r>
    </w:p>
    <w:p w:rsidR="00E878EA" w:rsidRDefault="00531E13" w:rsidP="00E878EA">
      <w:r>
        <w:pict>
          <v:rect id="_x0000_i1137" style="width:0;height:1.5pt" o:hralign="center" o:hrstd="t" o:hr="t" fillcolor="#a0a0a0" stroked="f"/>
        </w:pict>
      </w:r>
    </w:p>
    <w:p w:rsidR="00E878EA" w:rsidRDefault="00E878EA" w:rsidP="00E878EA">
      <w:pPr>
        <w:pStyle w:val="3"/>
      </w:pPr>
      <w:r>
        <w:rPr>
          <w:rStyle w:val="a3"/>
          <w:b/>
          <w:bCs/>
        </w:rPr>
        <w:t>1914–1916-yillardagi ijtimoiy o‘zgarishlar</w:t>
      </w:r>
    </w:p>
    <w:p w:rsidR="00E878EA" w:rsidRDefault="00531E13" w:rsidP="00E878EA">
      <w:r>
        <w:pict>
          <v:rect id="_x0000_i1138" style="width:0;height:1.5pt" o:hralign="center" o:hrstd="t" o:hr="t" fillcolor="#a0a0a0" stroked="f"/>
        </w:pict>
      </w:r>
    </w:p>
    <w:p w:rsidR="00E878EA" w:rsidRDefault="00531E13" w:rsidP="00E878EA">
      <w:r>
        <w:pict>
          <v:rect id="_x0000_i1139" style="width:0;height:1.5pt" o:hralign="center" o:hrstd="t" o:hr="t" fillcolor="#a0a0a0" stroked="f"/>
        </w:pict>
      </w:r>
    </w:p>
    <w:p w:rsidR="00E878EA" w:rsidRPr="00E878EA" w:rsidRDefault="00E878EA" w:rsidP="00E878EA">
      <w:pPr>
        <w:pStyle w:val="3"/>
        <w:rPr>
          <w:lang w:val="en-US"/>
        </w:rPr>
      </w:pPr>
      <w:r w:rsidRPr="00E878EA">
        <w:rPr>
          <w:rStyle w:val="a3"/>
          <w:b/>
          <w:bCs/>
          <w:lang w:val="en-US"/>
        </w:rPr>
        <w:t>Vazifa (Topshiriq): Rasm asosida hikoya tuzing</w:t>
      </w:r>
    </w:p>
    <w:p w:rsidR="00E878EA" w:rsidRDefault="00E878EA" w:rsidP="00E878EA">
      <w:pPr>
        <w:pStyle w:val="a4"/>
      </w:pPr>
      <w:r w:rsidRPr="005D6A5A">
        <w:rPr>
          <w:lang w:val="en-US"/>
        </w:rPr>
        <w:t xml:space="preserve">Rasmlarda Birinchi jahon urushi boshlanishi, frontlar, Rossiya imperiyasining safarbarlik siyosati va Turkistondagi xalq noroziliklari tasvirlangan. </w:t>
      </w:r>
      <w:r>
        <w:t>Shu asosda hikoya yozing.</w:t>
      </w:r>
    </w:p>
    <w:p w:rsidR="00081E70" w:rsidRDefault="00081E70" w:rsidP="00E878EA">
      <w:pPr>
        <w:pStyle w:val="a4"/>
      </w:pPr>
      <w:r>
        <w:rPr>
          <w:noProof/>
        </w:rPr>
        <w:drawing>
          <wp:inline distT="0" distB="0" distL="0" distR="0" wp14:anchorId="2A490D2E" wp14:editId="066815BB">
            <wp:extent cx="2743200" cy="1905000"/>
            <wp:effectExtent l="0" t="0" r="0" b="0"/>
            <wp:docPr id="55" name="Рисунок 55" descr="First World War mobilization Central Asia Turkestan historical photos famine labor conscription,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st World War mobilization Central Asia Turkestan historical photos famine labor conscription, создано искусственным интеллектом"/>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43200" cy="1905000"/>
                    </a:xfrm>
                    <a:prstGeom prst="rect">
                      <a:avLst/>
                    </a:prstGeom>
                    <a:noFill/>
                    <a:ln>
                      <a:noFill/>
                    </a:ln>
                  </pic:spPr>
                </pic:pic>
              </a:graphicData>
            </a:graphic>
          </wp:inline>
        </w:drawing>
      </w:r>
      <w:r>
        <w:rPr>
          <w:noProof/>
        </w:rPr>
        <w:drawing>
          <wp:inline distT="0" distB="0" distL="0" distR="0" wp14:anchorId="1788204C" wp14:editId="2E563BF6">
            <wp:extent cx="2750820" cy="1905000"/>
            <wp:effectExtent l="0" t="0" r="0" b="0"/>
            <wp:docPr id="56" name="Рисунок 56" descr="First World War mobilization Central Asia Turkestan historical photos famine labor conscription,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st World War mobilization Central Asia Turkestan historical photos famine labor conscription, создано искусственным интеллектом"/>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50820" cy="1905000"/>
                    </a:xfrm>
                    <a:prstGeom prst="rect">
                      <a:avLst/>
                    </a:prstGeom>
                    <a:noFill/>
                    <a:ln>
                      <a:noFill/>
                    </a:ln>
                  </pic:spPr>
                </pic:pic>
              </a:graphicData>
            </a:graphic>
          </wp:inline>
        </w:drawing>
      </w:r>
    </w:p>
    <w:p w:rsidR="00E878EA" w:rsidRDefault="00531E13" w:rsidP="00E878EA">
      <w:r>
        <w:pict>
          <v:rect id="_x0000_i1140" style="width:0;height:1.5pt" o:hralign="center" o:hrstd="t" o:hr="t" fillcolor="#a0a0a0" stroked="f"/>
        </w:pict>
      </w:r>
    </w:p>
    <w:p w:rsidR="00E878EA" w:rsidRPr="00E878EA" w:rsidRDefault="00E878EA" w:rsidP="00E878EA">
      <w:pPr>
        <w:pStyle w:val="3"/>
        <w:rPr>
          <w:lang w:val="en-US"/>
        </w:rPr>
      </w:pPr>
      <w:r w:rsidRPr="00E878EA">
        <w:rPr>
          <w:rStyle w:val="a3"/>
          <w:b/>
          <w:bCs/>
          <w:lang w:val="en-US"/>
        </w:rPr>
        <w:t>Namuna hikoya</w:t>
      </w:r>
    </w:p>
    <w:p w:rsidR="00E878EA" w:rsidRPr="00E878EA" w:rsidRDefault="00E878EA" w:rsidP="00E878EA">
      <w:pPr>
        <w:pStyle w:val="3"/>
        <w:rPr>
          <w:lang w:val="en-US"/>
        </w:rPr>
      </w:pPr>
      <w:r w:rsidRPr="00E878EA">
        <w:rPr>
          <w:rStyle w:val="a3"/>
          <w:b/>
          <w:bCs/>
          <w:lang w:val="en-US"/>
        </w:rPr>
        <w:t>Nomi: “Urush va Turkiston taqdiri”</w:t>
      </w:r>
    </w:p>
    <w:p w:rsidR="00E878EA" w:rsidRPr="00E878EA" w:rsidRDefault="00E878EA" w:rsidP="00E878EA">
      <w:pPr>
        <w:pStyle w:val="a4"/>
        <w:rPr>
          <w:lang w:val="en-US"/>
        </w:rPr>
      </w:pPr>
      <w:r w:rsidRPr="00E878EA">
        <w:rPr>
          <w:lang w:val="en-US"/>
        </w:rPr>
        <w:t>1914-yilda Birinchi jahon urushi boshlangach, Rossiya imperiyasi Turkiston hududidan ham resurs va ishchi kuchini safarbar qila boshladi. Bu esa xalq hayotini og‘irlashtirdi.</w:t>
      </w:r>
      <w:r w:rsidRPr="00E878EA">
        <w:rPr>
          <w:lang w:val="en-US"/>
        </w:rPr>
        <w:br/>
        <w:t>1916-yilda safarbarlik farmoni e’lon qilinishi natijasida katta xalq qo‘zg‘oloni yuz berdi.</w:t>
      </w:r>
      <w:r w:rsidRPr="00E878EA">
        <w:rPr>
          <w:lang w:val="en-US"/>
        </w:rPr>
        <w:br/>
        <w:t>Urush Turkiston jamiyatida keskin ijtimoiy o‘zgarishlarni keltirib chiqardi va milliy-ozodlik harakatlarini kuchaytirdi.</w:t>
      </w:r>
    </w:p>
    <w:p w:rsidR="00E878EA" w:rsidRDefault="00531E13" w:rsidP="00E878EA">
      <w:r>
        <w:pict>
          <v:rect id="_x0000_i1141" style="width:0;height:1.5pt" o:hralign="center" o:hrstd="t" o:hr="t" fillcolor="#a0a0a0" stroked="f"/>
        </w:pict>
      </w:r>
    </w:p>
    <w:p w:rsidR="00E878EA" w:rsidRPr="00E878EA" w:rsidRDefault="00E878EA" w:rsidP="00E878EA">
      <w:pPr>
        <w:pStyle w:val="3"/>
        <w:rPr>
          <w:lang w:val="en-US"/>
        </w:rPr>
      </w:pPr>
      <w:r w:rsidRPr="00E878EA">
        <w:rPr>
          <w:rStyle w:val="a3"/>
          <w:b/>
          <w:bCs/>
          <w:lang w:val="en-US"/>
        </w:rPr>
        <w:t>Topshiriq: “Birinchi jahon urushi va Turkiston ta’siri xaritasi”ni tuzing</w:t>
      </w:r>
    </w:p>
    <w:p w:rsidR="00E878EA" w:rsidRPr="00E878EA" w:rsidRDefault="00E878EA" w:rsidP="00E878EA">
      <w:pPr>
        <w:pStyle w:val="3"/>
        <w:rPr>
          <w:lang w:val="en-US"/>
        </w:rPr>
      </w:pPr>
      <w:r w:rsidRPr="00E878EA">
        <w:rPr>
          <w:rStyle w:val="a3"/>
          <w:b/>
          <w:bCs/>
          <w:lang w:val="en-US"/>
        </w:rPr>
        <w:t>Shakli:</w:t>
      </w:r>
      <w:r w:rsidRPr="00E878EA">
        <w:rPr>
          <w:lang w:val="en-US"/>
        </w:rPr>
        <w:t xml:space="preserve"> Jadval yoki klaster (diagramma)</w:t>
      </w:r>
    </w:p>
    <w:p w:rsidR="00E878EA" w:rsidRPr="00E878EA" w:rsidRDefault="00E878EA" w:rsidP="00E878EA">
      <w:pPr>
        <w:pStyle w:val="3"/>
        <w:rPr>
          <w:lang w:val="en-US"/>
        </w:rPr>
      </w:pPr>
      <w:r w:rsidRPr="00E878EA">
        <w:rPr>
          <w:rStyle w:val="a3"/>
          <w:b/>
          <w:bCs/>
          <w:lang w:val="en-US"/>
        </w:rPr>
        <w:t>Dasturlar:</w:t>
      </w:r>
    </w:p>
    <w:p w:rsidR="00E878EA" w:rsidRPr="00E878EA" w:rsidRDefault="00E878EA" w:rsidP="00E878EA">
      <w:pPr>
        <w:pStyle w:val="a4"/>
        <w:rPr>
          <w:lang w:val="en-US"/>
        </w:rPr>
      </w:pPr>
      <w:r w:rsidRPr="00E878EA">
        <w:rPr>
          <w:lang w:val="en-US"/>
        </w:rPr>
        <w:t>• PowerPoint</w:t>
      </w:r>
      <w:r w:rsidRPr="00E878EA">
        <w:rPr>
          <w:lang w:val="en-US"/>
        </w:rPr>
        <w:br/>
        <w:t>• Canva</w:t>
      </w:r>
      <w:r w:rsidRPr="00E878EA">
        <w:rPr>
          <w:lang w:val="en-US"/>
        </w:rPr>
        <w:br/>
        <w:t>• Google Slides</w:t>
      </w:r>
    </w:p>
    <w:p w:rsidR="00E878EA" w:rsidRPr="00E878EA" w:rsidRDefault="00E878EA" w:rsidP="00E878EA">
      <w:pPr>
        <w:pStyle w:val="3"/>
        <w:rPr>
          <w:lang w:val="en-US"/>
        </w:rPr>
      </w:pPr>
      <w:r w:rsidRPr="00E878EA">
        <w:rPr>
          <w:rStyle w:val="a3"/>
          <w:b/>
          <w:bCs/>
          <w:lang w:val="en-US"/>
        </w:rPr>
        <w:t>Quyidagilarni kiriting:</w:t>
      </w:r>
    </w:p>
    <w:p w:rsidR="00E878EA" w:rsidRPr="00E878EA" w:rsidRDefault="00E878EA" w:rsidP="00E878EA">
      <w:pPr>
        <w:pStyle w:val="a4"/>
        <w:rPr>
          <w:lang w:val="en-US"/>
        </w:rPr>
      </w:pPr>
      <w:r w:rsidRPr="00E878EA">
        <w:rPr>
          <w:lang w:val="en-US"/>
        </w:rPr>
        <w:t>• Urush sabablari</w:t>
      </w:r>
      <w:r w:rsidRPr="00E878EA">
        <w:rPr>
          <w:lang w:val="en-US"/>
        </w:rPr>
        <w:br/>
        <w:t>• Safarbarlik siyosati</w:t>
      </w:r>
      <w:r w:rsidRPr="00E878EA">
        <w:rPr>
          <w:lang w:val="en-US"/>
        </w:rPr>
        <w:br/>
        <w:t>• Iqtisodiy ta’sir</w:t>
      </w:r>
      <w:r w:rsidRPr="00E878EA">
        <w:rPr>
          <w:lang w:val="en-US"/>
        </w:rPr>
        <w:br/>
        <w:t>• 1916-yil qo‘zg‘oloni</w:t>
      </w:r>
      <w:r w:rsidRPr="00E878EA">
        <w:rPr>
          <w:lang w:val="en-US"/>
        </w:rPr>
        <w:br/>
        <w:t>• Xalq noroziligi</w:t>
      </w:r>
      <w:r w:rsidRPr="00E878EA">
        <w:rPr>
          <w:lang w:val="en-US"/>
        </w:rPr>
        <w:br/>
        <w:t>• Natijalar va oqibatlar</w:t>
      </w:r>
    </w:p>
    <w:p w:rsidR="005773A2" w:rsidRDefault="005773A2" w:rsidP="00093C32">
      <w:pPr>
        <w:pStyle w:val="3"/>
        <w:rPr>
          <w:rStyle w:val="a3"/>
          <w:b/>
          <w:bCs/>
          <w:lang w:val="en-US"/>
        </w:rPr>
      </w:pPr>
    </w:p>
    <w:p w:rsidR="00093C32" w:rsidRPr="00093C32" w:rsidRDefault="00093C32" w:rsidP="00093C32">
      <w:pPr>
        <w:pStyle w:val="3"/>
        <w:rPr>
          <w:lang w:val="en-US"/>
        </w:rPr>
      </w:pPr>
      <w:r w:rsidRPr="00093C32">
        <w:rPr>
          <w:rStyle w:val="a3"/>
          <w:b/>
          <w:bCs/>
          <w:lang w:val="en-US"/>
        </w:rPr>
        <w:t>Mavzu: Turkistonda 1916-yilgi voqealarning oqibatlari va ahamiyati</w:t>
      </w:r>
    </w:p>
    <w:p w:rsidR="00093C32" w:rsidRPr="00093C32" w:rsidRDefault="00093C32" w:rsidP="00093C32">
      <w:pPr>
        <w:pStyle w:val="3"/>
        <w:rPr>
          <w:lang w:val="en-US"/>
        </w:rPr>
      </w:pPr>
      <w:r w:rsidRPr="00093C32">
        <w:rPr>
          <w:rStyle w:val="a3"/>
          <w:b/>
          <w:bCs/>
          <w:lang w:val="en-US"/>
        </w:rPr>
        <w:t>Amaliy topshiriq</w:t>
      </w:r>
    </w:p>
    <w:p w:rsidR="00093C32" w:rsidRPr="00093C32" w:rsidRDefault="00093C32" w:rsidP="00093C32">
      <w:pPr>
        <w:pStyle w:val="3"/>
        <w:rPr>
          <w:lang w:val="en-US"/>
        </w:rPr>
      </w:pPr>
      <w:r w:rsidRPr="00093C32">
        <w:rPr>
          <w:rStyle w:val="a3"/>
          <w:b/>
          <w:bCs/>
          <w:lang w:val="en-US"/>
        </w:rPr>
        <w:t xml:space="preserve">Namuna: “1916-yil </w:t>
      </w:r>
      <w:proofErr w:type="gramStart"/>
      <w:r w:rsidRPr="00093C32">
        <w:rPr>
          <w:rStyle w:val="a3"/>
          <w:b/>
          <w:bCs/>
          <w:lang w:val="en-US"/>
        </w:rPr>
        <w:t>qo‘</w:t>
      </w:r>
      <w:proofErr w:type="gramEnd"/>
      <w:r w:rsidRPr="00093C32">
        <w:rPr>
          <w:rStyle w:val="a3"/>
          <w:b/>
          <w:bCs/>
          <w:lang w:val="en-US"/>
        </w:rPr>
        <w:t>zg‘oloni: oqibat va tarixiy ahamiyat”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4"/>
        <w:gridCol w:w="7281"/>
      </w:tblGrid>
      <w:tr w:rsidR="00093C32" w:rsidTr="005773A2">
        <w:trPr>
          <w:tblHeader/>
          <w:tblCellSpacing w:w="15" w:type="dxa"/>
        </w:trPr>
        <w:tc>
          <w:tcPr>
            <w:tcW w:w="0" w:type="auto"/>
            <w:vAlign w:val="center"/>
            <w:hideMark/>
          </w:tcPr>
          <w:p w:rsidR="00093C32" w:rsidRPr="005773A2" w:rsidRDefault="00093C32">
            <w:pPr>
              <w:jc w:val="center"/>
              <w:rPr>
                <w:rFonts w:ascii="Times New Roman" w:hAnsi="Times New Roman" w:cs="Times New Roman"/>
                <w:b/>
                <w:bCs/>
              </w:rPr>
            </w:pPr>
            <w:r w:rsidRPr="005773A2">
              <w:rPr>
                <w:rStyle w:val="a3"/>
                <w:rFonts w:ascii="Times New Roman" w:hAnsi="Times New Roman" w:cs="Times New Roman"/>
              </w:rPr>
              <w:t>Mezoni</w:t>
            </w:r>
          </w:p>
        </w:tc>
        <w:tc>
          <w:tcPr>
            <w:tcW w:w="0" w:type="auto"/>
            <w:vAlign w:val="center"/>
            <w:hideMark/>
          </w:tcPr>
          <w:p w:rsidR="00093C32" w:rsidRPr="005773A2" w:rsidRDefault="00093C32">
            <w:pPr>
              <w:jc w:val="center"/>
              <w:rPr>
                <w:rFonts w:ascii="Times New Roman" w:hAnsi="Times New Roman" w:cs="Times New Roman"/>
                <w:b/>
                <w:bCs/>
              </w:rPr>
            </w:pPr>
            <w:r w:rsidRPr="005773A2">
              <w:rPr>
                <w:rStyle w:val="a3"/>
                <w:rFonts w:ascii="Times New Roman" w:hAnsi="Times New Roman" w:cs="Times New Roman"/>
              </w:rPr>
              <w:t>Tavsifi</w:t>
            </w:r>
          </w:p>
        </w:tc>
      </w:tr>
      <w:tr w:rsidR="00093C32"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Mazmuni</w:t>
            </w:r>
          </w:p>
        </w:tc>
        <w:tc>
          <w:tcPr>
            <w:tcW w:w="0" w:type="auto"/>
            <w:vAlign w:val="center"/>
            <w:hideMark/>
          </w:tcPr>
          <w:p w:rsidR="00093C32" w:rsidRPr="005773A2" w:rsidRDefault="00093C32">
            <w:pPr>
              <w:rPr>
                <w:rFonts w:ascii="Times New Roman" w:hAnsi="Times New Roman" w:cs="Times New Roman"/>
              </w:rPr>
            </w:pPr>
            <w:r w:rsidRPr="005773A2">
              <w:rPr>
                <w:rFonts w:ascii="Times New Roman" w:hAnsi="Times New Roman" w:cs="Times New Roman"/>
              </w:rPr>
              <w:t>1916-yilda Rossiya imperiyasining Turkiston aholisi uchun majburiy safarbarlik joriy etishi natijasida yuzaga kelgan xalq qo‘zg‘oloni va uning oqibatlari</w:t>
            </w:r>
          </w:p>
        </w:tc>
      </w:tr>
      <w:tr w:rsidR="00093C32"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Ahamiyati</w:t>
            </w:r>
          </w:p>
        </w:tc>
        <w:tc>
          <w:tcPr>
            <w:tcW w:w="0" w:type="auto"/>
            <w:vAlign w:val="center"/>
            <w:hideMark/>
          </w:tcPr>
          <w:p w:rsidR="00093C32" w:rsidRPr="005773A2" w:rsidRDefault="00093C32">
            <w:pPr>
              <w:rPr>
                <w:rFonts w:ascii="Times New Roman" w:hAnsi="Times New Roman" w:cs="Times New Roman"/>
              </w:rPr>
            </w:pPr>
            <w:r w:rsidRPr="005773A2">
              <w:rPr>
                <w:rFonts w:ascii="Times New Roman" w:hAnsi="Times New Roman" w:cs="Times New Roman"/>
              </w:rPr>
              <w:t>Turkiston xalqlarining mustamlakachilikka qarshi eng yirik qarshilik harakatlaridan biri bo‘lib, milliy uyg‘onish jarayonini kuchaytirgan</w:t>
            </w:r>
          </w:p>
        </w:tc>
      </w:tr>
      <w:tr w:rsidR="00093C32"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Asosiy yo‘nalishlar</w:t>
            </w:r>
          </w:p>
        </w:tc>
        <w:tc>
          <w:tcPr>
            <w:tcW w:w="0" w:type="auto"/>
            <w:vAlign w:val="center"/>
            <w:hideMark/>
          </w:tcPr>
          <w:p w:rsidR="00093C32" w:rsidRPr="005773A2" w:rsidRDefault="00093C32">
            <w:pPr>
              <w:rPr>
                <w:rFonts w:ascii="Times New Roman" w:hAnsi="Times New Roman" w:cs="Times New Roman"/>
              </w:rPr>
            </w:pPr>
            <w:r w:rsidRPr="005773A2">
              <w:rPr>
                <w:rFonts w:ascii="Times New Roman" w:hAnsi="Times New Roman" w:cs="Times New Roman"/>
              </w:rPr>
              <w:t>Safarbarlik siyosati, qurolli qo‘zg‘olonlar, ommaviy noroziliklar, qatag‘onlar, aholining ko‘chishi va iqtisodiy inqiroz</w:t>
            </w:r>
          </w:p>
        </w:tc>
      </w:tr>
      <w:tr w:rsidR="00093C32" w:rsidRPr="00531E13"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Rivojlanish bosqichlari</w:t>
            </w:r>
          </w:p>
        </w:tc>
        <w:tc>
          <w:tcPr>
            <w:tcW w:w="0" w:type="auto"/>
            <w:vAlign w:val="center"/>
            <w:hideMark/>
          </w:tcPr>
          <w:p w:rsidR="00093C32" w:rsidRPr="005773A2" w:rsidRDefault="00093C32">
            <w:pPr>
              <w:rPr>
                <w:rFonts w:ascii="Times New Roman" w:hAnsi="Times New Roman" w:cs="Times New Roman"/>
                <w:lang w:val="en-US"/>
              </w:rPr>
            </w:pPr>
            <w:r w:rsidRPr="005773A2">
              <w:rPr>
                <w:rFonts w:ascii="Times New Roman" w:hAnsi="Times New Roman" w:cs="Times New Roman"/>
                <w:lang w:val="en-US"/>
              </w:rPr>
              <w:t>1916-yil iyun oyida safarbarlik farmoni; yoz oylarida qo‘zg‘olonlarning boshlanishi; kuzda harakatlarning bostirilishi</w:t>
            </w:r>
          </w:p>
        </w:tc>
      </w:tr>
      <w:tr w:rsidR="00093C32"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Amalga oshirilishi</w:t>
            </w:r>
          </w:p>
        </w:tc>
        <w:tc>
          <w:tcPr>
            <w:tcW w:w="0" w:type="auto"/>
            <w:vAlign w:val="center"/>
            <w:hideMark/>
          </w:tcPr>
          <w:p w:rsidR="00093C32" w:rsidRPr="005773A2" w:rsidRDefault="00093C32">
            <w:pPr>
              <w:rPr>
                <w:rFonts w:ascii="Times New Roman" w:hAnsi="Times New Roman" w:cs="Times New Roman"/>
              </w:rPr>
            </w:pPr>
            <w:r w:rsidRPr="005773A2">
              <w:rPr>
                <w:rFonts w:ascii="Times New Roman" w:hAnsi="Times New Roman" w:cs="Times New Roman"/>
              </w:rPr>
              <w:t>Rossiya imperiyasi tomonidan harbiy kuch ishlatish, jazolash ekspeditsiyalari va qishloqlarning vayron qilinishi orqali bostirilgan</w:t>
            </w:r>
          </w:p>
        </w:tc>
      </w:tr>
      <w:tr w:rsidR="00093C32" w:rsidRPr="00531E13"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Huquqiy asoslari</w:t>
            </w:r>
          </w:p>
        </w:tc>
        <w:tc>
          <w:tcPr>
            <w:tcW w:w="0" w:type="auto"/>
            <w:vAlign w:val="center"/>
            <w:hideMark/>
          </w:tcPr>
          <w:p w:rsidR="00093C32" w:rsidRPr="005773A2" w:rsidRDefault="00093C32">
            <w:pPr>
              <w:rPr>
                <w:rFonts w:ascii="Times New Roman" w:hAnsi="Times New Roman" w:cs="Times New Roman"/>
                <w:lang w:val="en-US"/>
              </w:rPr>
            </w:pPr>
            <w:r w:rsidRPr="005773A2">
              <w:rPr>
                <w:rFonts w:ascii="Times New Roman" w:hAnsi="Times New Roman" w:cs="Times New Roman"/>
                <w:lang w:val="en-US"/>
              </w:rPr>
              <w:t>1916-yilgi podsho farmoni va urush davri harbiy qonunlari</w:t>
            </w:r>
          </w:p>
        </w:tc>
      </w:tr>
      <w:tr w:rsidR="00093C32" w:rsidRPr="00531E13"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Tarbiyaviy ahamiyati</w:t>
            </w:r>
          </w:p>
        </w:tc>
        <w:tc>
          <w:tcPr>
            <w:tcW w:w="0" w:type="auto"/>
            <w:vAlign w:val="center"/>
            <w:hideMark/>
          </w:tcPr>
          <w:p w:rsidR="00093C32" w:rsidRPr="005773A2" w:rsidRDefault="00093C32">
            <w:pPr>
              <w:rPr>
                <w:rFonts w:ascii="Times New Roman" w:hAnsi="Times New Roman" w:cs="Times New Roman"/>
                <w:lang w:val="en-US"/>
              </w:rPr>
            </w:pPr>
            <w:r w:rsidRPr="005773A2">
              <w:rPr>
                <w:rFonts w:ascii="Times New Roman" w:hAnsi="Times New Roman" w:cs="Times New Roman"/>
                <w:lang w:val="en-US"/>
              </w:rPr>
              <w:t>Mustamlakachilik siyosatining og‘ir oqibatlarini tushunish, milliy ozodlik va vatanparvarlik tuyg‘usini kuchaytiradi</w:t>
            </w:r>
          </w:p>
        </w:tc>
      </w:tr>
      <w:tr w:rsidR="00093C32" w:rsidRPr="00531E13" w:rsidTr="005773A2">
        <w:trPr>
          <w:tblCellSpacing w:w="15" w:type="dxa"/>
        </w:trPr>
        <w:tc>
          <w:tcPr>
            <w:tcW w:w="0" w:type="auto"/>
            <w:vAlign w:val="center"/>
            <w:hideMark/>
          </w:tcPr>
          <w:p w:rsidR="00093C32" w:rsidRPr="005773A2" w:rsidRDefault="00093C32">
            <w:pPr>
              <w:rPr>
                <w:rFonts w:ascii="Times New Roman" w:hAnsi="Times New Roman" w:cs="Times New Roman"/>
              </w:rPr>
            </w:pPr>
            <w:r w:rsidRPr="005773A2">
              <w:rPr>
                <w:rStyle w:val="a3"/>
                <w:rFonts w:ascii="Times New Roman" w:hAnsi="Times New Roman" w:cs="Times New Roman"/>
              </w:rPr>
              <w:t>O‘rganishdagi qiyinchiliklar</w:t>
            </w:r>
          </w:p>
        </w:tc>
        <w:tc>
          <w:tcPr>
            <w:tcW w:w="0" w:type="auto"/>
            <w:vAlign w:val="center"/>
            <w:hideMark/>
          </w:tcPr>
          <w:p w:rsidR="00093C32" w:rsidRPr="005773A2" w:rsidRDefault="00093C32">
            <w:pPr>
              <w:rPr>
                <w:rFonts w:ascii="Times New Roman" w:hAnsi="Times New Roman" w:cs="Times New Roman"/>
                <w:lang w:val="en-US"/>
              </w:rPr>
            </w:pPr>
            <w:r w:rsidRPr="005773A2">
              <w:rPr>
                <w:rFonts w:ascii="Times New Roman" w:hAnsi="Times New Roman" w:cs="Times New Roman"/>
                <w:lang w:val="en-US"/>
              </w:rPr>
              <w:t>Voqealarning turli hududlarda turlicha kechishi va tarixiy manbalarning cheklanganligi</w:t>
            </w:r>
          </w:p>
        </w:tc>
      </w:tr>
    </w:tbl>
    <w:p w:rsidR="00093C32" w:rsidRPr="00CB2D76" w:rsidRDefault="00093C32" w:rsidP="00093C32">
      <w:pPr>
        <w:rPr>
          <w:lang w:val="en-US"/>
        </w:rPr>
      </w:pPr>
    </w:p>
    <w:p w:rsidR="00093C32" w:rsidRPr="00093C32" w:rsidRDefault="00093C32" w:rsidP="00093C32">
      <w:pPr>
        <w:pStyle w:val="3"/>
        <w:rPr>
          <w:lang w:val="en-US"/>
        </w:rPr>
      </w:pPr>
      <w:proofErr w:type="gramStart"/>
      <w:r w:rsidRPr="00093C32">
        <w:rPr>
          <w:rStyle w:val="a3"/>
          <w:b/>
          <w:bCs/>
          <w:lang w:val="en-US"/>
        </w:rPr>
        <w:t>O‘</w:t>
      </w:r>
      <w:proofErr w:type="gramEnd"/>
      <w:r w:rsidRPr="00093C32">
        <w:rPr>
          <w:rStyle w:val="a3"/>
          <w:b/>
          <w:bCs/>
          <w:lang w:val="en-US"/>
        </w:rPr>
        <w:t>quvchining shaxsiy yondashuvi (yangi g‘oyalar)</w:t>
      </w:r>
    </w:p>
    <w:p w:rsidR="00093C32" w:rsidRPr="005D6A5A" w:rsidRDefault="00093C32" w:rsidP="00093C32">
      <w:pPr>
        <w:pStyle w:val="a4"/>
        <w:rPr>
          <w:lang w:val="en-US"/>
        </w:rPr>
      </w:pPr>
      <w:r w:rsidRPr="005D6A5A">
        <w:rPr>
          <w:lang w:val="en-US"/>
        </w:rPr>
        <w:t>• Milliy ozodlik harakatlarini chuqur o‘rganish</w:t>
      </w:r>
      <w:r w:rsidRPr="005D6A5A">
        <w:rPr>
          <w:lang w:val="en-US"/>
        </w:rPr>
        <w:br/>
        <w:t>• Tarixiy adolat tushunchasini anglash</w:t>
      </w:r>
      <w:r w:rsidRPr="005D6A5A">
        <w:rPr>
          <w:lang w:val="en-US"/>
        </w:rPr>
        <w:br/>
        <w:t>• Mustamlakachilik oqibatlarini tahlil qilish</w:t>
      </w:r>
      <w:r w:rsidRPr="005D6A5A">
        <w:rPr>
          <w:lang w:val="en-US"/>
        </w:rPr>
        <w:br/>
        <w:t>• Vatanparvarlik ruhini rivojlantirish</w:t>
      </w:r>
    </w:p>
    <w:p w:rsidR="00093C32" w:rsidRPr="00CB2D76" w:rsidRDefault="00093C32" w:rsidP="00093C32">
      <w:pPr>
        <w:rPr>
          <w:lang w:val="en-US"/>
        </w:rPr>
      </w:pPr>
    </w:p>
    <w:p w:rsidR="00081E70" w:rsidRDefault="00081E70" w:rsidP="00093C32">
      <w:pPr>
        <w:pStyle w:val="3"/>
        <w:rPr>
          <w:rStyle w:val="a3"/>
          <w:b/>
          <w:bCs/>
          <w:lang w:val="en-US"/>
        </w:rPr>
      </w:pPr>
      <w:r>
        <w:rPr>
          <w:noProof/>
        </w:rPr>
        <w:drawing>
          <wp:inline distT="0" distB="0" distL="0" distR="0" wp14:anchorId="54DDDEFD" wp14:editId="5421D43E">
            <wp:extent cx="2971800" cy="1965960"/>
            <wp:effectExtent l="0" t="0" r="0" b="0"/>
            <wp:docPr id="59" name="Рисунок 59" descr="Turkestan 1916 uprising consequences historical photos victims labor conscription impact,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kestan 1916 uprising consequences historical photos victims labor conscription impact, создано искусственным интеллектом"/>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71800" cy="1965960"/>
                    </a:xfrm>
                    <a:prstGeom prst="rect">
                      <a:avLst/>
                    </a:prstGeom>
                    <a:noFill/>
                    <a:ln>
                      <a:noFill/>
                    </a:ln>
                  </pic:spPr>
                </pic:pic>
              </a:graphicData>
            </a:graphic>
          </wp:inline>
        </w:drawing>
      </w:r>
      <w:r w:rsidRPr="00081E70">
        <w:rPr>
          <w:noProof/>
        </w:rPr>
        <w:t xml:space="preserve"> </w:t>
      </w:r>
      <w:r>
        <w:rPr>
          <w:noProof/>
        </w:rPr>
        <w:drawing>
          <wp:inline distT="0" distB="0" distL="0" distR="0" wp14:anchorId="22DA7752" wp14:editId="7C170D1D">
            <wp:extent cx="2651760" cy="1943100"/>
            <wp:effectExtent l="0" t="0" r="0" b="0"/>
            <wp:docPr id="60" name="Рисунок 60" descr="Turkestan 1916 uprising consequences historical photos victims labor conscription impact,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urkestan 1916 uprising consequences historical photos victims labor conscription impact, создано искусственным интеллектом"/>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51760" cy="1943100"/>
                    </a:xfrm>
                    <a:prstGeom prst="rect">
                      <a:avLst/>
                    </a:prstGeom>
                    <a:noFill/>
                    <a:ln>
                      <a:noFill/>
                    </a:ln>
                  </pic:spPr>
                </pic:pic>
              </a:graphicData>
            </a:graphic>
          </wp:inline>
        </w:drawing>
      </w:r>
    </w:p>
    <w:p w:rsidR="00081E70" w:rsidRDefault="00081E70" w:rsidP="00093C32">
      <w:pPr>
        <w:pStyle w:val="3"/>
        <w:rPr>
          <w:rStyle w:val="a3"/>
          <w:b/>
          <w:bCs/>
          <w:lang w:val="en-US"/>
        </w:rPr>
      </w:pPr>
    </w:p>
    <w:p w:rsidR="00081E70" w:rsidRDefault="00081E70" w:rsidP="00093C32">
      <w:pPr>
        <w:pStyle w:val="3"/>
        <w:rPr>
          <w:rStyle w:val="a3"/>
          <w:b/>
          <w:bCs/>
          <w:lang w:val="en-US"/>
        </w:rPr>
      </w:pPr>
      <w:r>
        <w:rPr>
          <w:noProof/>
        </w:rPr>
        <w:drawing>
          <wp:inline distT="0" distB="0" distL="0" distR="0" wp14:anchorId="6973900A" wp14:editId="1169B11E">
            <wp:extent cx="5600700" cy="3764144"/>
            <wp:effectExtent l="0" t="0" r="0" b="8255"/>
            <wp:docPr id="57" name="Рисунок 57" descr="Turkestan 1916 uprising consequences historical photos victims labor conscription impact, создано искусственным интеллек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estan 1916 uprising consequences historical photos victims labor conscription impact, создано искусственным интеллектом"/>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15060" cy="3773795"/>
                    </a:xfrm>
                    <a:prstGeom prst="rect">
                      <a:avLst/>
                    </a:prstGeom>
                    <a:noFill/>
                    <a:ln>
                      <a:noFill/>
                    </a:ln>
                  </pic:spPr>
                </pic:pic>
              </a:graphicData>
            </a:graphic>
          </wp:inline>
        </w:drawing>
      </w:r>
    </w:p>
    <w:p w:rsidR="00093C32" w:rsidRPr="00093C32" w:rsidRDefault="00093C32" w:rsidP="00093C32">
      <w:pPr>
        <w:pStyle w:val="3"/>
        <w:rPr>
          <w:lang w:val="en-US"/>
        </w:rPr>
      </w:pPr>
      <w:r w:rsidRPr="00093C32">
        <w:rPr>
          <w:rStyle w:val="a3"/>
          <w:b/>
          <w:bCs/>
          <w:lang w:val="en-US"/>
        </w:rPr>
        <w:t xml:space="preserve"> (vizual tasavvur uchun)</w:t>
      </w:r>
      <w:r w:rsidR="00081E70" w:rsidRPr="00081E70">
        <w:rPr>
          <w:noProof/>
          <w:lang w:val="en-US"/>
        </w:rPr>
        <w:t xml:space="preserve"> </w:t>
      </w:r>
    </w:p>
    <w:p w:rsidR="00093C32" w:rsidRDefault="00531E13" w:rsidP="00093C32">
      <w:r>
        <w:pict>
          <v:rect id="_x0000_i1142" style="width:0;height:1.5pt" o:hralign="center" o:hrstd="t" o:hr="t" fillcolor="#a0a0a0" stroked="f"/>
        </w:pict>
      </w:r>
    </w:p>
    <w:p w:rsidR="00093C32" w:rsidRPr="005773A2" w:rsidRDefault="00093C32" w:rsidP="005773A2">
      <w:pPr>
        <w:pStyle w:val="3"/>
        <w:rPr>
          <w:lang w:val="en-US"/>
        </w:rPr>
      </w:pPr>
      <w:proofErr w:type="gramStart"/>
      <w:r w:rsidRPr="00093C32">
        <w:rPr>
          <w:rStyle w:val="a3"/>
          <w:b/>
          <w:bCs/>
          <w:lang w:val="en-US"/>
        </w:rPr>
        <w:t>Qo‘</w:t>
      </w:r>
      <w:proofErr w:type="gramEnd"/>
      <w:r w:rsidRPr="00093C32">
        <w:rPr>
          <w:rStyle w:val="a3"/>
          <w:b/>
          <w:bCs/>
          <w:lang w:val="en-US"/>
        </w:rPr>
        <w:t>zg‘olon va qatag‘on jarayonlari</w:t>
      </w:r>
    </w:p>
    <w:p w:rsidR="00093C32" w:rsidRDefault="00531E13" w:rsidP="00093C32">
      <w:r>
        <w:pict>
          <v:rect id="_x0000_i1143" style="width:0;height:1.5pt" o:hralign="center" o:hrstd="t" o:hr="t" fillcolor="#a0a0a0" stroked="f"/>
        </w:pict>
      </w:r>
    </w:p>
    <w:p w:rsidR="00093C32" w:rsidRPr="00093C32" w:rsidRDefault="005773A2" w:rsidP="00093C32">
      <w:pPr>
        <w:pStyle w:val="3"/>
        <w:rPr>
          <w:lang w:val="en-US"/>
        </w:rPr>
      </w:pPr>
      <w:r>
        <w:rPr>
          <w:rStyle w:val="a3"/>
          <w:b/>
          <w:bCs/>
          <w:lang w:val="en-US"/>
        </w:rPr>
        <w:t xml:space="preserve">Vazifa (Topshiriq): Mavzu </w:t>
      </w:r>
      <w:r w:rsidR="00093C32" w:rsidRPr="00093C32">
        <w:rPr>
          <w:rStyle w:val="a3"/>
          <w:b/>
          <w:bCs/>
          <w:lang w:val="en-US"/>
        </w:rPr>
        <w:t>asosida hikoya tuzing</w:t>
      </w:r>
    </w:p>
    <w:p w:rsidR="00093C32" w:rsidRPr="005773A2" w:rsidRDefault="005773A2" w:rsidP="00093C32">
      <w:pPr>
        <w:pStyle w:val="a4"/>
        <w:rPr>
          <w:lang w:val="en-US"/>
        </w:rPr>
      </w:pPr>
      <w:r>
        <w:rPr>
          <w:lang w:val="en-US"/>
        </w:rPr>
        <w:t>Mavzu</w:t>
      </w:r>
      <w:r w:rsidR="00093C32" w:rsidRPr="00093C32">
        <w:rPr>
          <w:lang w:val="en-US"/>
        </w:rPr>
        <w:t xml:space="preserve">da 1916-yil </w:t>
      </w:r>
      <w:proofErr w:type="gramStart"/>
      <w:r w:rsidR="00093C32" w:rsidRPr="00093C32">
        <w:rPr>
          <w:lang w:val="en-US"/>
        </w:rPr>
        <w:t>qo‘</w:t>
      </w:r>
      <w:proofErr w:type="gramEnd"/>
      <w:r w:rsidR="00093C32" w:rsidRPr="00093C32">
        <w:rPr>
          <w:lang w:val="en-US"/>
        </w:rPr>
        <w:t xml:space="preserve">zg‘olonlari, xalqning qarshiligi, harbiy jazolashlar va aholining ko‘chishi tasvirlangan. </w:t>
      </w:r>
      <w:r w:rsidR="00093C32" w:rsidRPr="005773A2">
        <w:rPr>
          <w:lang w:val="en-US"/>
        </w:rPr>
        <w:t>Shu asosda hikoya yozing.</w:t>
      </w:r>
    </w:p>
    <w:p w:rsidR="00093C32" w:rsidRDefault="00531E13" w:rsidP="00093C32">
      <w:r>
        <w:pict>
          <v:rect id="_x0000_i1144" style="width:0;height:1.5pt" o:hralign="center" o:hrstd="t" o:hr="t" fillcolor="#a0a0a0" stroked="f"/>
        </w:pict>
      </w:r>
    </w:p>
    <w:p w:rsidR="00093C32" w:rsidRPr="00093C32" w:rsidRDefault="00093C32" w:rsidP="00093C32">
      <w:pPr>
        <w:pStyle w:val="3"/>
        <w:rPr>
          <w:lang w:val="en-US"/>
        </w:rPr>
      </w:pPr>
      <w:r w:rsidRPr="00093C32">
        <w:rPr>
          <w:rStyle w:val="a3"/>
          <w:b/>
          <w:bCs/>
          <w:lang w:val="en-US"/>
        </w:rPr>
        <w:t>Namuna hikoya</w:t>
      </w:r>
    </w:p>
    <w:p w:rsidR="00093C32" w:rsidRPr="00093C32" w:rsidRDefault="00093C32" w:rsidP="00093C32">
      <w:pPr>
        <w:pStyle w:val="3"/>
        <w:rPr>
          <w:lang w:val="en-US"/>
        </w:rPr>
      </w:pPr>
      <w:r w:rsidRPr="00093C32">
        <w:rPr>
          <w:rStyle w:val="a3"/>
          <w:b/>
          <w:bCs/>
          <w:lang w:val="en-US"/>
        </w:rPr>
        <w:t xml:space="preserve">Nomi: “1916-yil — </w:t>
      </w:r>
      <w:proofErr w:type="gramStart"/>
      <w:r w:rsidRPr="00093C32">
        <w:rPr>
          <w:rStyle w:val="a3"/>
          <w:b/>
          <w:bCs/>
          <w:lang w:val="en-US"/>
        </w:rPr>
        <w:t>og‘</w:t>
      </w:r>
      <w:proofErr w:type="gramEnd"/>
      <w:r w:rsidRPr="00093C32">
        <w:rPr>
          <w:rStyle w:val="a3"/>
          <w:b/>
          <w:bCs/>
          <w:lang w:val="en-US"/>
        </w:rPr>
        <w:t>ir sinov yili”</w:t>
      </w:r>
    </w:p>
    <w:p w:rsidR="00093C32" w:rsidRPr="00093C32" w:rsidRDefault="00093C32" w:rsidP="00093C32">
      <w:pPr>
        <w:pStyle w:val="a4"/>
        <w:rPr>
          <w:lang w:val="en-US"/>
        </w:rPr>
      </w:pPr>
      <w:r w:rsidRPr="00093C32">
        <w:rPr>
          <w:lang w:val="en-US"/>
        </w:rPr>
        <w:t xml:space="preserve">1916-yilda Rossiya imperiyasining safarbarlik farmoni Turkiston xalqining keskin noroziligiga sabab </w:t>
      </w:r>
      <w:proofErr w:type="gramStart"/>
      <w:r w:rsidRPr="00093C32">
        <w:rPr>
          <w:lang w:val="en-US"/>
        </w:rPr>
        <w:t>bo‘</w:t>
      </w:r>
      <w:proofErr w:type="gramEnd"/>
      <w:r w:rsidRPr="00093C32">
        <w:rPr>
          <w:lang w:val="en-US"/>
        </w:rPr>
        <w:t>ldi. Xalq qo‘zg‘olon ko‘tardi, biroq harbiy kuchlar tomonidan shafqatsiz bostirildi.</w:t>
      </w:r>
      <w:r w:rsidRPr="00093C32">
        <w:rPr>
          <w:lang w:val="en-US"/>
        </w:rPr>
        <w:br/>
        <w:t>Ko‘plab odamlar halok bo‘ldi, qishloqlar vayron qilindi va aholi majburan ko‘chishga majbur bo‘ldi.</w:t>
      </w:r>
      <w:r w:rsidRPr="00093C32">
        <w:rPr>
          <w:lang w:val="en-US"/>
        </w:rPr>
        <w:br/>
        <w:t>Bu voqealar Turkiston tarixida chuqur iz qoldirib, milliy uyg‘onish jarayonini yanada kuchaytirdi.</w:t>
      </w:r>
    </w:p>
    <w:p w:rsidR="00093C32" w:rsidRDefault="00531E13" w:rsidP="00093C32">
      <w:r>
        <w:pict>
          <v:rect id="_x0000_i1145" style="width:0;height:1.5pt" o:hralign="center" o:hrstd="t" o:hr="t" fillcolor="#a0a0a0" stroked="f"/>
        </w:pict>
      </w:r>
    </w:p>
    <w:p w:rsidR="00093C32" w:rsidRPr="00093C32" w:rsidRDefault="00093C32" w:rsidP="00093C32">
      <w:pPr>
        <w:pStyle w:val="3"/>
        <w:rPr>
          <w:lang w:val="en-US"/>
        </w:rPr>
      </w:pPr>
      <w:r w:rsidRPr="00093C32">
        <w:rPr>
          <w:rStyle w:val="a3"/>
          <w:b/>
          <w:bCs/>
          <w:lang w:val="en-US"/>
        </w:rPr>
        <w:t>Topshiriq: “1916-yil voqealari oqibatlari xaritasi”ni tuzing</w:t>
      </w:r>
    </w:p>
    <w:p w:rsidR="00093C32" w:rsidRPr="00093C32" w:rsidRDefault="00093C32" w:rsidP="00093C32">
      <w:pPr>
        <w:pStyle w:val="3"/>
        <w:rPr>
          <w:lang w:val="en-US"/>
        </w:rPr>
      </w:pPr>
      <w:r w:rsidRPr="00093C32">
        <w:rPr>
          <w:rStyle w:val="a3"/>
          <w:b/>
          <w:bCs/>
          <w:lang w:val="en-US"/>
        </w:rPr>
        <w:t>Shakli:</w:t>
      </w:r>
      <w:r w:rsidRPr="00093C32">
        <w:rPr>
          <w:lang w:val="en-US"/>
        </w:rPr>
        <w:t xml:space="preserve"> Jadval yoki klaster (diagramma)</w:t>
      </w:r>
    </w:p>
    <w:p w:rsidR="00093C32" w:rsidRPr="00093C32" w:rsidRDefault="00093C32" w:rsidP="00093C32">
      <w:pPr>
        <w:pStyle w:val="3"/>
        <w:rPr>
          <w:lang w:val="en-US"/>
        </w:rPr>
      </w:pPr>
      <w:r w:rsidRPr="00093C32">
        <w:rPr>
          <w:rStyle w:val="a3"/>
          <w:b/>
          <w:bCs/>
          <w:lang w:val="en-US"/>
        </w:rPr>
        <w:t>Dasturlar:</w:t>
      </w:r>
    </w:p>
    <w:p w:rsidR="00093C32" w:rsidRPr="00093C32" w:rsidRDefault="00093C32" w:rsidP="00093C32">
      <w:pPr>
        <w:pStyle w:val="a4"/>
        <w:rPr>
          <w:lang w:val="en-US"/>
        </w:rPr>
      </w:pPr>
      <w:r w:rsidRPr="00093C32">
        <w:rPr>
          <w:lang w:val="en-US"/>
        </w:rPr>
        <w:t>• PowerPoint</w:t>
      </w:r>
      <w:r w:rsidRPr="00093C32">
        <w:rPr>
          <w:lang w:val="en-US"/>
        </w:rPr>
        <w:br/>
        <w:t>• Canva</w:t>
      </w:r>
      <w:r w:rsidRPr="00093C32">
        <w:rPr>
          <w:lang w:val="en-US"/>
        </w:rPr>
        <w:br/>
        <w:t>• Google Slides</w:t>
      </w:r>
    </w:p>
    <w:p w:rsidR="00093C32" w:rsidRPr="00093C32" w:rsidRDefault="00093C32" w:rsidP="00093C32">
      <w:pPr>
        <w:pStyle w:val="3"/>
        <w:rPr>
          <w:lang w:val="en-US"/>
        </w:rPr>
      </w:pPr>
      <w:r w:rsidRPr="00093C32">
        <w:rPr>
          <w:rStyle w:val="a3"/>
          <w:b/>
          <w:bCs/>
          <w:lang w:val="en-US"/>
        </w:rPr>
        <w:t>Quyidagilarni kiriting:</w:t>
      </w:r>
    </w:p>
    <w:p w:rsidR="00093C32" w:rsidRPr="00093C32" w:rsidRDefault="00093C32" w:rsidP="00093C32">
      <w:pPr>
        <w:pStyle w:val="a4"/>
        <w:rPr>
          <w:lang w:val="en-US"/>
        </w:rPr>
      </w:pPr>
      <w:r w:rsidRPr="00093C32">
        <w:rPr>
          <w:lang w:val="en-US"/>
        </w:rPr>
        <w:t>• Safarbarlik farmoni</w:t>
      </w:r>
      <w:r w:rsidRPr="00093C32">
        <w:rPr>
          <w:lang w:val="en-US"/>
        </w:rPr>
        <w:br/>
        <w:t>• Qo‘zg‘olon sabablari</w:t>
      </w:r>
      <w:r w:rsidRPr="00093C32">
        <w:rPr>
          <w:lang w:val="en-US"/>
        </w:rPr>
        <w:br/>
        <w:t>• Bostirish jarayoni</w:t>
      </w:r>
      <w:r w:rsidRPr="00093C32">
        <w:rPr>
          <w:lang w:val="en-US"/>
        </w:rPr>
        <w:br/>
        <w:t>• Insoniy yo‘qotishlar</w:t>
      </w:r>
      <w:r w:rsidRPr="00093C32">
        <w:rPr>
          <w:lang w:val="en-US"/>
        </w:rPr>
        <w:br/>
        <w:t>• Ijtimoiy oqibatlar</w:t>
      </w:r>
      <w:r w:rsidRPr="00093C32">
        <w:rPr>
          <w:lang w:val="en-US"/>
        </w:rPr>
        <w:br/>
        <w:t>• Tarixiy ahamiyat</w:t>
      </w:r>
    </w:p>
    <w:p w:rsidR="00E878EA" w:rsidRPr="00CA33C0" w:rsidRDefault="00E878EA">
      <w:pPr>
        <w:rPr>
          <w:lang w:val="en-US"/>
        </w:rPr>
      </w:pPr>
    </w:p>
    <w:sectPr w:rsidR="00E878EA" w:rsidRPr="00CA33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6F5B"/>
    <w:multiLevelType w:val="multilevel"/>
    <w:tmpl w:val="68864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8786F"/>
    <w:multiLevelType w:val="multilevel"/>
    <w:tmpl w:val="26B4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A20CC"/>
    <w:multiLevelType w:val="multilevel"/>
    <w:tmpl w:val="C86E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C1E50"/>
    <w:multiLevelType w:val="multilevel"/>
    <w:tmpl w:val="43E2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C2BD2"/>
    <w:multiLevelType w:val="multilevel"/>
    <w:tmpl w:val="98E4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B74C8"/>
    <w:multiLevelType w:val="multilevel"/>
    <w:tmpl w:val="E02A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57CFB"/>
    <w:multiLevelType w:val="multilevel"/>
    <w:tmpl w:val="1466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C10676"/>
    <w:multiLevelType w:val="multilevel"/>
    <w:tmpl w:val="3AE4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97B3E"/>
    <w:multiLevelType w:val="multilevel"/>
    <w:tmpl w:val="AAA4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F3315B"/>
    <w:multiLevelType w:val="multilevel"/>
    <w:tmpl w:val="65A4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2C5DD1"/>
    <w:multiLevelType w:val="multilevel"/>
    <w:tmpl w:val="C0DC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FE3682"/>
    <w:multiLevelType w:val="multilevel"/>
    <w:tmpl w:val="9BB0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F6D6C"/>
    <w:multiLevelType w:val="multilevel"/>
    <w:tmpl w:val="0AF82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EA1DCD"/>
    <w:multiLevelType w:val="multilevel"/>
    <w:tmpl w:val="F812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094FA1"/>
    <w:multiLevelType w:val="multilevel"/>
    <w:tmpl w:val="372A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C2CA5"/>
    <w:multiLevelType w:val="multilevel"/>
    <w:tmpl w:val="C7DA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3218EA"/>
    <w:multiLevelType w:val="multilevel"/>
    <w:tmpl w:val="E754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81642A"/>
    <w:multiLevelType w:val="multilevel"/>
    <w:tmpl w:val="ED9C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132ABD"/>
    <w:multiLevelType w:val="multilevel"/>
    <w:tmpl w:val="B60A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6C4B72"/>
    <w:multiLevelType w:val="multilevel"/>
    <w:tmpl w:val="1C5A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0D455C"/>
    <w:multiLevelType w:val="multilevel"/>
    <w:tmpl w:val="1618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167455"/>
    <w:multiLevelType w:val="multilevel"/>
    <w:tmpl w:val="5762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402443"/>
    <w:multiLevelType w:val="multilevel"/>
    <w:tmpl w:val="A0FC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7F0197"/>
    <w:multiLevelType w:val="multilevel"/>
    <w:tmpl w:val="618CA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AA236D"/>
    <w:multiLevelType w:val="multilevel"/>
    <w:tmpl w:val="6AD6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EB3108"/>
    <w:multiLevelType w:val="multilevel"/>
    <w:tmpl w:val="8440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F85066"/>
    <w:multiLevelType w:val="multilevel"/>
    <w:tmpl w:val="3A0C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CB51D0"/>
    <w:multiLevelType w:val="multilevel"/>
    <w:tmpl w:val="D670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075009"/>
    <w:multiLevelType w:val="multilevel"/>
    <w:tmpl w:val="8540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E96DBD"/>
    <w:multiLevelType w:val="multilevel"/>
    <w:tmpl w:val="86EC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7B250F"/>
    <w:multiLevelType w:val="multilevel"/>
    <w:tmpl w:val="C666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890F27"/>
    <w:multiLevelType w:val="multilevel"/>
    <w:tmpl w:val="D980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DD16C5"/>
    <w:multiLevelType w:val="multilevel"/>
    <w:tmpl w:val="66F8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46169C"/>
    <w:multiLevelType w:val="multilevel"/>
    <w:tmpl w:val="1AD4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A67184"/>
    <w:multiLevelType w:val="multilevel"/>
    <w:tmpl w:val="4670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B71848"/>
    <w:multiLevelType w:val="multilevel"/>
    <w:tmpl w:val="8016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C618B9"/>
    <w:multiLevelType w:val="multilevel"/>
    <w:tmpl w:val="59E8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6E41C6"/>
    <w:multiLevelType w:val="multilevel"/>
    <w:tmpl w:val="36C2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D2247"/>
    <w:multiLevelType w:val="multilevel"/>
    <w:tmpl w:val="7416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1B4F92"/>
    <w:multiLevelType w:val="multilevel"/>
    <w:tmpl w:val="B9EA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E64B75"/>
    <w:multiLevelType w:val="multilevel"/>
    <w:tmpl w:val="2DEE7A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E77A53"/>
    <w:multiLevelType w:val="multilevel"/>
    <w:tmpl w:val="2BF2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BA0100"/>
    <w:multiLevelType w:val="multilevel"/>
    <w:tmpl w:val="26FA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B50B61"/>
    <w:multiLevelType w:val="multilevel"/>
    <w:tmpl w:val="7B1E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882DB3"/>
    <w:multiLevelType w:val="multilevel"/>
    <w:tmpl w:val="D300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9A60CF"/>
    <w:multiLevelType w:val="multilevel"/>
    <w:tmpl w:val="4EF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2E6A86"/>
    <w:multiLevelType w:val="multilevel"/>
    <w:tmpl w:val="BA2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45"/>
  </w:num>
  <w:num w:numId="3">
    <w:abstractNumId w:val="21"/>
  </w:num>
  <w:num w:numId="4">
    <w:abstractNumId w:val="4"/>
  </w:num>
  <w:num w:numId="5">
    <w:abstractNumId w:val="8"/>
  </w:num>
  <w:num w:numId="6">
    <w:abstractNumId w:val="44"/>
  </w:num>
  <w:num w:numId="7">
    <w:abstractNumId w:val="41"/>
  </w:num>
  <w:num w:numId="8">
    <w:abstractNumId w:val="18"/>
  </w:num>
  <w:num w:numId="9">
    <w:abstractNumId w:val="34"/>
  </w:num>
  <w:num w:numId="10">
    <w:abstractNumId w:val="35"/>
  </w:num>
  <w:num w:numId="11">
    <w:abstractNumId w:val="46"/>
  </w:num>
  <w:num w:numId="12">
    <w:abstractNumId w:val="6"/>
  </w:num>
  <w:num w:numId="13">
    <w:abstractNumId w:val="30"/>
  </w:num>
  <w:num w:numId="14">
    <w:abstractNumId w:val="31"/>
  </w:num>
  <w:num w:numId="15">
    <w:abstractNumId w:val="25"/>
  </w:num>
  <w:num w:numId="16">
    <w:abstractNumId w:val="32"/>
  </w:num>
  <w:num w:numId="17">
    <w:abstractNumId w:val="20"/>
  </w:num>
  <w:num w:numId="18">
    <w:abstractNumId w:val="43"/>
  </w:num>
  <w:num w:numId="19">
    <w:abstractNumId w:val="19"/>
  </w:num>
  <w:num w:numId="20">
    <w:abstractNumId w:val="37"/>
  </w:num>
  <w:num w:numId="21">
    <w:abstractNumId w:val="2"/>
  </w:num>
  <w:num w:numId="22">
    <w:abstractNumId w:val="3"/>
  </w:num>
  <w:num w:numId="23">
    <w:abstractNumId w:val="24"/>
  </w:num>
  <w:num w:numId="24">
    <w:abstractNumId w:val="9"/>
  </w:num>
  <w:num w:numId="25">
    <w:abstractNumId w:val="11"/>
  </w:num>
  <w:num w:numId="26">
    <w:abstractNumId w:val="1"/>
  </w:num>
  <w:num w:numId="27">
    <w:abstractNumId w:val="16"/>
  </w:num>
  <w:num w:numId="28">
    <w:abstractNumId w:val="13"/>
  </w:num>
  <w:num w:numId="29">
    <w:abstractNumId w:val="42"/>
  </w:num>
  <w:num w:numId="30">
    <w:abstractNumId w:val="33"/>
  </w:num>
  <w:num w:numId="31">
    <w:abstractNumId w:val="12"/>
  </w:num>
  <w:num w:numId="32">
    <w:abstractNumId w:val="22"/>
  </w:num>
  <w:num w:numId="33">
    <w:abstractNumId w:val="17"/>
  </w:num>
  <w:num w:numId="34">
    <w:abstractNumId w:val="0"/>
  </w:num>
  <w:num w:numId="35">
    <w:abstractNumId w:val="23"/>
  </w:num>
  <w:num w:numId="36">
    <w:abstractNumId w:val="15"/>
  </w:num>
  <w:num w:numId="37">
    <w:abstractNumId w:val="28"/>
  </w:num>
  <w:num w:numId="38">
    <w:abstractNumId w:val="7"/>
  </w:num>
  <w:num w:numId="39">
    <w:abstractNumId w:val="5"/>
  </w:num>
  <w:num w:numId="40">
    <w:abstractNumId w:val="26"/>
  </w:num>
  <w:num w:numId="41">
    <w:abstractNumId w:val="38"/>
  </w:num>
  <w:num w:numId="42">
    <w:abstractNumId w:val="29"/>
  </w:num>
  <w:num w:numId="43">
    <w:abstractNumId w:val="10"/>
  </w:num>
  <w:num w:numId="44">
    <w:abstractNumId w:val="36"/>
  </w:num>
  <w:num w:numId="45">
    <w:abstractNumId w:val="39"/>
  </w:num>
  <w:num w:numId="46">
    <w:abstractNumId w:val="40"/>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05"/>
    <w:rsid w:val="00062336"/>
    <w:rsid w:val="00081E70"/>
    <w:rsid w:val="00093C32"/>
    <w:rsid w:val="001601B0"/>
    <w:rsid w:val="00325353"/>
    <w:rsid w:val="00412D90"/>
    <w:rsid w:val="004723C0"/>
    <w:rsid w:val="00483521"/>
    <w:rsid w:val="00531E13"/>
    <w:rsid w:val="005773A2"/>
    <w:rsid w:val="005D6A5A"/>
    <w:rsid w:val="00747DB6"/>
    <w:rsid w:val="007669F5"/>
    <w:rsid w:val="00823FB0"/>
    <w:rsid w:val="008572B5"/>
    <w:rsid w:val="00894DC3"/>
    <w:rsid w:val="008B215D"/>
    <w:rsid w:val="009008DC"/>
    <w:rsid w:val="009165A7"/>
    <w:rsid w:val="009A1C68"/>
    <w:rsid w:val="009B09B7"/>
    <w:rsid w:val="009D3592"/>
    <w:rsid w:val="00AF70DD"/>
    <w:rsid w:val="00B12065"/>
    <w:rsid w:val="00B40C4C"/>
    <w:rsid w:val="00B60153"/>
    <w:rsid w:val="00CA33C0"/>
    <w:rsid w:val="00CB2D76"/>
    <w:rsid w:val="00D173CB"/>
    <w:rsid w:val="00D56F84"/>
    <w:rsid w:val="00D678CA"/>
    <w:rsid w:val="00E75135"/>
    <w:rsid w:val="00E878EA"/>
    <w:rsid w:val="00E96405"/>
    <w:rsid w:val="00ED1656"/>
    <w:rsid w:val="00F7345D"/>
    <w:rsid w:val="00FA397E"/>
    <w:rsid w:val="00FE68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A5E45"/>
  <w15:chartTrackingRefBased/>
  <w15:docId w15:val="{7789F0A2-ECA5-402F-8FF5-7146D1B8C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B09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CA33C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9640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894D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96405"/>
    <w:rPr>
      <w:rFonts w:ascii="Times New Roman" w:eastAsia="Times New Roman" w:hAnsi="Times New Roman" w:cs="Times New Roman"/>
      <w:b/>
      <w:bCs/>
      <w:sz w:val="27"/>
      <w:szCs w:val="27"/>
      <w:lang w:eastAsia="ru-RU"/>
    </w:rPr>
  </w:style>
  <w:style w:type="character" w:styleId="a3">
    <w:name w:val="Strong"/>
    <w:basedOn w:val="a0"/>
    <w:uiPriority w:val="22"/>
    <w:qFormat/>
    <w:rsid w:val="00E96405"/>
    <w:rPr>
      <w:b/>
      <w:bCs/>
    </w:rPr>
  </w:style>
  <w:style w:type="paragraph" w:styleId="a4">
    <w:name w:val="Normal (Web)"/>
    <w:basedOn w:val="a"/>
    <w:uiPriority w:val="99"/>
    <w:unhideWhenUsed/>
    <w:rsid w:val="00E964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CA33C0"/>
    <w:rPr>
      <w:rFonts w:asciiTheme="majorHAnsi" w:eastAsiaTheme="majorEastAsia" w:hAnsiTheme="majorHAnsi" w:cstheme="majorBidi"/>
      <w:color w:val="2E74B5" w:themeColor="accent1" w:themeShade="BF"/>
      <w:sz w:val="26"/>
      <w:szCs w:val="26"/>
    </w:rPr>
  </w:style>
  <w:style w:type="paragraph" w:styleId="a5">
    <w:name w:val="No Spacing"/>
    <w:uiPriority w:val="1"/>
    <w:qFormat/>
    <w:rsid w:val="00CA33C0"/>
    <w:pPr>
      <w:spacing w:after="0" w:line="240" w:lineRule="auto"/>
    </w:pPr>
  </w:style>
  <w:style w:type="character" w:customStyle="1" w:styleId="10">
    <w:name w:val="Заголовок 1 Знак"/>
    <w:basedOn w:val="a0"/>
    <w:link w:val="1"/>
    <w:uiPriority w:val="9"/>
    <w:rsid w:val="009B09B7"/>
    <w:rPr>
      <w:rFonts w:asciiTheme="majorHAnsi" w:eastAsiaTheme="majorEastAsia" w:hAnsiTheme="majorHAnsi" w:cstheme="majorBidi"/>
      <w:color w:val="2E74B5" w:themeColor="accent1" w:themeShade="BF"/>
      <w:sz w:val="32"/>
      <w:szCs w:val="32"/>
    </w:rPr>
  </w:style>
  <w:style w:type="character" w:customStyle="1" w:styleId="40">
    <w:name w:val="Заголовок 4 Знак"/>
    <w:basedOn w:val="a0"/>
    <w:link w:val="4"/>
    <w:uiPriority w:val="9"/>
    <w:rsid w:val="00894DC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2397">
      <w:bodyDiv w:val="1"/>
      <w:marLeft w:val="0"/>
      <w:marRight w:val="0"/>
      <w:marTop w:val="0"/>
      <w:marBottom w:val="0"/>
      <w:divBdr>
        <w:top w:val="none" w:sz="0" w:space="0" w:color="auto"/>
        <w:left w:val="none" w:sz="0" w:space="0" w:color="auto"/>
        <w:bottom w:val="none" w:sz="0" w:space="0" w:color="auto"/>
        <w:right w:val="none" w:sz="0" w:space="0" w:color="auto"/>
      </w:divBdr>
      <w:divsChild>
        <w:div w:id="1696231518">
          <w:marLeft w:val="0"/>
          <w:marRight w:val="0"/>
          <w:marTop w:val="0"/>
          <w:marBottom w:val="0"/>
          <w:divBdr>
            <w:top w:val="none" w:sz="0" w:space="0" w:color="auto"/>
            <w:left w:val="none" w:sz="0" w:space="0" w:color="auto"/>
            <w:bottom w:val="none" w:sz="0" w:space="0" w:color="auto"/>
            <w:right w:val="none" w:sz="0" w:space="0" w:color="auto"/>
          </w:divBdr>
          <w:divsChild>
            <w:div w:id="27297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3989">
      <w:bodyDiv w:val="1"/>
      <w:marLeft w:val="0"/>
      <w:marRight w:val="0"/>
      <w:marTop w:val="0"/>
      <w:marBottom w:val="0"/>
      <w:divBdr>
        <w:top w:val="none" w:sz="0" w:space="0" w:color="auto"/>
        <w:left w:val="none" w:sz="0" w:space="0" w:color="auto"/>
        <w:bottom w:val="none" w:sz="0" w:space="0" w:color="auto"/>
        <w:right w:val="none" w:sz="0" w:space="0" w:color="auto"/>
      </w:divBdr>
      <w:divsChild>
        <w:div w:id="116610959">
          <w:marLeft w:val="0"/>
          <w:marRight w:val="0"/>
          <w:marTop w:val="0"/>
          <w:marBottom w:val="0"/>
          <w:divBdr>
            <w:top w:val="none" w:sz="0" w:space="0" w:color="auto"/>
            <w:left w:val="none" w:sz="0" w:space="0" w:color="auto"/>
            <w:bottom w:val="none" w:sz="0" w:space="0" w:color="auto"/>
            <w:right w:val="none" w:sz="0" w:space="0" w:color="auto"/>
          </w:divBdr>
          <w:divsChild>
            <w:div w:id="5651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6694">
      <w:bodyDiv w:val="1"/>
      <w:marLeft w:val="0"/>
      <w:marRight w:val="0"/>
      <w:marTop w:val="0"/>
      <w:marBottom w:val="0"/>
      <w:divBdr>
        <w:top w:val="none" w:sz="0" w:space="0" w:color="auto"/>
        <w:left w:val="none" w:sz="0" w:space="0" w:color="auto"/>
        <w:bottom w:val="none" w:sz="0" w:space="0" w:color="auto"/>
        <w:right w:val="none" w:sz="0" w:space="0" w:color="auto"/>
      </w:divBdr>
      <w:divsChild>
        <w:div w:id="905843210">
          <w:marLeft w:val="0"/>
          <w:marRight w:val="0"/>
          <w:marTop w:val="0"/>
          <w:marBottom w:val="0"/>
          <w:divBdr>
            <w:top w:val="none" w:sz="0" w:space="0" w:color="auto"/>
            <w:left w:val="none" w:sz="0" w:space="0" w:color="auto"/>
            <w:bottom w:val="none" w:sz="0" w:space="0" w:color="auto"/>
            <w:right w:val="none" w:sz="0" w:space="0" w:color="auto"/>
          </w:divBdr>
          <w:divsChild>
            <w:div w:id="167006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7168">
      <w:bodyDiv w:val="1"/>
      <w:marLeft w:val="0"/>
      <w:marRight w:val="0"/>
      <w:marTop w:val="0"/>
      <w:marBottom w:val="0"/>
      <w:divBdr>
        <w:top w:val="none" w:sz="0" w:space="0" w:color="auto"/>
        <w:left w:val="none" w:sz="0" w:space="0" w:color="auto"/>
        <w:bottom w:val="none" w:sz="0" w:space="0" w:color="auto"/>
        <w:right w:val="none" w:sz="0" w:space="0" w:color="auto"/>
      </w:divBdr>
      <w:divsChild>
        <w:div w:id="1486703301">
          <w:marLeft w:val="0"/>
          <w:marRight w:val="0"/>
          <w:marTop w:val="0"/>
          <w:marBottom w:val="0"/>
          <w:divBdr>
            <w:top w:val="none" w:sz="0" w:space="0" w:color="auto"/>
            <w:left w:val="none" w:sz="0" w:space="0" w:color="auto"/>
            <w:bottom w:val="none" w:sz="0" w:space="0" w:color="auto"/>
            <w:right w:val="none" w:sz="0" w:space="0" w:color="auto"/>
          </w:divBdr>
          <w:divsChild>
            <w:div w:id="18737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5472">
      <w:bodyDiv w:val="1"/>
      <w:marLeft w:val="0"/>
      <w:marRight w:val="0"/>
      <w:marTop w:val="0"/>
      <w:marBottom w:val="0"/>
      <w:divBdr>
        <w:top w:val="none" w:sz="0" w:space="0" w:color="auto"/>
        <w:left w:val="none" w:sz="0" w:space="0" w:color="auto"/>
        <w:bottom w:val="none" w:sz="0" w:space="0" w:color="auto"/>
        <w:right w:val="none" w:sz="0" w:space="0" w:color="auto"/>
      </w:divBdr>
      <w:divsChild>
        <w:div w:id="1637449297">
          <w:marLeft w:val="0"/>
          <w:marRight w:val="0"/>
          <w:marTop w:val="0"/>
          <w:marBottom w:val="0"/>
          <w:divBdr>
            <w:top w:val="none" w:sz="0" w:space="0" w:color="auto"/>
            <w:left w:val="none" w:sz="0" w:space="0" w:color="auto"/>
            <w:bottom w:val="none" w:sz="0" w:space="0" w:color="auto"/>
            <w:right w:val="none" w:sz="0" w:space="0" w:color="auto"/>
          </w:divBdr>
          <w:divsChild>
            <w:div w:id="7261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322892">
      <w:bodyDiv w:val="1"/>
      <w:marLeft w:val="0"/>
      <w:marRight w:val="0"/>
      <w:marTop w:val="0"/>
      <w:marBottom w:val="0"/>
      <w:divBdr>
        <w:top w:val="none" w:sz="0" w:space="0" w:color="auto"/>
        <w:left w:val="none" w:sz="0" w:space="0" w:color="auto"/>
        <w:bottom w:val="none" w:sz="0" w:space="0" w:color="auto"/>
        <w:right w:val="none" w:sz="0" w:space="0" w:color="auto"/>
      </w:divBdr>
      <w:divsChild>
        <w:div w:id="1069382197">
          <w:marLeft w:val="0"/>
          <w:marRight w:val="0"/>
          <w:marTop w:val="0"/>
          <w:marBottom w:val="0"/>
          <w:divBdr>
            <w:top w:val="none" w:sz="0" w:space="0" w:color="auto"/>
            <w:left w:val="none" w:sz="0" w:space="0" w:color="auto"/>
            <w:bottom w:val="none" w:sz="0" w:space="0" w:color="auto"/>
            <w:right w:val="none" w:sz="0" w:space="0" w:color="auto"/>
          </w:divBdr>
          <w:divsChild>
            <w:div w:id="178592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80008">
      <w:bodyDiv w:val="1"/>
      <w:marLeft w:val="0"/>
      <w:marRight w:val="0"/>
      <w:marTop w:val="0"/>
      <w:marBottom w:val="0"/>
      <w:divBdr>
        <w:top w:val="none" w:sz="0" w:space="0" w:color="auto"/>
        <w:left w:val="none" w:sz="0" w:space="0" w:color="auto"/>
        <w:bottom w:val="none" w:sz="0" w:space="0" w:color="auto"/>
        <w:right w:val="none" w:sz="0" w:space="0" w:color="auto"/>
      </w:divBdr>
      <w:divsChild>
        <w:div w:id="868882431">
          <w:marLeft w:val="0"/>
          <w:marRight w:val="0"/>
          <w:marTop w:val="0"/>
          <w:marBottom w:val="0"/>
          <w:divBdr>
            <w:top w:val="none" w:sz="0" w:space="0" w:color="auto"/>
            <w:left w:val="none" w:sz="0" w:space="0" w:color="auto"/>
            <w:bottom w:val="none" w:sz="0" w:space="0" w:color="auto"/>
            <w:right w:val="none" w:sz="0" w:space="0" w:color="auto"/>
          </w:divBdr>
          <w:divsChild>
            <w:div w:id="143428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73692">
      <w:bodyDiv w:val="1"/>
      <w:marLeft w:val="0"/>
      <w:marRight w:val="0"/>
      <w:marTop w:val="0"/>
      <w:marBottom w:val="0"/>
      <w:divBdr>
        <w:top w:val="none" w:sz="0" w:space="0" w:color="auto"/>
        <w:left w:val="none" w:sz="0" w:space="0" w:color="auto"/>
        <w:bottom w:val="none" w:sz="0" w:space="0" w:color="auto"/>
        <w:right w:val="none" w:sz="0" w:space="0" w:color="auto"/>
      </w:divBdr>
      <w:divsChild>
        <w:div w:id="761225407">
          <w:marLeft w:val="0"/>
          <w:marRight w:val="0"/>
          <w:marTop w:val="0"/>
          <w:marBottom w:val="0"/>
          <w:divBdr>
            <w:top w:val="none" w:sz="0" w:space="0" w:color="auto"/>
            <w:left w:val="none" w:sz="0" w:space="0" w:color="auto"/>
            <w:bottom w:val="none" w:sz="0" w:space="0" w:color="auto"/>
            <w:right w:val="none" w:sz="0" w:space="0" w:color="auto"/>
          </w:divBdr>
          <w:divsChild>
            <w:div w:id="154101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12376">
      <w:bodyDiv w:val="1"/>
      <w:marLeft w:val="0"/>
      <w:marRight w:val="0"/>
      <w:marTop w:val="0"/>
      <w:marBottom w:val="0"/>
      <w:divBdr>
        <w:top w:val="none" w:sz="0" w:space="0" w:color="auto"/>
        <w:left w:val="none" w:sz="0" w:space="0" w:color="auto"/>
        <w:bottom w:val="none" w:sz="0" w:space="0" w:color="auto"/>
        <w:right w:val="none" w:sz="0" w:space="0" w:color="auto"/>
      </w:divBdr>
      <w:divsChild>
        <w:div w:id="1636330662">
          <w:marLeft w:val="0"/>
          <w:marRight w:val="0"/>
          <w:marTop w:val="0"/>
          <w:marBottom w:val="0"/>
          <w:divBdr>
            <w:top w:val="none" w:sz="0" w:space="0" w:color="auto"/>
            <w:left w:val="none" w:sz="0" w:space="0" w:color="auto"/>
            <w:bottom w:val="none" w:sz="0" w:space="0" w:color="auto"/>
            <w:right w:val="none" w:sz="0" w:space="0" w:color="auto"/>
          </w:divBdr>
          <w:divsChild>
            <w:div w:id="36224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47150">
      <w:bodyDiv w:val="1"/>
      <w:marLeft w:val="0"/>
      <w:marRight w:val="0"/>
      <w:marTop w:val="0"/>
      <w:marBottom w:val="0"/>
      <w:divBdr>
        <w:top w:val="none" w:sz="0" w:space="0" w:color="auto"/>
        <w:left w:val="none" w:sz="0" w:space="0" w:color="auto"/>
        <w:bottom w:val="none" w:sz="0" w:space="0" w:color="auto"/>
        <w:right w:val="none" w:sz="0" w:space="0" w:color="auto"/>
      </w:divBdr>
    </w:div>
    <w:div w:id="423185559">
      <w:bodyDiv w:val="1"/>
      <w:marLeft w:val="0"/>
      <w:marRight w:val="0"/>
      <w:marTop w:val="0"/>
      <w:marBottom w:val="0"/>
      <w:divBdr>
        <w:top w:val="none" w:sz="0" w:space="0" w:color="auto"/>
        <w:left w:val="none" w:sz="0" w:space="0" w:color="auto"/>
        <w:bottom w:val="none" w:sz="0" w:space="0" w:color="auto"/>
        <w:right w:val="none" w:sz="0" w:space="0" w:color="auto"/>
      </w:divBdr>
      <w:divsChild>
        <w:div w:id="2038188792">
          <w:marLeft w:val="0"/>
          <w:marRight w:val="0"/>
          <w:marTop w:val="0"/>
          <w:marBottom w:val="0"/>
          <w:divBdr>
            <w:top w:val="none" w:sz="0" w:space="0" w:color="auto"/>
            <w:left w:val="none" w:sz="0" w:space="0" w:color="auto"/>
            <w:bottom w:val="none" w:sz="0" w:space="0" w:color="auto"/>
            <w:right w:val="none" w:sz="0" w:space="0" w:color="auto"/>
          </w:divBdr>
          <w:divsChild>
            <w:div w:id="15742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96389">
      <w:bodyDiv w:val="1"/>
      <w:marLeft w:val="0"/>
      <w:marRight w:val="0"/>
      <w:marTop w:val="0"/>
      <w:marBottom w:val="0"/>
      <w:divBdr>
        <w:top w:val="none" w:sz="0" w:space="0" w:color="auto"/>
        <w:left w:val="none" w:sz="0" w:space="0" w:color="auto"/>
        <w:bottom w:val="none" w:sz="0" w:space="0" w:color="auto"/>
        <w:right w:val="none" w:sz="0" w:space="0" w:color="auto"/>
      </w:divBdr>
      <w:divsChild>
        <w:div w:id="1177383699">
          <w:marLeft w:val="0"/>
          <w:marRight w:val="0"/>
          <w:marTop w:val="0"/>
          <w:marBottom w:val="0"/>
          <w:divBdr>
            <w:top w:val="none" w:sz="0" w:space="0" w:color="auto"/>
            <w:left w:val="none" w:sz="0" w:space="0" w:color="auto"/>
            <w:bottom w:val="none" w:sz="0" w:space="0" w:color="auto"/>
            <w:right w:val="none" w:sz="0" w:space="0" w:color="auto"/>
          </w:divBdr>
          <w:divsChild>
            <w:div w:id="76215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94215">
      <w:bodyDiv w:val="1"/>
      <w:marLeft w:val="0"/>
      <w:marRight w:val="0"/>
      <w:marTop w:val="0"/>
      <w:marBottom w:val="0"/>
      <w:divBdr>
        <w:top w:val="none" w:sz="0" w:space="0" w:color="auto"/>
        <w:left w:val="none" w:sz="0" w:space="0" w:color="auto"/>
        <w:bottom w:val="none" w:sz="0" w:space="0" w:color="auto"/>
        <w:right w:val="none" w:sz="0" w:space="0" w:color="auto"/>
      </w:divBdr>
      <w:divsChild>
        <w:div w:id="1357343318">
          <w:marLeft w:val="0"/>
          <w:marRight w:val="0"/>
          <w:marTop w:val="0"/>
          <w:marBottom w:val="0"/>
          <w:divBdr>
            <w:top w:val="none" w:sz="0" w:space="0" w:color="auto"/>
            <w:left w:val="none" w:sz="0" w:space="0" w:color="auto"/>
            <w:bottom w:val="none" w:sz="0" w:space="0" w:color="auto"/>
            <w:right w:val="none" w:sz="0" w:space="0" w:color="auto"/>
          </w:divBdr>
          <w:divsChild>
            <w:div w:id="2773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1747">
      <w:bodyDiv w:val="1"/>
      <w:marLeft w:val="0"/>
      <w:marRight w:val="0"/>
      <w:marTop w:val="0"/>
      <w:marBottom w:val="0"/>
      <w:divBdr>
        <w:top w:val="none" w:sz="0" w:space="0" w:color="auto"/>
        <w:left w:val="none" w:sz="0" w:space="0" w:color="auto"/>
        <w:bottom w:val="none" w:sz="0" w:space="0" w:color="auto"/>
        <w:right w:val="none" w:sz="0" w:space="0" w:color="auto"/>
      </w:divBdr>
      <w:divsChild>
        <w:div w:id="947542220">
          <w:marLeft w:val="0"/>
          <w:marRight w:val="0"/>
          <w:marTop w:val="0"/>
          <w:marBottom w:val="0"/>
          <w:divBdr>
            <w:top w:val="none" w:sz="0" w:space="0" w:color="auto"/>
            <w:left w:val="none" w:sz="0" w:space="0" w:color="auto"/>
            <w:bottom w:val="none" w:sz="0" w:space="0" w:color="auto"/>
            <w:right w:val="none" w:sz="0" w:space="0" w:color="auto"/>
          </w:divBdr>
          <w:divsChild>
            <w:div w:id="138355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974064">
      <w:bodyDiv w:val="1"/>
      <w:marLeft w:val="0"/>
      <w:marRight w:val="0"/>
      <w:marTop w:val="0"/>
      <w:marBottom w:val="0"/>
      <w:divBdr>
        <w:top w:val="none" w:sz="0" w:space="0" w:color="auto"/>
        <w:left w:val="none" w:sz="0" w:space="0" w:color="auto"/>
        <w:bottom w:val="none" w:sz="0" w:space="0" w:color="auto"/>
        <w:right w:val="none" w:sz="0" w:space="0" w:color="auto"/>
      </w:divBdr>
      <w:divsChild>
        <w:div w:id="170529681">
          <w:marLeft w:val="0"/>
          <w:marRight w:val="0"/>
          <w:marTop w:val="0"/>
          <w:marBottom w:val="0"/>
          <w:divBdr>
            <w:top w:val="none" w:sz="0" w:space="0" w:color="auto"/>
            <w:left w:val="none" w:sz="0" w:space="0" w:color="auto"/>
            <w:bottom w:val="none" w:sz="0" w:space="0" w:color="auto"/>
            <w:right w:val="none" w:sz="0" w:space="0" w:color="auto"/>
          </w:divBdr>
          <w:divsChild>
            <w:div w:id="40422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528337">
      <w:bodyDiv w:val="1"/>
      <w:marLeft w:val="0"/>
      <w:marRight w:val="0"/>
      <w:marTop w:val="0"/>
      <w:marBottom w:val="0"/>
      <w:divBdr>
        <w:top w:val="none" w:sz="0" w:space="0" w:color="auto"/>
        <w:left w:val="none" w:sz="0" w:space="0" w:color="auto"/>
        <w:bottom w:val="none" w:sz="0" w:space="0" w:color="auto"/>
        <w:right w:val="none" w:sz="0" w:space="0" w:color="auto"/>
      </w:divBdr>
      <w:divsChild>
        <w:div w:id="684792494">
          <w:marLeft w:val="0"/>
          <w:marRight w:val="0"/>
          <w:marTop w:val="0"/>
          <w:marBottom w:val="0"/>
          <w:divBdr>
            <w:top w:val="none" w:sz="0" w:space="0" w:color="auto"/>
            <w:left w:val="none" w:sz="0" w:space="0" w:color="auto"/>
            <w:bottom w:val="none" w:sz="0" w:space="0" w:color="auto"/>
            <w:right w:val="none" w:sz="0" w:space="0" w:color="auto"/>
          </w:divBdr>
          <w:divsChild>
            <w:div w:id="66219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18611">
      <w:bodyDiv w:val="1"/>
      <w:marLeft w:val="0"/>
      <w:marRight w:val="0"/>
      <w:marTop w:val="0"/>
      <w:marBottom w:val="0"/>
      <w:divBdr>
        <w:top w:val="none" w:sz="0" w:space="0" w:color="auto"/>
        <w:left w:val="none" w:sz="0" w:space="0" w:color="auto"/>
        <w:bottom w:val="none" w:sz="0" w:space="0" w:color="auto"/>
        <w:right w:val="none" w:sz="0" w:space="0" w:color="auto"/>
      </w:divBdr>
      <w:divsChild>
        <w:div w:id="988246148">
          <w:marLeft w:val="0"/>
          <w:marRight w:val="0"/>
          <w:marTop w:val="0"/>
          <w:marBottom w:val="0"/>
          <w:divBdr>
            <w:top w:val="none" w:sz="0" w:space="0" w:color="auto"/>
            <w:left w:val="none" w:sz="0" w:space="0" w:color="auto"/>
            <w:bottom w:val="none" w:sz="0" w:space="0" w:color="auto"/>
            <w:right w:val="none" w:sz="0" w:space="0" w:color="auto"/>
          </w:divBdr>
          <w:divsChild>
            <w:div w:id="7165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67827">
      <w:bodyDiv w:val="1"/>
      <w:marLeft w:val="0"/>
      <w:marRight w:val="0"/>
      <w:marTop w:val="0"/>
      <w:marBottom w:val="0"/>
      <w:divBdr>
        <w:top w:val="none" w:sz="0" w:space="0" w:color="auto"/>
        <w:left w:val="none" w:sz="0" w:space="0" w:color="auto"/>
        <w:bottom w:val="none" w:sz="0" w:space="0" w:color="auto"/>
        <w:right w:val="none" w:sz="0" w:space="0" w:color="auto"/>
      </w:divBdr>
      <w:divsChild>
        <w:div w:id="900097820">
          <w:marLeft w:val="0"/>
          <w:marRight w:val="0"/>
          <w:marTop w:val="0"/>
          <w:marBottom w:val="0"/>
          <w:divBdr>
            <w:top w:val="none" w:sz="0" w:space="0" w:color="auto"/>
            <w:left w:val="none" w:sz="0" w:space="0" w:color="auto"/>
            <w:bottom w:val="none" w:sz="0" w:space="0" w:color="auto"/>
            <w:right w:val="none" w:sz="0" w:space="0" w:color="auto"/>
          </w:divBdr>
          <w:divsChild>
            <w:div w:id="135118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17785">
      <w:bodyDiv w:val="1"/>
      <w:marLeft w:val="0"/>
      <w:marRight w:val="0"/>
      <w:marTop w:val="0"/>
      <w:marBottom w:val="0"/>
      <w:divBdr>
        <w:top w:val="none" w:sz="0" w:space="0" w:color="auto"/>
        <w:left w:val="none" w:sz="0" w:space="0" w:color="auto"/>
        <w:bottom w:val="none" w:sz="0" w:space="0" w:color="auto"/>
        <w:right w:val="none" w:sz="0" w:space="0" w:color="auto"/>
      </w:divBdr>
      <w:divsChild>
        <w:div w:id="1284115788">
          <w:marLeft w:val="0"/>
          <w:marRight w:val="0"/>
          <w:marTop w:val="0"/>
          <w:marBottom w:val="0"/>
          <w:divBdr>
            <w:top w:val="none" w:sz="0" w:space="0" w:color="auto"/>
            <w:left w:val="none" w:sz="0" w:space="0" w:color="auto"/>
            <w:bottom w:val="none" w:sz="0" w:space="0" w:color="auto"/>
            <w:right w:val="none" w:sz="0" w:space="0" w:color="auto"/>
          </w:divBdr>
          <w:divsChild>
            <w:div w:id="5092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95714">
      <w:bodyDiv w:val="1"/>
      <w:marLeft w:val="0"/>
      <w:marRight w:val="0"/>
      <w:marTop w:val="0"/>
      <w:marBottom w:val="0"/>
      <w:divBdr>
        <w:top w:val="none" w:sz="0" w:space="0" w:color="auto"/>
        <w:left w:val="none" w:sz="0" w:space="0" w:color="auto"/>
        <w:bottom w:val="none" w:sz="0" w:space="0" w:color="auto"/>
        <w:right w:val="none" w:sz="0" w:space="0" w:color="auto"/>
      </w:divBdr>
      <w:divsChild>
        <w:div w:id="400449985">
          <w:marLeft w:val="0"/>
          <w:marRight w:val="0"/>
          <w:marTop w:val="0"/>
          <w:marBottom w:val="0"/>
          <w:divBdr>
            <w:top w:val="none" w:sz="0" w:space="0" w:color="auto"/>
            <w:left w:val="none" w:sz="0" w:space="0" w:color="auto"/>
            <w:bottom w:val="none" w:sz="0" w:space="0" w:color="auto"/>
            <w:right w:val="none" w:sz="0" w:space="0" w:color="auto"/>
          </w:divBdr>
          <w:divsChild>
            <w:div w:id="279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41552">
      <w:bodyDiv w:val="1"/>
      <w:marLeft w:val="0"/>
      <w:marRight w:val="0"/>
      <w:marTop w:val="0"/>
      <w:marBottom w:val="0"/>
      <w:divBdr>
        <w:top w:val="none" w:sz="0" w:space="0" w:color="auto"/>
        <w:left w:val="none" w:sz="0" w:space="0" w:color="auto"/>
        <w:bottom w:val="none" w:sz="0" w:space="0" w:color="auto"/>
        <w:right w:val="none" w:sz="0" w:space="0" w:color="auto"/>
      </w:divBdr>
      <w:divsChild>
        <w:div w:id="291444345">
          <w:marLeft w:val="0"/>
          <w:marRight w:val="0"/>
          <w:marTop w:val="0"/>
          <w:marBottom w:val="0"/>
          <w:divBdr>
            <w:top w:val="none" w:sz="0" w:space="0" w:color="auto"/>
            <w:left w:val="none" w:sz="0" w:space="0" w:color="auto"/>
            <w:bottom w:val="none" w:sz="0" w:space="0" w:color="auto"/>
            <w:right w:val="none" w:sz="0" w:space="0" w:color="auto"/>
          </w:divBdr>
          <w:divsChild>
            <w:div w:id="20992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90652">
      <w:bodyDiv w:val="1"/>
      <w:marLeft w:val="0"/>
      <w:marRight w:val="0"/>
      <w:marTop w:val="0"/>
      <w:marBottom w:val="0"/>
      <w:divBdr>
        <w:top w:val="none" w:sz="0" w:space="0" w:color="auto"/>
        <w:left w:val="none" w:sz="0" w:space="0" w:color="auto"/>
        <w:bottom w:val="none" w:sz="0" w:space="0" w:color="auto"/>
        <w:right w:val="none" w:sz="0" w:space="0" w:color="auto"/>
      </w:divBdr>
      <w:divsChild>
        <w:div w:id="1672946315">
          <w:marLeft w:val="0"/>
          <w:marRight w:val="0"/>
          <w:marTop w:val="0"/>
          <w:marBottom w:val="0"/>
          <w:divBdr>
            <w:top w:val="none" w:sz="0" w:space="0" w:color="auto"/>
            <w:left w:val="none" w:sz="0" w:space="0" w:color="auto"/>
            <w:bottom w:val="none" w:sz="0" w:space="0" w:color="auto"/>
            <w:right w:val="none" w:sz="0" w:space="0" w:color="auto"/>
          </w:divBdr>
          <w:divsChild>
            <w:div w:id="212758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54749">
      <w:bodyDiv w:val="1"/>
      <w:marLeft w:val="0"/>
      <w:marRight w:val="0"/>
      <w:marTop w:val="0"/>
      <w:marBottom w:val="0"/>
      <w:divBdr>
        <w:top w:val="none" w:sz="0" w:space="0" w:color="auto"/>
        <w:left w:val="none" w:sz="0" w:space="0" w:color="auto"/>
        <w:bottom w:val="none" w:sz="0" w:space="0" w:color="auto"/>
        <w:right w:val="none" w:sz="0" w:space="0" w:color="auto"/>
      </w:divBdr>
      <w:divsChild>
        <w:div w:id="167907047">
          <w:marLeft w:val="0"/>
          <w:marRight w:val="0"/>
          <w:marTop w:val="0"/>
          <w:marBottom w:val="0"/>
          <w:divBdr>
            <w:top w:val="none" w:sz="0" w:space="0" w:color="auto"/>
            <w:left w:val="none" w:sz="0" w:space="0" w:color="auto"/>
            <w:bottom w:val="none" w:sz="0" w:space="0" w:color="auto"/>
            <w:right w:val="none" w:sz="0" w:space="0" w:color="auto"/>
          </w:divBdr>
          <w:divsChild>
            <w:div w:id="121584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842887">
      <w:bodyDiv w:val="1"/>
      <w:marLeft w:val="0"/>
      <w:marRight w:val="0"/>
      <w:marTop w:val="0"/>
      <w:marBottom w:val="0"/>
      <w:divBdr>
        <w:top w:val="none" w:sz="0" w:space="0" w:color="auto"/>
        <w:left w:val="none" w:sz="0" w:space="0" w:color="auto"/>
        <w:bottom w:val="none" w:sz="0" w:space="0" w:color="auto"/>
        <w:right w:val="none" w:sz="0" w:space="0" w:color="auto"/>
      </w:divBdr>
      <w:divsChild>
        <w:div w:id="35544833">
          <w:marLeft w:val="0"/>
          <w:marRight w:val="0"/>
          <w:marTop w:val="0"/>
          <w:marBottom w:val="0"/>
          <w:divBdr>
            <w:top w:val="none" w:sz="0" w:space="0" w:color="auto"/>
            <w:left w:val="none" w:sz="0" w:space="0" w:color="auto"/>
            <w:bottom w:val="none" w:sz="0" w:space="0" w:color="auto"/>
            <w:right w:val="none" w:sz="0" w:space="0" w:color="auto"/>
          </w:divBdr>
          <w:divsChild>
            <w:div w:id="62397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340635">
      <w:bodyDiv w:val="1"/>
      <w:marLeft w:val="0"/>
      <w:marRight w:val="0"/>
      <w:marTop w:val="0"/>
      <w:marBottom w:val="0"/>
      <w:divBdr>
        <w:top w:val="none" w:sz="0" w:space="0" w:color="auto"/>
        <w:left w:val="none" w:sz="0" w:space="0" w:color="auto"/>
        <w:bottom w:val="none" w:sz="0" w:space="0" w:color="auto"/>
        <w:right w:val="none" w:sz="0" w:space="0" w:color="auto"/>
      </w:divBdr>
      <w:divsChild>
        <w:div w:id="742334468">
          <w:marLeft w:val="0"/>
          <w:marRight w:val="0"/>
          <w:marTop w:val="0"/>
          <w:marBottom w:val="0"/>
          <w:divBdr>
            <w:top w:val="none" w:sz="0" w:space="0" w:color="auto"/>
            <w:left w:val="none" w:sz="0" w:space="0" w:color="auto"/>
            <w:bottom w:val="none" w:sz="0" w:space="0" w:color="auto"/>
            <w:right w:val="none" w:sz="0" w:space="0" w:color="auto"/>
          </w:divBdr>
          <w:divsChild>
            <w:div w:id="212750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37266">
      <w:bodyDiv w:val="1"/>
      <w:marLeft w:val="0"/>
      <w:marRight w:val="0"/>
      <w:marTop w:val="0"/>
      <w:marBottom w:val="0"/>
      <w:divBdr>
        <w:top w:val="none" w:sz="0" w:space="0" w:color="auto"/>
        <w:left w:val="none" w:sz="0" w:space="0" w:color="auto"/>
        <w:bottom w:val="none" w:sz="0" w:space="0" w:color="auto"/>
        <w:right w:val="none" w:sz="0" w:space="0" w:color="auto"/>
      </w:divBdr>
      <w:divsChild>
        <w:div w:id="1729646311">
          <w:marLeft w:val="0"/>
          <w:marRight w:val="0"/>
          <w:marTop w:val="0"/>
          <w:marBottom w:val="0"/>
          <w:divBdr>
            <w:top w:val="none" w:sz="0" w:space="0" w:color="auto"/>
            <w:left w:val="none" w:sz="0" w:space="0" w:color="auto"/>
            <w:bottom w:val="none" w:sz="0" w:space="0" w:color="auto"/>
            <w:right w:val="none" w:sz="0" w:space="0" w:color="auto"/>
          </w:divBdr>
          <w:divsChild>
            <w:div w:id="46439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46589">
      <w:bodyDiv w:val="1"/>
      <w:marLeft w:val="0"/>
      <w:marRight w:val="0"/>
      <w:marTop w:val="0"/>
      <w:marBottom w:val="0"/>
      <w:divBdr>
        <w:top w:val="none" w:sz="0" w:space="0" w:color="auto"/>
        <w:left w:val="none" w:sz="0" w:space="0" w:color="auto"/>
        <w:bottom w:val="none" w:sz="0" w:space="0" w:color="auto"/>
        <w:right w:val="none" w:sz="0" w:space="0" w:color="auto"/>
      </w:divBdr>
      <w:divsChild>
        <w:div w:id="1623269095">
          <w:marLeft w:val="0"/>
          <w:marRight w:val="0"/>
          <w:marTop w:val="0"/>
          <w:marBottom w:val="0"/>
          <w:divBdr>
            <w:top w:val="none" w:sz="0" w:space="0" w:color="auto"/>
            <w:left w:val="none" w:sz="0" w:space="0" w:color="auto"/>
            <w:bottom w:val="none" w:sz="0" w:space="0" w:color="auto"/>
            <w:right w:val="none" w:sz="0" w:space="0" w:color="auto"/>
          </w:divBdr>
          <w:divsChild>
            <w:div w:id="122625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450886">
      <w:bodyDiv w:val="1"/>
      <w:marLeft w:val="0"/>
      <w:marRight w:val="0"/>
      <w:marTop w:val="0"/>
      <w:marBottom w:val="0"/>
      <w:divBdr>
        <w:top w:val="none" w:sz="0" w:space="0" w:color="auto"/>
        <w:left w:val="none" w:sz="0" w:space="0" w:color="auto"/>
        <w:bottom w:val="none" w:sz="0" w:space="0" w:color="auto"/>
        <w:right w:val="none" w:sz="0" w:space="0" w:color="auto"/>
      </w:divBdr>
      <w:divsChild>
        <w:div w:id="442699719">
          <w:marLeft w:val="0"/>
          <w:marRight w:val="0"/>
          <w:marTop w:val="0"/>
          <w:marBottom w:val="0"/>
          <w:divBdr>
            <w:top w:val="none" w:sz="0" w:space="0" w:color="auto"/>
            <w:left w:val="none" w:sz="0" w:space="0" w:color="auto"/>
            <w:bottom w:val="none" w:sz="0" w:space="0" w:color="auto"/>
            <w:right w:val="none" w:sz="0" w:space="0" w:color="auto"/>
          </w:divBdr>
          <w:divsChild>
            <w:div w:id="7078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74152">
      <w:bodyDiv w:val="1"/>
      <w:marLeft w:val="0"/>
      <w:marRight w:val="0"/>
      <w:marTop w:val="0"/>
      <w:marBottom w:val="0"/>
      <w:divBdr>
        <w:top w:val="none" w:sz="0" w:space="0" w:color="auto"/>
        <w:left w:val="none" w:sz="0" w:space="0" w:color="auto"/>
        <w:bottom w:val="none" w:sz="0" w:space="0" w:color="auto"/>
        <w:right w:val="none" w:sz="0" w:space="0" w:color="auto"/>
      </w:divBdr>
      <w:divsChild>
        <w:div w:id="900794610">
          <w:marLeft w:val="0"/>
          <w:marRight w:val="0"/>
          <w:marTop w:val="0"/>
          <w:marBottom w:val="0"/>
          <w:divBdr>
            <w:top w:val="none" w:sz="0" w:space="0" w:color="auto"/>
            <w:left w:val="none" w:sz="0" w:space="0" w:color="auto"/>
            <w:bottom w:val="none" w:sz="0" w:space="0" w:color="auto"/>
            <w:right w:val="none" w:sz="0" w:space="0" w:color="auto"/>
          </w:divBdr>
          <w:divsChild>
            <w:div w:id="89262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416058">
      <w:bodyDiv w:val="1"/>
      <w:marLeft w:val="0"/>
      <w:marRight w:val="0"/>
      <w:marTop w:val="0"/>
      <w:marBottom w:val="0"/>
      <w:divBdr>
        <w:top w:val="none" w:sz="0" w:space="0" w:color="auto"/>
        <w:left w:val="none" w:sz="0" w:space="0" w:color="auto"/>
        <w:bottom w:val="none" w:sz="0" w:space="0" w:color="auto"/>
        <w:right w:val="none" w:sz="0" w:space="0" w:color="auto"/>
      </w:divBdr>
      <w:divsChild>
        <w:div w:id="1675954825">
          <w:marLeft w:val="0"/>
          <w:marRight w:val="0"/>
          <w:marTop w:val="0"/>
          <w:marBottom w:val="0"/>
          <w:divBdr>
            <w:top w:val="none" w:sz="0" w:space="0" w:color="auto"/>
            <w:left w:val="none" w:sz="0" w:space="0" w:color="auto"/>
            <w:bottom w:val="none" w:sz="0" w:space="0" w:color="auto"/>
            <w:right w:val="none" w:sz="0" w:space="0" w:color="auto"/>
          </w:divBdr>
          <w:divsChild>
            <w:div w:id="61763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15059">
      <w:bodyDiv w:val="1"/>
      <w:marLeft w:val="0"/>
      <w:marRight w:val="0"/>
      <w:marTop w:val="0"/>
      <w:marBottom w:val="0"/>
      <w:divBdr>
        <w:top w:val="none" w:sz="0" w:space="0" w:color="auto"/>
        <w:left w:val="none" w:sz="0" w:space="0" w:color="auto"/>
        <w:bottom w:val="none" w:sz="0" w:space="0" w:color="auto"/>
        <w:right w:val="none" w:sz="0" w:space="0" w:color="auto"/>
      </w:divBdr>
      <w:divsChild>
        <w:div w:id="1545632248">
          <w:marLeft w:val="0"/>
          <w:marRight w:val="0"/>
          <w:marTop w:val="0"/>
          <w:marBottom w:val="0"/>
          <w:divBdr>
            <w:top w:val="none" w:sz="0" w:space="0" w:color="auto"/>
            <w:left w:val="none" w:sz="0" w:space="0" w:color="auto"/>
            <w:bottom w:val="none" w:sz="0" w:space="0" w:color="auto"/>
            <w:right w:val="none" w:sz="0" w:space="0" w:color="auto"/>
          </w:divBdr>
          <w:divsChild>
            <w:div w:id="65996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35145">
      <w:bodyDiv w:val="1"/>
      <w:marLeft w:val="0"/>
      <w:marRight w:val="0"/>
      <w:marTop w:val="0"/>
      <w:marBottom w:val="0"/>
      <w:divBdr>
        <w:top w:val="none" w:sz="0" w:space="0" w:color="auto"/>
        <w:left w:val="none" w:sz="0" w:space="0" w:color="auto"/>
        <w:bottom w:val="none" w:sz="0" w:space="0" w:color="auto"/>
        <w:right w:val="none" w:sz="0" w:space="0" w:color="auto"/>
      </w:divBdr>
      <w:divsChild>
        <w:div w:id="1655641288">
          <w:marLeft w:val="0"/>
          <w:marRight w:val="0"/>
          <w:marTop w:val="0"/>
          <w:marBottom w:val="0"/>
          <w:divBdr>
            <w:top w:val="none" w:sz="0" w:space="0" w:color="auto"/>
            <w:left w:val="none" w:sz="0" w:space="0" w:color="auto"/>
            <w:bottom w:val="none" w:sz="0" w:space="0" w:color="auto"/>
            <w:right w:val="none" w:sz="0" w:space="0" w:color="auto"/>
          </w:divBdr>
          <w:divsChild>
            <w:div w:id="150320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65560">
      <w:bodyDiv w:val="1"/>
      <w:marLeft w:val="0"/>
      <w:marRight w:val="0"/>
      <w:marTop w:val="0"/>
      <w:marBottom w:val="0"/>
      <w:divBdr>
        <w:top w:val="none" w:sz="0" w:space="0" w:color="auto"/>
        <w:left w:val="none" w:sz="0" w:space="0" w:color="auto"/>
        <w:bottom w:val="none" w:sz="0" w:space="0" w:color="auto"/>
        <w:right w:val="none" w:sz="0" w:space="0" w:color="auto"/>
      </w:divBdr>
      <w:divsChild>
        <w:div w:id="773480602">
          <w:marLeft w:val="0"/>
          <w:marRight w:val="0"/>
          <w:marTop w:val="0"/>
          <w:marBottom w:val="0"/>
          <w:divBdr>
            <w:top w:val="none" w:sz="0" w:space="0" w:color="auto"/>
            <w:left w:val="none" w:sz="0" w:space="0" w:color="auto"/>
            <w:bottom w:val="none" w:sz="0" w:space="0" w:color="auto"/>
            <w:right w:val="none" w:sz="0" w:space="0" w:color="auto"/>
          </w:divBdr>
          <w:divsChild>
            <w:div w:id="159809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31234">
      <w:bodyDiv w:val="1"/>
      <w:marLeft w:val="0"/>
      <w:marRight w:val="0"/>
      <w:marTop w:val="0"/>
      <w:marBottom w:val="0"/>
      <w:divBdr>
        <w:top w:val="none" w:sz="0" w:space="0" w:color="auto"/>
        <w:left w:val="none" w:sz="0" w:space="0" w:color="auto"/>
        <w:bottom w:val="none" w:sz="0" w:space="0" w:color="auto"/>
        <w:right w:val="none" w:sz="0" w:space="0" w:color="auto"/>
      </w:divBdr>
    </w:div>
    <w:div w:id="1413115621">
      <w:bodyDiv w:val="1"/>
      <w:marLeft w:val="0"/>
      <w:marRight w:val="0"/>
      <w:marTop w:val="0"/>
      <w:marBottom w:val="0"/>
      <w:divBdr>
        <w:top w:val="none" w:sz="0" w:space="0" w:color="auto"/>
        <w:left w:val="none" w:sz="0" w:space="0" w:color="auto"/>
        <w:bottom w:val="none" w:sz="0" w:space="0" w:color="auto"/>
        <w:right w:val="none" w:sz="0" w:space="0" w:color="auto"/>
      </w:divBdr>
      <w:divsChild>
        <w:div w:id="882910168">
          <w:marLeft w:val="0"/>
          <w:marRight w:val="0"/>
          <w:marTop w:val="0"/>
          <w:marBottom w:val="0"/>
          <w:divBdr>
            <w:top w:val="none" w:sz="0" w:space="0" w:color="auto"/>
            <w:left w:val="none" w:sz="0" w:space="0" w:color="auto"/>
            <w:bottom w:val="none" w:sz="0" w:space="0" w:color="auto"/>
            <w:right w:val="none" w:sz="0" w:space="0" w:color="auto"/>
          </w:divBdr>
          <w:divsChild>
            <w:div w:id="93305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91988">
      <w:bodyDiv w:val="1"/>
      <w:marLeft w:val="0"/>
      <w:marRight w:val="0"/>
      <w:marTop w:val="0"/>
      <w:marBottom w:val="0"/>
      <w:divBdr>
        <w:top w:val="none" w:sz="0" w:space="0" w:color="auto"/>
        <w:left w:val="none" w:sz="0" w:space="0" w:color="auto"/>
        <w:bottom w:val="none" w:sz="0" w:space="0" w:color="auto"/>
        <w:right w:val="none" w:sz="0" w:space="0" w:color="auto"/>
      </w:divBdr>
      <w:divsChild>
        <w:div w:id="1797483526">
          <w:marLeft w:val="0"/>
          <w:marRight w:val="0"/>
          <w:marTop w:val="0"/>
          <w:marBottom w:val="0"/>
          <w:divBdr>
            <w:top w:val="none" w:sz="0" w:space="0" w:color="auto"/>
            <w:left w:val="none" w:sz="0" w:space="0" w:color="auto"/>
            <w:bottom w:val="none" w:sz="0" w:space="0" w:color="auto"/>
            <w:right w:val="none" w:sz="0" w:space="0" w:color="auto"/>
          </w:divBdr>
          <w:divsChild>
            <w:div w:id="2506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939159">
      <w:bodyDiv w:val="1"/>
      <w:marLeft w:val="0"/>
      <w:marRight w:val="0"/>
      <w:marTop w:val="0"/>
      <w:marBottom w:val="0"/>
      <w:divBdr>
        <w:top w:val="none" w:sz="0" w:space="0" w:color="auto"/>
        <w:left w:val="none" w:sz="0" w:space="0" w:color="auto"/>
        <w:bottom w:val="none" w:sz="0" w:space="0" w:color="auto"/>
        <w:right w:val="none" w:sz="0" w:space="0" w:color="auto"/>
      </w:divBdr>
    </w:div>
    <w:div w:id="1523469226">
      <w:bodyDiv w:val="1"/>
      <w:marLeft w:val="0"/>
      <w:marRight w:val="0"/>
      <w:marTop w:val="0"/>
      <w:marBottom w:val="0"/>
      <w:divBdr>
        <w:top w:val="none" w:sz="0" w:space="0" w:color="auto"/>
        <w:left w:val="none" w:sz="0" w:space="0" w:color="auto"/>
        <w:bottom w:val="none" w:sz="0" w:space="0" w:color="auto"/>
        <w:right w:val="none" w:sz="0" w:space="0" w:color="auto"/>
      </w:divBdr>
      <w:divsChild>
        <w:div w:id="1647541149">
          <w:marLeft w:val="0"/>
          <w:marRight w:val="0"/>
          <w:marTop w:val="0"/>
          <w:marBottom w:val="0"/>
          <w:divBdr>
            <w:top w:val="none" w:sz="0" w:space="0" w:color="auto"/>
            <w:left w:val="none" w:sz="0" w:space="0" w:color="auto"/>
            <w:bottom w:val="none" w:sz="0" w:space="0" w:color="auto"/>
            <w:right w:val="none" w:sz="0" w:space="0" w:color="auto"/>
          </w:divBdr>
          <w:divsChild>
            <w:div w:id="134790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24921">
      <w:bodyDiv w:val="1"/>
      <w:marLeft w:val="0"/>
      <w:marRight w:val="0"/>
      <w:marTop w:val="0"/>
      <w:marBottom w:val="0"/>
      <w:divBdr>
        <w:top w:val="none" w:sz="0" w:space="0" w:color="auto"/>
        <w:left w:val="none" w:sz="0" w:space="0" w:color="auto"/>
        <w:bottom w:val="none" w:sz="0" w:space="0" w:color="auto"/>
        <w:right w:val="none" w:sz="0" w:space="0" w:color="auto"/>
      </w:divBdr>
      <w:divsChild>
        <w:div w:id="1097140407">
          <w:marLeft w:val="0"/>
          <w:marRight w:val="0"/>
          <w:marTop w:val="0"/>
          <w:marBottom w:val="0"/>
          <w:divBdr>
            <w:top w:val="none" w:sz="0" w:space="0" w:color="auto"/>
            <w:left w:val="none" w:sz="0" w:space="0" w:color="auto"/>
            <w:bottom w:val="none" w:sz="0" w:space="0" w:color="auto"/>
            <w:right w:val="none" w:sz="0" w:space="0" w:color="auto"/>
          </w:divBdr>
          <w:divsChild>
            <w:div w:id="68748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28">
      <w:bodyDiv w:val="1"/>
      <w:marLeft w:val="0"/>
      <w:marRight w:val="0"/>
      <w:marTop w:val="0"/>
      <w:marBottom w:val="0"/>
      <w:divBdr>
        <w:top w:val="none" w:sz="0" w:space="0" w:color="auto"/>
        <w:left w:val="none" w:sz="0" w:space="0" w:color="auto"/>
        <w:bottom w:val="none" w:sz="0" w:space="0" w:color="auto"/>
        <w:right w:val="none" w:sz="0" w:space="0" w:color="auto"/>
      </w:divBdr>
      <w:divsChild>
        <w:div w:id="488905108">
          <w:marLeft w:val="0"/>
          <w:marRight w:val="0"/>
          <w:marTop w:val="0"/>
          <w:marBottom w:val="0"/>
          <w:divBdr>
            <w:top w:val="none" w:sz="0" w:space="0" w:color="auto"/>
            <w:left w:val="none" w:sz="0" w:space="0" w:color="auto"/>
            <w:bottom w:val="none" w:sz="0" w:space="0" w:color="auto"/>
            <w:right w:val="none" w:sz="0" w:space="0" w:color="auto"/>
          </w:divBdr>
          <w:divsChild>
            <w:div w:id="209998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7504">
      <w:bodyDiv w:val="1"/>
      <w:marLeft w:val="0"/>
      <w:marRight w:val="0"/>
      <w:marTop w:val="0"/>
      <w:marBottom w:val="0"/>
      <w:divBdr>
        <w:top w:val="none" w:sz="0" w:space="0" w:color="auto"/>
        <w:left w:val="none" w:sz="0" w:space="0" w:color="auto"/>
        <w:bottom w:val="none" w:sz="0" w:space="0" w:color="auto"/>
        <w:right w:val="none" w:sz="0" w:space="0" w:color="auto"/>
      </w:divBdr>
    </w:div>
    <w:div w:id="1656035234">
      <w:bodyDiv w:val="1"/>
      <w:marLeft w:val="0"/>
      <w:marRight w:val="0"/>
      <w:marTop w:val="0"/>
      <w:marBottom w:val="0"/>
      <w:divBdr>
        <w:top w:val="none" w:sz="0" w:space="0" w:color="auto"/>
        <w:left w:val="none" w:sz="0" w:space="0" w:color="auto"/>
        <w:bottom w:val="none" w:sz="0" w:space="0" w:color="auto"/>
        <w:right w:val="none" w:sz="0" w:space="0" w:color="auto"/>
      </w:divBdr>
      <w:divsChild>
        <w:div w:id="1604533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771162">
      <w:bodyDiv w:val="1"/>
      <w:marLeft w:val="0"/>
      <w:marRight w:val="0"/>
      <w:marTop w:val="0"/>
      <w:marBottom w:val="0"/>
      <w:divBdr>
        <w:top w:val="none" w:sz="0" w:space="0" w:color="auto"/>
        <w:left w:val="none" w:sz="0" w:space="0" w:color="auto"/>
        <w:bottom w:val="none" w:sz="0" w:space="0" w:color="auto"/>
        <w:right w:val="none" w:sz="0" w:space="0" w:color="auto"/>
      </w:divBdr>
      <w:divsChild>
        <w:div w:id="245966209">
          <w:marLeft w:val="0"/>
          <w:marRight w:val="0"/>
          <w:marTop w:val="0"/>
          <w:marBottom w:val="0"/>
          <w:divBdr>
            <w:top w:val="none" w:sz="0" w:space="0" w:color="auto"/>
            <w:left w:val="none" w:sz="0" w:space="0" w:color="auto"/>
            <w:bottom w:val="none" w:sz="0" w:space="0" w:color="auto"/>
            <w:right w:val="none" w:sz="0" w:space="0" w:color="auto"/>
          </w:divBdr>
          <w:divsChild>
            <w:div w:id="564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46154">
      <w:bodyDiv w:val="1"/>
      <w:marLeft w:val="0"/>
      <w:marRight w:val="0"/>
      <w:marTop w:val="0"/>
      <w:marBottom w:val="0"/>
      <w:divBdr>
        <w:top w:val="none" w:sz="0" w:space="0" w:color="auto"/>
        <w:left w:val="none" w:sz="0" w:space="0" w:color="auto"/>
        <w:bottom w:val="none" w:sz="0" w:space="0" w:color="auto"/>
        <w:right w:val="none" w:sz="0" w:space="0" w:color="auto"/>
      </w:divBdr>
      <w:divsChild>
        <w:div w:id="1284001753">
          <w:marLeft w:val="0"/>
          <w:marRight w:val="0"/>
          <w:marTop w:val="0"/>
          <w:marBottom w:val="0"/>
          <w:divBdr>
            <w:top w:val="none" w:sz="0" w:space="0" w:color="auto"/>
            <w:left w:val="none" w:sz="0" w:space="0" w:color="auto"/>
            <w:bottom w:val="none" w:sz="0" w:space="0" w:color="auto"/>
            <w:right w:val="none" w:sz="0" w:space="0" w:color="auto"/>
          </w:divBdr>
          <w:divsChild>
            <w:div w:id="134377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558423">
      <w:bodyDiv w:val="1"/>
      <w:marLeft w:val="0"/>
      <w:marRight w:val="0"/>
      <w:marTop w:val="0"/>
      <w:marBottom w:val="0"/>
      <w:divBdr>
        <w:top w:val="none" w:sz="0" w:space="0" w:color="auto"/>
        <w:left w:val="none" w:sz="0" w:space="0" w:color="auto"/>
        <w:bottom w:val="none" w:sz="0" w:space="0" w:color="auto"/>
        <w:right w:val="none" w:sz="0" w:space="0" w:color="auto"/>
      </w:divBdr>
      <w:divsChild>
        <w:div w:id="1162741953">
          <w:marLeft w:val="0"/>
          <w:marRight w:val="0"/>
          <w:marTop w:val="0"/>
          <w:marBottom w:val="0"/>
          <w:divBdr>
            <w:top w:val="none" w:sz="0" w:space="0" w:color="auto"/>
            <w:left w:val="none" w:sz="0" w:space="0" w:color="auto"/>
            <w:bottom w:val="none" w:sz="0" w:space="0" w:color="auto"/>
            <w:right w:val="none" w:sz="0" w:space="0" w:color="auto"/>
          </w:divBdr>
          <w:divsChild>
            <w:div w:id="9337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4016">
      <w:bodyDiv w:val="1"/>
      <w:marLeft w:val="0"/>
      <w:marRight w:val="0"/>
      <w:marTop w:val="0"/>
      <w:marBottom w:val="0"/>
      <w:divBdr>
        <w:top w:val="none" w:sz="0" w:space="0" w:color="auto"/>
        <w:left w:val="none" w:sz="0" w:space="0" w:color="auto"/>
        <w:bottom w:val="none" w:sz="0" w:space="0" w:color="auto"/>
        <w:right w:val="none" w:sz="0" w:space="0" w:color="auto"/>
      </w:divBdr>
      <w:divsChild>
        <w:div w:id="1451510186">
          <w:marLeft w:val="0"/>
          <w:marRight w:val="0"/>
          <w:marTop w:val="0"/>
          <w:marBottom w:val="0"/>
          <w:divBdr>
            <w:top w:val="none" w:sz="0" w:space="0" w:color="auto"/>
            <w:left w:val="none" w:sz="0" w:space="0" w:color="auto"/>
            <w:bottom w:val="none" w:sz="0" w:space="0" w:color="auto"/>
            <w:right w:val="none" w:sz="0" w:space="0" w:color="auto"/>
          </w:divBdr>
          <w:divsChild>
            <w:div w:id="58866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23622">
      <w:bodyDiv w:val="1"/>
      <w:marLeft w:val="0"/>
      <w:marRight w:val="0"/>
      <w:marTop w:val="0"/>
      <w:marBottom w:val="0"/>
      <w:divBdr>
        <w:top w:val="none" w:sz="0" w:space="0" w:color="auto"/>
        <w:left w:val="none" w:sz="0" w:space="0" w:color="auto"/>
        <w:bottom w:val="none" w:sz="0" w:space="0" w:color="auto"/>
        <w:right w:val="none" w:sz="0" w:space="0" w:color="auto"/>
      </w:divBdr>
      <w:divsChild>
        <w:div w:id="1263798696">
          <w:marLeft w:val="0"/>
          <w:marRight w:val="0"/>
          <w:marTop w:val="0"/>
          <w:marBottom w:val="0"/>
          <w:divBdr>
            <w:top w:val="none" w:sz="0" w:space="0" w:color="auto"/>
            <w:left w:val="none" w:sz="0" w:space="0" w:color="auto"/>
            <w:bottom w:val="none" w:sz="0" w:space="0" w:color="auto"/>
            <w:right w:val="none" w:sz="0" w:space="0" w:color="auto"/>
          </w:divBdr>
          <w:divsChild>
            <w:div w:id="163625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974444">
      <w:bodyDiv w:val="1"/>
      <w:marLeft w:val="0"/>
      <w:marRight w:val="0"/>
      <w:marTop w:val="0"/>
      <w:marBottom w:val="0"/>
      <w:divBdr>
        <w:top w:val="none" w:sz="0" w:space="0" w:color="auto"/>
        <w:left w:val="none" w:sz="0" w:space="0" w:color="auto"/>
        <w:bottom w:val="none" w:sz="0" w:space="0" w:color="auto"/>
        <w:right w:val="none" w:sz="0" w:space="0" w:color="auto"/>
      </w:divBdr>
      <w:divsChild>
        <w:div w:id="1481002326">
          <w:marLeft w:val="0"/>
          <w:marRight w:val="0"/>
          <w:marTop w:val="0"/>
          <w:marBottom w:val="0"/>
          <w:divBdr>
            <w:top w:val="none" w:sz="0" w:space="0" w:color="auto"/>
            <w:left w:val="none" w:sz="0" w:space="0" w:color="auto"/>
            <w:bottom w:val="none" w:sz="0" w:space="0" w:color="auto"/>
            <w:right w:val="none" w:sz="0" w:space="0" w:color="auto"/>
          </w:divBdr>
          <w:divsChild>
            <w:div w:id="61972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800339">
      <w:bodyDiv w:val="1"/>
      <w:marLeft w:val="0"/>
      <w:marRight w:val="0"/>
      <w:marTop w:val="0"/>
      <w:marBottom w:val="0"/>
      <w:divBdr>
        <w:top w:val="none" w:sz="0" w:space="0" w:color="auto"/>
        <w:left w:val="none" w:sz="0" w:space="0" w:color="auto"/>
        <w:bottom w:val="none" w:sz="0" w:space="0" w:color="auto"/>
        <w:right w:val="none" w:sz="0" w:space="0" w:color="auto"/>
      </w:divBdr>
      <w:divsChild>
        <w:div w:id="1616643226">
          <w:marLeft w:val="0"/>
          <w:marRight w:val="0"/>
          <w:marTop w:val="0"/>
          <w:marBottom w:val="0"/>
          <w:divBdr>
            <w:top w:val="none" w:sz="0" w:space="0" w:color="auto"/>
            <w:left w:val="none" w:sz="0" w:space="0" w:color="auto"/>
            <w:bottom w:val="none" w:sz="0" w:space="0" w:color="auto"/>
            <w:right w:val="none" w:sz="0" w:space="0" w:color="auto"/>
          </w:divBdr>
          <w:divsChild>
            <w:div w:id="111517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19094">
      <w:bodyDiv w:val="1"/>
      <w:marLeft w:val="0"/>
      <w:marRight w:val="0"/>
      <w:marTop w:val="0"/>
      <w:marBottom w:val="0"/>
      <w:divBdr>
        <w:top w:val="none" w:sz="0" w:space="0" w:color="auto"/>
        <w:left w:val="none" w:sz="0" w:space="0" w:color="auto"/>
        <w:bottom w:val="none" w:sz="0" w:space="0" w:color="auto"/>
        <w:right w:val="none" w:sz="0" w:space="0" w:color="auto"/>
      </w:divBdr>
      <w:divsChild>
        <w:div w:id="1350794367">
          <w:marLeft w:val="0"/>
          <w:marRight w:val="0"/>
          <w:marTop w:val="0"/>
          <w:marBottom w:val="0"/>
          <w:divBdr>
            <w:top w:val="none" w:sz="0" w:space="0" w:color="auto"/>
            <w:left w:val="none" w:sz="0" w:space="0" w:color="auto"/>
            <w:bottom w:val="none" w:sz="0" w:space="0" w:color="auto"/>
            <w:right w:val="none" w:sz="0" w:space="0" w:color="auto"/>
          </w:divBdr>
          <w:divsChild>
            <w:div w:id="210915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219104">
      <w:bodyDiv w:val="1"/>
      <w:marLeft w:val="0"/>
      <w:marRight w:val="0"/>
      <w:marTop w:val="0"/>
      <w:marBottom w:val="0"/>
      <w:divBdr>
        <w:top w:val="none" w:sz="0" w:space="0" w:color="auto"/>
        <w:left w:val="none" w:sz="0" w:space="0" w:color="auto"/>
        <w:bottom w:val="none" w:sz="0" w:space="0" w:color="auto"/>
        <w:right w:val="none" w:sz="0" w:space="0" w:color="auto"/>
      </w:divBdr>
      <w:divsChild>
        <w:div w:id="358507152">
          <w:marLeft w:val="0"/>
          <w:marRight w:val="0"/>
          <w:marTop w:val="0"/>
          <w:marBottom w:val="0"/>
          <w:divBdr>
            <w:top w:val="none" w:sz="0" w:space="0" w:color="auto"/>
            <w:left w:val="none" w:sz="0" w:space="0" w:color="auto"/>
            <w:bottom w:val="none" w:sz="0" w:space="0" w:color="auto"/>
            <w:right w:val="none" w:sz="0" w:space="0" w:color="auto"/>
          </w:divBdr>
          <w:divsChild>
            <w:div w:id="124040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png"/><Relationship Id="rId34" Type="http://schemas.openxmlformats.org/officeDocument/2006/relationships/image" Target="media/image30.jpeg"/><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67</Pages>
  <Words>12783</Words>
  <Characters>72867</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Guljakhon</dc:creator>
  <cp:keywords/>
  <dc:description/>
  <cp:lastModifiedBy>dilafruz1986@gmail.com</cp:lastModifiedBy>
  <cp:revision>17</cp:revision>
  <dcterms:created xsi:type="dcterms:W3CDTF">2026-04-18T09:43:00Z</dcterms:created>
  <dcterms:modified xsi:type="dcterms:W3CDTF">2026-04-29T00:17:00Z</dcterms:modified>
</cp:coreProperties>
</file>