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1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Mavzu</w:t>
      </w:r>
      <w:proofErr w:type="spellEnd"/>
      <w:r w:rsidRPr="001F056F"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: </w:t>
      </w:r>
      <w:proofErr w:type="spellStart"/>
      <w:r w:rsidRPr="001F056F"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Harakat</w:t>
      </w:r>
      <w:proofErr w:type="spellEnd"/>
      <w:r w:rsidRPr="001F056F"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holat</w:t>
      </w:r>
      <w:proofErr w:type="spellEnd"/>
      <w:r w:rsidRPr="001F056F"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fe’llari</w:t>
      </w:r>
      <w:proofErr w:type="spellEnd"/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val="en-US" w:eastAsia="ru-RU"/>
        </w:rPr>
        <w:t>1-kurs</w:t>
      </w: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quvchilari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uchun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mustaqil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ishlash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topshirig‘i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(keys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asosida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)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Ta’limiy maqsad: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O‘quvchilarda harakat va holat fe’llari haqida nazariy bilimlarni shakllantirish, ularni nutqda to‘g‘ri qo‘llash hamda fe’llarning ma’no farqlarini anglash ko‘nikmalarini hosil qilish.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Rivojlantiruvchi maqsad: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O‘quvchilarning mustaqil fikrlash, tahlil qilish, fe’llarni ajratish, taqqoslash va nutqda samarali qo‘llash qobiliyatlarini rivojlantirish.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Tarbiyaviy maqsad: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O‘quvchilarda nutq madaniyati, muloqot odobi va til boyligiga hurmatni shakllantirish.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Pedagogik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texnologiya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Keys-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stadi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metodi</w:t>
      </w:r>
      <w:proofErr w:type="spellEnd"/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“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Aqliy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hujum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” (Brainstorming)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“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Tushunchalar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tahlili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”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metodi</w:t>
      </w:r>
      <w:proofErr w:type="spellEnd"/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“Insert”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texnologiyasi</w:t>
      </w:r>
      <w:proofErr w:type="spellEnd"/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Guruhli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ishlash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(Cooperative learning)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quvchilarda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shakllanadigan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ko‘nikmalar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Tilshunoslik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ko‘nikmalari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Fe’llarni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ma’nosiga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ko‘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ra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ajrata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olish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harakat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holat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)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Gap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tarkibida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fe’lni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aniqlash</w:t>
      </w:r>
      <w:proofErr w:type="spellEnd"/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Nutqda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g‘ri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qo‘llash</w:t>
      </w:r>
      <w:proofErr w:type="spellEnd"/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Mantiqiy ko‘nikmalar: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Tahlil qilish va taqqoslash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Dalillash va asoslash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Xulosa chiqarish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Kommunikativ ko‘nikmalar: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z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fikrini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ravon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bayon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qilish</w:t>
      </w:r>
      <w:proofErr w:type="spellEnd"/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Guruhda ishlash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Bahs-munozara olib borish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Vaziyat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(KEYS):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1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 w:eastAsia="ru-RU"/>
        </w:rPr>
        <w:t>o</w:t>
      </w: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quvch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 xml:space="preserve">(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Dilshod</w:t>
      </w:r>
      <w:proofErr w:type="spellEnd"/>
      <w:r>
        <w:rPr>
          <w:rFonts w:ascii="Times New Roman" w:hAnsi="Times New Roman" w:cs="Times New Roman"/>
          <w:sz w:val="24"/>
          <w:szCs w:val="24"/>
          <w:lang w:val="en-US" w:eastAsia="ru-RU"/>
        </w:rPr>
        <w:t>)</w:t>
      </w: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insho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yozish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jarayonida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quyidagi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gaplarni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ishlatdi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“Men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kecha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bog‘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da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o‘tirib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turdim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Do‘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stim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yugurib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kelib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meni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chaqirdi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. Men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esa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uni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ko‘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rib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hayron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bo‘ldim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jim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qoldim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.”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qituvchi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Dilshodning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ishini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tekshirib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fe’llardan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ba’zilari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noto‘g‘ri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qo‘llanganini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aytdi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. </w:t>
      </w: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Dilshod esa barcha fe’llarni to‘g‘ri ishlatganini ta’kidladi.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Eslatma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quvchilar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keys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mazmunini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qisman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o‘zgartirishlari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mumkin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Keys </w:t>
      </w:r>
      <w:proofErr w:type="spellStart"/>
      <w:proofErr w:type="gram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topshirig‘</w:t>
      </w:r>
      <w:proofErr w:type="gram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ini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bajarish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bosqichlari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Kichik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guruhlarga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lining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vaziyatni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muhokama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qiling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Gaplardagi fe’llarni aniqlang.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lastRenderedPageBreak/>
        <w:t>Harakat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holat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fe’llarini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ajrating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Noto‘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g‘ri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qo‘llangan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fe’llarni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toping.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g‘ri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variantni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taklif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qiling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Xulosa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chiqaring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taqdimot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qiling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.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Savollar: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Harakat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holat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fe’llari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qanday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farqlanadi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?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Berilgan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gaplarda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qaysi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fe’llar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harakat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qaysilari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holatni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bildiradi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?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Dilshod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qaysi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rinlarda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xato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qilgan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?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To‘</w:t>
      </w:r>
      <w:proofErr w:type="gram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g‘ri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nutq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tuzish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uchun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fe’llarni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qanday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qo‘llash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kerak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?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Bunday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xatolarni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oldini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olish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uchun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nimalarga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e’tibor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berish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lozim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?</w:t>
      </w: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Guruhlar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bajarishi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lozim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bo‘</w:t>
      </w:r>
      <w:proofErr w:type="gram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lgan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amallar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Vaziyatni o‘rganish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Fikr bildirish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Dalil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keltirish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qoida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misollar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asosida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)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Tushuntirish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E5F27">
        <w:rPr>
          <w:rFonts w:ascii="Times New Roman" w:hAnsi="Times New Roman" w:cs="Times New Roman"/>
          <w:sz w:val="24"/>
          <w:szCs w:val="24"/>
          <w:lang w:val="en-US" w:eastAsia="ru-RU"/>
        </w:rPr>
        <w:t>Taqdimot qilish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Keys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yechimi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uchun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jadval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Muammo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1F056F" w:rsidRPr="001F056F" w:rsidRDefault="009E5F27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Sabab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F056F" w:rsidRPr="001F056F" w:rsidRDefault="009E5F27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Dalillar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F056F" w:rsidRPr="001F056F" w:rsidRDefault="009E5F27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1F056F" w:rsidRPr="001F056F" w:rsidRDefault="009E5F27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Xulosa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F056F" w:rsidRPr="001F056F" w:rsidRDefault="009E5F27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1F056F" w:rsidRPr="001F056F" w:rsidRDefault="009E5F27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Takliflar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F056F" w:rsidRPr="001F056F" w:rsidRDefault="009E5F27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1F056F" w:rsidRPr="001F056F" w:rsidRDefault="009E5F27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pict>
          <v:rect id="_x0000_i1032" style="width:0;height:1.5pt" o:hralign="center" o:hrstd="t" o:hr="t" fillcolor="#a0a0a0" stroked="f"/>
        </w:pict>
      </w:r>
    </w:p>
    <w:p w:rsidR="001F056F" w:rsidRPr="001F056F" w:rsidRDefault="009E5F27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pict>
          <v:rect id="_x0000_i1033" style="width:0;height:1.5pt" o:hralign="center" o:hrstd="t" o:hr="t" fillcolor="#a0a0a0" stroked="f"/>
        </w:pic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Baholash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eastAsia="ru-RU"/>
        </w:rPr>
        <w:t>mezoni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"/>
        <w:gridCol w:w="5116"/>
        <w:gridCol w:w="2694"/>
      </w:tblGrid>
      <w:tr w:rsidR="001F056F" w:rsidRPr="001F056F" w:rsidTr="001F056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T/r</w:t>
            </w:r>
          </w:p>
        </w:tc>
        <w:tc>
          <w:tcPr>
            <w:tcW w:w="5086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Mezonlar</w:t>
            </w:r>
            <w:proofErr w:type="spellEnd"/>
          </w:p>
        </w:tc>
        <w:tc>
          <w:tcPr>
            <w:tcW w:w="2649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Ball</w:t>
            </w:r>
            <w:proofErr w:type="spellEnd"/>
          </w:p>
        </w:tc>
      </w:tr>
      <w:tr w:rsidR="001F056F" w:rsidRPr="001F056F" w:rsidTr="001F0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86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Fe’llarni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to‘g‘ri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aniqlash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ajratish</w:t>
            </w:r>
            <w:proofErr w:type="spellEnd"/>
          </w:p>
        </w:tc>
        <w:tc>
          <w:tcPr>
            <w:tcW w:w="2649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1F0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86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Nazariy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bilimlardan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foydalanish</w:t>
            </w:r>
            <w:proofErr w:type="spellEnd"/>
          </w:p>
        </w:tc>
        <w:tc>
          <w:tcPr>
            <w:tcW w:w="2649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1F0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86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Dalillash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va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izohlash</w:t>
            </w:r>
            <w:proofErr w:type="spellEnd"/>
          </w:p>
        </w:tc>
        <w:tc>
          <w:tcPr>
            <w:tcW w:w="2649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1F0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86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Nutq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madaniyati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ifodali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bayon</w:t>
            </w:r>
            <w:proofErr w:type="spellEnd"/>
          </w:p>
        </w:tc>
        <w:tc>
          <w:tcPr>
            <w:tcW w:w="2649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1F0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86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Mustaqil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fikrlash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xulosa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chiqarish</w:t>
            </w:r>
            <w:proofErr w:type="spellEnd"/>
          </w:p>
        </w:tc>
        <w:tc>
          <w:tcPr>
            <w:tcW w:w="2649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1F0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86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Guruhda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ishlash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faolligi</w:t>
            </w:r>
            <w:proofErr w:type="spellEnd"/>
          </w:p>
        </w:tc>
        <w:tc>
          <w:tcPr>
            <w:tcW w:w="2649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F056F" w:rsidRPr="001F056F" w:rsidTr="001F0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086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Taqdimot</w:t>
            </w:r>
            <w:proofErr w:type="spellEnd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sifati</w:t>
            </w:r>
            <w:proofErr w:type="spellEnd"/>
          </w:p>
        </w:tc>
        <w:tc>
          <w:tcPr>
            <w:tcW w:w="2649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1F05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Jami</w:t>
            </w:r>
            <w:proofErr w:type="spellEnd"/>
          </w:p>
        </w:tc>
        <w:tc>
          <w:tcPr>
            <w:tcW w:w="5086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9" w:type="dxa"/>
            <w:vAlign w:val="center"/>
            <w:hideMark/>
          </w:tcPr>
          <w:p w:rsidR="001F056F" w:rsidRPr="001F056F" w:rsidRDefault="001F056F" w:rsidP="001F056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lastRenderedPageBreak/>
        <w:t>Baholash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tizimi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0–55 ball – “2”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56–70 ball – “3”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71–85 ball – “4”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86–100 ball – “5”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Qo‘</w:t>
      </w:r>
      <w:proofErr w:type="gram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shimcha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topshiriq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(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Pedagogik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innovatsiya</w:t>
      </w:r>
      <w:proofErr w:type="spellEnd"/>
      <w:r w:rsidRPr="001F056F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):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“Insert”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metodi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asosida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ishlash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br/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Matndan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fe’llarni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topib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belgilang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–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bilaman</w:t>
      </w:r>
      <w:proofErr w:type="spellEnd"/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–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yangi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ma’lumot</w:t>
      </w:r>
      <w:proofErr w:type="spellEnd"/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? –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tushunarsiz</w:t>
      </w:r>
      <w:proofErr w:type="spellEnd"/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! –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qiziqarli</w:t>
      </w:r>
      <w:proofErr w:type="spellEnd"/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“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Aqliy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hujum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”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savoli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br/>
        <w:t>“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Harakat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holat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fe’llarisiz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nutq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qanday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bo‘ladi</w:t>
      </w:r>
      <w:proofErr w:type="spellEnd"/>
      <w:r w:rsidRPr="001F056F">
        <w:rPr>
          <w:rFonts w:ascii="Times New Roman" w:hAnsi="Times New Roman" w:cs="Times New Roman"/>
          <w:sz w:val="24"/>
          <w:szCs w:val="24"/>
          <w:lang w:val="en-US" w:eastAsia="ru-RU"/>
        </w:rPr>
        <w:t>?”</w:t>
      </w:r>
    </w:p>
    <w:p w:rsidR="001F056F" w:rsidRPr="009E5F27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36"/>
          <w:szCs w:val="36"/>
          <w:lang w:val="en-US"/>
        </w:rPr>
      </w:pP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1F056F">
        <w:rPr>
          <w:rFonts w:ascii="Times New Roman" w:hAnsi="Times New Roman" w:cs="Times New Roman"/>
          <w:b/>
          <w:bCs/>
          <w:sz w:val="36"/>
          <w:szCs w:val="36"/>
          <w:lang w:val="en-US"/>
        </w:rPr>
        <w:t>2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  <w:t>Mavzu</w:t>
      </w:r>
      <w:proofErr w:type="spellEnd"/>
      <w:r w:rsidRPr="001F056F"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: </w:t>
      </w:r>
      <w:proofErr w:type="spellStart"/>
      <w:r w:rsidRPr="001F056F"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  <w:t>Zahiriddin</w:t>
      </w:r>
      <w:proofErr w:type="spellEnd"/>
      <w:r w:rsidRPr="001F056F"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Muhammad </w:t>
      </w:r>
      <w:proofErr w:type="spellStart"/>
      <w:r w:rsidRPr="001F056F"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  <w:t>Bobur</w:t>
      </w:r>
      <w:proofErr w:type="spellEnd"/>
      <w:r w:rsidRPr="001F056F"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  <w:t>hayoti</w:t>
      </w:r>
      <w:proofErr w:type="spellEnd"/>
      <w:r w:rsidRPr="001F056F"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kern w:val="36"/>
          <w:sz w:val="24"/>
          <w:szCs w:val="24"/>
          <w:lang w:val="en-US" w:eastAsia="ru-RU"/>
        </w:rPr>
        <w:t>ijodi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Mustaqil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ishlash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uchun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keys-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topshiriq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Ta’limiy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maqsad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quvchilarga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Zahiriddin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Muhammad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Boburning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hayoti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siyosiy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faoliyati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ijodiy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merosi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haqida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chuqur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bilim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berish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uning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tarixiy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adabiy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ahamiyatini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tushuntirish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Rivojlantiruvchi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maqsad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quvchilarning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tarixiy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manbalar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bilan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ishlash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mustaqil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fikrlash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tahlil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qilish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xulosa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chiqarish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ko‘nikmalarini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rivojlantirish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Tarbiyaviy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maqsad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quvchilarda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vatanparvarlik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ajdodlarga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hurmat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milliy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qadriyatlarga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sadoqat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ruhini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shakllantirish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quvchilarda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shakllanadigan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rivojlanadigan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ko‘nikmalar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Axloqiy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tarbiyaviy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ko‘</w:t>
      </w:r>
      <w:proofErr w:type="gram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nikmalar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Buyuk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ajdodlar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merosiga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hurmat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Tarixiy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shaxslar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faoliyatini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g‘ri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baholash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Vatanparvarlik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mas’uliyat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hissi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Ilmiy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intellektual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ko‘</w:t>
      </w:r>
      <w:proofErr w:type="gram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nikmalar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Tarixiy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manbalarni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tahlil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qilish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(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masalan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Boburnoma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)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Dalillarga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asoslangan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fikr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yuritish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Tarixiy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voqealarni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sabab-oqibat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nuqtai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nazaridan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tushuntirish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Vaziyat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(Keys):</w:t>
      </w:r>
    </w:p>
    <w:p w:rsidR="001F056F" w:rsidRPr="001F056F" w:rsidRDefault="001F056F" w:rsidP="009E5F2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Sinf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quvchilaridan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biri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r w:rsidRPr="001F056F">
        <w:rPr>
          <w:rFonts w:ascii="Times New Roman" w:eastAsia="Calibri" w:hAnsi="Times New Roman" w:cs="Times New Roman"/>
          <w:sz w:val="24"/>
          <w:szCs w:val="24"/>
          <w:lang w:val="uz-Latn-UZ" w:eastAsia="ru-RU"/>
        </w:rPr>
        <w:t>(1- o‘quvchi)</w:t>
      </w:r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ijtimoiy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tarmoqlarda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Zahiriddin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Muhammad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Bobur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haqida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noto‘g‘ri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asossiz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ma’lumotlar</w:t>
      </w:r>
      <w:bookmarkStart w:id="0" w:name="_GoBack"/>
      <w:bookmarkEnd w:id="0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ga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duch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keldi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Ushbu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ma’lumotlarda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Bobur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faqat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zabt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etuvchi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hukmdor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sifatida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rsatilib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uning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ilm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-fan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adabiyotga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qo‘shgan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hissasi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inkor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etilgan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edi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lastRenderedPageBreak/>
        <w:t>1-</w:t>
      </w:r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quvchi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bu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ma’lumotlarga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ishonib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sinfda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ham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shu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fikrlarni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tarqata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boshladi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Boshqa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quvchi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2-o‘quvchi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esa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r w:rsidRPr="001F056F">
        <w:rPr>
          <w:rFonts w:ascii="Times New Roman" w:eastAsia="Calibri" w:hAnsi="Times New Roman" w:cs="Times New Roman"/>
          <w:sz w:val="24"/>
          <w:szCs w:val="24"/>
          <w:lang w:val="uz-Latn-UZ" w:eastAsia="ru-RU"/>
        </w:rPr>
        <w:t>“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Boburnoma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”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boshqa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ishonchli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manbalarga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asoslanib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bu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fikrlarni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rad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etdi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.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Natijada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ular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rtasida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bahs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yuzaga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keldi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Keys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topshirig‘</w:t>
      </w:r>
      <w:proofErr w:type="gram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ini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bajarish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bosqichlari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Guruhlarga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linib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vaziyatni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muhokama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qiling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Muammoni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uning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sababini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aniqlang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g‘ri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yechim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toping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Eng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muhim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sababni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ajrating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Yechimni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guruhda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muhokama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qiling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Xulosa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taklif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yozing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Savollar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1) 1-</w:t>
      </w:r>
      <w:proofErr w:type="gram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quvchi 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2-o‘quvchining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xatti-harakatlari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axloqiy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jihatdan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qanday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baholanadi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?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sz w:val="24"/>
          <w:szCs w:val="24"/>
          <w:lang w:val="uz-Latn-UZ" w:eastAsia="ru-RU"/>
        </w:rPr>
        <w:t>1-o;quvchi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ning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tekshirilmagan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ma’lumot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tarqatishi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2-</w:t>
      </w:r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quvchining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ilmiy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asoslangan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fikr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bildirish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uslubi</w:t>
      </w:r>
      <w:proofErr w:type="spellEnd"/>
    </w:p>
    <w:p w:rsid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2) 1-</w:t>
      </w:r>
      <w:proofErr w:type="gram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quvchining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harakati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qanday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xato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hisoblanadi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?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Noto‘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g‘ri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axborot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tarqatish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Tarixiy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haqiqatni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buzib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ko‘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rsatish</w:t>
      </w:r>
      <w:proofErr w:type="spellEnd"/>
    </w:p>
    <w:p w:rsid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3)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Bunday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vaziyatda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o‘</w:t>
      </w:r>
      <w:proofErr w:type="gram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quvchilar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qanday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yo‘l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tutishi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kerak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?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Ishonchli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manbalardan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foydalanish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Bahs-munozarada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madaniyatli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bo‘</w:t>
      </w:r>
      <w:proofErr w:type="gram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lish</w:t>
      </w:r>
      <w:proofErr w:type="spellEnd"/>
    </w:p>
    <w:p w:rsid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4)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Qanday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manbalarga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tayanish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lozim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?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Boburnoma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Tarixiy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ilmiy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adabiyotlar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Darslik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va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akademik</w:t>
      </w:r>
      <w:proofErr w:type="spellEnd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manbalar</w:t>
      </w:r>
      <w:proofErr w:type="spellEnd"/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uz-Latn-UZ" w:eastAsia="ru-RU"/>
        </w:rPr>
      </w:pPr>
      <w:r w:rsidRPr="001F056F">
        <w:rPr>
          <w:rFonts w:ascii="Times New Roman" w:eastAsia="Calibri" w:hAnsi="Times New Roman" w:cs="Times New Roman"/>
          <w:sz w:val="24"/>
          <w:szCs w:val="24"/>
          <w:lang w:val="uz-Latn-UZ" w:eastAsia="ru-RU"/>
        </w:rPr>
        <w:t xml:space="preserve"> 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 xml:space="preserve">Keys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yechimi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Muammo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:</w:t>
      </w:r>
    </w:p>
    <w:p w:rsidR="001F056F" w:rsidRPr="001F056F" w:rsidRDefault="009E5F27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uz-Latn-UZ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pict>
          <v:rect id="_x0000_i1034" style="width:0;height:1.5pt" o:hralign="center" o:hrstd="t" o:hr="t" fillcolor="#a0a0a0" stroked="f"/>
        </w:pic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Sabab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:</w:t>
      </w:r>
    </w:p>
    <w:p w:rsidR="001F056F" w:rsidRPr="001F056F" w:rsidRDefault="009E5F27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pict>
          <v:rect id="_x0000_i1035" style="width:0;height:1.5pt" o:hralign="center" o:hrstd="t" o:hr="t" fillcolor="#a0a0a0" stroked="f"/>
        </w:pic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Dalillar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:</w:t>
      </w:r>
    </w:p>
    <w:p w:rsidR="001F056F" w:rsidRPr="001F056F" w:rsidRDefault="009E5F27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pict>
          <v:rect id="_x0000_i1036" style="width:0;height:1.5pt" o:hralign="center" o:hrstd="t" o:hr="t" fillcolor="#a0a0a0" stroked="f"/>
        </w:pict>
      </w:r>
    </w:p>
    <w:p w:rsidR="001F056F" w:rsidRPr="001F056F" w:rsidRDefault="009E5F27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pict>
          <v:rect id="_x0000_i1037" style="width:0;height:1.5pt" o:hralign="center" o:hrstd="t" o:hr="t" fillcolor="#a0a0a0" stroked="f"/>
        </w:pic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Xulosa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:</w:t>
      </w:r>
    </w:p>
    <w:p w:rsidR="001F056F" w:rsidRPr="001F056F" w:rsidRDefault="009E5F27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pict>
          <v:rect id="_x0000_i1038" style="width:0;height:1.5pt" o:hralign="center" o:hrstd="t" o:hr="t" fillcolor="#a0a0a0" stroked="f"/>
        </w:pict>
      </w:r>
    </w:p>
    <w:p w:rsidR="001F056F" w:rsidRPr="001F056F" w:rsidRDefault="009E5F27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pict>
          <v:rect id="_x0000_i1039" style="width:0;height:1.5pt" o:hralign="center" o:hrstd="t" o:hr="t" fillcolor="#a0a0a0" stroked="f"/>
        </w:pic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Takliflar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:</w:t>
      </w:r>
    </w:p>
    <w:p w:rsidR="001F056F" w:rsidRPr="001F056F" w:rsidRDefault="009E5F27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pict>
          <v:rect id="_x0000_i1040" style="width:0;height:1.5pt" o:hralign="center" o:hrstd="t" o:hr="t" fillcolor="#a0a0a0" stroked="f"/>
        </w:pict>
      </w:r>
    </w:p>
    <w:p w:rsidR="001F056F" w:rsidRPr="001F056F" w:rsidRDefault="009E5F27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pict>
          <v:rect id="_x0000_i1041" style="width:0;height:1.5pt" o:hralign="center" o:hrstd="t" o:hr="t" fillcolor="#a0a0a0" stroked="f"/>
        </w:pict>
      </w:r>
    </w:p>
    <w:p w:rsidR="001F056F" w:rsidRPr="001F056F" w:rsidRDefault="009E5F27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pict>
          <v:rect id="_x0000_i1042" style="width:0;height:1.5pt" o:hralign="center" o:hrstd="t" o:hr="t" fillcolor="#a0a0a0" stroked="f"/>
        </w:pic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Baholash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mezoni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"/>
        <w:gridCol w:w="5772"/>
        <w:gridCol w:w="2268"/>
      </w:tblGrid>
      <w:tr w:rsidR="001F056F" w:rsidRPr="001F056F" w:rsidTr="00A41D04">
        <w:trPr>
          <w:tblHeader/>
          <w:tblCellSpacing w:w="15" w:type="dxa"/>
        </w:trPr>
        <w:tc>
          <w:tcPr>
            <w:tcW w:w="557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T/r</w:t>
            </w:r>
          </w:p>
        </w:tc>
        <w:tc>
          <w:tcPr>
            <w:tcW w:w="5742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Mezonlar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Ball</w:t>
            </w:r>
            <w:proofErr w:type="spellEnd"/>
          </w:p>
        </w:tc>
      </w:tr>
      <w:tr w:rsidR="001F056F" w:rsidRPr="001F056F" w:rsidTr="00A41D04">
        <w:trPr>
          <w:tblCellSpacing w:w="15" w:type="dxa"/>
        </w:trPr>
        <w:tc>
          <w:tcPr>
            <w:tcW w:w="557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42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Tanqidiy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fikrlash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manbani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tekshirish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A41D04">
        <w:trPr>
          <w:tblCellSpacing w:w="15" w:type="dxa"/>
        </w:trPr>
        <w:tc>
          <w:tcPr>
            <w:tcW w:w="557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42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Tarixiy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manbalarni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topish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tahlil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qilish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A41D04">
        <w:trPr>
          <w:tblCellSpacing w:w="15" w:type="dxa"/>
        </w:trPr>
        <w:tc>
          <w:tcPr>
            <w:tcW w:w="557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42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Dalillash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va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mantiqiy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izoh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A41D04">
        <w:trPr>
          <w:tblCellSpacing w:w="15" w:type="dxa"/>
        </w:trPr>
        <w:tc>
          <w:tcPr>
            <w:tcW w:w="557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42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Madaniyatli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fikr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bildirish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A41D04">
        <w:trPr>
          <w:tblCellSpacing w:w="15" w:type="dxa"/>
        </w:trPr>
        <w:tc>
          <w:tcPr>
            <w:tcW w:w="557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42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Axborotni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to‘g‘ri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saralash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A41D04">
        <w:trPr>
          <w:tblCellSpacing w:w="15" w:type="dxa"/>
        </w:trPr>
        <w:tc>
          <w:tcPr>
            <w:tcW w:w="557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42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Etik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me’yorlarga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rioya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qilish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F056F" w:rsidRPr="001F056F" w:rsidTr="00A41D04">
        <w:trPr>
          <w:tblCellSpacing w:w="15" w:type="dxa"/>
        </w:trPr>
        <w:tc>
          <w:tcPr>
            <w:tcW w:w="557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42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Mustaqil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xulosa</w:t>
            </w:r>
            <w:proofErr w:type="spellEnd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chiqarish</w:t>
            </w:r>
            <w:proofErr w:type="spellEnd"/>
          </w:p>
        </w:tc>
        <w:tc>
          <w:tcPr>
            <w:tcW w:w="2223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1F056F" w:rsidRPr="001F056F" w:rsidTr="00A41D04">
        <w:trPr>
          <w:tblCellSpacing w:w="15" w:type="dxa"/>
        </w:trPr>
        <w:tc>
          <w:tcPr>
            <w:tcW w:w="557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05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Jami</w:t>
            </w:r>
            <w:proofErr w:type="spellEnd"/>
          </w:p>
        </w:tc>
        <w:tc>
          <w:tcPr>
            <w:tcW w:w="5742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3" w:type="dxa"/>
            <w:vAlign w:val="center"/>
            <w:hideMark/>
          </w:tcPr>
          <w:p w:rsidR="001F056F" w:rsidRPr="001F056F" w:rsidRDefault="001F056F" w:rsidP="001F056F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F05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</w:tr>
    </w:tbl>
    <w:p w:rsidR="001F056F" w:rsidRPr="001F056F" w:rsidRDefault="009E5F27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pict>
          <v:rect id="_x0000_i1043" style="width:0;height:1.5pt" o:hralign="center" o:hrstd="t" o:hr="t" fillcolor="#a0a0a0" stroked="f"/>
        </w:pic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  <w:proofErr w:type="spellStart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Baholash</w:t>
      </w:r>
      <w:proofErr w:type="spellEnd"/>
      <w:r w:rsidRPr="001F056F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: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0–55 ball — “2”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56–70 ball — “3”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71–85 ball — “4”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1F056F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86–100 ball — “5”</w:t>
      </w:r>
    </w:p>
    <w:p w:rsidR="001F056F" w:rsidRPr="001F056F" w:rsidRDefault="001F056F" w:rsidP="001F056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uz-Latn-UZ" w:eastAsia="ru-RU"/>
        </w:rPr>
      </w:pPr>
      <w:r w:rsidRPr="001F056F">
        <w:rPr>
          <w:rFonts w:ascii="Times New Roman" w:eastAsia="Calibri" w:hAnsi="Times New Roman" w:cs="Times New Roman"/>
          <w:sz w:val="24"/>
          <w:szCs w:val="24"/>
          <w:lang w:val="uz-Latn-UZ" w:eastAsia="ru-RU"/>
        </w:rPr>
        <w:t xml:space="preserve"> </w:t>
      </w: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z-Latn-UZ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1F056F" w:rsidRPr="001F056F" w:rsidRDefault="001F056F" w:rsidP="001F056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1F056F" w:rsidRPr="001F0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A3569"/>
    <w:multiLevelType w:val="multilevel"/>
    <w:tmpl w:val="7F22C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F33AFB"/>
    <w:multiLevelType w:val="multilevel"/>
    <w:tmpl w:val="E0B07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11274B"/>
    <w:multiLevelType w:val="multilevel"/>
    <w:tmpl w:val="5C629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1330B"/>
    <w:multiLevelType w:val="multilevel"/>
    <w:tmpl w:val="F3DE1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D54005"/>
    <w:multiLevelType w:val="multilevel"/>
    <w:tmpl w:val="64EC4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BC6F55"/>
    <w:multiLevelType w:val="multilevel"/>
    <w:tmpl w:val="C0BC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681834"/>
    <w:multiLevelType w:val="multilevel"/>
    <w:tmpl w:val="853EF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747E13"/>
    <w:multiLevelType w:val="multilevel"/>
    <w:tmpl w:val="E8D26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EA3E49"/>
    <w:multiLevelType w:val="multilevel"/>
    <w:tmpl w:val="7EA26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56F"/>
    <w:rsid w:val="001F056F"/>
    <w:rsid w:val="00804A45"/>
    <w:rsid w:val="009E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AA7432-A3BB-429C-A776-D3523A1D0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05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4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3636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855</Words>
  <Characters>4874</Characters>
  <Application>Microsoft Office Word</Application>
  <DocSecurity>0</DocSecurity>
  <Lines>40</Lines>
  <Paragraphs>11</Paragraphs>
  <ScaleCrop>false</ScaleCrop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</cp:lastModifiedBy>
  <cp:revision>3</cp:revision>
  <dcterms:created xsi:type="dcterms:W3CDTF">2026-04-13T10:22:00Z</dcterms:created>
  <dcterms:modified xsi:type="dcterms:W3CDTF">2026-04-13T10:32:00Z</dcterms:modified>
</cp:coreProperties>
</file>