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324" w:rsidRDefault="00347324" w:rsidP="001703E7">
      <w:pPr>
        <w:jc w:val="center"/>
        <w:rPr>
          <w:b/>
          <w:sz w:val="32"/>
          <w:szCs w:val="32"/>
          <w:lang w:val="en-US"/>
        </w:rPr>
      </w:pPr>
    </w:p>
    <w:p w:rsidR="00347324" w:rsidRDefault="00347324" w:rsidP="001703E7">
      <w:pPr>
        <w:jc w:val="center"/>
        <w:rPr>
          <w:b/>
          <w:sz w:val="32"/>
          <w:szCs w:val="32"/>
          <w:lang w:val="en-US"/>
        </w:rPr>
      </w:pPr>
    </w:p>
    <w:p w:rsidR="00347324" w:rsidRPr="00071D2F" w:rsidRDefault="00347324" w:rsidP="001703E7">
      <w:pPr>
        <w:jc w:val="center"/>
        <w:rPr>
          <w:b/>
          <w:sz w:val="32"/>
          <w:szCs w:val="32"/>
          <w:lang w:val="uz-Cyrl-UZ"/>
        </w:rPr>
      </w:pPr>
      <w:bookmarkStart w:id="0" w:name="_GoBack"/>
      <w:bookmarkEnd w:id="0"/>
      <w:r w:rsidRPr="00071D2F">
        <w:rPr>
          <w:b/>
          <w:sz w:val="32"/>
          <w:szCs w:val="32"/>
          <w:lang w:val="uz-Cyrl-UZ"/>
        </w:rPr>
        <w:t xml:space="preserve">ЎЗБЕКИСТОН РЕСПУБЛИКАСИ ОЛИЙ ВА ЎРТА </w:t>
      </w:r>
    </w:p>
    <w:p w:rsidR="00347324" w:rsidRPr="00071D2F" w:rsidRDefault="00347324" w:rsidP="001703E7">
      <w:pPr>
        <w:jc w:val="center"/>
        <w:rPr>
          <w:b/>
          <w:sz w:val="32"/>
          <w:szCs w:val="32"/>
          <w:lang w:val="uz-Cyrl-UZ"/>
        </w:rPr>
      </w:pPr>
      <w:r w:rsidRPr="00071D2F">
        <w:rPr>
          <w:b/>
          <w:sz w:val="32"/>
          <w:szCs w:val="32"/>
          <w:lang w:val="uz-Cyrl-UZ"/>
        </w:rPr>
        <w:t>МАХСУС ТАЪЛИМ ВАЗИРЛИГИ</w:t>
      </w:r>
    </w:p>
    <w:p w:rsidR="00347324" w:rsidRPr="00071D2F" w:rsidRDefault="00347324" w:rsidP="001703E7">
      <w:pPr>
        <w:jc w:val="center"/>
        <w:rPr>
          <w:b/>
          <w:sz w:val="32"/>
          <w:szCs w:val="32"/>
          <w:lang w:val="uz-Cyrl-UZ"/>
        </w:rPr>
      </w:pPr>
    </w:p>
    <w:p w:rsidR="00347324" w:rsidRPr="00071D2F" w:rsidRDefault="00347324" w:rsidP="001703E7">
      <w:pPr>
        <w:jc w:val="center"/>
        <w:rPr>
          <w:b/>
          <w:sz w:val="32"/>
          <w:szCs w:val="32"/>
          <w:lang w:val="uz-Cyrl-UZ"/>
        </w:rPr>
      </w:pPr>
    </w:p>
    <w:p w:rsidR="00347324" w:rsidRPr="00A71530" w:rsidRDefault="00347324" w:rsidP="001703E7">
      <w:pPr>
        <w:jc w:val="center"/>
        <w:rPr>
          <w:b/>
          <w:smallCaps/>
          <w:sz w:val="28"/>
          <w:szCs w:val="28"/>
          <w:lang w:val="uz-Cyrl-UZ"/>
        </w:rPr>
      </w:pPr>
      <w:r>
        <w:rPr>
          <w:b/>
          <w:smallCaps/>
          <w:sz w:val="28"/>
          <w:szCs w:val="28"/>
          <w:lang w:val="uz-Cyrl-UZ"/>
        </w:rPr>
        <w:t>ГУЛИСТОН ДАВЛАТ УНИВЕРСИТЕТИ</w:t>
      </w:r>
    </w:p>
    <w:p w:rsidR="00347324" w:rsidRPr="00071D2F" w:rsidRDefault="00347324" w:rsidP="001703E7">
      <w:pPr>
        <w:rPr>
          <w:b/>
          <w:smallCaps/>
          <w:sz w:val="32"/>
          <w:szCs w:val="32"/>
        </w:rPr>
      </w:pPr>
    </w:p>
    <w:p w:rsidR="00347324" w:rsidRPr="00071D2F" w:rsidRDefault="00347324" w:rsidP="001703E7">
      <w:pPr>
        <w:rPr>
          <w:b/>
          <w:smallCaps/>
          <w:sz w:val="32"/>
          <w:szCs w:val="32"/>
        </w:rPr>
      </w:pPr>
    </w:p>
    <w:p w:rsidR="00347324" w:rsidRPr="00071D2F" w:rsidRDefault="00347324" w:rsidP="001703E7">
      <w:pPr>
        <w:rPr>
          <w:b/>
          <w:smallCaps/>
          <w:sz w:val="32"/>
          <w:szCs w:val="32"/>
        </w:rPr>
      </w:pPr>
      <w:r>
        <w:rPr>
          <w:noProof/>
        </w:rPr>
        <w:pict>
          <v:shape id="Рисунок 30" o:spid="_x0000_s1026" type="#_x0000_t75" alt="Описание: 1" style="position:absolute;margin-left:147.35pt;margin-top:16.35pt;width:158.65pt;height:144.65pt;z-index:251737600;visibility:visible">
            <v:imagedata r:id="rId5" o:title=""/>
            <w10:wrap type="square"/>
          </v:shape>
        </w:pict>
      </w:r>
    </w:p>
    <w:p w:rsidR="00347324" w:rsidRPr="00071D2F" w:rsidRDefault="00347324" w:rsidP="001703E7">
      <w:pPr>
        <w:jc w:val="center"/>
        <w:rPr>
          <w:b/>
          <w:smallCaps/>
          <w:sz w:val="32"/>
          <w:szCs w:val="32"/>
        </w:rPr>
      </w:pPr>
    </w:p>
    <w:p w:rsidR="00347324" w:rsidRPr="00071D2F" w:rsidRDefault="00347324" w:rsidP="001703E7">
      <w:pPr>
        <w:rPr>
          <w:b/>
          <w:smallCaps/>
          <w:sz w:val="32"/>
          <w:szCs w:val="32"/>
        </w:rPr>
      </w:pPr>
    </w:p>
    <w:p w:rsidR="00347324" w:rsidRPr="00071D2F" w:rsidRDefault="00347324" w:rsidP="001703E7">
      <w:pPr>
        <w:rPr>
          <w:b/>
          <w:smallCaps/>
          <w:sz w:val="32"/>
          <w:szCs w:val="32"/>
        </w:rPr>
      </w:pPr>
    </w:p>
    <w:p w:rsidR="00347324" w:rsidRDefault="00347324" w:rsidP="001703E7">
      <w:pPr>
        <w:jc w:val="center"/>
        <w:rPr>
          <w:b/>
          <w:sz w:val="32"/>
          <w:szCs w:val="32"/>
          <w:lang w:val="uz-Cyrl-UZ"/>
        </w:rPr>
      </w:pPr>
    </w:p>
    <w:p w:rsidR="00347324" w:rsidRDefault="00347324" w:rsidP="001703E7">
      <w:pPr>
        <w:jc w:val="center"/>
        <w:rPr>
          <w:b/>
          <w:sz w:val="32"/>
          <w:szCs w:val="32"/>
          <w:lang w:val="uz-Cyrl-UZ"/>
        </w:rPr>
      </w:pPr>
    </w:p>
    <w:p w:rsidR="00347324" w:rsidRDefault="00347324" w:rsidP="001703E7">
      <w:pPr>
        <w:jc w:val="center"/>
        <w:rPr>
          <w:b/>
          <w:sz w:val="32"/>
          <w:szCs w:val="32"/>
          <w:lang w:val="uz-Cyrl-UZ"/>
        </w:rPr>
      </w:pPr>
    </w:p>
    <w:p w:rsidR="00347324" w:rsidRDefault="00347324" w:rsidP="001703E7">
      <w:pPr>
        <w:jc w:val="center"/>
        <w:rPr>
          <w:b/>
          <w:sz w:val="32"/>
          <w:szCs w:val="32"/>
          <w:lang w:val="uz-Cyrl-UZ"/>
        </w:rPr>
      </w:pPr>
    </w:p>
    <w:p w:rsidR="00347324" w:rsidRDefault="00347324" w:rsidP="001703E7">
      <w:pPr>
        <w:jc w:val="center"/>
        <w:rPr>
          <w:b/>
          <w:sz w:val="32"/>
          <w:szCs w:val="32"/>
          <w:lang w:val="uz-Cyrl-UZ"/>
        </w:rPr>
      </w:pPr>
    </w:p>
    <w:p w:rsidR="00347324" w:rsidRDefault="00347324" w:rsidP="001703E7">
      <w:pPr>
        <w:jc w:val="center"/>
        <w:rPr>
          <w:b/>
          <w:sz w:val="32"/>
          <w:szCs w:val="32"/>
          <w:lang w:val="uz-Cyrl-UZ"/>
        </w:rPr>
      </w:pPr>
    </w:p>
    <w:p w:rsidR="00347324" w:rsidRDefault="00347324" w:rsidP="001703E7">
      <w:pPr>
        <w:jc w:val="center"/>
        <w:rPr>
          <w:b/>
          <w:sz w:val="32"/>
          <w:szCs w:val="32"/>
          <w:lang w:val="uz-Cyrl-UZ"/>
        </w:rPr>
      </w:pPr>
    </w:p>
    <w:p w:rsidR="00347324" w:rsidRPr="00A71530" w:rsidRDefault="00347324" w:rsidP="001703E7">
      <w:pPr>
        <w:jc w:val="center"/>
        <w:rPr>
          <w:b/>
          <w:sz w:val="32"/>
          <w:szCs w:val="32"/>
          <w:lang w:val="uz-Cyrl-UZ"/>
        </w:rPr>
      </w:pPr>
      <w:r>
        <w:rPr>
          <w:b/>
          <w:sz w:val="32"/>
          <w:szCs w:val="32"/>
          <w:lang w:val="uz-Cyrl-UZ"/>
        </w:rPr>
        <w:t xml:space="preserve">Ш.А.Аширов </w:t>
      </w:r>
    </w:p>
    <w:p w:rsidR="00347324" w:rsidRPr="00071D2F" w:rsidRDefault="00347324" w:rsidP="001703E7">
      <w:pPr>
        <w:jc w:val="center"/>
        <w:rPr>
          <w:b/>
          <w:sz w:val="32"/>
          <w:szCs w:val="32"/>
          <w:lang w:val="uz-Cyrl-UZ"/>
        </w:rPr>
      </w:pPr>
    </w:p>
    <w:p w:rsidR="00347324" w:rsidRPr="00071D2F" w:rsidRDefault="00347324" w:rsidP="001703E7">
      <w:pPr>
        <w:jc w:val="center"/>
        <w:rPr>
          <w:b/>
          <w:sz w:val="32"/>
          <w:szCs w:val="32"/>
          <w:lang w:val="uz-Cyrl-UZ"/>
        </w:rPr>
      </w:pPr>
    </w:p>
    <w:p w:rsidR="00347324" w:rsidRPr="00071D2F" w:rsidRDefault="00347324" w:rsidP="001703E7">
      <w:pPr>
        <w:jc w:val="center"/>
        <w:rPr>
          <w:b/>
          <w:sz w:val="32"/>
          <w:szCs w:val="32"/>
          <w:lang w:val="uz-Cyrl-UZ"/>
        </w:rPr>
      </w:pPr>
    </w:p>
    <w:p w:rsidR="00347324" w:rsidRPr="00071D2F" w:rsidRDefault="00347324" w:rsidP="001703E7">
      <w:pPr>
        <w:jc w:val="center"/>
        <w:rPr>
          <w:b/>
          <w:sz w:val="32"/>
          <w:szCs w:val="32"/>
          <w:lang w:val="uz-Cyrl-UZ"/>
        </w:rPr>
      </w:pPr>
    </w:p>
    <w:p w:rsidR="00347324" w:rsidRPr="00071D2F" w:rsidRDefault="00347324" w:rsidP="001703E7">
      <w:pPr>
        <w:jc w:val="center"/>
        <w:rPr>
          <w:b/>
          <w:sz w:val="28"/>
          <w:szCs w:val="28"/>
          <w:lang w:val="uz-Cyrl-UZ"/>
        </w:rPr>
      </w:pPr>
      <w:r>
        <w:rPr>
          <w:b/>
          <w:sz w:val="28"/>
          <w:szCs w:val="28"/>
          <w:lang w:val="uz-Cyrl-UZ"/>
        </w:rPr>
        <w:t>Гулистон давлат университети Физика-математика факультети Физика таълим йўналиши</w:t>
      </w:r>
      <w:r w:rsidRPr="00071D2F">
        <w:rPr>
          <w:b/>
          <w:sz w:val="28"/>
          <w:szCs w:val="28"/>
          <w:lang w:val="uz-Cyrl-UZ"/>
        </w:rPr>
        <w:t xml:space="preserve"> 3 курс талабаларини ўқитиш учун курс бўйича танланган маъруза матни</w:t>
      </w:r>
    </w:p>
    <w:p w:rsidR="00347324" w:rsidRDefault="00347324" w:rsidP="001703E7">
      <w:pPr>
        <w:rPr>
          <w:b/>
          <w:sz w:val="32"/>
          <w:szCs w:val="32"/>
          <w:lang w:val="uz-Cyrl-UZ"/>
        </w:rPr>
      </w:pPr>
    </w:p>
    <w:p w:rsidR="00347324" w:rsidRPr="00071D2F" w:rsidRDefault="00347324" w:rsidP="001703E7">
      <w:pPr>
        <w:rPr>
          <w:b/>
          <w:sz w:val="32"/>
          <w:szCs w:val="32"/>
          <w:lang w:val="uz-Cyrl-UZ"/>
        </w:rPr>
      </w:pPr>
    </w:p>
    <w:p w:rsidR="00347324" w:rsidRPr="00071D2F" w:rsidRDefault="00347324" w:rsidP="001703E7">
      <w:pPr>
        <w:rPr>
          <w:b/>
          <w:sz w:val="32"/>
          <w:szCs w:val="32"/>
          <w:lang w:val="uz-Cyrl-UZ"/>
        </w:rPr>
      </w:pPr>
    </w:p>
    <w:p w:rsidR="00347324" w:rsidRPr="00071D2F" w:rsidRDefault="00347324" w:rsidP="001703E7">
      <w:pPr>
        <w:rPr>
          <w:b/>
          <w:smallCaps/>
          <w:sz w:val="48"/>
          <w:szCs w:val="48"/>
          <w:lang w:val="uz-Cyrl-UZ"/>
        </w:rPr>
      </w:pPr>
      <w:r w:rsidRPr="00071D2F">
        <w:rPr>
          <w:b/>
          <w:smallCaps/>
          <w:sz w:val="48"/>
          <w:szCs w:val="48"/>
          <w:lang w:val="uz-Cyrl-UZ"/>
        </w:rPr>
        <w:t xml:space="preserve">                  ФИЗИКА ЎҚИТИШ УСЛУБИ</w:t>
      </w:r>
    </w:p>
    <w:p w:rsidR="00347324" w:rsidRPr="00071D2F" w:rsidRDefault="00347324" w:rsidP="001703E7">
      <w:pPr>
        <w:rPr>
          <w:b/>
          <w:smallCaps/>
          <w:sz w:val="48"/>
          <w:szCs w:val="48"/>
          <w:lang w:val="uz-Cyrl-UZ"/>
        </w:rPr>
      </w:pPr>
    </w:p>
    <w:p w:rsidR="00347324" w:rsidRPr="00071D2F" w:rsidRDefault="00347324" w:rsidP="001703E7">
      <w:pPr>
        <w:rPr>
          <w:b/>
          <w:lang w:val="uz-Cyrl-UZ"/>
        </w:rPr>
      </w:pPr>
    </w:p>
    <w:p w:rsidR="00347324" w:rsidRDefault="00347324" w:rsidP="001703E7">
      <w:pPr>
        <w:rPr>
          <w:b/>
          <w:lang w:val="uz-Cyrl-UZ"/>
        </w:rPr>
      </w:pPr>
    </w:p>
    <w:p w:rsidR="00347324" w:rsidRPr="00071D2F" w:rsidRDefault="00347324" w:rsidP="001703E7">
      <w:pPr>
        <w:rPr>
          <w:b/>
          <w:lang w:val="uz-Cyrl-UZ"/>
        </w:rPr>
      </w:pPr>
    </w:p>
    <w:p w:rsidR="00347324" w:rsidRPr="00071D2F" w:rsidRDefault="00347324" w:rsidP="001703E7">
      <w:pPr>
        <w:rPr>
          <w:b/>
          <w:lang w:val="uz-Cyrl-UZ"/>
        </w:rPr>
      </w:pPr>
    </w:p>
    <w:p w:rsidR="00347324" w:rsidRPr="00071D2F" w:rsidRDefault="00347324" w:rsidP="001703E7">
      <w:pPr>
        <w:rPr>
          <w:b/>
          <w:lang w:val="uz-Cyrl-UZ"/>
        </w:rPr>
      </w:pPr>
    </w:p>
    <w:p w:rsidR="00347324" w:rsidRPr="00071D2F" w:rsidRDefault="00347324" w:rsidP="001703E7">
      <w:pPr>
        <w:rPr>
          <w:b/>
          <w:sz w:val="28"/>
          <w:szCs w:val="28"/>
          <w:lang w:val="uz-Cyrl-UZ"/>
        </w:rPr>
      </w:pPr>
      <w:r w:rsidRPr="00071D2F">
        <w:rPr>
          <w:b/>
          <w:sz w:val="28"/>
          <w:szCs w:val="28"/>
          <w:lang w:val="uz-Cyrl-UZ"/>
        </w:rPr>
        <w:t xml:space="preserve">                                                  </w:t>
      </w:r>
      <w:r>
        <w:rPr>
          <w:b/>
          <w:sz w:val="28"/>
          <w:szCs w:val="28"/>
          <w:lang w:val="uz-Cyrl-UZ"/>
        </w:rPr>
        <w:t>Гулистон</w:t>
      </w:r>
      <w:r w:rsidRPr="00071D2F">
        <w:rPr>
          <w:b/>
          <w:sz w:val="28"/>
          <w:szCs w:val="28"/>
          <w:lang w:val="uz-Cyrl-UZ"/>
        </w:rPr>
        <w:t xml:space="preserve"> - 201</w:t>
      </w:r>
      <w:r>
        <w:rPr>
          <w:b/>
          <w:sz w:val="28"/>
          <w:szCs w:val="28"/>
          <w:lang w:val="uz-Cyrl-UZ"/>
        </w:rPr>
        <w:t>9</w:t>
      </w:r>
    </w:p>
    <w:p w:rsidR="00347324" w:rsidRDefault="00347324" w:rsidP="001E0C6D">
      <w:pPr>
        <w:pStyle w:val="BodyTextIndent"/>
        <w:ind w:left="0"/>
        <w:jc w:val="center"/>
        <w:rPr>
          <w:b/>
          <w:caps/>
          <w:szCs w:val="28"/>
          <w:lang w:val="uz-Cyrl-UZ"/>
        </w:rPr>
      </w:pPr>
      <w:r>
        <w:rPr>
          <w:rFonts w:ascii="BalticaUzbek Cyr" w:hAnsi="BalticaUzbek Cyr"/>
          <w:b/>
          <w:caps/>
          <w:szCs w:val="28"/>
          <w:lang w:val="uz-Cyrl-UZ"/>
        </w:rPr>
        <w:t xml:space="preserve">1-мавзу: </w:t>
      </w:r>
      <w:r w:rsidRPr="001E0C6D">
        <w:rPr>
          <w:rFonts w:ascii="BalticaUzbek Cyr" w:hAnsi="BalticaUzbek Cyr"/>
          <w:b/>
          <w:caps/>
          <w:szCs w:val="28"/>
          <w:lang w:val="uz-Cyrl-UZ"/>
        </w:rPr>
        <w:t>Миллий дастурнинг мақсад, вазифалари ва амалга ошириш босқичлари</w:t>
      </w:r>
    </w:p>
    <w:p w:rsidR="00347324" w:rsidRPr="001E0C6D" w:rsidRDefault="00347324" w:rsidP="001E0C6D">
      <w:pPr>
        <w:pStyle w:val="BodyTextIndent"/>
        <w:ind w:left="0"/>
        <w:jc w:val="center"/>
        <w:rPr>
          <w:rFonts w:ascii="Times New Roman" w:hAnsi="Times New Roman"/>
          <w:b/>
          <w:caps/>
          <w:szCs w:val="28"/>
          <w:lang w:val="uz-Cyrl-UZ"/>
        </w:rPr>
      </w:pPr>
    </w:p>
    <w:p w:rsidR="00347324" w:rsidRDefault="00347324" w:rsidP="001703E7">
      <w:pPr>
        <w:pStyle w:val="BodyTextIndent"/>
        <w:ind w:left="0"/>
        <w:jc w:val="center"/>
        <w:rPr>
          <w:rFonts w:ascii="Times New Roman" w:hAnsi="Times New Roman"/>
          <w:b/>
          <w:szCs w:val="28"/>
          <w:lang w:val="uz-Cyrl-UZ"/>
        </w:rPr>
      </w:pPr>
      <w:r w:rsidRPr="004E5DC0">
        <w:rPr>
          <w:rFonts w:ascii="Times New Roman" w:hAnsi="Times New Roman"/>
          <w:b/>
          <w:szCs w:val="28"/>
          <w:lang w:val="uz-Cyrl-UZ"/>
        </w:rPr>
        <w:t>Маъруза режаси:</w:t>
      </w:r>
    </w:p>
    <w:p w:rsidR="00347324" w:rsidRPr="00CC7B56" w:rsidRDefault="00347324" w:rsidP="001703E7">
      <w:pPr>
        <w:pStyle w:val="BodyTextIndent"/>
        <w:numPr>
          <w:ilvl w:val="0"/>
          <w:numId w:val="30"/>
        </w:numPr>
        <w:rPr>
          <w:rFonts w:ascii="Times New Roman" w:hAnsi="Times New Roman"/>
          <w:szCs w:val="28"/>
          <w:lang w:val="uz-Cyrl-UZ"/>
        </w:rPr>
      </w:pPr>
      <w:r w:rsidRPr="00CC7B56">
        <w:rPr>
          <w:rFonts w:ascii="Times New Roman" w:hAnsi="Times New Roman"/>
          <w:szCs w:val="28"/>
          <w:lang w:val="uz-Cyrl-UZ"/>
        </w:rPr>
        <w:t>Кадрлар тайёрлаш Миллий дастури ва “Таълим тўғрисида”ги қонунларнинг мақсад ва вазифалари.</w:t>
      </w:r>
    </w:p>
    <w:p w:rsidR="00347324" w:rsidRPr="00CC7B56" w:rsidRDefault="00347324" w:rsidP="001703E7">
      <w:pPr>
        <w:pStyle w:val="BodyTextIndent"/>
        <w:numPr>
          <w:ilvl w:val="0"/>
          <w:numId w:val="30"/>
        </w:numPr>
        <w:rPr>
          <w:rFonts w:ascii="Times New Roman" w:hAnsi="Times New Roman"/>
          <w:szCs w:val="28"/>
          <w:lang w:val="uz-Cyrl-UZ"/>
        </w:rPr>
      </w:pPr>
      <w:r w:rsidRPr="00CC7B56">
        <w:rPr>
          <w:rFonts w:ascii="Times New Roman" w:hAnsi="Times New Roman"/>
          <w:szCs w:val="28"/>
          <w:lang w:val="uz-Cyrl-UZ"/>
        </w:rPr>
        <w:t>Кадрлар тайёрлаш Миллий дастурининг босқичлари.</w:t>
      </w:r>
    </w:p>
    <w:p w:rsidR="00347324" w:rsidRPr="00CC7B56" w:rsidRDefault="00347324" w:rsidP="001703E7">
      <w:pPr>
        <w:pStyle w:val="BodyTextIndent"/>
        <w:numPr>
          <w:ilvl w:val="0"/>
          <w:numId w:val="30"/>
        </w:numPr>
        <w:rPr>
          <w:rFonts w:ascii="Times New Roman" w:hAnsi="Times New Roman"/>
          <w:bCs/>
          <w:szCs w:val="28"/>
        </w:rPr>
      </w:pPr>
      <w:r w:rsidRPr="00CC7B56">
        <w:rPr>
          <w:rFonts w:ascii="Times New Roman" w:hAnsi="Times New Roman"/>
          <w:bCs/>
          <w:szCs w:val="28"/>
        </w:rPr>
        <w:t>К</w:t>
      </w:r>
      <w:r w:rsidRPr="00CC7B56">
        <w:rPr>
          <w:rFonts w:ascii="Times New Roman" w:hAnsi="Times New Roman"/>
          <w:bCs/>
          <w:szCs w:val="28"/>
          <w:lang w:val="uz-Cyrl-UZ"/>
        </w:rPr>
        <w:t>адрлар тайёрлаш миллий модели ва унинг</w:t>
      </w:r>
      <w:r>
        <w:rPr>
          <w:rFonts w:ascii="Times New Roman" w:hAnsi="Times New Roman"/>
          <w:bCs/>
          <w:szCs w:val="28"/>
          <w:lang w:val="uz-Cyrl-UZ"/>
        </w:rPr>
        <w:t xml:space="preserve"> моҳияти</w:t>
      </w:r>
    </w:p>
    <w:p w:rsidR="00347324" w:rsidRPr="00CC7B56" w:rsidRDefault="00347324" w:rsidP="001703E7">
      <w:pPr>
        <w:pStyle w:val="BodyTextIndent"/>
        <w:numPr>
          <w:ilvl w:val="0"/>
          <w:numId w:val="30"/>
        </w:numPr>
        <w:rPr>
          <w:rFonts w:ascii="Times New Roman" w:hAnsi="Times New Roman"/>
          <w:szCs w:val="28"/>
          <w:lang w:val="uz-Cyrl-UZ"/>
        </w:rPr>
      </w:pPr>
      <w:r w:rsidRPr="00CC7B56">
        <w:rPr>
          <w:rFonts w:ascii="Times New Roman" w:hAnsi="Times New Roman"/>
          <w:szCs w:val="28"/>
          <w:lang w:val="uz-Cyrl-UZ"/>
        </w:rPr>
        <w:t>Узлуксиз таълим тизими.</w:t>
      </w:r>
    </w:p>
    <w:p w:rsidR="00347324" w:rsidRDefault="00347324" w:rsidP="001703E7">
      <w:pPr>
        <w:pStyle w:val="BodyTextIndent"/>
        <w:ind w:left="0" w:firstLine="709"/>
        <w:jc w:val="center"/>
        <w:rPr>
          <w:rFonts w:ascii="Times New Roman" w:hAnsi="Times New Roman"/>
          <w:b/>
          <w:bCs/>
          <w:szCs w:val="28"/>
          <w:lang w:val="uz-Cyrl-UZ"/>
        </w:rPr>
      </w:pPr>
    </w:p>
    <w:p w:rsidR="00347324" w:rsidRPr="001703E7" w:rsidRDefault="00347324" w:rsidP="001703E7">
      <w:pPr>
        <w:pStyle w:val="BodyTextIndent"/>
        <w:ind w:left="0" w:firstLine="709"/>
        <w:rPr>
          <w:rFonts w:ascii="Times New Roman" w:hAnsi="Times New Roman"/>
          <w:szCs w:val="28"/>
          <w:lang w:val="uz-Cyrl-UZ"/>
        </w:rPr>
      </w:pPr>
      <w:r w:rsidRPr="00071D2F">
        <w:rPr>
          <w:rFonts w:ascii="Times New Roman" w:hAnsi="Times New Roman"/>
          <w:b/>
          <w:bCs/>
          <w:szCs w:val="28"/>
          <w:lang w:val="uz-Cyrl-UZ"/>
        </w:rPr>
        <w:t>Ў</w:t>
      </w:r>
      <w:r w:rsidRPr="00171B62">
        <w:rPr>
          <w:rFonts w:ascii="Times New Roman" w:hAnsi="Times New Roman"/>
          <w:b/>
          <w:bCs/>
          <w:szCs w:val="28"/>
          <w:lang w:val="uz-Cyrl-UZ"/>
        </w:rPr>
        <w:t>збекистон Республикасининг Кадрлар тайёрлаш миллий модели ва унинг моҳияти</w:t>
      </w:r>
      <w:r w:rsidRPr="00171B62">
        <w:rPr>
          <w:rFonts w:ascii="Times New Roman" w:hAnsi="Times New Roman"/>
          <w:szCs w:val="28"/>
          <w:lang w:val="uz-Cyrl-UZ"/>
        </w:rPr>
        <w:t xml:space="preserve">. </w:t>
      </w:r>
      <w:r w:rsidRPr="00071D2F">
        <w:rPr>
          <w:rFonts w:ascii="Times New Roman" w:hAnsi="Times New Roman"/>
          <w:szCs w:val="28"/>
          <w:lang w:val="uz-Cyrl-UZ"/>
        </w:rPr>
        <w:t>Ў</w:t>
      </w:r>
      <w:r w:rsidRPr="00171B62">
        <w:rPr>
          <w:rFonts w:ascii="Times New Roman" w:hAnsi="Times New Roman"/>
          <w:szCs w:val="28"/>
          <w:lang w:val="uz-Cyrl-UZ"/>
        </w:rPr>
        <w:t>збекисто</w:t>
      </w:r>
      <w:r w:rsidRPr="001703E7">
        <w:rPr>
          <w:rFonts w:ascii="Times New Roman" w:hAnsi="Times New Roman"/>
          <w:szCs w:val="28"/>
          <w:lang w:val="uz-Cyrl-UZ"/>
        </w:rPr>
        <w:t xml:space="preserve">н Республикаси сиёсий мустақилликни қўлга киритгач, ижтимоий ҳаётимизнинг барча соҳаларида туб ислоҳотлар амалга оширила бошланди. Тоталитар бошқарув усули асосида иш юритилаётган халқ таълими тизимида ҳам сўнгги ўн йилликлар давомида юзага келган муаммоларни ҳал этиш вазифаси Республика ҳукумати ҳамда мутасадди ташкилотларни таълим тизимида ҳам жиддий ўзгаришларни амалга оширишга ундади. Бу борадаги саъи-ҳаракатларнинг самараси сифатида 1992 йил июл ойида мустақил Ўзбекистоннинг илк «Таълим тўғрисида»ги </w:t>
      </w:r>
      <w:r w:rsidRPr="00071D2F">
        <w:rPr>
          <w:rFonts w:ascii="Times New Roman" w:hAnsi="Times New Roman"/>
          <w:szCs w:val="28"/>
          <w:lang w:val="uz-Cyrl-UZ"/>
        </w:rPr>
        <w:t>Қ</w:t>
      </w:r>
      <w:r w:rsidRPr="001703E7">
        <w:rPr>
          <w:rFonts w:ascii="Times New Roman" w:hAnsi="Times New Roman"/>
          <w:szCs w:val="28"/>
          <w:lang w:val="uz-Cyrl-UZ"/>
        </w:rPr>
        <w:t xml:space="preserve">онуни қабул қилинди. Мазкур </w:t>
      </w:r>
      <w:r w:rsidRPr="00071D2F">
        <w:rPr>
          <w:rFonts w:ascii="Times New Roman" w:hAnsi="Times New Roman"/>
          <w:szCs w:val="28"/>
          <w:lang w:val="uz-Cyrl-UZ"/>
        </w:rPr>
        <w:t>қ</w:t>
      </w:r>
      <w:r w:rsidRPr="001703E7">
        <w:rPr>
          <w:rFonts w:ascii="Times New Roman" w:hAnsi="Times New Roman"/>
          <w:szCs w:val="28"/>
          <w:lang w:val="uz-Cyrl-UZ"/>
        </w:rPr>
        <w:t xml:space="preserve">онун мазмунида Республика таълими тизими, унинг асосий йўналишлари, мақсад, вазифалари, таълим босқичлари ва уларнинг моҳияти каби масалалар ўз ифодасини топди. Бироқ, 1997 йилга келиб, Ўзбекистон Республикасининг «Таълим тўғрисида»ги </w:t>
      </w:r>
      <w:r w:rsidRPr="00071D2F">
        <w:rPr>
          <w:rFonts w:ascii="Times New Roman" w:hAnsi="Times New Roman"/>
          <w:szCs w:val="28"/>
          <w:lang w:val="uz-Cyrl-UZ"/>
        </w:rPr>
        <w:t>Қ</w:t>
      </w:r>
      <w:r w:rsidRPr="001703E7">
        <w:rPr>
          <w:rFonts w:ascii="Times New Roman" w:hAnsi="Times New Roman"/>
          <w:szCs w:val="28"/>
          <w:lang w:val="uz-Cyrl-UZ"/>
        </w:rPr>
        <w:t>онуни ва унинг мазмунида илгари сурилган ғояларнинг амалиётга тадбиқи таҳлил этилганда бу борада муайян камчиликларга йўл қўйилганлиги аниқланди. Ўтказилган таҳлил натижаларига кўра, таълим тизимида олиб борилаётган ислоҳот аксарият ўринларда чуқур илмий асосларга эга бўлмаганлиги маълум бўлди ҳамда кадрлар тайёрлаш тизимини ислоҳ қилиш зарурлиги белгиланди. Шу боис Ўзбекистон Республикаси Олий Мажлисининг IX сессиясида янги таҳрирдаги Ўзбекистон Республикасининг «Таълим тўғрисида»ги қонуни ва «Кадрлар тайёрлаш миллий дастури» қабул қилинди.</w:t>
      </w:r>
    </w:p>
    <w:p w:rsidR="00347324" w:rsidRPr="001703E7" w:rsidRDefault="00347324" w:rsidP="001703E7">
      <w:pPr>
        <w:pStyle w:val="BodyTextIndent"/>
        <w:ind w:left="0" w:firstLine="709"/>
        <w:rPr>
          <w:rFonts w:ascii="Times New Roman" w:hAnsi="Times New Roman"/>
          <w:szCs w:val="28"/>
          <w:lang w:val="uz-Cyrl-UZ"/>
        </w:rPr>
      </w:pPr>
      <w:r w:rsidRPr="001703E7">
        <w:rPr>
          <w:rFonts w:ascii="Times New Roman" w:hAnsi="Times New Roman"/>
          <w:szCs w:val="28"/>
          <w:lang w:val="uz-Cyrl-UZ"/>
        </w:rPr>
        <w:t xml:space="preserve">Ҳар қандай мамлакатнинг кучи унинг фуқароларининг маънавий етуклиги, интеллектуал салоҳиятга эгалиги билан белгиланади. </w:t>
      </w:r>
    </w:p>
    <w:p w:rsidR="00347324" w:rsidRPr="001703E7" w:rsidRDefault="00347324" w:rsidP="001703E7">
      <w:pPr>
        <w:pStyle w:val="BodyTextIndent"/>
        <w:ind w:left="0" w:firstLine="709"/>
        <w:rPr>
          <w:rFonts w:ascii="Times New Roman" w:hAnsi="Times New Roman"/>
          <w:szCs w:val="28"/>
          <w:lang w:val="uz-Cyrl-UZ"/>
        </w:rPr>
      </w:pPr>
      <w:r w:rsidRPr="001703E7">
        <w:rPr>
          <w:rFonts w:ascii="Times New Roman" w:hAnsi="Times New Roman"/>
          <w:szCs w:val="28"/>
          <w:lang w:val="uz-Cyrl-UZ"/>
        </w:rPr>
        <w:t>Фуқароларнинг маънавий етуклиги, интеллектуал салоҳияти эса таълим тизимининг мазмуни, шахснинг ҳар томонлама шаклланиши учун хизмат қилувчи моддий ва маънавий шарт-шароитларнинг мавжудлиги, жамиятда қарор топган ижтимоий соғлом муҳит даражаси, ижтимоий муносабатлар мазмуни, шунингдек, аҳолининг этнопсихологик хусусиятлари, ахлоқий қарашлари ва ҳаётий эътиқодлари асосида шакллантирилади.</w:t>
      </w:r>
    </w:p>
    <w:p w:rsidR="00347324" w:rsidRPr="001703E7" w:rsidRDefault="00347324" w:rsidP="001703E7">
      <w:pPr>
        <w:pStyle w:val="BodyTextIndent"/>
        <w:tabs>
          <w:tab w:val="left" w:pos="9360"/>
        </w:tabs>
        <w:ind w:left="0" w:firstLine="709"/>
        <w:rPr>
          <w:rFonts w:ascii="Times New Roman" w:hAnsi="Times New Roman"/>
          <w:szCs w:val="28"/>
          <w:lang w:val="uz-Cyrl-UZ"/>
        </w:rPr>
      </w:pPr>
      <w:r w:rsidRPr="001703E7">
        <w:rPr>
          <w:rFonts w:ascii="Times New Roman" w:hAnsi="Times New Roman"/>
          <w:szCs w:val="28"/>
          <w:lang w:val="uz-Cyrl-UZ"/>
        </w:rPr>
        <w:t>«Кадрлар тайёрлаш Миллий дастури»нинг яратилишида мазкур жиҳатлар тўла ўрганилди. Миллий дастур асосини Ўзбекистоннинг тараққиётини таъминлай оладиган, уни жаҳоннинг илғор мамлакатлари даражасига кўтарилишига ҳисса қўшувчи дадил, мустақил фикрловчи, билимли, малакали мутахассис, шунингдек, ижобий сифатларга эга бўлган кадрларни тайёрлаб вояга етказиш жараёни ташкил этади.</w:t>
      </w:r>
    </w:p>
    <w:p w:rsidR="00347324" w:rsidRPr="00071D2F" w:rsidRDefault="00347324" w:rsidP="001703E7">
      <w:pPr>
        <w:pStyle w:val="BodyTextIndent"/>
        <w:ind w:left="0" w:firstLine="709"/>
        <w:rPr>
          <w:rFonts w:ascii="Times New Roman" w:hAnsi="Times New Roman"/>
          <w:szCs w:val="28"/>
        </w:rPr>
      </w:pPr>
      <w:r w:rsidRPr="001703E7">
        <w:rPr>
          <w:rFonts w:ascii="Times New Roman" w:hAnsi="Times New Roman"/>
          <w:szCs w:val="28"/>
          <w:lang w:val="uz-Cyrl-UZ"/>
        </w:rPr>
        <w:t xml:space="preserve">Хўш, </w:t>
      </w:r>
      <w:r w:rsidRPr="001703E7">
        <w:rPr>
          <w:rFonts w:ascii="Times New Roman" w:hAnsi="Times New Roman"/>
          <w:szCs w:val="28"/>
          <w:u w:val="single"/>
          <w:lang w:val="uz-Cyrl-UZ"/>
        </w:rPr>
        <w:t>«Кадрлар тайёрлаш миллий дастури»</w:t>
      </w:r>
      <w:r w:rsidRPr="001703E7">
        <w:rPr>
          <w:rFonts w:ascii="Times New Roman" w:hAnsi="Times New Roman"/>
          <w:szCs w:val="28"/>
          <w:lang w:val="uz-Cyrl-UZ"/>
        </w:rPr>
        <w:t xml:space="preserve"> қандай ҳужжат? </w:t>
      </w:r>
      <w:r w:rsidRPr="00071D2F">
        <w:rPr>
          <w:rFonts w:ascii="Times New Roman" w:hAnsi="Times New Roman"/>
          <w:szCs w:val="28"/>
        </w:rPr>
        <w:t>Унинг мазмунида қандай ғоялар ифода этилган?</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«Кадрлар тайёрлаш миллий дастури» Ўзбекистон Республикасининг «Таълим тўғрисида»ги қонунининг қоидаларига мувофиқ, миллий тажрибанинг таҳлили ва таълим тизимидаги жаҳон миқёсидаги ютуқлар асосида тайёрланган ҳамда юксак умумий ва касб-ҳунар маданиятига, ижодий ва ижтимоий фаолликка, ижтимоий-сиёсий ҳаётда мустақил равишда мўлжални тўғри ола билиш маҳоратига эга бўлган, истиқбол вазифаларини илгари суриш ва ҳал этишга қодир кадрларнинг янги авлодини шакллантиришга йўналтирилгандир.</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u w:val="single"/>
        </w:rPr>
        <w:t>«Кадрлар тайёрлаш миллий дастури»нинг мақсади</w:t>
      </w:r>
      <w:r w:rsidRPr="00071D2F">
        <w:rPr>
          <w:rFonts w:ascii="Times New Roman" w:hAnsi="Times New Roman"/>
          <w:szCs w:val="28"/>
        </w:rPr>
        <w:t xml:space="preserve"> – таълим соҳасини тубдан ислоҳ қилиш, уни ўтмишдан қолган мафкуравий қараш ва сарқитлардан тўла халос этиш, ривожланган демократик давлатлар даражасида, юксак маънавий ва ахлоқий талабларга жавоб берувчи юқори малакали кадрлар тайёрлаш Миллий тизимини яратишдан иборатдир.</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«Кадрлар тайёрлаш миллий дастури»да илгари сурилган мақсаднинг тўлақонли рўёбга чиқариш бир қатор вазифаларнинг ижобий ҳал қилинишиини назарда тутади. Дастурда бу борадаги вазифаларнинг қуйидагилардан иборатлиги кўрсатилади:</w:t>
      </w:r>
    </w:p>
    <w:p w:rsidR="00347324" w:rsidRPr="00071D2F" w:rsidRDefault="00347324" w:rsidP="001703E7">
      <w:pPr>
        <w:pStyle w:val="BodyTextIndent"/>
        <w:numPr>
          <w:ilvl w:val="0"/>
          <w:numId w:val="1"/>
        </w:numPr>
        <w:tabs>
          <w:tab w:val="num" w:pos="0"/>
        </w:tabs>
        <w:ind w:left="0" w:firstLine="851"/>
        <w:rPr>
          <w:rFonts w:ascii="Times New Roman" w:hAnsi="Times New Roman"/>
          <w:szCs w:val="28"/>
        </w:rPr>
      </w:pPr>
      <w:r w:rsidRPr="00071D2F">
        <w:rPr>
          <w:rFonts w:ascii="Times New Roman" w:hAnsi="Times New Roman"/>
          <w:szCs w:val="28"/>
        </w:rPr>
        <w:t>«Таълим тўғрисида»ги Ўзбекистон Республикаси қонунига мувофиқ таълим тизимини ислоҳ қилиш, давлат ва нодавлат таълим муассасалари ҳамда таълим ва кадрлар тайёрлаш соҳасида рақобат муҳитини шакллантириш негизида таълим тизимини ягона ўқув, илмий-ишлаб чиқариш мажмуи сифатида изчил ривожлантиришни таъминлаш;</w:t>
      </w:r>
    </w:p>
    <w:p w:rsidR="00347324" w:rsidRPr="00071D2F" w:rsidRDefault="00347324" w:rsidP="001703E7">
      <w:pPr>
        <w:pStyle w:val="BodyTextIndent"/>
        <w:numPr>
          <w:ilvl w:val="0"/>
          <w:numId w:val="1"/>
        </w:numPr>
        <w:tabs>
          <w:tab w:val="num" w:pos="0"/>
        </w:tabs>
        <w:ind w:left="0" w:firstLine="851"/>
        <w:rPr>
          <w:rFonts w:ascii="Times New Roman" w:hAnsi="Times New Roman"/>
          <w:szCs w:val="28"/>
        </w:rPr>
      </w:pPr>
      <w:r w:rsidRPr="00071D2F">
        <w:rPr>
          <w:rFonts w:ascii="Times New Roman" w:hAnsi="Times New Roman"/>
          <w:szCs w:val="28"/>
        </w:rPr>
        <w:t>таълим ва кадрлар тайёрлаш тизимини жамиятда амалга ошираётган демократик ҳуқуқий давлат қурилиши жараёнларига мослаштириш;</w:t>
      </w:r>
    </w:p>
    <w:p w:rsidR="00347324" w:rsidRPr="00071D2F" w:rsidRDefault="00347324" w:rsidP="001703E7">
      <w:pPr>
        <w:pStyle w:val="BodyTextIndent"/>
        <w:numPr>
          <w:ilvl w:val="0"/>
          <w:numId w:val="1"/>
        </w:numPr>
        <w:tabs>
          <w:tab w:val="num" w:pos="0"/>
        </w:tabs>
        <w:ind w:left="0" w:firstLine="851"/>
        <w:rPr>
          <w:rFonts w:ascii="Times New Roman" w:hAnsi="Times New Roman"/>
          <w:szCs w:val="28"/>
        </w:rPr>
      </w:pPr>
      <w:r w:rsidRPr="00071D2F">
        <w:rPr>
          <w:rFonts w:ascii="Times New Roman" w:hAnsi="Times New Roman"/>
          <w:szCs w:val="28"/>
        </w:rPr>
        <w:t>кадрлар тайёрлаш тизими муассасаларини юқори малакали мутахассислар билан таъминлаш, педагогик фаолиятининг нуфузи ва ижтимоий мақомини кўтариш;</w:t>
      </w:r>
    </w:p>
    <w:p w:rsidR="00347324" w:rsidRPr="00071D2F" w:rsidRDefault="00347324" w:rsidP="001703E7">
      <w:pPr>
        <w:pStyle w:val="BodyTextIndent"/>
        <w:numPr>
          <w:ilvl w:val="0"/>
          <w:numId w:val="1"/>
        </w:numPr>
        <w:tabs>
          <w:tab w:val="num" w:pos="0"/>
        </w:tabs>
        <w:ind w:left="0" w:firstLine="851"/>
        <w:rPr>
          <w:rFonts w:ascii="Times New Roman" w:hAnsi="Times New Roman"/>
          <w:szCs w:val="28"/>
        </w:rPr>
      </w:pPr>
      <w:r w:rsidRPr="00071D2F">
        <w:rPr>
          <w:rFonts w:ascii="Times New Roman" w:hAnsi="Times New Roman"/>
          <w:szCs w:val="28"/>
        </w:rPr>
        <w:t>кадрлар тайёрлаш тизими ва мазмунини мамлакатнинг ижтимоий ва иқтисодий тараққиёти истиқболларидан, жамият эҳтиёжларидан, фан, маданият, техника ва технологиянинг замонавий ютуқларидан келиб чиққан ҳолда қайта қуриш;</w:t>
      </w:r>
    </w:p>
    <w:p w:rsidR="00347324" w:rsidRPr="00071D2F" w:rsidRDefault="00347324" w:rsidP="001703E7">
      <w:pPr>
        <w:pStyle w:val="BodyTextIndent"/>
        <w:numPr>
          <w:ilvl w:val="0"/>
          <w:numId w:val="1"/>
        </w:numPr>
        <w:tabs>
          <w:tab w:val="num" w:pos="0"/>
        </w:tabs>
        <w:ind w:left="0" w:firstLine="851"/>
        <w:rPr>
          <w:rFonts w:ascii="Times New Roman" w:hAnsi="Times New Roman"/>
          <w:szCs w:val="28"/>
        </w:rPr>
      </w:pPr>
      <w:r w:rsidRPr="00071D2F">
        <w:rPr>
          <w:rFonts w:ascii="Times New Roman" w:hAnsi="Times New Roman"/>
          <w:szCs w:val="28"/>
        </w:rPr>
        <w:t>таълим олувчиларни маънавий ахлоқий тарбиялашнинг ва маърифий ишларнинг самарали шакллари ҳамда услубларини ишлаб чиқиш ва жорий этиш;</w:t>
      </w:r>
    </w:p>
    <w:p w:rsidR="00347324" w:rsidRPr="00071D2F" w:rsidRDefault="00347324" w:rsidP="001703E7">
      <w:pPr>
        <w:pStyle w:val="BodyTextIndent"/>
        <w:numPr>
          <w:ilvl w:val="0"/>
          <w:numId w:val="1"/>
        </w:numPr>
        <w:tabs>
          <w:tab w:val="num" w:pos="0"/>
        </w:tabs>
        <w:ind w:left="0" w:firstLine="851"/>
        <w:rPr>
          <w:rFonts w:ascii="Times New Roman" w:hAnsi="Times New Roman"/>
          <w:szCs w:val="28"/>
        </w:rPr>
      </w:pPr>
      <w:r w:rsidRPr="00071D2F">
        <w:rPr>
          <w:rFonts w:ascii="Times New Roman" w:hAnsi="Times New Roman"/>
          <w:szCs w:val="28"/>
        </w:rPr>
        <w:t>таълим ва кадрлар тайёрлаш, таълим муассасаларини аттестациядан ўтказиш ва аккредитация қилиш сифатига баҳо беришнинг холис тизимини жорий қилиш;</w:t>
      </w:r>
    </w:p>
    <w:p w:rsidR="00347324" w:rsidRPr="00071D2F" w:rsidRDefault="00347324" w:rsidP="001703E7">
      <w:pPr>
        <w:pStyle w:val="BodyTextIndent"/>
        <w:numPr>
          <w:ilvl w:val="0"/>
          <w:numId w:val="1"/>
        </w:numPr>
        <w:tabs>
          <w:tab w:val="num" w:pos="0"/>
        </w:tabs>
        <w:ind w:left="0" w:firstLine="851"/>
        <w:rPr>
          <w:rFonts w:ascii="Times New Roman" w:hAnsi="Times New Roman"/>
          <w:szCs w:val="28"/>
        </w:rPr>
      </w:pPr>
      <w:r w:rsidRPr="00071D2F">
        <w:rPr>
          <w:rFonts w:ascii="Times New Roman" w:hAnsi="Times New Roman"/>
          <w:szCs w:val="28"/>
        </w:rPr>
        <w:t>янги ижтимоий-иқтисодий шароитларда таълимнинг талаб қилинадиган даражаси ва сифатини, кадрлар тайёрлаш тизимининг амалда фаолият кўрсатиши ва барқарор ривожланишининг кафолатларини, устуворлигини таъминловчи норматив, моддий-техника ва ахборот базасини яратиш;</w:t>
      </w:r>
    </w:p>
    <w:p w:rsidR="00347324" w:rsidRPr="00071D2F" w:rsidRDefault="00347324" w:rsidP="001703E7">
      <w:pPr>
        <w:pStyle w:val="BodyTextIndent"/>
        <w:numPr>
          <w:ilvl w:val="0"/>
          <w:numId w:val="1"/>
        </w:numPr>
        <w:tabs>
          <w:tab w:val="num" w:pos="0"/>
        </w:tabs>
        <w:ind w:left="0" w:firstLine="851"/>
        <w:rPr>
          <w:rFonts w:ascii="Times New Roman" w:hAnsi="Times New Roman"/>
          <w:szCs w:val="28"/>
        </w:rPr>
      </w:pPr>
      <w:r w:rsidRPr="00071D2F">
        <w:rPr>
          <w:rFonts w:ascii="Times New Roman" w:hAnsi="Times New Roman"/>
          <w:szCs w:val="28"/>
        </w:rPr>
        <w:t>таълим, фан, ишлаб чиқариш самарали интеграциялашувини таъминлаш, тайёрланаётган кадрларнинг миқдори ва сифатига нисбатан давлатнинг талабларини, шунингдек, нодавлат тузилмалари, корхоналар ва ташкилотларнинг буюртмаларини шакллантиришнинг механизмларини ишлаб чиқиш;</w:t>
      </w:r>
    </w:p>
    <w:p w:rsidR="00347324" w:rsidRPr="00071D2F" w:rsidRDefault="00347324" w:rsidP="001703E7">
      <w:pPr>
        <w:pStyle w:val="BodyTextIndent"/>
        <w:numPr>
          <w:ilvl w:val="0"/>
          <w:numId w:val="1"/>
        </w:numPr>
        <w:tabs>
          <w:tab w:val="num" w:pos="0"/>
        </w:tabs>
        <w:ind w:left="0" w:firstLine="851"/>
        <w:rPr>
          <w:rFonts w:ascii="Times New Roman" w:hAnsi="Times New Roman"/>
          <w:szCs w:val="28"/>
        </w:rPr>
      </w:pPr>
      <w:r w:rsidRPr="00071D2F">
        <w:rPr>
          <w:rFonts w:ascii="Times New Roman" w:hAnsi="Times New Roman"/>
          <w:szCs w:val="28"/>
        </w:rPr>
        <w:t>узлуксиз таълим ва кадрлар тайёрлаш тизимига бюджетдан ташқари маблағлар, шу жумладан, чет эл инвестициялари жалб этишнинг реал механизмларини ишлаб чиқиш ва амалиётга жорий этиш;</w:t>
      </w:r>
    </w:p>
    <w:p w:rsidR="00347324" w:rsidRPr="00071D2F" w:rsidRDefault="00347324" w:rsidP="001703E7">
      <w:pPr>
        <w:pStyle w:val="BodyTextIndent"/>
        <w:numPr>
          <w:ilvl w:val="0"/>
          <w:numId w:val="1"/>
        </w:numPr>
        <w:tabs>
          <w:tab w:val="num" w:pos="0"/>
        </w:tabs>
        <w:ind w:left="0" w:firstLine="851"/>
        <w:rPr>
          <w:rFonts w:ascii="Times New Roman" w:hAnsi="Times New Roman"/>
          <w:szCs w:val="28"/>
        </w:rPr>
      </w:pPr>
      <w:r w:rsidRPr="00071D2F">
        <w:rPr>
          <w:rFonts w:ascii="Times New Roman" w:hAnsi="Times New Roman"/>
          <w:szCs w:val="28"/>
        </w:rPr>
        <w:t>кадрлар тайёрлаш соҳасида ўзаро манфаатли халқаро ҳамкорликни ривожлантириш.</w:t>
      </w:r>
    </w:p>
    <w:p w:rsidR="00347324" w:rsidRPr="00071D2F" w:rsidRDefault="00347324" w:rsidP="001703E7">
      <w:pPr>
        <w:pStyle w:val="BodyTextIndent"/>
        <w:ind w:left="0" w:firstLine="851"/>
        <w:rPr>
          <w:rFonts w:ascii="Times New Roman" w:hAnsi="Times New Roman"/>
          <w:szCs w:val="28"/>
        </w:rPr>
      </w:pPr>
      <w:r w:rsidRPr="00071D2F">
        <w:rPr>
          <w:rFonts w:ascii="Times New Roman" w:hAnsi="Times New Roman"/>
          <w:szCs w:val="28"/>
        </w:rPr>
        <w:t>Миллий дастурнинг мақсад ва вазифалари босқичма-босқич амалга оширилади. Ҳар бир босқичда муайян вазифаларнинг ҳал этилиши назарда тутилади. Ушбу вазифалар қуйидагилардан иборатдир:</w:t>
      </w:r>
    </w:p>
    <w:p w:rsidR="00347324" w:rsidRPr="00071D2F" w:rsidRDefault="00347324" w:rsidP="001703E7">
      <w:pPr>
        <w:pStyle w:val="BodyTextIndent"/>
        <w:ind w:left="0" w:firstLine="851"/>
        <w:rPr>
          <w:rFonts w:ascii="Times New Roman" w:hAnsi="Times New Roman"/>
          <w:szCs w:val="28"/>
        </w:rPr>
      </w:pPr>
      <w:r w:rsidRPr="00071D2F">
        <w:rPr>
          <w:rFonts w:ascii="Times New Roman" w:hAnsi="Times New Roman"/>
          <w:szCs w:val="28"/>
        </w:rPr>
        <w:t>Биринчи босқич (1997-2001 йиллар) мавжуд кадрлар тайёрлаш тизимининг ижобий салоҳиятини сақлаб қолиш асосида ушбу тизимни ислоҳ қилиш ва ривожлантириш учун ҳуқуқий, кадрлар жиҳатидан, илмий-услубий, молиявий шарт-шароитларни яратиш.</w:t>
      </w:r>
    </w:p>
    <w:p w:rsidR="00347324" w:rsidRPr="00071D2F" w:rsidRDefault="00347324" w:rsidP="001703E7">
      <w:pPr>
        <w:pStyle w:val="BodyTextIndent"/>
        <w:rPr>
          <w:rFonts w:ascii="Times New Roman" w:hAnsi="Times New Roman"/>
          <w:szCs w:val="28"/>
        </w:rPr>
      </w:pPr>
      <w:r>
        <w:rPr>
          <w:noProof/>
          <w:lang w:eastAsia="ru-RU"/>
        </w:rPr>
        <w:pict>
          <v:group id="Группа 267" o:spid="_x0000_s1027" style="position:absolute;left:0;text-align:left;margin-left:0;margin-top:9pt;width:468.2pt;height:351pt;z-index:251576832" coordorigin="1881,1674" coordsize="9364,7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">
            <v:rect id="Rectangle 3" o:spid="_x0000_s1028" style="position:absolute;left:4221;top:1674;width:4608;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P3SL8A&#10;AADcAAAADwAAAGRycy9kb3ducmV2LnhtbERPTa/BQBTdS/yHyZW8HVN9iVCGCCHPktrYXZ2rLZ07&#10;TWfQ59ebhcTy5HzPFq2pxIMaV1pWMBxEIIgzq0vOFRzTTX8MwnlkjZVlUvBPDhbzbmeGibZP3tPj&#10;4HMRQtglqKDwvk6kdFlBBt3A1sSBu9jGoA+wyaVu8BnCTSXjKBpJgyWHhgJrWhWU3Q53o+Bcxkd8&#10;7dNtZCabX79r0+v9tFbqp9cupyA8tf4r/rj/tIJ4FNaGM+EI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I/dIvwAAANwAAAAPAAAAAAAAAAAAAAAAAJgCAABkcnMvZG93bnJl&#10;di54bWxQSwUGAAAAAAQABAD1AAAAhAMAAAAA&#10;">
              <v:textbox>
                <w:txbxContent>
                  <w:p w:rsidR="00347324" w:rsidRDefault="00347324" w:rsidP="001703E7">
                    <w:pPr>
                      <w:pStyle w:val="BodyText"/>
                      <w:rPr>
                        <w:szCs w:val="24"/>
                      </w:rPr>
                    </w:pPr>
                    <w:r>
                      <w:rPr>
                        <w:rFonts w:ascii="BalticaUzbek Cyr" w:hAnsi="BalticaUzbek Cyr"/>
                        <w:szCs w:val="24"/>
                      </w:rPr>
                      <w:t>Кадрлар тайёрлаш Миллий дастури</w:t>
                    </w:r>
                  </w:p>
                </w:txbxContent>
              </v:textbox>
            </v:rect>
            <v:rect id="Rectangle 4" o:spid="_x0000_s1029" style="position:absolute;left:4189;top:2981;width:4752;height:10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9S08UA&#10;AADcAAAADwAAAGRycy9kb3ducmV2LnhtbESPQWvCQBSE7wX/w/IEb3VjhFCjq4jF0h6TeOntmX1N&#10;UrNvQ3Y1aX+9KxR6HGbmG2azG00rbtS7xrKCxTwCQVxa3XCl4FQcn19AOI+ssbVMCn7IwW47edpg&#10;qu3AGd1yX4kAYZeigtr7LpXSlTUZdHPbEQfvy/YGfZB9JXWPQ4CbVsZRlEiDDYeFGjs61FRe8qtR&#10;cG7iE/5mxVtkVsel/xiL7+vnq1Kz6bhfg/A0+v/wX/tdK4iTFTzOhCMgt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1LTxQAAANwAAAAPAAAAAAAAAAAAAAAAAJgCAABkcnMv&#10;ZG93bnJldi54bWxQSwUGAAAAAAQABAD1AAAAigMAAAAA&#10;">
              <v:textbox>
                <w:txbxContent>
                  <w:p w:rsidR="00347324" w:rsidRPr="003219F9" w:rsidRDefault="00347324" w:rsidP="001703E7">
                    <w:pPr>
                      <w:pStyle w:val="BodyText2"/>
                      <w:rPr>
                        <w:rFonts w:ascii="Times New Roman" w:hAnsi="Times New Roman"/>
                      </w:rPr>
                    </w:pPr>
                    <w:r w:rsidRPr="003219F9">
                      <w:rPr>
                        <w:rFonts w:ascii="Times New Roman" w:hAnsi="Times New Roman"/>
                      </w:rPr>
                      <w:t>Ма</w:t>
                    </w:r>
                    <w:r w:rsidRPr="003219F9">
                      <w:rPr>
                        <w:rFonts w:ascii="Times New Roman" w:hAnsi="Times New Roman"/>
                        <w:lang w:val="uz-Cyrl-UZ"/>
                      </w:rPr>
                      <w:t>қ</w:t>
                    </w:r>
                    <w:r w:rsidRPr="003219F9">
                      <w:rPr>
                        <w:rFonts w:ascii="Times New Roman" w:hAnsi="Times New Roman"/>
                      </w:rPr>
                      <w:t>сад:</w:t>
                    </w:r>
                  </w:p>
                  <w:p w:rsidR="00347324" w:rsidRDefault="00347324" w:rsidP="001703E7">
                    <w:pPr>
                      <w:jc w:val="center"/>
                      <w:rPr>
                        <w:rFonts w:ascii="BalticaUzbek" w:hAnsi="BalticaUzbek"/>
                        <w:sz w:val="22"/>
                        <w:szCs w:val="20"/>
                      </w:rPr>
                    </w:pPr>
                    <w:r w:rsidRPr="003219F9">
                      <w:rPr>
                        <w:sz w:val="22"/>
                      </w:rPr>
                      <w:t>комил инсон ва малакали</w:t>
                    </w:r>
                    <w:r>
                      <w:rPr>
                        <w:rFonts w:ascii="BalticaUzbek Cyr" w:hAnsi="BalticaUzbek Cyr"/>
                        <w:sz w:val="22"/>
                      </w:rPr>
                      <w:t xml:space="preserve"> мутахассисни тайёрлаш</w:t>
                    </w:r>
                  </w:p>
                  <w:p w:rsidR="00347324" w:rsidRDefault="00347324" w:rsidP="001703E7">
                    <w:pPr>
                      <w:jc w:val="center"/>
                      <w:rPr>
                        <w:sz w:val="20"/>
                        <w:szCs w:val="20"/>
                      </w:rPr>
                    </w:pPr>
                  </w:p>
                </w:txbxContent>
              </v:textbox>
            </v:rect>
            <v:rect id="Rectangle 5" o:spid="_x0000_s1030" style="position:absolute;left:1881;top:4537;width:2016;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tk8IA&#10;AADcAAAADwAAAGRycy9kb3ducmV2LnhtbERPTW+CQBC9m/Q/bKZJb7pIE23RhTRtaOpR4dLbyE6B&#10;ys4SdlHqr3cPJj2+vO9tNplOnGlwrWUFy0UEgriyuuVaQVnk8xcQziNr7CyTgj9ykKUPsy0m2l54&#10;T+eDr0UIYZeggsb7PpHSVQ0ZdAvbEwfuxw4GfYBDLfWAlxBuOhlH0UoabDk0NNjTe0PV6TAaBcc2&#10;LvG6Lz4j85o/+91U/I7fH0o9PU5vGxCeJv8vvru/tIJ4HeaH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jG2TwgAAANwAAAAPAAAAAAAAAAAAAAAAAJgCAABkcnMvZG93&#10;bnJldi54bWxQSwUGAAAAAAQABAD1AAAAhwMAAAAA&#10;">
              <v:textbox>
                <w:txbxContent>
                  <w:p w:rsidR="00347324" w:rsidRDefault="00347324" w:rsidP="001703E7">
                    <w:pPr>
                      <w:pStyle w:val="Heading2"/>
                    </w:pPr>
                    <w:r>
                      <w:rPr>
                        <w:rFonts w:ascii="BalticaUzbek Cyr" w:hAnsi="BalticaUzbek Cyr"/>
                      </w:rPr>
                      <w:t>Вазифалар</w:t>
                    </w:r>
                  </w:p>
                </w:txbxContent>
              </v:textbox>
            </v:rect>
            <v:rect id="Rectangle 6" o:spid="_x0000_s1031" style="position:absolute;left:4185;top:4537;width:2308;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DICMUA&#10;AADcAAAADwAAAGRycy9kb3ducmV2LnhtbESPQWvCQBSE74L/YXmF3nRjCrZNXUWUiD0m8dLba/Y1&#10;SZt9G7Ibjf56t1DocZiZb5jVZjStOFPvGssKFvMIBHFpdcOVglORzl5AOI+ssbVMCq7kYLOeTlaY&#10;aHvhjM65r0SAsEtQQe19l0jpypoMurntiIP3ZXuDPsi+krrHS4CbVsZRtJQGGw4LNXa0q6n8yQej&#10;4LOJT3jLikNkXtMn/z4W38PHXqnHh3H7BsLT6P/Df+2jVhA/L+D3TD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wMgIxQAAANwAAAAPAAAAAAAAAAAAAAAAAJgCAABkcnMv&#10;ZG93bnJldi54bWxQSwUGAAAAAAQABAD1AAAAigMAAAAA&#10;">
              <v:textbox>
                <w:txbxContent>
                  <w:p w:rsidR="00347324" w:rsidRDefault="00347324" w:rsidP="001703E7">
                    <w:pPr>
                      <w:pStyle w:val="Heading2"/>
                    </w:pPr>
                    <w:r>
                      <w:rPr>
                        <w:rFonts w:ascii="BalticaUzbek Cyr" w:hAnsi="BalticaUzbek Cyr"/>
                      </w:rPr>
                      <w:t>Омиллар</w:t>
                    </w:r>
                  </w:p>
                </w:txbxContent>
              </v:textbox>
            </v:rect>
            <v:rect id="Rectangle 7" o:spid="_x0000_s1032" style="position:absolute;left:6781;top:4565;width:216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JWf8UA&#10;AADcAAAADwAAAGRycy9kb3ducmV2LnhtbESPQWvCQBSE7wX/w/IKvTWbpmBrdBVRLPZokktvz+wz&#10;SZt9G7KrSf31bqHgcZiZb5jFajStuFDvGssKXqIYBHFpdcOVgiLfPb+DcB5ZY2uZFPySg9Vy8rDA&#10;VNuBD3TJfCUChF2KCmrvu1RKV9Zk0EW2Iw7eyfYGfZB9JXWPQ4CbViZxPJUGGw4LNXa0qan8yc5G&#10;wbFJCrwe8o/YzHav/nPMv89fW6WeHsf1HISn0d/D/+29VpC8Jf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ElZ/xQAAANwAAAAPAAAAAAAAAAAAAAAAAJgCAABkcnMv&#10;ZG93bnJldi54bWxQSwUGAAAAAAQABAD1AAAAigMAAAAA&#10;">
              <v:textbox>
                <w:txbxContent>
                  <w:p w:rsidR="00347324" w:rsidRPr="003219F9" w:rsidRDefault="00347324" w:rsidP="001703E7">
                    <w:pPr>
                      <w:pStyle w:val="Heading2"/>
                      <w:rPr>
                        <w:rFonts w:ascii="Times New Roman" w:hAnsi="Times New Roman"/>
                      </w:rPr>
                    </w:pPr>
                    <w:r w:rsidRPr="003219F9">
                      <w:rPr>
                        <w:rFonts w:ascii="Times New Roman" w:hAnsi="Times New Roman"/>
                      </w:rPr>
                      <w:t>Бос</w:t>
                    </w:r>
                    <w:r w:rsidRPr="003219F9">
                      <w:rPr>
                        <w:rFonts w:ascii="Times New Roman" w:hAnsi="Times New Roman"/>
                        <w:lang w:val="uz-Cyrl-UZ"/>
                      </w:rPr>
                      <w:t>қ</w:t>
                    </w:r>
                    <w:r w:rsidRPr="003219F9">
                      <w:rPr>
                        <w:rFonts w:ascii="Times New Roman" w:hAnsi="Times New Roman"/>
                      </w:rPr>
                      <w:t>ичлар</w:t>
                    </w:r>
                  </w:p>
                </w:txbxContent>
              </v:textbox>
            </v:rect>
            <v:rect id="Rectangle 8" o:spid="_x0000_s1033" style="position:absolute;left:9229;top:4565;width:2016;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7z5MUA&#10;AADcAAAADwAAAGRycy9kb3ducmV2LnhtbESPT2vCQBTE70K/w/IKvenGCLWmriKWlPao8eLtNfua&#10;pGbfhuzmT/30bkHocZiZ3zDr7Whq0VPrKssK5rMIBHFudcWFglOWTl9AOI+ssbZMCn7JwXbzMFlj&#10;ou3AB+qPvhABwi5BBaX3TSKly0sy6Ga2IQ7et20N+iDbQuoWhwA3tYyj6FkarDgslNjQvqT8cuyM&#10;gq8qPuH1kL1HZpUu/OeY/XTnN6WeHsfdKwhPo/8P39sfWkG8XMD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XvPkxQAAANwAAAAPAAAAAAAAAAAAAAAAAJgCAABkcnMv&#10;ZG93bnJldi54bWxQSwUGAAAAAAQABAD1AAAAigMAAAAA&#10;">
              <v:textbox>
                <w:txbxContent>
                  <w:p w:rsidR="00347324" w:rsidRDefault="00347324" w:rsidP="001703E7">
                    <w:pPr>
                      <w:pStyle w:val="BodyText2"/>
                    </w:pPr>
                    <w:r>
                      <w:rPr>
                        <w:rFonts w:ascii="BalticaUzbek Cyr" w:hAnsi="BalticaUzbek Cyr"/>
                      </w:rPr>
                      <w:t>Ташкилий чоралар</w:t>
                    </w:r>
                  </w:p>
                </w:txbxContent>
              </v:textbox>
            </v:rect>
            <v:rect id="Rectangle 9" o:spid="_x0000_s1034" style="position:absolute;left:3897;top:5688;width:5332;height:5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drkMUA&#10;AADcAAAADwAAAGRycy9kb3ducmV2LnhtbESPQWvCQBSE70L/w/IKvenGtLQ1ZiNisdijJhdvz+xr&#10;kpp9G7Krpv56Vyj0OMzMN0y6GEwrztS7xrKC6SQCQVxa3XCloMjX43cQziNrbC2Tgl9ysMgeRikm&#10;2l54S+edr0SAsEtQQe19l0jpypoMuontiIP3bXuDPsi+krrHS4CbVsZR9CoNNhwWauxoVVN53J2M&#10;gkMTF3jd5p+Rma2f/deQ/5z2H0o9PQ7LOQhPg/8P/7U3WkH89gL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t2uQxQAAANwAAAAPAAAAAAAAAAAAAAAAAJgCAABkcnMv&#10;ZG93bnJldi54bWxQSwUGAAAAAAQABAD1AAAAigMAAAAA&#10;">
              <v:textbox>
                <w:txbxContent>
                  <w:p w:rsidR="00347324" w:rsidRDefault="00347324" w:rsidP="001703E7">
                    <w:pPr>
                      <w:pStyle w:val="Heading2"/>
                    </w:pPr>
                    <w:r>
                      <w:rPr>
                        <w:rFonts w:ascii="BalticaUzbek Cyr" w:hAnsi="BalticaUzbek Cyr"/>
                      </w:rPr>
                      <w:t xml:space="preserve">Миллий моделнинг таркибий </w:t>
                    </w:r>
                    <w:r>
                      <w:rPr>
                        <w:lang w:val="uz-Cyrl-UZ"/>
                      </w:rPr>
                      <w:t>қ</w:t>
                    </w:r>
                    <w:r>
                      <w:rPr>
                        <w:rFonts w:ascii="BalticaUzbek Cyr" w:hAnsi="BalticaUzbek Cyr"/>
                      </w:rPr>
                      <w:t>исмлари</w:t>
                    </w:r>
                  </w:p>
                </w:txbxContent>
              </v:textbox>
            </v:rect>
            <v:rect id="Rectangle 10" o:spid="_x0000_s1035" style="position:absolute;left:1881;top:6840;width:144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vOC8UA&#10;AADcAAAADwAAAGRycy9kb3ducmV2LnhtbESPzW7CMBCE70h9B2sr9QYOqfpDiIMQFRU9QnLhtsTb&#10;JCVeR7GBlKfHSJV6HM3MN5p0MZhWnKl3jWUF00kEgri0uuFKQZGvx+8gnEfW2FomBb/kYJE9jFJM&#10;tL3wls47X4kAYZeggtr7LpHSlTUZdBPbEQfv2/YGfZB9JXWPlwA3rYyj6FUabDgs1NjRqqbyuDsZ&#10;BYcmLvC6zT8jM1s/+68h/zntP5R6ehyWcxCeBv8f/mtvtIL47Q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84LxQAAANwAAAAPAAAAAAAAAAAAAAAAAJgCAABkcnMv&#10;ZG93bnJldi54bWxQSwUGAAAAAAQABAD1AAAAigMAAAAA&#10;">
              <v:textbox>
                <w:txbxContent>
                  <w:p w:rsidR="00347324" w:rsidRDefault="00347324" w:rsidP="001703E7">
                    <w:pPr>
                      <w:jc w:val="center"/>
                      <w:rPr>
                        <w:rFonts w:ascii="BalticaUzbek" w:hAnsi="BalticaUzbek"/>
                      </w:rPr>
                    </w:pPr>
                    <w:r>
                      <w:rPr>
                        <w:rFonts w:ascii="BalticaUzbek Cyr" w:hAnsi="BalticaUzbek Cyr"/>
                      </w:rPr>
                      <w:t>Шахс</w:t>
                    </w:r>
                  </w:p>
                </w:txbxContent>
              </v:textbox>
            </v:rect>
            <v:rect id="Rectangle 11" o:spid="_x0000_s1036" style="position:absolute;left:3757;top:6869;width:1580;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lQfMUA&#10;AADcAAAADwAAAGRycy9kb3ducmV2LnhtbESPQWvCQBSE74X+h+UVeqsbU4htmlXEYtGjxktvr9nX&#10;JDX7NmTXJPrrXUHocZiZb5hsMZpG9NS52rKC6SQCQVxYXXOp4JCvX95AOI+ssbFMCs7kYDF/fMgw&#10;1XbgHfV7X4oAYZeigsr7NpXSFRUZdBPbEgfv13YGfZBdKXWHQ4CbRsZRlEiDNYeFCltaVVQc9yej&#10;4KeOD3jZ5V+ReV+/+u2Y/52+P5V6fhqXHyA8jf4/fG9vtIJ4lsDtTDg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KVB8xQAAANwAAAAPAAAAAAAAAAAAAAAAAJgCAABkcnMv&#10;ZG93bnJldi54bWxQSwUGAAAAAAQABAD1AAAAigMAAAAA&#10;">
              <v:textbox>
                <w:txbxContent>
                  <w:p w:rsidR="00347324" w:rsidRDefault="00347324" w:rsidP="001703E7">
                    <w:pPr>
                      <w:pStyle w:val="BodyText3"/>
                    </w:pPr>
                    <w:r>
                      <w:rPr>
                        <w:rFonts w:ascii="BalticaUzbek Cyr" w:hAnsi="BalticaUzbek Cyr"/>
                      </w:rPr>
                      <w:t>Давлат, жамият</w:t>
                    </w:r>
                  </w:p>
                </w:txbxContent>
              </v:textbox>
            </v:rect>
            <v:rect id="Rectangle 12" o:spid="_x0000_s1037" style="position:absolute;left:5773;top:6869;width:1728;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X158UA&#10;AADcAAAADwAAAGRycy9kb3ducmV2LnhtbESPQWvCQBSE74X+h+UVeqsbI2gbXaVUUuzRxEtvz+wz&#10;iWbfhuyaRH99t1DocZiZb5jVZjSN6KlztWUF00kEgriwuuZSwSFPX15BOI+ssbFMCm7kYLN+fFhh&#10;ou3Ae+ozX4oAYZeggsr7NpHSFRUZdBPbEgfvZDuDPsiulLrDIcBNI+MomkuDNYeFClv6qKi4ZFej&#10;4FjHB7zv88/IvKUz/zXm5+v3Vqnnp/F9CcLT6P/Df+2dVhAvFv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ZfXnxQAAANwAAAAPAAAAAAAAAAAAAAAAAJgCAABkcnMv&#10;ZG93bnJldi54bWxQSwUGAAAAAAQABAD1AAAAigMAAAAA&#10;">
              <v:textbox>
                <w:txbxContent>
                  <w:p w:rsidR="00347324" w:rsidRDefault="00347324" w:rsidP="001703E7">
                    <w:pPr>
                      <w:jc w:val="center"/>
                      <w:rPr>
                        <w:rFonts w:ascii="BalticaUzbek" w:hAnsi="BalticaUzbek"/>
                      </w:rPr>
                    </w:pPr>
                    <w:r>
                      <w:rPr>
                        <w:rFonts w:ascii="BalticaUzbek Cyr" w:hAnsi="BalticaUzbek Cyr"/>
                      </w:rPr>
                      <w:t>Узлуксиз таълим</w:t>
                    </w:r>
                  </w:p>
                  <w:p w:rsidR="00347324" w:rsidRDefault="00347324" w:rsidP="001703E7">
                    <w:pPr>
                      <w:pStyle w:val="FootnoteText"/>
                      <w:jc w:val="center"/>
                    </w:pPr>
                  </w:p>
                </w:txbxContent>
              </v:textbox>
            </v:rect>
            <v:rect id="Rectangle 13" o:spid="_x0000_s1038" style="position:absolute;left:7789;top:6869;width:1584;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hlcIA&#10;AADcAAAADwAAAGRycy9kb3ducmV2LnhtbERPTW+CQBC9m/Q/bKZJb7pIE23RhTRtaOpR4dLbyE6B&#10;ys4SdlHqr3cPJj2+vO9tNplOnGlwrWUFy0UEgriyuuVaQVnk8xcQziNr7CyTgj9ykKUPsy0m2l54&#10;T+eDr0UIYZeggsb7PpHSVQ0ZdAvbEwfuxw4GfYBDLfWAlxBuOhlH0UoabDk0NNjTe0PV6TAaBcc2&#10;LvG6Lz4j85o/+91U/I7fH0o9PU5vGxCeJv8vvru/tIJ4HdaG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mGVwgAAANwAAAAPAAAAAAAAAAAAAAAAAJgCAABkcnMvZG93&#10;bnJldi54bWxQSwUGAAAAAAQABAD1AAAAhwMAAAAA&#10;">
              <v:textbox>
                <w:txbxContent>
                  <w:p w:rsidR="00347324" w:rsidRDefault="00347324" w:rsidP="001703E7">
                    <w:pPr>
                      <w:jc w:val="center"/>
                      <w:rPr>
                        <w:rFonts w:ascii="BalticaUzbek" w:hAnsi="BalticaUzbek"/>
                      </w:rPr>
                    </w:pPr>
                    <w:r>
                      <w:rPr>
                        <w:rFonts w:ascii="BalticaUzbek Cyr" w:hAnsi="BalticaUzbek Cyr"/>
                      </w:rPr>
                      <w:t>Фан</w:t>
                    </w:r>
                  </w:p>
                </w:txbxContent>
              </v:textbox>
            </v:rect>
            <v:rect id="Rectangle 14" o:spid="_x0000_s1039" style="position:absolute;left:9661;top:6869;width:1584;height:7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bEDsQA&#10;AADcAAAADwAAAGRycy9kb3ducmV2LnhtbESPQYvCMBSE74L/IbyFvWm6XXC1GkUURY9aL96ezbPt&#10;bvNSmqjVX2+EBY/DzHzDTGatqcSVGldaVvDVj0AQZ1aXnCs4pKveEITzyBory6TgTg5m025ngom2&#10;N97Rde9zESDsElRQeF8nUrqsIIOub2vi4J1tY9AH2eRSN3gLcFPJOIoG0mDJYaHAmhYFZX/7i1Fw&#10;KuMDPnbpOjKj1bfftunv5bhU6vOjnY9BeGr9O/zf3mgF8c8IXmfCE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2xA7EAAAA3AAAAA8AAAAAAAAAAAAAAAAAmAIAAGRycy9k&#10;b3ducmV2LnhtbFBLBQYAAAAABAAEAPUAAACJAwAAAAA=&#10;">
              <v:textbox>
                <w:txbxContent>
                  <w:p w:rsidR="00347324" w:rsidRDefault="00347324" w:rsidP="001703E7">
                    <w:pPr>
                      <w:pStyle w:val="BodyText3"/>
                    </w:pPr>
                    <w:r>
                      <w:rPr>
                        <w:rFonts w:ascii="BalticaUzbek Cyr" w:hAnsi="BalticaUzbek Cyr"/>
                      </w:rPr>
                      <w:t>Ишлаб чи</w:t>
                    </w:r>
                    <w:r>
                      <w:rPr>
                        <w:lang w:val="uz-Cyrl-UZ"/>
                      </w:rPr>
                      <w:t>қ</w:t>
                    </w:r>
                    <w:r>
                      <w:rPr>
                        <w:rFonts w:ascii="BalticaUzbek Cyr" w:hAnsi="BalticaUzbek Cyr"/>
                      </w:rPr>
                      <w:t>ариш</w:t>
                    </w:r>
                  </w:p>
                </w:txbxContent>
              </v:textbox>
            </v:rect>
            <v:line id="Line 15" o:spid="_x0000_s1040" style="position:absolute;visibility:visible" from="2745,5256" to="2745,5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9i+MMAAADcAAAADwAAAGRycy9kb3ducmV2LnhtbERPz2vCMBS+C/4P4Qm7aaqDItUoogx0&#10;hzGdoMdn82yrzUtJsrb775fDYMeP7/dy3ZtatOR8ZVnBdJKAIM6trrhQcP56G89B+ICssbZMCn7I&#10;w3o1HCwx07bjI7WnUIgYwj5DBWUITSalz0sy6Ce2IY7c3TqDIUJXSO2wi+GmlrMkSaXBimNDiQ1t&#10;S8qfp2+j4OP1M203h/d9fzmkt3x3vF0fnVPqZdRvFiAC9eFf/OfeawWze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PYvjDAAAA3AAAAA8AAAAAAAAAAAAA&#10;AAAAoQIAAGRycy9kb3ducmV2LnhtbFBLBQYAAAAABAAEAPkAAACRAwAAAAA=&#10;"/>
            <v:line id="Line 16" o:spid="_x0000_s1041" style="position:absolute;visibility:visible" from="2745,5976" to="3897,5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sX98UAAADcAAAADwAAAGRycy9kb3ducmV2LnhtbESPS2vDMBCE74X8B7GB3BrZOeThRAmh&#10;ptBDW8iDnrfWxjKxVsZSHfXfV4VAjsPMfMNsdtG2YqDeN44V5NMMBHHldMO1gvPp9XkJwgdkja1j&#10;UvBLHnbb0dMGC+1ufKDhGGqRIOwLVGBC6AopfWXIop+6jjh5F9dbDEn2tdQ93hLctnKWZXNpseG0&#10;YLCjF0PV9fhjFSxMeZALWb6fPsuhyVfxI359r5SajON+DSJQDI/wvf2mFcyWOfyfSUdAb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3sX98UAAADcAAAADwAAAAAAAAAA&#10;AAAAAAChAgAAZHJzL2Rvd25yZXYueG1sUEsFBgAAAAAEAAQA+QAAAJMDAAAAAA==&#10;">
              <v:stroke endarrow="block"/>
            </v:line>
            <v:line id="Line 17" o:spid="_x0000_s1042" style="position:absolute;visibility:visible" from="10237,5285" to="10237,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FZFMYAAADcAAAADwAAAGRycy9kb3ducmV2LnhtbESPQWvCQBSE7wX/w/KE3uqmKQSJriIV&#10;QXso1Rb0+Mw+k2j2bdjdJum/7xYKHoeZ+YaZLwfTiI6cry0reJ4kIIgLq2suFXx9bp6mIHxA1thY&#10;JgU/5GG5GD3MMde25z11h1CKCGGfo4IqhDaX0hcVGfQT2xJH72KdwRClK6V22Ee4aWSaJJk0WHNc&#10;qLCl14qK2+HbKHh/+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RWRTGAAAA3AAAAA8AAAAAAAAA&#10;AAAAAAAAoQIAAGRycy9kb3ducmV2LnhtbFBLBQYAAAAABAAEAPkAAACUAwAAAAA=&#10;"/>
            <v:line id="Line 18" o:spid="_x0000_s1043" style="position:absolute;visibility:visible" from="5193,5256" to="5193,5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UsG8UAAADcAAAADwAAAGRycy9kb3ducmV2LnhtbESPT2sCMRTE74V+h/AK3mpWB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UsG8UAAADcAAAADwAAAAAAAAAA&#10;AAAAAAChAgAAZHJzL2Rvd25yZXYueG1sUEsFBgAAAAAEAAQA+QAAAJMDAAAAAA==&#10;">
              <v:stroke endarrow="block"/>
            </v:line>
            <v:line id="Line 19" o:spid="_x0000_s1044" style="position:absolute;visibility:visible" from="7641,5256" to="7641,56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y0b8UAAADcAAAADwAAAGRycy9kb3ducmV2LnhtbESPT2sCMRTE74V+h/AK3mpWEf+sRild&#10;BA+2oBbPz81zs3TzsmzSNX57Uyj0OMzMb5jVJtpG9NT52rGC0TADQVw6XXOl4Ou0fZ2D8AFZY+OY&#10;FNzJw2b9/LTCXLsbH6g/hkokCPscFZgQ2lxKXxqy6IeuJU7e1XUWQ5JdJXWHtwS3jRxn2VRarDkt&#10;GGzp3VD5ffyxCmamOMiZLPanz6KvR4v4Ec+XhVKDl/i2BBEohv/wX3unFYznE/g9k46AXD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y0b8UAAADcAAAADwAAAAAAAAAA&#10;AAAAAAChAgAAZHJzL2Rvd25yZXYueG1sUEsFBgAAAAAEAAQA+QAAAJMDAAAAAA==&#10;">
              <v:stroke endarrow="block"/>
            </v:line>
            <v:line id="Line 20" o:spid="_x0000_s1045" style="position:absolute;visibility:visible" from="6637,6293" to="6637,6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AR9MUAAADcAAAADwAAAGRycy9kb3ducmV2LnhtbESPT2sCMRTE74V+h/AK3mpWwX+rUUoX&#10;wYMtqMXzc/PcLN28LJt0jd/eFAo9DjPzG2a1ibYRPXW+dqxgNMxAEJdO11wp+DptX+cgfEDW2Dgm&#10;BXfysFk/P60w1+7GB+qPoRIJwj5HBSaENpfSl4Ys+qFriZN3dZ3FkGRXSd3hLcFtI8dZNpUWa04L&#10;Blt6N1R+H3+sgpkpDnImi/3ps+jr0SJ+xPNlodTgJb4tQQSK4T/8195pBeP5BH7PpCMg1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AR9MUAAADcAAAADwAAAAAAAAAA&#10;AAAAAAChAgAAZHJzL2Rvd25yZXYueG1sUEsFBgAAAAAEAAQA+QAAAJMDAAAAAA==&#10;">
              <v:stroke endarrow="block"/>
            </v:line>
            <v:line id="Line 21" o:spid="_x0000_s1046" style="position:absolute;visibility:visible" from="2745,6552" to="2745,6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JKPg8UAAADcAAAADwAAAGRycy9kb3ducmV2LnhtbESPzWsCMRTE7wX/h/AEbzWrBz+2RhGX&#10;ggcr+IHn183rZunmZdmka/zvG6HQ4zAzv2FWm2gb0VPna8cKJuMMBHHpdM2Vguvl/XUBwgdkjY1j&#10;UvAgD5v14GWFuXZ3PlF/DpVIEPY5KjAhtLmUvjRk0Y9dS5y8L9dZDEl2ldQd3hPcNnKaZTNpsea0&#10;YLClnaHy+/xjFcxNcZJzWRwux6KvJ8v4EW+fS6VGw7h9AxEohv/wX3uvFUwXM3ieSUdAr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JKPg8UAAADcAAAADwAAAAAAAAAA&#10;AAAAAAChAgAAZHJzL2Rvd25yZXYueG1sUEsFBgAAAAAEAAQA+QAAAJMDAAAAAA==&#10;">
              <v:stroke endarrow="block"/>
            </v:line>
            <v:line id="Line 22" o:spid="_x0000_s1047" style="position:absolute;visibility:visible" from="4477,6581" to="4477,6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94qGMUAAADcAAAADwAAAGRycy9kb3ducmV2LnhtbESPQWvCQBSE74X+h+UVvNWNHoxGVykN&#10;hR6qYJSeX7PPbGj2bchu4/bfu0Khx2FmvmE2u2g7MdLgW8cKZtMMBHHtdMuNgvPp7XkJwgdkjZ1j&#10;UvBLHnbbx4cNFtpd+UhjFRqRIOwLVGBC6AspfW3Iop+6njh5FzdYDEkOjdQDXhPcdnKeZQtpseW0&#10;YLCnV0P1d/VjFeSmPMpclh+nQzm2s1Xcx8+vlVKTp/iyBhEohv/wX/tdK5gvc7ifSUdAb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94qGMUAAADcAAAADwAAAAAAAAAA&#10;AAAAAAChAgAAZHJzL2Rvd25yZXYueG1sUEsFBgAAAAAEAAQA+QAAAJMDAAAAAA==&#10;">
              <v:stroke endarrow="block"/>
            </v:line>
            <v:line id="Line 23" o:spid="_x0000_s1048" style="position:absolute;visibility:visible" from="6637,6581" to="6637,6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G+asEAAADcAAAADwAAAGRycy9kb3ducmV2LnhtbERPy4rCMBTdD/gP4QqzG1Nd+KhGEcuA&#10;i3HAB66vzbUpNjelydTM308WwiwP573aRNuInjpfO1YwHmUgiEuna64UXM6fH3MQPiBrbByTgl/y&#10;sFkP3laYa/fkI/WnUIkUwj5HBSaENpfSl4Ys+pFriRN3d53FkGBXSd3hM4XbRk6ybCot1pwaDLa0&#10;M1Q+Tj9WwcwURzmTxdf5u+jr8SIe4vW2UOp9GLdLEIFi+Be/3HutYDJPa9OZdAT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CQb5qwQAAANwAAAAPAAAAAAAAAAAAAAAA&#10;AKECAABkcnMvZG93bnJldi54bWxQSwUGAAAAAAQABAD5AAAAjwMAAAAA&#10;">
              <v:stroke endarrow="block"/>
            </v:line>
            <v:line id="Line 24" o:spid="_x0000_s1049" style="position:absolute;visibility:visible" from="8653,6581" to="8653,6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0b8cUAAADcAAAADwAAAGRycy9kb3ducmV2LnhtbESPT2sCMRTE74V+h/AK3mpWD+quRild&#10;Ch5swT/0/Lp5bpZuXpZNXOO3bwqCx2FmfsOsNtG2YqDeN44VTMYZCOLK6YZrBafjx+sChA/IGlvH&#10;pOBGHjbr56cVFtpdeU/DIdQiQdgXqMCE0BVS+sqQRT92HXHyzq63GJLsa6l7vCa4beU0y2bSYsNp&#10;wWBH74aq38PFKpibci/nstwdv8qhmeTxM37/5EqNXuLbEkSgGB7he3urFUwXOfyfSUdA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Q0b8cUAAADcAAAADwAAAAAAAAAA&#10;AAAAAAChAgAAZHJzL2Rvd25yZXYueG1sUEsFBgAAAAAEAAQA+QAAAJMDAAAAAA==&#10;">
              <v:stroke endarrow="block"/>
            </v:line>
            <v:line id="Line 25" o:spid="_x0000_s1050" style="position:absolute;visibility:visible" from="10381,6581" to="10381,6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4kscIAAADcAAAADwAAAGRycy9kb3ducmV2LnhtbERPTWvCMBi+C/sP4R1401QPajujjJXB&#10;DlPwA8+vzbumrHlTmqxm/94cBI8Pz/d6G20rBup941jBbJqBIK6cbrhWcD59TlYgfEDW2DomBf/k&#10;Ybt5Ga2x0O7GBxqOoRYphH2BCkwIXSGlrwxZ9FPXESfux/UWQ4J9LXWPtxRuWznPsoW02HBqMNjR&#10;h6Hq9/hnFSxNeZBLWX6f9uXQzPK4i5drrtT4Nb6/gQgUw1P8cH9pBfM8zU9n0hGQm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e4kscIAAADcAAAADwAAAAAAAAAAAAAA&#10;AAChAgAAZHJzL2Rvd25yZXYueG1sUEsFBgAAAAAEAAQA+QAAAJADAAAAAA==&#10;">
              <v:stroke endarrow="block"/>
            </v:line>
            <v:line id="Line 26" o:spid="_x0000_s1051" style="position:absolute;visibility:visible" from="2745,4248" to="2745,4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qKBKsUAAADcAAAADwAAAGRycy9kb3ducmV2LnhtbESPQWvCQBSE74X+h+UVequbeKgmdZXS&#10;IPRQBbX0/Jp9ZoPZtyG7xu2/7wqCx2FmvmEWq2g7MdLgW8cK8kkGgrh2uuVGwfdh/TIH4QOyxs4x&#10;KfgjD6vl48MCS+0uvKNxHxqRIOxLVGBC6EspfW3Iop+4njh5RzdYDEkOjdQDXhLcdnKaZa/SYstp&#10;wWBPH4bq0/5sFcxMtZMzWX0dttXY5kXcxJ/fQqnnp/j+BiJQDPfwrf2pFUyLHK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qKBKsUAAADcAAAADwAAAAAAAAAA&#10;AAAAAAChAgAAZHJzL2Rvd25yZXYueG1sUEsFBgAAAAAEAAQA+QAAAJMDAAAAAA==&#10;">
              <v:stroke endarrow="block"/>
            </v:line>
            <v:line id="Line 27" o:spid="_x0000_s1052" style="position:absolute;visibility:visible" from="5193,4248" to="5193,4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AfXcUAAADcAAAADwAAAGRycy9kb3ducmV2LnhtbESPQWvCQBSE74X+h+UVeqsbc6gmdZXS&#10;IPRQBbX0/Jp9ZoPZtyG7xu2/7wqCx2FmvmEWq2g7MdLgW8cKppMMBHHtdMuNgu/D+mUOwgdkjZ1j&#10;UvBHHlbLx4cFltpdeEfjPjQiQdiXqMCE0JdS+tqQRT9xPXHyjm6wGJIcGqkHvCS47WSeZa/SYstp&#10;wWBPH4bq0/5sFcxMtZMzWX0dttXYTou4iT+/hVLPT/H9DUSgGO7hW/tTK8iLHK5n0hG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AfXcUAAADcAAAADwAAAAAAAAAA&#10;AAAAAAChAgAAZHJzL2Rvd25yZXYueG1sUEsFBgAAAAAEAAQA+QAAAJMDAAAAAA==&#10;">
              <v:stroke endarrow="block"/>
            </v:line>
            <v:line id="Line 28" o:spid="_x0000_s1053" style="position:absolute;visibility:visible" from="7933,4277" to="7933,4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y6xsUAAADcAAAADwAAAGRycy9kb3ducmV2LnhtbESPQWsCMRSE70L/Q3iF3jSrQu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Ty6xsUAAADcAAAADwAAAAAAAAAA&#10;AAAAAAChAgAAZHJzL2Rvd25yZXYueG1sUEsFBgAAAAAEAAQA+QAAAJMDAAAAAA==&#10;">
              <v:stroke endarrow="block"/>
            </v:line>
            <v:line id="Line 29" o:spid="_x0000_s1054" style="position:absolute;visibility:visible" from="10237,4277" to="10237,4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UissUAAADcAAAADwAAAGRycy9kb3ducmV2LnhtbESPQWsCMRSE70L/Q3iF3jSrSO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tUissUAAADcAAAADwAAAAAAAAAA&#10;AAAAAAChAgAAZHJzL2Rvd25yZXYueG1sUEsFBgAAAAAEAAQA+QAAAJMDAAAAAA==&#10;">
              <v:stroke endarrow="block"/>
            </v:line>
            <v:line id="Line 30" o:spid="_x0000_s1055" style="position:absolute;visibility:visible" from="6637,2549" to="6637,29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mHKcUAAADcAAAADwAAAGRycy9kb3ducmV2LnhtbESPQWsCMRSE70L/Q3iF3jSrYO2uRild&#10;hB60oJaeXzfPzdLNy7JJ1/jvG6HgcZiZb5jVJtpWDNT7xrGC6SQDQVw53XCt4PO0Hb+A8AFZY+uY&#10;FFzJw2b9MFphod2FDzQcQy0ShH2BCkwIXSGlrwxZ9BPXESfv7HqLIcm+lrrHS4LbVs6y7FlabDgt&#10;GOzozVD1c/y1ChamPMiFLHenj3Jopnncx6/vXKmnx/i6BBEohnv4v/2uFczy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ZmHKcUAAADcAAAADwAAAAAAAAAA&#10;AAAAAAChAgAAZHJzL2Rvd25yZXYueG1sUEsFBgAAAAAEAAQA+QAAAJMDAAAAAA==&#10;">
              <v:stroke endarrow="block"/>
            </v:line>
            <v:line id="Line 31" o:spid="_x0000_s1056" style="position:absolute;visibility:visible" from="2749,4277" to="10237,4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PJysYAAADcAAAADwAAAGRycy9kb3ducmV2LnhtbESPQWvCQBSE7wX/w/IEb3VThdBGVxFL&#10;QT2Uagt6fGafSWr2bdhdk/TfdwtCj8PMfMPMl72pRUvOV5YVPI0TEMS51RUXCr4+3x6fQfiArLG2&#10;TAp+yMNyMXiYY6Ztx3tqD6EQEcI+QwVlCE0mpc9LMujHtiGO3sU6gyFKV0jtsItwU8tJkqTSYMVx&#10;ocSG1iXl18PNKHiffqTtarvb9Mdtes5f9+fTd+eUGg371QxEoD78h+/tjVYweUn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zycrGAAAA3AAAAA8AAAAAAAAA&#10;AAAAAAAAoQIAAGRycy9kb3ducmV2LnhtbFBLBQYAAAAABAAEAPkAAACUAwAAAAA=&#10;"/>
            <v:line id="Line 32" o:spid="_x0000_s1057" style="position:absolute;visibility:visible" from="6637,3989" to="6637,4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e8xcUAAADcAAAADwAAAGRycy9kb3ducmV2LnhtbESPzWrDMBCE74W+g9hCb42cHOrYjRJK&#10;TaGHJpAfct5aG8vEWhlLddS3rwKBHIeZ+YZZrKLtxEiDbx0rmE4yEMS10y03Cg77z5c5CB+QNXaO&#10;ScEfeVgtHx8WWGp34S2Nu9CIBGFfogITQl9K6WtDFv3E9cTJO7nBYkhyaKQe8JLgtpOzLHuVFltO&#10;CwZ7+jBUn3e/VkFuqq3MZfW931RjOy3iOh5/CqWen+L7G4hAMdzDt/aXVjArcr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ge8xcUAAADcAAAADwAAAAAAAAAA&#10;AAAAAAChAgAAZHJzL2Rvd25yZXYueG1sUEsFBgAAAAAEAAQA+QAAAJMDAAAAAA==&#10;">
              <v:stroke endarrow="block"/>
            </v:line>
            <v:line id="Line 33" o:spid="_x0000_s1058" style="position:absolute;flip:x;visibility:visible" from="9229,6005" to="10237,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dvJMUAAADcAAAADwAAAGRycy9kb3ducmV2LnhtbESPwWrCQBCG70LfYZlCL6FuVJAaXaW1&#10;FYTiQduDxyE7TUKzsyE71fTtOwehx+Gf/5tvVpshtOZCfWoiO5iMczDEZfQNVw4+P3aPT2CSIHts&#10;I5ODX0qwWd+NVlj4eOUjXU5SGYVwKtBBLdIV1qaypoBpHDtizb5iH1B07Cvre7wqPLR2mudzG7Bh&#10;vVBjR9uayu/TT1CN3YFfZ7PsJdgsW9DbWd5zK8493A/PSzBCg/wv39p772C6UFt9Rgl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dvJMUAAADcAAAADwAAAAAAAAAA&#10;AAAAAAChAgAAZHJzL2Rvd25yZXYueG1sUEsFBgAAAAAEAAQA+QAAAJMDAAAAAA==&#10;">
              <v:stroke endarrow="block"/>
            </v:line>
            <v:line id="Line 34" o:spid="_x0000_s1059" style="position:absolute;visibility:visible" from="2749,6581" to="10381,6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xduMYAAADcAAAADwAAAGRycy9kb3ducmV2LnhtbESPQWvCQBSE7wX/w/KE3uqmFkJNXUUU&#10;QT2Uagvt8Zl9TVKzb8PumqT/3hUEj8PMfMNM572pRUvOV5YVPI8SEMS51RUXCr4+10+vIHxA1lhb&#10;JgX/5GE+GzxMMdO24z21h1CICGGfoYIyhCaT0uclGfQj2xBH79c6gyFKV0jtsItwU8txkqTSYMVx&#10;ocSGliXlp8PZKHh/+UjbxXa36b+36TFf7Y8/f51T6nHYL95ABOrDPXxrb7SC8WQC1zPxCMjZ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TsXbjGAAAA3AAAAA8AAAAAAAAA&#10;AAAAAAAAoQIAAGRycy9kb3ducmV2LnhtbFBLBQYAAAAABAAEAPkAAACUAwAAAAA=&#10;"/>
            <v:shapetype id="_x0000_t202" coordsize="21600,21600" o:spt="202" path="m,l,21600r21600,l21600,xe">
              <v:stroke joinstyle="miter"/>
              <v:path gradientshapeok="t" o:connecttype="rect"/>
            </v:shapetype>
            <v:shape id="Text Box 35" o:spid="_x0000_s1060" type="#_x0000_t202" style="position:absolute;left:2781;top:7794;width:7380;height:9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RxAcIA&#10;AADcAAAADwAAAGRycy9kb3ducmV2LnhtbERPW2vCMBR+H+w/hCPsbU28bMzOKEMZ7Emxm4Jvh+bY&#10;ljUnocls/ffmQdjjx3dfrAbbigt1oXGsYZwpEMSlMw1XGn6+P5/fQISIbLB1TBquFGC1fHxYYG5c&#10;z3u6FLESKYRDjhrqGH0uZShrshgy54kTd3adxZhgV0nTYZ/CbSsnSr1Kiw2nhho9rWsqf4s/q+Gw&#10;PZ+OM7WrNvbF925Qku1cav00Gj7eQUQa4r/47v4yGqYqzU9n0hGQy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lHEBwgAAANwAAAAPAAAAAAAAAAAAAAAAAJgCAABkcnMvZG93&#10;bnJldi54bWxQSwUGAAAAAAQABAD1AAAAhwMAAAAA&#10;" filled="f" stroked="f">
              <v:textbox>
                <w:txbxContent>
                  <w:p w:rsidR="00347324" w:rsidRDefault="00347324" w:rsidP="001703E7">
                    <w:pPr>
                      <w:jc w:val="center"/>
                      <w:rPr>
                        <w:rFonts w:ascii="BalticaUzbek" w:hAnsi="BalticaUzbek"/>
                        <w:sz w:val="28"/>
                      </w:rPr>
                    </w:pPr>
                    <w:r>
                      <w:rPr>
                        <w:rFonts w:ascii="BalticaUzbek Cyr" w:hAnsi="BalticaUzbek Cyr"/>
                      </w:rPr>
                      <w:t>1 – чизма. «Кадрлар тайёрлаш миллий дастури»нинг мо</w:t>
                    </w:r>
                    <w:r>
                      <w:rPr>
                        <w:rFonts w:ascii="BalticaUzbek" w:hAnsi="BalticaUzbek"/>
                        <w:sz w:val="28"/>
                        <w:lang w:val="uz-Cyrl-UZ"/>
                      </w:rPr>
                      <w:t>ҳ</w:t>
                    </w:r>
                    <w:r>
                      <w:rPr>
                        <w:rFonts w:ascii="BalticaUzbek Cyr" w:hAnsi="BalticaUzbek Cyr"/>
                        <w:sz w:val="28"/>
                      </w:rPr>
                      <w:t xml:space="preserve">ияти ва таркибий тузилмаси </w:t>
                    </w:r>
                  </w:p>
                </w:txbxContent>
              </v:textbox>
            </v:shape>
          </v:group>
        </w:pict>
      </w: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b/>
          <w:bCs/>
          <w:szCs w:val="28"/>
          <w:lang w:val="uz-Cyrl-UZ"/>
        </w:rPr>
      </w:pPr>
    </w:p>
    <w:p w:rsidR="00347324" w:rsidRPr="00071D2F" w:rsidRDefault="00347324" w:rsidP="001703E7">
      <w:pPr>
        <w:pStyle w:val="BodyTextIndent"/>
        <w:rPr>
          <w:rFonts w:ascii="Times New Roman" w:hAnsi="Times New Roman"/>
          <w:b/>
          <w:bCs/>
          <w:szCs w:val="28"/>
          <w:lang w:val="uz-Cyrl-UZ"/>
        </w:rPr>
      </w:pPr>
    </w:p>
    <w:p w:rsidR="00347324" w:rsidRPr="00071D2F" w:rsidRDefault="00347324" w:rsidP="001703E7">
      <w:pPr>
        <w:pStyle w:val="BodyTextIndent"/>
        <w:rPr>
          <w:rFonts w:ascii="Times New Roman" w:hAnsi="Times New Roman"/>
          <w:b/>
          <w:bCs/>
          <w:szCs w:val="28"/>
          <w:lang w:val="uz-Cyrl-UZ"/>
        </w:rPr>
      </w:pPr>
    </w:p>
    <w:p w:rsidR="00347324" w:rsidRDefault="00347324" w:rsidP="001703E7">
      <w:pPr>
        <w:pStyle w:val="BodyTextIndent"/>
        <w:ind w:left="0" w:firstLine="851"/>
        <w:rPr>
          <w:rFonts w:ascii="Times New Roman" w:hAnsi="Times New Roman"/>
          <w:szCs w:val="28"/>
          <w:lang w:val="uz-Cyrl-UZ"/>
        </w:rPr>
      </w:pPr>
    </w:p>
    <w:p w:rsidR="00347324" w:rsidRDefault="00347324" w:rsidP="001703E7">
      <w:pPr>
        <w:pStyle w:val="BodyTextIndent"/>
        <w:ind w:left="0" w:firstLine="851"/>
        <w:rPr>
          <w:rFonts w:ascii="Times New Roman" w:hAnsi="Times New Roman"/>
          <w:szCs w:val="28"/>
          <w:lang w:val="uz-Cyrl-UZ"/>
        </w:rPr>
      </w:pPr>
    </w:p>
    <w:p w:rsidR="00347324" w:rsidRPr="00C4457D" w:rsidRDefault="00347324" w:rsidP="00C4457D">
      <w:pPr>
        <w:pStyle w:val="BodyTextIndent"/>
        <w:ind w:left="0" w:firstLine="851"/>
        <w:rPr>
          <w:rFonts w:ascii="Times New Roman" w:hAnsi="Times New Roman"/>
          <w:szCs w:val="28"/>
          <w:lang w:val="uz-Cyrl-UZ"/>
        </w:rPr>
      </w:pPr>
      <w:r w:rsidRPr="00C4457D">
        <w:rPr>
          <w:rFonts w:ascii="Times New Roman" w:hAnsi="Times New Roman"/>
          <w:szCs w:val="28"/>
          <w:lang w:val="uz-Cyrl-UZ"/>
        </w:rPr>
        <w:t>Биринчи босқич (1997-2001 йиллар) мавжуд кадрлар тайёрлаш тизимининг ижобий салоҳиятини сақлаб қолиш асосида ушбу тизимни ислоҳ қилиш ва ривожлантириш учун ҳуқуқий, кадрлар жиҳатидан, илмий-услубий, молиявий шарт-шароитларни яратиш.</w:t>
      </w:r>
    </w:p>
    <w:p w:rsidR="00347324" w:rsidRDefault="00347324" w:rsidP="001703E7">
      <w:pPr>
        <w:pStyle w:val="BodyTextIndent"/>
        <w:ind w:left="0" w:firstLine="851"/>
        <w:rPr>
          <w:rFonts w:ascii="Times New Roman" w:hAnsi="Times New Roman"/>
          <w:szCs w:val="28"/>
          <w:lang w:val="uz-Cyrl-UZ"/>
        </w:rPr>
      </w:pPr>
    </w:p>
    <w:p w:rsidR="00347324" w:rsidRPr="00FA7BEC" w:rsidRDefault="00347324" w:rsidP="001703E7">
      <w:pPr>
        <w:pStyle w:val="BodyTextIndent"/>
        <w:ind w:left="0" w:firstLine="851"/>
        <w:rPr>
          <w:rFonts w:ascii="Times New Roman" w:hAnsi="Times New Roman"/>
          <w:szCs w:val="28"/>
          <w:lang w:val="uz-Cyrl-UZ"/>
        </w:rPr>
      </w:pPr>
      <w:r w:rsidRPr="00FA7BEC">
        <w:rPr>
          <w:rFonts w:ascii="Times New Roman" w:hAnsi="Times New Roman"/>
          <w:szCs w:val="28"/>
          <w:lang w:val="uz-Cyrl-UZ"/>
        </w:rPr>
        <w:t xml:space="preserve">Иккинчи босқич (2001-2005 йиллар) - Миллий дастурни тўлиқ рўёбга чиқариш, меҳнат бозорининг ривожланиши ва реал ижтимоий-иқтисодий шароитларни ҳисобга олган ҳолда унга аниқликлар киритиш. Бу босқичда, шунингдек, таълим муассасаларини махсус тайёрланган малакали педагог кадрлар билан тўлдириш таъминланади, уларнинг фаолиятида рақобатга асосланган муҳит вужудга келтирилади. </w:t>
      </w:r>
    </w:p>
    <w:p w:rsidR="00347324" w:rsidRPr="00FA7BEC" w:rsidRDefault="00347324" w:rsidP="001703E7">
      <w:pPr>
        <w:pStyle w:val="BodyTextIndent"/>
        <w:ind w:left="0" w:firstLine="851"/>
        <w:rPr>
          <w:rFonts w:ascii="Times New Roman" w:hAnsi="Times New Roman"/>
          <w:szCs w:val="28"/>
          <w:lang w:val="uz-Cyrl-UZ"/>
        </w:rPr>
      </w:pPr>
      <w:r w:rsidRPr="00FA7BEC">
        <w:rPr>
          <w:rFonts w:ascii="Times New Roman" w:hAnsi="Times New Roman"/>
          <w:szCs w:val="28"/>
          <w:lang w:val="uz-Cyrl-UZ"/>
        </w:rPr>
        <w:t xml:space="preserve">«Кадрлар тайёрлаш миллий дастури» мақсадини рўёбга чиқаришнинг иккинчи босқичда таълим муассасаларининг моддий-техника ва ахборот базасини мустаҳкамлаш давом эттирилади, ўқув-тарбия жараёнининг юқори сифатли ўқув адабиётлари ва илғор педагогик технологиялар билан таъминлаш, узлуксиз таълим тизимини ахборотлаштириш вазифаларининг ҳам ҳал этилиши алоҳида урғу берилади. </w:t>
      </w:r>
    </w:p>
    <w:p w:rsidR="00347324" w:rsidRPr="003F4509" w:rsidRDefault="00347324" w:rsidP="001703E7">
      <w:pPr>
        <w:pStyle w:val="BodyTextIndent"/>
        <w:ind w:left="0" w:firstLine="709"/>
        <w:rPr>
          <w:rFonts w:ascii="Times New Roman" w:hAnsi="Times New Roman"/>
          <w:szCs w:val="28"/>
          <w:lang w:val="uz-Cyrl-UZ"/>
        </w:rPr>
      </w:pPr>
      <w:r w:rsidRPr="00071D2F">
        <w:rPr>
          <w:rFonts w:ascii="Times New Roman" w:hAnsi="Times New Roman"/>
          <w:szCs w:val="28"/>
          <w:lang w:val="uz-Cyrl-UZ"/>
        </w:rPr>
        <w:t xml:space="preserve">Учинчи босқич (2005 ва ундан кейинги йиллар) тўпланган тажрибани таҳлил этиш ва умумлаштириш асосида, мамлакатни ижтимоий-иқтисодий ривожлантириш истиқболларига мувофиқ кадрлар тайёрлаш тизимини такомиллаштириш ва янада ривожлантириш. </w:t>
      </w:r>
      <w:r w:rsidRPr="003F4509">
        <w:rPr>
          <w:rFonts w:ascii="Times New Roman" w:hAnsi="Times New Roman"/>
          <w:szCs w:val="28"/>
          <w:lang w:val="uz-Cyrl-UZ"/>
        </w:rPr>
        <w:t xml:space="preserve">Бу босқичда, яна шунингдек, </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 xml:space="preserve">таълим муассасаларининг ресурс, кадрлар ва ахборот базаларини янада мустаҳкамлаш; </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ўқув-тарбия жараёни янги ўқув-услубий мажмуалар, илғор педагогик технологиялар билан тўлиқ таъминланиши;</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 xml:space="preserve"> миллий (элита) олий таълим муассасаларини қарор топтириш ва ривожлантириш;</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таълим жараёнини ахборотлаштириш, узлуксиз таълим тизими жаҳон ахборот тармоғига уланадиган компьютер ахборот тармоғи билан тўлиқ қамраб олинишига эришиш каби вазифаларнинг ҳам ижобий ечими таъминланади.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 xml:space="preserve">Ўзбекистон Республикаси «Кадрлар тайёрлаш Миллий дастури» таркибий тузилмаси қуйидагича акс этади (1 - чизма). </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b/>
          <w:bCs/>
          <w:szCs w:val="28"/>
        </w:rPr>
        <w:t>Кадрлар тайёрлаш миллий моделининг асосий таркибий қисмлари</w:t>
      </w:r>
      <w:r w:rsidRPr="00071D2F">
        <w:rPr>
          <w:rFonts w:ascii="Times New Roman" w:hAnsi="Times New Roman"/>
          <w:szCs w:val="28"/>
        </w:rPr>
        <w:t xml:space="preserve">. Кадрлар тайёрлаш миллий модели фақат таълим-тарбия жараёнинигина қамраб олмай, ишлаб чиқариш ва ижтимоий муносабатларни ҳам ўз ичига олади. </w:t>
      </w:r>
    </w:p>
    <w:p w:rsidR="00347324" w:rsidRPr="00071D2F" w:rsidRDefault="00347324" w:rsidP="001703E7">
      <w:pPr>
        <w:pStyle w:val="BodyTextIndent"/>
        <w:rPr>
          <w:rFonts w:ascii="Times New Roman" w:hAnsi="Times New Roman"/>
          <w:szCs w:val="28"/>
        </w:rPr>
      </w:pPr>
      <w:r>
        <w:rPr>
          <w:noProof/>
          <w:lang w:eastAsia="ru-RU"/>
        </w:rPr>
        <w:pict>
          <v:group id="Группа 248" o:spid="_x0000_s1061" style="position:absolute;left:0;text-align:left;margin-left:51.75pt;margin-top:5.85pt;width:396pt;height:212.1pt;z-index:251577856" coordorigin="2601,1444" coordsize="7920,5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">
            <v:rect id="Rectangle 37" o:spid="_x0000_s1062" style="position:absolute;left:3311;top:1444;width:2592;height:10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oOs8QA&#10;AADcAAAADwAAAGRycy9kb3ducmV2LnhtbESPQYvCMBSE74L/IbyFvWm6XVm0GkUURY9aL96ezbPt&#10;bvNSmqjVX2+EBY/DzHzDTGatqcSVGldaVvDVj0AQZ1aXnCs4pKveEITzyBory6TgTg5m025ngom2&#10;N97Rde9zESDsElRQeF8nUrqsIIOub2vi4J1tY9AH2eRSN3gLcFPJOIp+pMGSw0KBNS0Kyv72F6Pg&#10;VMYHfOzSdWRGq2+/bdPfy3Gp1OdHOx+D8NT6d/i/vdEK4sEIXmfCE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aDrPEAAAA3AAAAA8AAAAAAAAAAAAAAAAAmAIAAGRycy9k&#10;b3ducmV2LnhtbFBLBQYAAAAABAAEAPUAAACJAwAAAAA=&#10;">
              <v:textbox>
                <w:txbxContent>
                  <w:p w:rsidR="00347324" w:rsidRDefault="00347324" w:rsidP="001703E7">
                    <w:pPr>
                      <w:jc w:val="center"/>
                      <w:rPr>
                        <w:rFonts w:ascii="BalticaUzbek" w:hAnsi="BalticaUzbek"/>
                        <w:sz w:val="28"/>
                      </w:rPr>
                    </w:pPr>
                    <w:r>
                      <w:rPr>
                        <w:rFonts w:ascii="BalticaUzbek Cyr" w:hAnsi="BalticaUzbek Cyr"/>
                      </w:rPr>
                      <w:t xml:space="preserve">Давлат, </w:t>
                    </w:r>
                  </w:p>
                  <w:p w:rsidR="00347324" w:rsidRDefault="00347324" w:rsidP="001703E7">
                    <w:pPr>
                      <w:jc w:val="center"/>
                      <w:rPr>
                        <w:rFonts w:ascii="BalticaUzbek" w:hAnsi="BalticaUzbek"/>
                        <w:sz w:val="28"/>
                        <w:szCs w:val="20"/>
                      </w:rPr>
                    </w:pPr>
                    <w:r>
                      <w:rPr>
                        <w:rFonts w:ascii="BalticaUzbek Cyr" w:hAnsi="BalticaUzbek Cyr"/>
                        <w:sz w:val="28"/>
                      </w:rPr>
                      <w:t>жамият</w:t>
                    </w:r>
                  </w:p>
                </w:txbxContent>
              </v:textbox>
            </v:rect>
            <v:rect id="Rectangle 38" o:spid="_x0000_s1063" style="position:absolute;left:7055;top:1444;width:2592;height:10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kx88IA&#10;AADcAAAADwAAAGRycy9kb3ducmV2LnhtbERPTW+CQBC9m/Q/bKZJb7pIo2nRhTRtaOpR4dLbyE6B&#10;ys4SdlHqr3cPJj2+vO9tNplOnGlwrWUFy0UEgriyuuVaQVnk8xcQziNr7CyTgj9ykKUPsy0m2l54&#10;T+eDr0UIYZeggsb7PpHSVQ0ZdAvbEwfuxw4GfYBDLfWAlxBuOhlH0VoabDk0NNjTe0PV6TAaBcc2&#10;LvG6Lz4j85o/+91U/I7fH0o9PU5vGxCeJv8vvru/tIJ4FeaH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OTHzwgAAANwAAAAPAAAAAAAAAAAAAAAAAJgCAABkcnMvZG93&#10;bnJldi54bWxQSwUGAAAAAAQABAD1AAAAhwMAAAAA&#10;">
              <v:textbox>
                <w:txbxContent>
                  <w:p w:rsidR="00347324" w:rsidRDefault="00347324" w:rsidP="001703E7">
                    <w:pPr>
                      <w:pStyle w:val="BodyText"/>
                    </w:pPr>
                    <w:r>
                      <w:rPr>
                        <w:rFonts w:ascii="BalticaUzbek Cyr" w:hAnsi="BalticaUzbek Cyr"/>
                      </w:rPr>
                      <w:t>Узлуксиз таълим</w:t>
                    </w:r>
                  </w:p>
                </w:txbxContent>
              </v:textbox>
            </v:rect>
            <v:oval id="Oval 39" o:spid="_x0000_s1064" style="position:absolute;left:5615;top:3028;width:2016;height:10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uCFMQA&#10;AADcAAAADwAAAGRycy9kb3ducmV2LnhtbESPQWvCQBSE7wX/w/KE3uomhoikriJKwR56aLT3R/aZ&#10;BLNvQ/YZ03/fLRR6HGbmG2azm1ynRhpC69lAukhAEVfetlwbuJzfXtaggiBb7DyTgW8KsNvOnjZY&#10;WP/gTxpLqVWEcCjQQCPSF1qHqiGHYeF74uhd/eBQohxqbQd8RLjr9DJJVtphy3GhwZ4ODVW38u4M&#10;HOt9uRp1Jnl2PZ4kv319vGepMc/zaf8KSmiS//Bf+2QNLPMUfs/EI6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Z7ghTEAAAA3AAAAA8AAAAAAAAAAAAAAAAAmAIAAGRycy9k&#10;b3ducmV2LnhtbFBLBQYAAAAABAAEAPUAAACJAwAAAAA=&#10;">
              <v:textbox>
                <w:txbxContent>
                  <w:p w:rsidR="00347324" w:rsidRDefault="00347324" w:rsidP="001703E7">
                    <w:pPr>
                      <w:jc w:val="center"/>
                      <w:rPr>
                        <w:rFonts w:ascii="BalticaUzbek" w:hAnsi="BalticaUzbek"/>
                        <w:sz w:val="28"/>
                      </w:rPr>
                    </w:pPr>
                    <w:r>
                      <w:rPr>
                        <w:rFonts w:ascii="BalticaUzbek Cyr" w:hAnsi="BalticaUzbek Cyr"/>
                      </w:rPr>
                      <w:t>Шахс</w:t>
                    </w:r>
                  </w:p>
                </w:txbxContent>
              </v:textbox>
            </v:oval>
            <v:rect id="Rectangle 40" o:spid="_x0000_s1065" style="position:absolute;left:3311;top:4756;width:2592;height:10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cKH8UA&#10;AADcAAAADwAAAGRycy9kb3ducmV2LnhtbESPQWvCQBSE7wX/w/IKvTWbplhqdBVRLPZokktvz+wz&#10;SZt9G7KrSf31bqHgcZiZb5jFajStuFDvGssKXqIYBHFpdcOVgiLfPb+DcB5ZY2uZFPySg9Vy8rDA&#10;VNuBD3TJfCUChF2KCmrvu1RKV9Zk0EW2Iw7eyfYGfZB9JXWPQ4CbViZx/CYNNhwWauxoU1P5k52N&#10;gmOTFHg95B+xme1e/eeYf5+/tko9PY7rOQhPo7+H/9t7rSCZJv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pwofxQAAANwAAAAPAAAAAAAAAAAAAAAAAJgCAABkcnMv&#10;ZG93bnJldi54bWxQSwUGAAAAAAQABAD1AAAAigMAAAAA&#10;">
              <v:textbox>
                <w:txbxContent>
                  <w:p w:rsidR="00347324" w:rsidRDefault="00347324" w:rsidP="001703E7">
                    <w:pPr>
                      <w:jc w:val="center"/>
                      <w:rPr>
                        <w:rFonts w:ascii="BalticaUzbek" w:hAnsi="BalticaUzbek"/>
                        <w:sz w:val="28"/>
                      </w:rPr>
                    </w:pPr>
                  </w:p>
                  <w:p w:rsidR="00347324" w:rsidRDefault="00347324" w:rsidP="001703E7">
                    <w:pPr>
                      <w:jc w:val="center"/>
                      <w:rPr>
                        <w:rFonts w:ascii="BalticaUzbek" w:hAnsi="BalticaUzbek"/>
                        <w:sz w:val="28"/>
                        <w:szCs w:val="20"/>
                      </w:rPr>
                    </w:pPr>
                    <w:r>
                      <w:rPr>
                        <w:rFonts w:ascii="BalticaUzbek Cyr" w:hAnsi="BalticaUzbek Cyr"/>
                        <w:sz w:val="28"/>
                      </w:rPr>
                      <w:t>Фан</w:t>
                    </w:r>
                  </w:p>
                </w:txbxContent>
              </v:textbox>
            </v:rect>
            <v:rect id="Rectangle 41" o:spid="_x0000_s1066" style="position:absolute;left:7055;top:4756;width:2592;height:10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uvhMUA&#10;AADcAAAADwAAAGRycy9kb3ducmV2LnhtbESPT2vCQBTE70K/w/IKvenGSKWmriKWlPao8eLtNfua&#10;pGbfhuzmT/30bkHocZiZ3zDr7Whq0VPrKssK5rMIBHFudcWFglOWTl9AOI+ssbZMCn7JwXbzMFlj&#10;ou3AB+qPvhABwi5BBaX3TSKly0sy6Ga2IQ7et20N+iDbQuoWhwA3tYyjaCkNVhwWSmxoX1J+OXZG&#10;wVcVn/B6yN4js0oX/nPMfrrzm1JPj+PuFYSn0f+H7+0PrSB+XsD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6+ExQAAANwAAAAPAAAAAAAAAAAAAAAAAJgCAABkcnMv&#10;ZG93bnJldi54bWxQSwUGAAAAAAQABAD1AAAAigMAAAAA&#10;">
              <v:textbox>
                <w:txbxContent>
                  <w:p w:rsidR="00347324" w:rsidRDefault="00347324" w:rsidP="001703E7">
                    <w:pPr>
                      <w:pStyle w:val="Heading3"/>
                    </w:pPr>
                    <w:r>
                      <w:rPr>
                        <w:rFonts w:ascii="BalticaUzbek Cyr" w:hAnsi="BalticaUzbek Cyr"/>
                      </w:rPr>
                      <w:t xml:space="preserve">Ишлаб </w:t>
                    </w:r>
                  </w:p>
                  <w:p w:rsidR="00347324" w:rsidRDefault="00347324" w:rsidP="001703E7">
                    <w:pPr>
                      <w:jc w:val="center"/>
                      <w:rPr>
                        <w:rFonts w:ascii="BalticaUzbek" w:hAnsi="BalticaUzbek"/>
                        <w:sz w:val="28"/>
                        <w:szCs w:val="20"/>
                      </w:rPr>
                    </w:pPr>
                    <w:r>
                      <w:rPr>
                        <w:rFonts w:ascii="BalticaUzbek Cyr" w:hAnsi="BalticaUzbek Cyr"/>
                        <w:sz w:val="28"/>
                      </w:rPr>
                      <w:t>чи</w:t>
                    </w:r>
                    <w:r>
                      <w:rPr>
                        <w:rFonts w:ascii="BalticaUzbek" w:hAnsi="BalticaUzbek"/>
                        <w:sz w:val="28"/>
                        <w:lang w:val="uz-Cyrl-UZ"/>
                      </w:rPr>
                      <w:t>қ</w:t>
                    </w:r>
                    <w:r>
                      <w:rPr>
                        <w:rFonts w:ascii="BalticaUzbek Cyr" w:hAnsi="BalticaUzbek Cyr"/>
                        <w:sz w:val="28"/>
                      </w:rPr>
                      <w:t>ариш</w:t>
                    </w:r>
                  </w:p>
                </w:txbxContent>
              </v:textbox>
            </v:rect>
            <v:line id="Line 42" o:spid="_x0000_s1067" style="position:absolute;visibility:visible" from="4319,2453" to="4319,4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YKMUAAADcAAAADwAAAGRycy9kb3ducmV2LnhtbESPT2sCMRTE7wW/Q3iF3mpWaauuRpEu&#10;ggdb8A+en5vnZunmZdmka/rtTaHQ4zAzv2EWq2gb0VPna8cKRsMMBHHpdM2VgtNx8zwF4QOyxsYx&#10;KfghD6vl4GGBuXY33lN/CJVIEPY5KjAhtLmUvjRk0Q9dS5y8q+sshiS7SuoObwluGznOsjdpsea0&#10;YLCld0Pl1+HbKpiYYi8nstgdP4u+Hs3iRzxfZko9Pcb1HESgGP7Df+2tVjB+fYH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yYKMUAAADcAAAADwAAAAAAAAAA&#10;AAAAAAChAgAAZHJzL2Rvd25yZXYueG1sUEsFBgAAAAAEAAQA+QAAAJMDAAAAAA==&#10;">
              <v:stroke endarrow="block"/>
            </v:line>
            <v:line id="Line 43" o:spid="_x0000_s1068" style="position:absolute;flip:y;visibility:visible" from="4751,2453" to="4751,4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V96IMUAAADcAAAADwAAAGRycy9kb3ducmV2LnhtbESPQWvCQBCF74L/YZmCl6AbFcWmrqK2&#10;QqH0YPTQ45CdJqHZ2ZCdavrvu4WCx8eb9715623vGnWlLtSeDUwnKSjiwtuaSwOX83G8AhUE2WLj&#10;mQz8UIDtZjhYY2b9jU90zaVUEcIhQwOVSJtpHYqKHIaJb4mj9+k7hxJlV2rb4S3CXaNnabrUDmuO&#10;DRW2dKio+Mq/XXzj+M7P83mydzpJHunlQ95SLcaMHvrdEyihXu7H/+lXa2C2WMDfmEgA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V96IMUAAADcAAAADwAAAAAAAAAA&#10;AAAAAAChAgAAZHJzL2Rvd25yZXYueG1sUEsFBgAAAAAEAAQA+QAAAJMDAAAAAA==&#10;">
              <v:stroke endarrow="block"/>
            </v:line>
            <v:line id="Line 44" o:spid="_x0000_s1069" style="position:absolute;visibility:visible" from="5903,1732" to="7055,1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KjxMUAAADcAAAADwAAAGRycy9kb3ducmV2LnhtbESPS2vDMBCE74X8B7GB3Bo5gbycKKHU&#10;FHJoC3mQ88baWqbWyliqo/z7qlDIcZiZb5jNLtpG9NT52rGCyTgDQVw6XXOl4Hx6e16C8AFZY+OY&#10;FNzJw247eNpgrt2ND9QfQyUShH2OCkwIbS6lLw1Z9GPXEifvy3UWQ5JdJXWHtwS3jZxm2VxarDkt&#10;GGzp1VD5ffyxChamOMiFLN5Pn0VfT1bxI16uK6VGw/iyBhEohkf4v73XCqazOfydSUdAb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vKjxMUAAADcAAAADwAAAAAAAAAA&#10;AAAAAAChAgAAZHJzL2Rvd25yZXYueG1sUEsFBgAAAAAEAAQA+QAAAJMDAAAAAA==&#10;">
              <v:stroke endarrow="block"/>
            </v:line>
            <v:line id="Line 45" o:spid="_x0000_s1070" style="position:absolute;flip:x;visibility:visible" from="5903,2021" to="7055,2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FBzMUAAADcAAAADwAAAGRycy9kb3ducmV2LnhtbESPT2vCQBDF7wW/wzKCl6AbldY2dZX+&#10;URCkB7WHHofsNAlmZ0N21PjtXaHQ4+PN+71582XnanWmNlSeDYxHKSji3NuKCwPfh/XwGVQQZIu1&#10;ZzJwpQDLRe9hjpn1F97ReS+FihAOGRooRZpM65CX5DCMfEMcvV/fOpQo20LbFi8R7mo9SdMn7bDi&#10;2FBiQx8l5cf9ycU31l/8OZ0m704nyQutfmSbajFm0O/eXkEJdfJ//JfeWAOTxxncx0QC6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sFBzMUAAADcAAAADwAAAAAAAAAA&#10;AAAAAAChAgAAZHJzL2Rvd25yZXYueG1sUEsFBgAAAAAEAAQA+QAAAJMDAAAAAA==&#10;">
              <v:stroke endarrow="block"/>
            </v:line>
            <v:line id="Line 46" o:spid="_x0000_s1071" style="position:absolute;flip:y;visibility:visible" from="8351,2453" to="8351,4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7VvsUAAADcAAAADwAAAGRycy9kb3ducmV2LnhtbESPTUvDQBCG74L/YRnBS7AbWyoasyl+&#10;tFAQD7Y9eByyYxLMzobs2Kb/3jkIHod33meeKVdT6M2RxtRFdnA7y8EQ19F33Dg47Dc392CSIHvs&#10;I5ODMyVYVZcXJRY+nviDjjtpjEI4FeigFRkKa1PdUsA0iwOxZl9xDCg6jo31I54UHno7z/M7G7Bj&#10;vdDiQC8t1d+7n6Aam3d+XSyy52Cz7IHWn/KWW3Hu+mp6egQjNMn/8l976x3Ml2qrzygBb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17VvsUAAADcAAAADwAAAAAAAAAA&#10;AAAAAAChAgAAZHJzL2Rvd25yZXYueG1sUEsFBgAAAAAEAAQA+QAAAJMDAAAAAA==&#10;">
              <v:stroke endarrow="block"/>
            </v:line>
            <v:line id="Line 47" o:spid="_x0000_s1072" style="position:absolute;visibility:visible" from="8783,2453" to="8783,4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03tsUAAADcAAAADwAAAGRycy9kb3ducmV2LnhtbESPQWsCMRSE70L/Q3iF3jSrYO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203tsUAAADcAAAADwAAAAAAAAAA&#10;AAAAAAChAgAAZHJzL2Rvd25yZXYueG1sUEsFBgAAAAAEAAQA+QAAAJMDAAAAAA==&#10;">
              <v:stroke endarrow="block"/>
            </v:line>
            <v:line id="Line 48" o:spid="_x0000_s1073" style="position:absolute;visibility:visible" from="5903,5477" to="7055,5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UlsEAAADcAAAADwAAAGRycy9kb3ducmV2LnhtbERPy4rCMBTdD/gP4QruxlQXPqpRxCK4&#10;mBlQh1lfm2tTbG5KE2vm7yeLAZeH815vo21ET52vHSuYjDMQxKXTNVcKvi+H9wUIH5A1No5JwS95&#10;2G4Gb2vMtXvyifpzqEQKYZ+jAhNCm0vpS0MW/di1xIm7uc5iSLCrpO7wmcJtI6dZNpMWa04NBlva&#10;Gyrv54dVMDfFSc5l8XH5Kvp6soyf8ee6VGo0jLsViEAxvMT/7qNWMJ2l+elMOgJy8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O1SWwQAAANwAAAAPAAAAAAAAAAAAAAAA&#10;AKECAABkcnMvZG93bnJldi54bWxQSwUGAAAAAAQABAD5AAAAjwMAAAAA&#10;">
              <v:stroke endarrow="block"/>
            </v:line>
            <v:line id="Line 49" o:spid="_x0000_s1074" style="position:absolute;flip:x;visibility:visible" from="5903,5189" to="7055,5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Line 50" o:spid="_x0000_s1075" style="position:absolute;visibility:visible" from="4895,2453" to="5903,3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VvesUAAADcAAAADwAAAGRycy9kb3ducmV2LnhtbESPT2sCMRTE74V+h/AK3mrWPWhdjVK6&#10;FDxowT94fm6em6Wbl2UT1/TbN0Khx2FmfsMs19G2YqDeN44VTMYZCOLK6YZrBafj5+sbCB+QNbaO&#10;ScEPeVivnp+WWGh35z0Nh1CLBGFfoAITQldI6StDFv3YdcTJu7reYkiyr6Xu8Z7gtpV5lk2lxYbT&#10;gsGOPgxV34ebVTAz5V7OZLk9fpVDM5nHXTxf5kqNXuL7AkSgGP7Df+2NVpBPc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VvesUAAADcAAAADwAAAAAAAAAA&#10;AAAAAAChAgAAZHJzL2Rvd25yZXYueG1sUEsFBgAAAAAEAAQA+QAAAJMDAAAAAA==&#10;">
              <v:stroke endarrow="block"/>
            </v:line>
            <v:line id="Line 51" o:spid="_x0000_s1076" style="position:absolute;flip:y;visibility:visible" from="4895,3893" to="5903,4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aNcsUAAADcAAAADwAAAGRycy9kb3ducmV2LnhtbESPQWvCQBCF74L/YRmhl6CbGpAaXUXb&#10;CkLxUPXgcchOk9DsbMhONf33XaHg8fHmfW/ect27Rl2pC7VnA8+TFBRx4W3NpYHzaTd+ARUE2WLj&#10;mQz8UoD1ajhYYm79jT/pepRSRQiHHA1UIm2udSgqchgmviWO3pfvHEqUXalth7cId42epulMO6w5&#10;NlTY0mtFxffxx8U3dgd+y7Jk63SSzOn9Ih+pFmOeRv1mAUqol8fxf3pvDUxnGdzHRALo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5aNcsUAAADcAAAADwAAAAAAAAAA&#10;AAAAAAChAgAAZHJzL2Rvd25yZXYueG1sUEsFBgAAAAAEAAQA+QAAAJMDAAAAAA==&#10;">
              <v:stroke endarrow="block"/>
            </v:line>
            <v:line id="Line 52" o:spid="_x0000_s1077" style="position:absolute;flip:x;visibility:visible" from="7199,2453" to="8063,3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8VBsUAAADcAAAADwAAAGRycy9kb3ducmV2LnhtbESPT2vCQBDF70K/wzIFL6FuqkXa6Cr1&#10;HxTEQ20PHofsmASzsyE7avz2bqHg8fHm/d686bxztbpQGyrPBl4HKSji3NuKCwO/P5uXd1BBkC3W&#10;nsnAjQLMZ0+9KWbWX/mbLnspVIRwyNBAKdJkWoe8JIdh4Bvi6B1961CibAttW7xGuKv1ME3H2mHF&#10;saHEhpYl5af92cU3NjtejUbJwukk+aD1QbapFmP6z93nBJRQJ4/j//SXNTAcv8HfmEgAP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8VBsUAAADcAAAADwAAAAAAAAAA&#10;AAAAAAChAgAAZHJzL2Rvd25yZXYueG1sUEsFBgAAAAAEAAQA+QAAAJMDAAAAAA==&#10;">
              <v:stroke endarrow="block"/>
            </v:line>
            <v:line id="Line 53" o:spid="_x0000_s1078" style="position:absolute;flip:x y;visibility:visible" from="7199,3893" to="8207,47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LogjcUAAADcAAAADwAAAGRycy9kb3ducmV2LnhtbESPQWvCQBSE7wX/w/IK3upGwWBTVymC&#10;4MGLtrTXl+wzG82+TbJrjP/eFQo9DjPzDbNcD7YWPXW+cqxgOklAEBdOV1wq+P7avi1A+ICssXZM&#10;Cu7kYb0avSwx0+7GB+qPoRQRwj5DBSaEJpPSF4Ys+olriKN3cp3FEGVXSt3hLcJtLWdJkkqLFccF&#10;gw1tDBWX49Uq6PPr9PyzP1x8/tu+5wvTbvZtqtT4dfj8ABFoCP/hv/ZOK5ilc3ieiUdAr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LogjcUAAADcAAAADwAAAAAAAAAA&#10;AAAAAAChAgAAZHJzL2Rvd25yZXYueG1sUEsFBgAAAAAEAAQA+QAAAJMDAAAAAA==&#10;">
              <v:stroke endarrow="block"/>
            </v:line>
            <v:shape id="Text Box 54" o:spid="_x0000_s1079" type="#_x0000_t202" style="position:absolute;left:2601;top:5994;width:7920;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m08QA&#10;AADcAAAADwAAAGRycy9kb3ducmV2LnhtbESPQWvCQBSE7wX/w/IEb81uQxtqdBVRCp5atK3g7ZF9&#10;JqHZtyG7Jum/7xYEj8PMfMMs16NtRE+drx1reEoUCOLCmZpLDV+fb4+vIHxANtg4Jg2/5GG9mjws&#10;MTdu4AP1x1CKCGGfo4YqhDaX0hcVWfSJa4mjd3GdxRBlV0rT4RDhtpGpUpm0WHNcqLClbUXFz/Fq&#10;NXy/X86nZ/VR7uxLO7hRSbZzqfVsOm4WIAKN4R6+tfdGQ5pl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PptPEAAAA3AAAAA8AAAAAAAAAAAAAAAAAmAIAAGRycy9k&#10;b3ducmV2LnhtbFBLBQYAAAAABAAEAPUAAACJAwAAAAA=&#10;" filled="f" stroked="f">
              <v:textbox>
                <w:txbxContent>
                  <w:p w:rsidR="00347324" w:rsidRPr="00E73CD6" w:rsidRDefault="00347324" w:rsidP="001703E7">
                    <w:pPr>
                      <w:pStyle w:val="BodyText"/>
                      <w:rPr>
                        <w:rFonts w:ascii="Times New Roman" w:hAnsi="Times New Roman"/>
                        <w:sz w:val="24"/>
                        <w:szCs w:val="24"/>
                      </w:rPr>
                    </w:pPr>
                    <w:r w:rsidRPr="00E73CD6">
                      <w:rPr>
                        <w:rFonts w:ascii="Times New Roman" w:hAnsi="Times New Roman"/>
                        <w:sz w:val="24"/>
                        <w:szCs w:val="24"/>
                      </w:rPr>
                      <w:t xml:space="preserve">2 - чизма. Кадрлар тайёрлаш миллий моделининг асосий таркибий </w:t>
                    </w:r>
                    <w:r w:rsidRPr="00E73CD6">
                      <w:rPr>
                        <w:rFonts w:ascii="Times New Roman" w:hAnsi="Times New Roman"/>
                        <w:sz w:val="24"/>
                        <w:szCs w:val="24"/>
                        <w:lang w:val="uz-Cyrl-UZ"/>
                      </w:rPr>
                      <w:t>қ</w:t>
                    </w:r>
                    <w:r w:rsidRPr="00E73CD6">
                      <w:rPr>
                        <w:rFonts w:ascii="Times New Roman" w:hAnsi="Times New Roman"/>
                        <w:sz w:val="24"/>
                        <w:szCs w:val="24"/>
                      </w:rPr>
                      <w:t xml:space="preserve">исмлари </w:t>
                    </w:r>
                    <w:r w:rsidRPr="00E73CD6">
                      <w:rPr>
                        <w:rFonts w:ascii="Times New Roman" w:hAnsi="Times New Roman"/>
                        <w:sz w:val="24"/>
                        <w:szCs w:val="24"/>
                        <w:lang w:val="uz-Cyrl-UZ"/>
                      </w:rPr>
                      <w:t>ў</w:t>
                    </w:r>
                    <w:r w:rsidRPr="00E73CD6">
                      <w:rPr>
                        <w:rFonts w:ascii="Times New Roman" w:hAnsi="Times New Roman"/>
                        <w:sz w:val="24"/>
                        <w:szCs w:val="24"/>
                      </w:rPr>
                      <w:t xml:space="preserve">ртасидаги </w:t>
                    </w:r>
                    <w:r w:rsidRPr="00E73CD6">
                      <w:rPr>
                        <w:rFonts w:ascii="Times New Roman" w:hAnsi="Times New Roman"/>
                        <w:sz w:val="24"/>
                        <w:szCs w:val="24"/>
                        <w:lang w:val="uz-Cyrl-UZ"/>
                      </w:rPr>
                      <w:t>ў</w:t>
                    </w:r>
                    <w:r w:rsidRPr="00E73CD6">
                      <w:rPr>
                        <w:rFonts w:ascii="Times New Roman" w:hAnsi="Times New Roman"/>
                        <w:sz w:val="24"/>
                        <w:szCs w:val="24"/>
                      </w:rPr>
                      <w:t>заро ало</w:t>
                    </w:r>
                    <w:r w:rsidRPr="00E73CD6">
                      <w:rPr>
                        <w:rFonts w:ascii="Times New Roman" w:hAnsi="Times New Roman"/>
                        <w:sz w:val="24"/>
                        <w:szCs w:val="24"/>
                        <w:lang w:val="uz-Cyrl-UZ"/>
                      </w:rPr>
                      <w:t>қ</w:t>
                    </w:r>
                    <w:r w:rsidRPr="00E73CD6">
                      <w:rPr>
                        <w:rFonts w:ascii="Times New Roman" w:hAnsi="Times New Roman"/>
                        <w:sz w:val="24"/>
                        <w:szCs w:val="24"/>
                      </w:rPr>
                      <w:t>адорлик ва бо</w:t>
                    </w:r>
                    <w:r w:rsidRPr="00E73CD6">
                      <w:rPr>
                        <w:rFonts w:ascii="Times New Roman" w:hAnsi="Times New Roman"/>
                        <w:sz w:val="24"/>
                        <w:szCs w:val="24"/>
                        <w:lang w:val="uz-Cyrl-UZ"/>
                      </w:rPr>
                      <w:t>ғ</w:t>
                    </w:r>
                    <w:r w:rsidRPr="00E73CD6">
                      <w:rPr>
                        <w:rFonts w:ascii="Times New Roman" w:hAnsi="Times New Roman"/>
                        <w:sz w:val="24"/>
                        <w:szCs w:val="24"/>
                      </w:rPr>
                      <w:t>ли</w:t>
                    </w:r>
                    <w:r w:rsidRPr="00E73CD6">
                      <w:rPr>
                        <w:rFonts w:ascii="Times New Roman" w:hAnsi="Times New Roman"/>
                        <w:sz w:val="24"/>
                        <w:szCs w:val="24"/>
                        <w:lang w:val="uz-Cyrl-UZ"/>
                      </w:rPr>
                      <w:t>қ</w:t>
                    </w:r>
                    <w:r w:rsidRPr="00E73CD6">
                      <w:rPr>
                        <w:rFonts w:ascii="Times New Roman" w:hAnsi="Times New Roman"/>
                        <w:sz w:val="24"/>
                        <w:szCs w:val="24"/>
                      </w:rPr>
                      <w:t>лик</w:t>
                    </w:r>
                  </w:p>
                </w:txbxContent>
              </v:textbox>
            </v:shape>
          </v:group>
        </w:pict>
      </w: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u w:val="single"/>
        </w:rPr>
        <w:t>Кадрлар тайёрлаш миллий модели</w:t>
      </w:r>
      <w:r w:rsidRPr="00071D2F">
        <w:rPr>
          <w:rFonts w:ascii="Times New Roman" w:hAnsi="Times New Roman"/>
          <w:szCs w:val="28"/>
        </w:rPr>
        <w:t xml:space="preserve"> шахс, давлат ва жамият, узлуксиз таълим, фан ва ишлаб чиқариш каби таркибий қисмларнинг ўзаро ҳамкорлиги, улар ўртасидаги ўзаро алоқадорлик асосида «юксак маънавий ва ахлоқий талабларга жавоб берувчи юқори малакали кадрларни тайёрлаш Миллий тизими» моҳиятини акс эттирувчи андоза, лойиҳа ҳисобланади (2-чизма): </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«Кадрлар тайёрлаш миллий дастури»нинг асосида кадрлар тайёрлаш миллий модели ва унинг моҳияти ёритилади. Миллий моделнинг ўзига хос хусусияти мустақил равишда тўққиз йиллик умумий ўрта ҳамда уч йиллик ўрта махсус, касб-ҳунар таълимини жорий этилиши билан белгиланади. Бу эса ўз навбатида умумий таълим дастурларидан ўрта махсус, касб-ҳунар таълими дастурларига ўтилишига замин яратади.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 xml:space="preserve">Кадрлар тайёрлаш миллий моделининг асосий таркибий қисмлари қуйидагилардан иборатдир: </w:t>
      </w:r>
    </w:p>
    <w:p w:rsidR="00347324" w:rsidRPr="00071D2F" w:rsidRDefault="00347324" w:rsidP="001703E7">
      <w:pPr>
        <w:pStyle w:val="BodyTextIndent"/>
        <w:numPr>
          <w:ilvl w:val="0"/>
          <w:numId w:val="2"/>
        </w:numPr>
        <w:tabs>
          <w:tab w:val="clear" w:pos="1571"/>
          <w:tab w:val="num" w:pos="0"/>
          <w:tab w:val="num" w:pos="360"/>
        </w:tabs>
        <w:ind w:left="0" w:firstLine="851"/>
        <w:rPr>
          <w:rFonts w:ascii="Times New Roman" w:hAnsi="Times New Roman"/>
          <w:szCs w:val="28"/>
        </w:rPr>
      </w:pPr>
      <w:r w:rsidRPr="00071D2F">
        <w:rPr>
          <w:rFonts w:ascii="Times New Roman" w:hAnsi="Times New Roman"/>
          <w:szCs w:val="28"/>
          <w:u w:val="single"/>
        </w:rPr>
        <w:t xml:space="preserve">Шахс </w:t>
      </w:r>
      <w:r w:rsidRPr="00071D2F">
        <w:rPr>
          <w:rFonts w:ascii="Times New Roman" w:hAnsi="Times New Roman"/>
          <w:szCs w:val="28"/>
        </w:rPr>
        <w:t>кадрлар тайёрлаш тизимининг бош субъекти ва объекти, таълим соҳасидаги хизматларнинг истеъмолчиси ва уларни амалга оширувчидир.</w:t>
      </w:r>
    </w:p>
    <w:p w:rsidR="00347324" w:rsidRPr="00071D2F" w:rsidRDefault="00347324" w:rsidP="001703E7">
      <w:pPr>
        <w:pStyle w:val="BodyTextIndent"/>
        <w:ind w:left="0" w:firstLine="900"/>
        <w:rPr>
          <w:rFonts w:ascii="Times New Roman" w:hAnsi="Times New Roman"/>
          <w:szCs w:val="28"/>
        </w:rPr>
      </w:pPr>
      <w:r w:rsidRPr="00071D2F">
        <w:rPr>
          <w:rFonts w:ascii="Times New Roman" w:hAnsi="Times New Roman"/>
          <w:szCs w:val="28"/>
        </w:rPr>
        <w:t>Шахс узлуксиз таълим жараёнида дунёвий, илмий билимларни ўзлаштиради, фан асосларини пухта эгаллайди, ишлаб чиқариш соҳалари билан танишади, шунингдек, ўзида ижтимоий таъсирлар ёрдамида маънавий-ахлоқий сифатларни тарбиялаб боради. Шахсда ўзлаштирилган билим, фаолият кўникмалари ва ҳаётий тажриба асосида касбий маҳорат ҳам шаклланиб боради. Юксак маънавий-ахлоқий сифатлар ва юқори даражадаги касбий малакага эга бўлиш учун шахс ўз олдига муайян мақсадни қўя олиши ҳамда унга эришиш йўлида тинимсиз изланиши, ўқиб-ўрганиши лозим. Шундагина у ижтимоий рақобатга чидамли, малакали кадр бўлиб шаклланади.</w:t>
      </w:r>
    </w:p>
    <w:p w:rsidR="00347324" w:rsidRPr="00071D2F" w:rsidRDefault="00347324" w:rsidP="001703E7">
      <w:pPr>
        <w:pStyle w:val="BodyTextIndent"/>
        <w:ind w:left="0"/>
        <w:rPr>
          <w:rFonts w:ascii="Times New Roman" w:hAnsi="Times New Roman"/>
          <w:szCs w:val="28"/>
        </w:rPr>
      </w:pPr>
      <w:r w:rsidRPr="00071D2F">
        <w:rPr>
          <w:rFonts w:ascii="Times New Roman" w:hAnsi="Times New Roman"/>
          <w:szCs w:val="28"/>
        </w:rPr>
        <w:t xml:space="preserve">Ўз-ўзини англаш туйғусига эга бўлиш, таълим соҳасидаги хизматлардан тўлақонли, самарали фойдалана олиш, илмий ва касбий билимларни пухта ўзлаштиришга эришиш шахсга етук мутахассис бўла олиши учун пойдевор яратади. Инсон камолоти, энг аввало, унинг ўзига боғлиқдир. Шу боис миллий дастурда шахс ва унинг камолотини шакллантиришга алоҳида эътибор қаратилган. </w:t>
      </w:r>
    </w:p>
    <w:p w:rsidR="00347324" w:rsidRPr="00071D2F" w:rsidRDefault="00347324" w:rsidP="001703E7">
      <w:pPr>
        <w:pStyle w:val="BodyTextIndent"/>
        <w:ind w:left="0"/>
        <w:rPr>
          <w:rFonts w:ascii="Times New Roman" w:hAnsi="Times New Roman"/>
          <w:szCs w:val="28"/>
        </w:rPr>
      </w:pPr>
      <w:r w:rsidRPr="00071D2F">
        <w:rPr>
          <w:rFonts w:ascii="Times New Roman" w:hAnsi="Times New Roman"/>
          <w:szCs w:val="28"/>
        </w:rPr>
        <w:t>«Таълим хизматларининг истеъмолчиси сифатида шахсга давлат таълим олиш ва касб-ҳунар тайёргарлигидан ўтиш кафолатланади. Таълим олиш жараёнида шахс давлат таълим стандартларида ифода этилган талабларни бажариши шарт.</w:t>
      </w:r>
    </w:p>
    <w:p w:rsidR="00347324" w:rsidRPr="00071D2F" w:rsidRDefault="00347324" w:rsidP="001703E7">
      <w:pPr>
        <w:pStyle w:val="BodyTextIndent"/>
        <w:ind w:left="0"/>
        <w:rPr>
          <w:rFonts w:ascii="Times New Roman" w:hAnsi="Times New Roman"/>
          <w:szCs w:val="28"/>
        </w:rPr>
      </w:pPr>
      <w:r w:rsidRPr="00071D2F">
        <w:rPr>
          <w:rFonts w:ascii="Times New Roman" w:hAnsi="Times New Roman"/>
          <w:szCs w:val="28"/>
        </w:rPr>
        <w:t>Шахс таълим хизматларининг яратувчиси сифатида тегишли малака даражасини олгач, таълим, моддий ишлаб чиқариш, фан, маданият ва хизмат кўрсатиш соҳасида фаолият кўрсатади ва уз билими ҳамда тажрибасини ўргатишда иштирок этади».</w:t>
      </w:r>
    </w:p>
    <w:p w:rsidR="00347324" w:rsidRPr="00071D2F" w:rsidRDefault="00347324" w:rsidP="001703E7">
      <w:pPr>
        <w:pStyle w:val="BodyTextIndent"/>
        <w:numPr>
          <w:ilvl w:val="0"/>
          <w:numId w:val="2"/>
        </w:numPr>
        <w:tabs>
          <w:tab w:val="clear" w:pos="1571"/>
          <w:tab w:val="num" w:pos="0"/>
          <w:tab w:val="num" w:pos="360"/>
        </w:tabs>
        <w:ind w:left="0" w:firstLine="851"/>
        <w:rPr>
          <w:rFonts w:ascii="Times New Roman" w:hAnsi="Times New Roman"/>
          <w:szCs w:val="28"/>
        </w:rPr>
      </w:pPr>
      <w:r w:rsidRPr="00071D2F">
        <w:rPr>
          <w:rFonts w:ascii="Times New Roman" w:hAnsi="Times New Roman"/>
          <w:szCs w:val="28"/>
          <w:u w:val="single"/>
        </w:rPr>
        <w:t>Давлат ва жамият</w:t>
      </w:r>
      <w:r w:rsidRPr="00071D2F">
        <w:rPr>
          <w:rFonts w:ascii="Times New Roman" w:hAnsi="Times New Roman"/>
          <w:szCs w:val="28"/>
        </w:rPr>
        <w:t xml:space="preserve"> таълим ва кадрлар тайёрлаш тизимининг фаолиятини тартибга солиш ва назорат қилишни амалга оширувчи кадрларни тайёрлаш ва уларни қабул қилиб олишнинг кафилларидир.</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 xml:space="preserve">Шахс камолоти нафақат ўзи учун, балки давлат ва жамият тараққиёти, равнақи учун ҳам муҳим аҳамиятга эгадир. Бинобарин, фуқаролари юксак маънавиятга эга жамият ҳар томонлама тараққий эта олади. </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Шахс ва давлат (жамият) ўртасидаги алоқа икки томонлама хусусиятга эга. Шу боис ҳар қандай давлат (жамият) ўз фуқароларининг яшаши, меҳнат қилиши, иқтидори ва салоҳиятини рўёбга чиқариши, уни намоён эта олиши учун етарли даражада шарт-шароит яратиб бера олиши лозим. Республика таълим тизимида давлат ва жамият шахснинг ҳар томонлама шаклланиши, ўзлигини намоён эта олиши учун етарли даражада шарт-шароит яратиб бериш масъулиятини ўз зиммасига олувчи субъект сифатида намоён бўлади.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Давлат ва жамият таълим муассасаларининг юқори малакали рақобатбардош мутахассисларни тайёрлаш йўлидаги фаолиятини ҳам уйғунлаштиради ҳамда қуйидагиларга кафолат беради:</w:t>
      </w:r>
    </w:p>
    <w:p w:rsidR="00347324" w:rsidRPr="00071D2F" w:rsidRDefault="00347324" w:rsidP="001703E7">
      <w:pPr>
        <w:pStyle w:val="BodyTextIndent"/>
        <w:numPr>
          <w:ilvl w:val="0"/>
          <w:numId w:val="1"/>
        </w:numPr>
        <w:tabs>
          <w:tab w:val="clear" w:pos="1160"/>
          <w:tab w:val="num" w:pos="0"/>
        </w:tabs>
        <w:ind w:left="0" w:firstLine="900"/>
        <w:rPr>
          <w:rFonts w:ascii="Times New Roman" w:hAnsi="Times New Roman"/>
          <w:szCs w:val="28"/>
        </w:rPr>
      </w:pPr>
      <w:r w:rsidRPr="00071D2F">
        <w:rPr>
          <w:rFonts w:ascii="Times New Roman" w:hAnsi="Times New Roman"/>
          <w:szCs w:val="28"/>
        </w:rPr>
        <w:t>фуқароларнинг билим олиш, касб танлаш ва ўз малакасини ошириш ҳуқуқларнинг рўёбга чиқарилишига;</w:t>
      </w:r>
    </w:p>
    <w:p w:rsidR="00347324" w:rsidRPr="00071D2F" w:rsidRDefault="00347324" w:rsidP="001703E7">
      <w:pPr>
        <w:pStyle w:val="BodyTextIndent"/>
        <w:numPr>
          <w:ilvl w:val="0"/>
          <w:numId w:val="1"/>
        </w:numPr>
        <w:tabs>
          <w:tab w:val="clear" w:pos="1160"/>
          <w:tab w:val="num" w:pos="0"/>
        </w:tabs>
        <w:ind w:left="0" w:firstLine="900"/>
        <w:rPr>
          <w:rFonts w:ascii="Times New Roman" w:hAnsi="Times New Roman"/>
          <w:szCs w:val="28"/>
        </w:rPr>
      </w:pPr>
      <w:r w:rsidRPr="00071D2F">
        <w:rPr>
          <w:rFonts w:ascii="Times New Roman" w:hAnsi="Times New Roman"/>
          <w:szCs w:val="28"/>
        </w:rPr>
        <w:t>мажбурий умумий ўрта таълим ҳамда академик лицей ёки касб-ҳунар коллежида таълим олиш йўналишини танлаш ҳуқуқи асосида мажбурий ўрта махсус, касб-ҳунар таълимини олишга;</w:t>
      </w:r>
    </w:p>
    <w:p w:rsidR="00347324" w:rsidRPr="00071D2F" w:rsidRDefault="00347324" w:rsidP="001703E7">
      <w:pPr>
        <w:pStyle w:val="BodyTextIndent"/>
        <w:numPr>
          <w:ilvl w:val="0"/>
          <w:numId w:val="1"/>
        </w:numPr>
        <w:tabs>
          <w:tab w:val="clear" w:pos="1160"/>
          <w:tab w:val="num" w:pos="0"/>
        </w:tabs>
        <w:ind w:left="0" w:firstLine="900"/>
        <w:rPr>
          <w:rFonts w:ascii="Times New Roman" w:hAnsi="Times New Roman"/>
          <w:szCs w:val="28"/>
        </w:rPr>
      </w:pPr>
      <w:r w:rsidRPr="00071D2F">
        <w:rPr>
          <w:rFonts w:ascii="Times New Roman" w:hAnsi="Times New Roman"/>
          <w:szCs w:val="28"/>
        </w:rPr>
        <w:t>давлат грунтлари ёки пулли-шартномавий асосда олий таълим ва олий ўқув юртидан кейинги таълимни олиш ҳуқуқига;</w:t>
      </w:r>
    </w:p>
    <w:p w:rsidR="00347324" w:rsidRPr="00071D2F" w:rsidRDefault="00347324" w:rsidP="001703E7">
      <w:pPr>
        <w:pStyle w:val="BodyTextIndent"/>
        <w:numPr>
          <w:ilvl w:val="0"/>
          <w:numId w:val="1"/>
        </w:numPr>
        <w:tabs>
          <w:tab w:val="clear" w:pos="1160"/>
          <w:tab w:val="num" w:pos="0"/>
        </w:tabs>
        <w:ind w:left="0" w:firstLine="900"/>
        <w:rPr>
          <w:rFonts w:ascii="Times New Roman" w:hAnsi="Times New Roman"/>
          <w:szCs w:val="28"/>
        </w:rPr>
      </w:pPr>
      <w:r w:rsidRPr="00071D2F">
        <w:rPr>
          <w:rFonts w:ascii="Times New Roman" w:hAnsi="Times New Roman"/>
          <w:szCs w:val="28"/>
        </w:rPr>
        <w:t>давлат таълим муассасаларини маблағ билан таъминлашга;</w:t>
      </w:r>
    </w:p>
    <w:p w:rsidR="00347324" w:rsidRPr="00071D2F" w:rsidRDefault="00347324" w:rsidP="001703E7">
      <w:pPr>
        <w:pStyle w:val="BodyTextIndent"/>
        <w:numPr>
          <w:ilvl w:val="0"/>
          <w:numId w:val="1"/>
        </w:numPr>
        <w:tabs>
          <w:tab w:val="clear" w:pos="1160"/>
          <w:tab w:val="num" w:pos="0"/>
        </w:tabs>
        <w:ind w:left="0" w:firstLine="900"/>
        <w:rPr>
          <w:rFonts w:ascii="Times New Roman" w:hAnsi="Times New Roman"/>
          <w:szCs w:val="28"/>
        </w:rPr>
      </w:pPr>
      <w:r w:rsidRPr="00071D2F">
        <w:rPr>
          <w:rFonts w:ascii="Times New Roman" w:hAnsi="Times New Roman"/>
          <w:szCs w:val="28"/>
        </w:rPr>
        <w:t>таълим олувчиларнинг ўқиши, турмуши ва дам олиши учун шарт-шароитлар яратиш борасидаги вазифаларнинг ҳал этилишида жамоатчилик бошқарувини ривожлантиришга;</w:t>
      </w:r>
    </w:p>
    <w:p w:rsidR="00347324" w:rsidRPr="00071D2F" w:rsidRDefault="00347324" w:rsidP="001703E7">
      <w:pPr>
        <w:pStyle w:val="BodyTextIndent"/>
        <w:numPr>
          <w:ilvl w:val="0"/>
          <w:numId w:val="1"/>
        </w:numPr>
        <w:tabs>
          <w:tab w:val="clear" w:pos="1160"/>
          <w:tab w:val="num" w:pos="0"/>
        </w:tabs>
        <w:ind w:left="0" w:firstLine="900"/>
        <w:rPr>
          <w:rFonts w:ascii="Times New Roman" w:hAnsi="Times New Roman"/>
          <w:szCs w:val="28"/>
        </w:rPr>
      </w:pPr>
      <w:r w:rsidRPr="00071D2F">
        <w:rPr>
          <w:rFonts w:ascii="Times New Roman" w:hAnsi="Times New Roman"/>
          <w:szCs w:val="28"/>
        </w:rPr>
        <w:t>таълим жараёни қатнашчиларини ижтимоий жиҳатдан қўллаб-қувватлашга;</w:t>
      </w:r>
    </w:p>
    <w:p w:rsidR="00347324" w:rsidRPr="00071D2F" w:rsidRDefault="00347324" w:rsidP="001703E7">
      <w:pPr>
        <w:pStyle w:val="BodyTextIndent"/>
        <w:numPr>
          <w:ilvl w:val="0"/>
          <w:numId w:val="1"/>
        </w:numPr>
        <w:tabs>
          <w:tab w:val="clear" w:pos="1160"/>
          <w:tab w:val="num" w:pos="0"/>
        </w:tabs>
        <w:ind w:left="0" w:firstLine="900"/>
        <w:rPr>
          <w:rFonts w:ascii="Times New Roman" w:hAnsi="Times New Roman"/>
          <w:szCs w:val="28"/>
        </w:rPr>
      </w:pPr>
      <w:r w:rsidRPr="00071D2F">
        <w:rPr>
          <w:rFonts w:ascii="Times New Roman" w:hAnsi="Times New Roman"/>
          <w:szCs w:val="28"/>
        </w:rPr>
        <w:t xml:space="preserve">соғлиқ ва ривожланишида нуқсони бўлган шахсларнинг таълим олишига. </w:t>
      </w:r>
    </w:p>
    <w:p w:rsidR="00347324" w:rsidRPr="00071D2F" w:rsidRDefault="00347324" w:rsidP="001703E7">
      <w:pPr>
        <w:pStyle w:val="BodyTextIndent"/>
        <w:numPr>
          <w:ilvl w:val="0"/>
          <w:numId w:val="2"/>
        </w:numPr>
        <w:tabs>
          <w:tab w:val="clear" w:pos="1571"/>
          <w:tab w:val="num" w:pos="0"/>
          <w:tab w:val="num" w:pos="360"/>
        </w:tabs>
        <w:ind w:left="0" w:firstLine="851"/>
        <w:rPr>
          <w:rFonts w:ascii="Times New Roman" w:hAnsi="Times New Roman"/>
          <w:szCs w:val="28"/>
        </w:rPr>
      </w:pPr>
      <w:r w:rsidRPr="00071D2F">
        <w:rPr>
          <w:rFonts w:ascii="Times New Roman" w:hAnsi="Times New Roman"/>
          <w:szCs w:val="28"/>
          <w:u w:val="single"/>
        </w:rPr>
        <w:t>Узлуксиз таълим</w:t>
      </w:r>
      <w:r w:rsidRPr="00071D2F">
        <w:rPr>
          <w:rFonts w:ascii="Times New Roman" w:hAnsi="Times New Roman"/>
          <w:szCs w:val="28"/>
        </w:rPr>
        <w:t xml:space="preserve"> малакали, рақобатбардош кадрлар тайёрлашнинг асоси бўлиб, таълимнинг барча турлари, давлат таълим стандартларини, кадрлар тайёрлаш тизими тузилмаси ва унинг фаолият кўрсатиш муҳитини ўз ичига олади. </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Узлуксиз таълим кадрлар тайёрлаш тизимининг асоси, Ўзбекистон Республикасининг ижтимоий-иқтисодий тараққиётини таъминловчи, шахс, жамият ва давлатнинг иқтисодий, ижтимоий, илмий-техникавий ва маданий эҳтиёжларини қондирувчи устувор соҳа бўлиб, ижодкор, ижтимоий фаол, маънавий бой шахснинг шаклланиши ва юқори малакали рақобатбардош кадрларнинг жадал тайёрланиши учун зарур шарт-шароитларни яратади.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Узлуксиз таълим жараёни шахснинг ҳар томонлама қарор топиши учун энг қулай давр саналади. Мазкур даврда шахс фан асослари ҳамда касб-ҳунар маълумотларини ўзлаштиради, юксак маънавий-ахлоқий сифатларга эга шахс ва малакали кадр сифатида камол топиб боради. Унда муайян дунёқараш шаклланади.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 xml:space="preserve">Ўзбекистон Республикасида узлуксиз таълим Давлат таълим стандартлари ҳамда ўқув дастурлари талабларига мувофиқ ташкил этилади. </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Узлуксиз таълимни ташкил этиш муайян тамойилларга асосланади. Жумладан:</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таълимнинг устуворлиги;</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таълимнинг демократлашуви;</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таълимнинг инсонпарварлашуви;</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таълимнинг ижтимоийлашуви;</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таълимнинг миллий йўналтирилганлиги;</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таълим ва тарбиянинг узвий боғлиқлиги, бу жараённинг ҳар томонлама камол топган инсонни шакллантиришга йўналтирилганлиги;</w:t>
      </w:r>
    </w:p>
    <w:p w:rsidR="00347324" w:rsidRPr="00071D2F" w:rsidRDefault="00347324" w:rsidP="001703E7">
      <w:pPr>
        <w:pStyle w:val="BodyTextIndent"/>
        <w:numPr>
          <w:ilvl w:val="0"/>
          <w:numId w:val="1"/>
        </w:numPr>
        <w:tabs>
          <w:tab w:val="clear" w:pos="1160"/>
          <w:tab w:val="num" w:pos="0"/>
          <w:tab w:val="left" w:pos="1260"/>
        </w:tabs>
        <w:ind w:left="0" w:firstLine="900"/>
        <w:rPr>
          <w:rFonts w:ascii="Times New Roman" w:hAnsi="Times New Roman"/>
          <w:szCs w:val="28"/>
        </w:rPr>
      </w:pPr>
      <w:r w:rsidRPr="00071D2F">
        <w:rPr>
          <w:rFonts w:ascii="Times New Roman" w:hAnsi="Times New Roman"/>
          <w:szCs w:val="28"/>
        </w:rPr>
        <w:t>иқтидорли ёшларни аниқлаш, уларга таълимнинг энг юқори даражасида, изчил равишда фундаментал ва махсус билим олишлари учун шарт-шароитлар яратиш.</w:t>
      </w:r>
    </w:p>
    <w:p w:rsidR="00347324" w:rsidRPr="00071D2F" w:rsidRDefault="00347324" w:rsidP="001703E7">
      <w:pPr>
        <w:pStyle w:val="BodyTextIndent"/>
        <w:tabs>
          <w:tab w:val="left" w:pos="1260"/>
        </w:tabs>
        <w:ind w:left="0" w:firstLine="709"/>
        <w:rPr>
          <w:rFonts w:ascii="Times New Roman" w:hAnsi="Times New Roman"/>
          <w:szCs w:val="28"/>
        </w:rPr>
      </w:pPr>
      <w:r w:rsidRPr="00071D2F">
        <w:rPr>
          <w:rFonts w:ascii="Times New Roman" w:hAnsi="Times New Roman"/>
          <w:szCs w:val="28"/>
        </w:rPr>
        <w:t>«Кадрлар тайёрлаш миллий дастури»да узлуксиз таълимни ислоҳ қилиш йўналишлари ҳам аниқ кўратиб берилган. Мазкур йўналишлар сирасига қуйидагилар киради: кадрлар салоҳиятини тубдан яхшилаш; педагогларнинг касбий нуфузини ошириш; давлат ва нодавлат таълим муассасаларининг турларини ривожлантириш; таълим тизимини таркибий жиҳатдан қайта қуриш; таълим дастурларини тубдан ўзгартириш; мажбурий ўрта умумий таълимдан ўрта махсус, касб-ҳунар таълимига ўтилишини таъминлаш; янги типдаги ўқув муассасаларини вужудга келтириш; янги касб-ҳунар ва мутахассисликлар бўйича кадрлар, шу жумладан, бошқарув тизими кадрларини тайёрлаш, қайта тайёрлаш ва уларнинг малакасини ошириш; таълимнинг барча даража ва бўғинларида таълим олувчиларнинг маънавий-ахлоқий фазилатларини ривожлантириш; таълимни бошқариш тизимини такомиллаштириш, таълим муассасаларини минтақалаштириш; шахсга таълим бериш ва уни тарбиялашда оила, ота-оналар, жамоат ташкилотлари, маҳаллалар, хайрия ва халқаро фондларнинг ролини кучайтириш; таълим жараёни ва кадрлар тайёрлаш сифатига холис баҳо бериш тизимини яратиш; таълим тизимини молиявий, моддий-техника ва бошқа тарздаги ресурслар билан таъминлаш механизмларини шакллантириш; узлуксиз таълимни фан ва ишлаб чиқариш билан интеграциялаштиришнинг пухта механизмларини ишлаб чиқиш; чет эл ва халқаро ташкилотлар билан ҳамкорликни кенгайтириш; туб ерли миллатга мансуб бўлмаган шахслар зич яшайдиган жойларда уларнинг ўз она тилларида таълим олишлари учун ташкилий ва педагогик шарт-шароитларни яратиш; таълимнинг барча даражаларида таълим олувчиларнинг ҳуқуқий, иқтисодий, экологик ва санитария-гигиена таълими ҳамда тарбиясини такомиллаштириш.</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u w:val="single"/>
        </w:rPr>
        <w:t>Узлуксиз таълим</w:t>
      </w:r>
      <w:r w:rsidRPr="00071D2F">
        <w:rPr>
          <w:rFonts w:ascii="Times New Roman" w:hAnsi="Times New Roman"/>
          <w:szCs w:val="28"/>
        </w:rPr>
        <w:t xml:space="preserve"> қуйидаги таълим </w:t>
      </w:r>
      <w:r w:rsidRPr="00071D2F">
        <w:rPr>
          <w:rFonts w:ascii="Times New Roman" w:hAnsi="Times New Roman"/>
          <w:szCs w:val="28"/>
          <w:u w:val="single"/>
        </w:rPr>
        <w:t>турлари</w:t>
      </w:r>
      <w:r w:rsidRPr="00071D2F">
        <w:rPr>
          <w:rFonts w:ascii="Times New Roman" w:hAnsi="Times New Roman"/>
          <w:szCs w:val="28"/>
        </w:rPr>
        <w:t>ни ўз ичига олади:</w:t>
      </w:r>
    </w:p>
    <w:p w:rsidR="00347324" w:rsidRPr="00071D2F" w:rsidRDefault="00347324" w:rsidP="001703E7">
      <w:pPr>
        <w:pStyle w:val="BodyTextIndent"/>
        <w:numPr>
          <w:ilvl w:val="0"/>
          <w:numId w:val="3"/>
        </w:numPr>
        <w:tabs>
          <w:tab w:val="clear" w:pos="1160"/>
          <w:tab w:val="num" w:pos="0"/>
          <w:tab w:val="num" w:pos="360"/>
          <w:tab w:val="left" w:pos="1080"/>
        </w:tabs>
        <w:ind w:left="0" w:firstLine="900"/>
        <w:rPr>
          <w:rFonts w:ascii="Times New Roman" w:hAnsi="Times New Roman"/>
          <w:szCs w:val="28"/>
        </w:rPr>
      </w:pPr>
      <w:r w:rsidRPr="00071D2F">
        <w:rPr>
          <w:rFonts w:ascii="Times New Roman" w:hAnsi="Times New Roman"/>
          <w:szCs w:val="28"/>
        </w:rPr>
        <w:t>мактабгача таълим;</w:t>
      </w:r>
    </w:p>
    <w:p w:rsidR="00347324" w:rsidRPr="00071D2F" w:rsidRDefault="00347324" w:rsidP="001703E7">
      <w:pPr>
        <w:pStyle w:val="BodyTextIndent"/>
        <w:numPr>
          <w:ilvl w:val="0"/>
          <w:numId w:val="3"/>
        </w:numPr>
        <w:tabs>
          <w:tab w:val="clear" w:pos="1160"/>
          <w:tab w:val="num" w:pos="0"/>
          <w:tab w:val="num" w:pos="360"/>
          <w:tab w:val="left" w:pos="1080"/>
        </w:tabs>
        <w:ind w:left="0" w:firstLine="900"/>
        <w:rPr>
          <w:rFonts w:ascii="Times New Roman" w:hAnsi="Times New Roman"/>
          <w:szCs w:val="28"/>
        </w:rPr>
      </w:pPr>
      <w:r w:rsidRPr="00071D2F">
        <w:rPr>
          <w:rFonts w:ascii="Times New Roman" w:hAnsi="Times New Roman"/>
          <w:szCs w:val="28"/>
        </w:rPr>
        <w:t>умумий ўрта таълим;</w:t>
      </w:r>
    </w:p>
    <w:p w:rsidR="00347324" w:rsidRPr="00071D2F" w:rsidRDefault="00347324" w:rsidP="001703E7">
      <w:pPr>
        <w:pStyle w:val="BodyTextIndent"/>
        <w:numPr>
          <w:ilvl w:val="0"/>
          <w:numId w:val="3"/>
        </w:numPr>
        <w:tabs>
          <w:tab w:val="clear" w:pos="1160"/>
          <w:tab w:val="num" w:pos="0"/>
          <w:tab w:val="num" w:pos="360"/>
          <w:tab w:val="left" w:pos="1080"/>
        </w:tabs>
        <w:ind w:left="0" w:firstLine="900"/>
        <w:rPr>
          <w:rFonts w:ascii="Times New Roman" w:hAnsi="Times New Roman"/>
          <w:szCs w:val="28"/>
        </w:rPr>
      </w:pPr>
      <w:r w:rsidRPr="00071D2F">
        <w:rPr>
          <w:rFonts w:ascii="Times New Roman" w:hAnsi="Times New Roman"/>
          <w:szCs w:val="28"/>
        </w:rPr>
        <w:t>ўрта махсус, касб-ҳунар таълими;</w:t>
      </w:r>
    </w:p>
    <w:p w:rsidR="00347324" w:rsidRPr="00071D2F" w:rsidRDefault="00347324" w:rsidP="001703E7">
      <w:pPr>
        <w:pStyle w:val="BodyTextIndent"/>
        <w:numPr>
          <w:ilvl w:val="0"/>
          <w:numId w:val="3"/>
        </w:numPr>
        <w:tabs>
          <w:tab w:val="clear" w:pos="1160"/>
          <w:tab w:val="num" w:pos="0"/>
          <w:tab w:val="num" w:pos="360"/>
          <w:tab w:val="left" w:pos="1080"/>
        </w:tabs>
        <w:ind w:left="0" w:firstLine="900"/>
        <w:rPr>
          <w:rFonts w:ascii="Times New Roman" w:hAnsi="Times New Roman"/>
          <w:szCs w:val="28"/>
        </w:rPr>
      </w:pPr>
      <w:r w:rsidRPr="00071D2F">
        <w:rPr>
          <w:rFonts w:ascii="Times New Roman" w:hAnsi="Times New Roman"/>
          <w:szCs w:val="28"/>
        </w:rPr>
        <w:t>олий таълим;</w:t>
      </w:r>
    </w:p>
    <w:p w:rsidR="00347324" w:rsidRPr="00071D2F" w:rsidRDefault="00347324" w:rsidP="001703E7">
      <w:pPr>
        <w:pStyle w:val="BodyTextIndent"/>
        <w:numPr>
          <w:ilvl w:val="0"/>
          <w:numId w:val="3"/>
        </w:numPr>
        <w:tabs>
          <w:tab w:val="clear" w:pos="1160"/>
          <w:tab w:val="num" w:pos="0"/>
          <w:tab w:val="num" w:pos="360"/>
          <w:tab w:val="left" w:pos="1080"/>
        </w:tabs>
        <w:ind w:left="0" w:firstLine="900"/>
        <w:rPr>
          <w:rFonts w:ascii="Times New Roman" w:hAnsi="Times New Roman"/>
          <w:szCs w:val="28"/>
        </w:rPr>
      </w:pPr>
      <w:r w:rsidRPr="00071D2F">
        <w:rPr>
          <w:rFonts w:ascii="Times New Roman" w:hAnsi="Times New Roman"/>
          <w:szCs w:val="28"/>
        </w:rPr>
        <w:t>олий ўқув юртидан кейинги таълим;</w:t>
      </w:r>
    </w:p>
    <w:p w:rsidR="00347324" w:rsidRPr="00071D2F" w:rsidRDefault="00347324" w:rsidP="001703E7">
      <w:pPr>
        <w:pStyle w:val="BodyTextIndent"/>
        <w:numPr>
          <w:ilvl w:val="0"/>
          <w:numId w:val="3"/>
        </w:numPr>
        <w:tabs>
          <w:tab w:val="clear" w:pos="1160"/>
          <w:tab w:val="num" w:pos="0"/>
          <w:tab w:val="num" w:pos="360"/>
          <w:tab w:val="left" w:pos="1080"/>
        </w:tabs>
        <w:ind w:left="0" w:firstLine="900"/>
        <w:rPr>
          <w:rFonts w:ascii="Times New Roman" w:hAnsi="Times New Roman"/>
          <w:szCs w:val="28"/>
        </w:rPr>
      </w:pPr>
      <w:r w:rsidRPr="00071D2F">
        <w:rPr>
          <w:rFonts w:ascii="Times New Roman" w:hAnsi="Times New Roman"/>
          <w:szCs w:val="28"/>
        </w:rPr>
        <w:t>кадрлар малакасини ошириш ва уларни қайта тайёрлаш;</w:t>
      </w:r>
    </w:p>
    <w:p w:rsidR="00347324" w:rsidRPr="00071D2F" w:rsidRDefault="00347324" w:rsidP="001703E7">
      <w:pPr>
        <w:pStyle w:val="BodyTextIndent"/>
        <w:numPr>
          <w:ilvl w:val="0"/>
          <w:numId w:val="3"/>
        </w:numPr>
        <w:tabs>
          <w:tab w:val="clear" w:pos="1160"/>
          <w:tab w:val="num" w:pos="0"/>
          <w:tab w:val="num" w:pos="360"/>
          <w:tab w:val="left" w:pos="1080"/>
        </w:tabs>
        <w:ind w:left="0" w:firstLine="900"/>
        <w:rPr>
          <w:rFonts w:ascii="Times New Roman" w:hAnsi="Times New Roman"/>
          <w:szCs w:val="28"/>
        </w:rPr>
      </w:pPr>
      <w:r w:rsidRPr="00071D2F">
        <w:rPr>
          <w:rFonts w:ascii="Times New Roman" w:hAnsi="Times New Roman"/>
          <w:szCs w:val="28"/>
        </w:rPr>
        <w:t>мактабдан ташқари таълим.</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u w:val="single"/>
        </w:rPr>
        <w:t>Мактабгача таълим</w:t>
      </w:r>
      <w:r w:rsidRPr="00071D2F">
        <w:rPr>
          <w:rFonts w:ascii="Times New Roman" w:hAnsi="Times New Roman"/>
          <w:szCs w:val="28"/>
        </w:rPr>
        <w:t xml:space="preserve"> боланинг соғлом, ҳар томонлама камол топиб шаклланишини таъминлайди, унда ўқишга интилиш ҳиссини уйғотади, уни мунтазам таълим олишга тайёрлайди ҳамда бола олти-етти ёшга етгунча давлат ва нодавлат мактабгача таълим муасасалари ва оилаларда амалга оширилади. Бу каби таълим муассасаларининг фаолиятини ташкил этишда маҳаллалар, жамоат ва хайрия ташкилотлари, халқаро фондлар фаол иштирок этади.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Кейинги йилларда мактабгача таълим муассасаларининг янги тармоғи шаклланиб бормоқда. Бу ўринда «Хонадон боғчаси» ҳамда «Болалар боғчаси – бошланғич мактаб» мажмуаларини мисол қилиб келтириш мумкин. Мактабгача таълим муассасаларида Бблаларга тасвирий санъат, мусиқа, тил ва компьютер саводхонлигини ўргатувчи гуруҳлар ташкил этилмоқда. Бу каби ҳаракатлар мактабгача таълим ёшидаги болаларнинг «Кадрлар тайёрлаш миллий дастури» талаблари асосида маънавий-ахлоқий тарбиялашга хизмат қилади.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u w:val="single"/>
        </w:rPr>
        <w:t>Умумий ўрта таълим</w:t>
      </w:r>
      <w:r w:rsidRPr="00071D2F">
        <w:rPr>
          <w:rFonts w:ascii="Times New Roman" w:hAnsi="Times New Roman"/>
          <w:szCs w:val="28"/>
        </w:rPr>
        <w:t xml:space="preserve"> тўққиз йиллик мажбурий характердаги умумий ҳамда уч йиллик мажбурий-ихтиёрий характердаги ўрта махсус, касб-ҳунар таълимидан иборат. Умумий ўрта таълим бошланғич таълимни ҳам қамраб олади. Мазкур босқичда ўқувчиларнинг фанлар асослари бўйича мунтазам билим олишлари, уларда билим олиш эҳтиёжининг юзага келиши, асосий ўқув-илмий ва умуммаданий билимларнинг ўзлаштиришлари, миллий ва умумбашарий қадриятларга асосланган маънавий-ахлоқий фазилатлар, меҳнат, ижодий фикрлаш, атроф-муҳитга онгли муносабатда бўлиш, шунингдек, касб танлаш кўникмаларининг шаклланиши учун педагогик шарт-шароит яратилади. Давлат томонидан тасдиқланган намунадаги аттестат ўқувчиларнинг умумий ўрта ва ўрта махсус, касб-ҳунар маълумотига эгаликларини белгилайди.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Ўқувчиларни касб-ҳунарга йўналтириш вазифаси мактаб жамоаси ва ота-оналар ҳамкорлигида ўқувчиларни касб-ҳунарга йўналтириш ва психологик-педагогик ташҳис марказлари раҳбарлигида амалга оширилади.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Ўқиш муддати уч йил бўлган мажбурий ўрта махсус, касб-ҳунар таълими узлуксиз таълим тизимининг мустақил тури саналиб, умумий ўрта таълим негизида ташкил этилади. Ўрта махсус, касб-ҳунар таълимининг икки муҳим йўналиши бўлган – академик лицей ёки касб-ҳунар коллежида таълим олиш ўқувчилар томонидан ихтиёрий равишда танланади.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u w:val="single"/>
        </w:rPr>
        <w:t>Академик лицей</w:t>
      </w:r>
      <w:r w:rsidRPr="00071D2F">
        <w:rPr>
          <w:rFonts w:ascii="Times New Roman" w:hAnsi="Times New Roman"/>
          <w:szCs w:val="28"/>
        </w:rPr>
        <w:t xml:space="preserve"> ўқувчиларнинг имкониятлари ва қизиқишларини ҳисобга олган ҳолда уларнинг жадал интеллектуал ривожланиши чуқур, соҳалаштирилган, табақалаштирилган, касбга йўналтирилган таълим олишларини таъминлаш мақсадида давлат таълим стандартларига мувофиқ ўрта махсус таълим берувчи, юридик мақомга эга таълим муассасасидир.</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Академик лицейларда ўқувчилар ўзлари танлаб олган таълим йўналиши (гуманитар, техника, аграр ва бошқа соҳалар) бўйича билим савияларини ошириш ҳамда ўзларида фанни чуқур ўрганишга қаратилган махсус касб-ҳунар кўникмаларини шакллантириш имкониятига эга бўладилар.</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Академик лицейлар асосан олий ўқув юртлари қошида ташкил этилади. Касб-ҳунар коллежлари эса ўқувчиларнинг муайян касб-ҳунарга мойиллиги, лаёқатлари, билим ва кўникмаларини чуқур ривожлантириш, уларнинг танланган йўналишлар бўйича бир ёки бир неча замонавий касб сирларини эгаллаш имконини беради.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u w:val="single"/>
        </w:rPr>
        <w:t>Касб-ҳунар коллежи</w:t>
      </w:r>
      <w:r w:rsidRPr="00071D2F">
        <w:rPr>
          <w:rFonts w:ascii="Times New Roman" w:hAnsi="Times New Roman"/>
          <w:szCs w:val="28"/>
        </w:rPr>
        <w:t xml:space="preserve"> ўқувчиларнинг касб-ҳунарга мойиллиги, билим ва кўникмаларини чуқур ривожлантирувчи, танлаб олинган касб-ҳунар бўйича бир ёки бир неча ихтисосни эгаллаш имконини яратиш мақсадида тегишли давлат таълим стандартлари доирасида ўрта махсус, касб-ҳунар таълимини берувчи, юридик мақомга эга таълим муассасасидир.</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 xml:space="preserve">Касб-ҳунар коллежлари янги типдаги таълим муассасалари бўлиб, уларнинг жиҳозланганлик даражаси, педагогик таркибнинг пухта танланганлиги, шунингдек, ўқув жараёнининг замонавий техника ва технологиялар ёрдамида ташкил этилиши алоҳида эътиборга лойиқ. </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 xml:space="preserve">Академик лицей ва касб-ҳунар коллежларининг битирувчиларига давлат томонидан тасдиқланган намунадаги дипломлар берилади. Ушбу дипломлар асосида битирувчилар таълимнинг кейинги босқичларида ўқишни давом эттириш ёки эгалланган ихтисос ва касб-ҳунар бўйича меҳнат фаолияти билан шуғулланиш ҳуқуқини қўлга киритадилар. </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u w:val="single"/>
        </w:rPr>
        <w:t>Олий таълим</w:t>
      </w:r>
      <w:r w:rsidRPr="00071D2F">
        <w:rPr>
          <w:rFonts w:ascii="Times New Roman" w:hAnsi="Times New Roman"/>
          <w:szCs w:val="28"/>
        </w:rPr>
        <w:t xml:space="preserve"> ўрта махсус, касб-ҳунар таълими негизига асосланиб, икки босқич (бакалаврият ҳамда магистратура)да ташкил этилиб, мутахассисликлар йўналишлари бўйича халқ хўжалигининг турли соҳаларига олий маълумотли мутахассисларни тайёрлайди. Олий таълим муассасаларига талабалар қабул қилиш давлат грантлари негизида ва пуллик-шартномавий асосда амалга оширилади.</w:t>
      </w:r>
    </w:p>
    <w:p w:rsidR="00347324" w:rsidRPr="00071D2F" w:rsidRDefault="00347324" w:rsidP="001703E7">
      <w:pPr>
        <w:pStyle w:val="BodyTextIndent"/>
        <w:rPr>
          <w:rFonts w:ascii="Times New Roman" w:hAnsi="Times New Roman"/>
          <w:szCs w:val="28"/>
        </w:rPr>
      </w:pPr>
      <w:r>
        <w:rPr>
          <w:noProof/>
          <w:lang w:eastAsia="ru-RU"/>
        </w:rPr>
        <w:pict>
          <v:group id="Группа 232" o:spid="_x0000_s1080" style="position:absolute;left:0;text-align:left;margin-left:27pt;margin-top:11.1pt;width:414pt;height:242.05pt;z-index:251578880" coordorigin="1881,4194" coordsize="9180,5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">
            <v:roundrect id="AutoShape 56" o:spid="_x0000_s1081" style="position:absolute;left:3861;top:4194;width:5940;height: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Bu8QA&#10;AADcAAAADwAAAGRycy9kb3ducmV2LnhtbESPQWsCMRSE74X+h/AK3mpSxdKuRhFB8SZue+jxdfPc&#10;Xbp5WZPsuu2vN4LQ4zAz3zCL1WAb0ZMPtWMNL2MFgrhwpuZSw+fH9vkNRIjIBhvHpOGXAqyWjw8L&#10;zIy78JH6PJYiQThkqKGKsc2kDEVFFsPYtcTJOzlvMSbpS2k8XhLcNnKi1Ku0WHNaqLClTUXFT95Z&#10;DYVRnfJf/eH9exbzv747s9ydtR49Des5iEhD/A/f23ujYTKdwu1MOgJye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rAbvEAAAA3AAAAA8AAAAAAAAAAAAAAAAAmAIAAGRycy9k&#10;b3ducmV2LnhtbFBLBQYAAAAABAAEAPUAAACJAwAAAAA=&#10;">
              <v:textbox>
                <w:txbxContent>
                  <w:p w:rsidR="00347324" w:rsidRPr="009C5896" w:rsidRDefault="00347324" w:rsidP="001703E7">
                    <w:pPr>
                      <w:jc w:val="center"/>
                      <w:rPr>
                        <w:sz w:val="28"/>
                      </w:rPr>
                    </w:pPr>
                    <w:r w:rsidRPr="009C5896">
                      <w:t>Олий таълим муассасаларининг турлари</w:t>
                    </w:r>
                  </w:p>
                </w:txbxContent>
              </v:textbox>
            </v:roundrect>
            <v:roundrect id="AutoShape 57" o:spid="_x0000_s1082" style="position:absolute;left:2241;top:5454;width:2340;height: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KZz8UA&#10;AADcAAAADwAAAGRycy9kb3ducmV2LnhtbESPQWsCMRSE74X+h/AKvdVEa4uuRhGhpTfptgePz81z&#10;d3HzsibZdeuvN4VCj8PMfMMs14NtRE8+1I41jEcKBHHhTM2lhu+vt6cZiBCRDTaOScMPBViv7u+W&#10;mBl34U/q81iKBOGQoYYqxjaTMhQVWQwj1xIn7+i8xZikL6XxeElw28iJUq/SYs1pocKWthUVp7yz&#10;GgqjOuX3/W5+eIn5te/OLN/PWj8+DJsFiEhD/A//tT+MhsnzFH7PpCM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ApnPxQAAANwAAAAPAAAAAAAAAAAAAAAAAJgCAABkcnMv&#10;ZG93bnJldi54bWxQSwUGAAAAAAQABAD1AAAAigMAAAAA&#10;">
              <v:textbox>
                <w:txbxContent>
                  <w:p w:rsidR="00347324" w:rsidRPr="009C5896" w:rsidRDefault="00347324" w:rsidP="001703E7">
                    <w:pPr>
                      <w:pStyle w:val="Footer"/>
                      <w:tabs>
                        <w:tab w:val="clear" w:pos="4677"/>
                        <w:tab w:val="clear" w:pos="9355"/>
                      </w:tabs>
                      <w:jc w:val="center"/>
                      <w:rPr>
                        <w:sz w:val="28"/>
                      </w:rPr>
                    </w:pPr>
                    <w:r w:rsidRPr="009C5896">
                      <w:rPr>
                        <w:sz w:val="28"/>
                      </w:rPr>
                      <w:t>Университет</w:t>
                    </w:r>
                  </w:p>
                </w:txbxContent>
              </v:textbox>
            </v:roundrect>
            <v:roundrect id="AutoShape 58" o:spid="_x0000_s1083" style="position:absolute;left:2241;top:7254;width:2340;height: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48VMQA&#10;AADcAAAADwAAAGRycy9kb3ducmV2LnhtbESPQWsCMRSE70L/Q3gFb5pUUdrVKCK09FZcPfT4unnu&#10;Lt28rEl23fbXm0LB4zAz3zDr7WAb0ZMPtWMNT1MFgrhwpuZSw+n4OnkGESKywcYxafihANvNw2iN&#10;mXFXPlCfx1IkCIcMNVQxtpmUoajIYpi6ljh5Z+ctxiR9KY3Ha4LbRs6UWkqLNaeFClvaV1R8553V&#10;UBjVKf/Zf7x8LWL+23cXlm8XrcePw24FItIQ7+H/9rvRMJsv4O9MOgJ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OPFTEAAAA3AAAAA8AAAAAAAAAAAAAAAAAmAIAAGRycy9k&#10;b3ducmV2LnhtbFBLBQYAAAAABAAEAPUAAACJAwAAAAA=&#10;">
              <v:textbox>
                <w:txbxContent>
                  <w:p w:rsidR="00347324" w:rsidRPr="009C5896" w:rsidRDefault="00347324" w:rsidP="001703E7">
                    <w:pPr>
                      <w:pStyle w:val="Footer"/>
                      <w:tabs>
                        <w:tab w:val="clear" w:pos="4677"/>
                        <w:tab w:val="clear" w:pos="9355"/>
                      </w:tabs>
                      <w:jc w:val="center"/>
                      <w:rPr>
                        <w:sz w:val="28"/>
                      </w:rPr>
                    </w:pPr>
                    <w:r w:rsidRPr="009C5896">
                      <w:rPr>
                        <w:sz w:val="28"/>
                      </w:rPr>
                      <w:t>Академия</w:t>
                    </w:r>
                  </w:p>
                  <w:p w:rsidR="00347324" w:rsidRDefault="00347324" w:rsidP="001703E7">
                    <w:pPr>
                      <w:pStyle w:val="Footer"/>
                      <w:tabs>
                        <w:tab w:val="clear" w:pos="4677"/>
                        <w:tab w:val="clear" w:pos="9355"/>
                      </w:tabs>
                      <w:jc w:val="center"/>
                    </w:pPr>
                  </w:p>
                </w:txbxContent>
              </v:textbox>
            </v:roundrect>
            <v:roundrect id="AutoShape 59" o:spid="_x0000_s1084" style="position:absolute;left:2241;top:8874;width:2340;height:72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yiI8QA&#10;AADcAAAADwAAAGRycy9kb3ducmV2LnhtbESPQWsCMRSE74X+h/AK3mpSRWlXo4jQ0pu4eujxdfPc&#10;Xbp5WZPsuvXXG6HQ4zAz3zDL9WAb0ZMPtWMNL2MFgrhwpuZSw/Hw/vwKIkRkg41j0vBLAdarx4cl&#10;ZsZdeE99HkuRIBwy1FDF2GZShqIii2HsWuLknZy3GJP0pTQeLwluGzlRai4t1pwWKmxpW1Hxk3dW&#10;Q2FUp/xXv3v7nsX82ndnlh9nrUdPw2YBItIQ/8N/7U+jYTKdw/1MOg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coiPEAAAA3AAAAA8AAAAAAAAAAAAAAAAAmAIAAGRycy9k&#10;b3ducmV2LnhtbFBLBQYAAAAABAAEAPUAAACJAwAAAAA=&#10;">
              <v:textbox>
                <w:txbxContent>
                  <w:p w:rsidR="00347324" w:rsidRPr="009C5896" w:rsidRDefault="00347324" w:rsidP="001703E7">
                    <w:pPr>
                      <w:pStyle w:val="Footer"/>
                      <w:tabs>
                        <w:tab w:val="clear" w:pos="4677"/>
                        <w:tab w:val="clear" w:pos="9355"/>
                      </w:tabs>
                      <w:jc w:val="center"/>
                      <w:rPr>
                        <w:sz w:val="28"/>
                      </w:rPr>
                    </w:pPr>
                    <w:r w:rsidRPr="009C5896">
                      <w:rPr>
                        <w:sz w:val="28"/>
                      </w:rPr>
                      <w:t>Институт</w:t>
                    </w:r>
                  </w:p>
                  <w:p w:rsidR="00347324" w:rsidRDefault="00347324" w:rsidP="001703E7">
                    <w:pPr>
                      <w:pStyle w:val="Footer"/>
                      <w:tabs>
                        <w:tab w:val="clear" w:pos="4677"/>
                        <w:tab w:val="clear" w:pos="9355"/>
                      </w:tabs>
                      <w:jc w:val="center"/>
                    </w:pPr>
                  </w:p>
                </w:txbxContent>
              </v:textbox>
            </v:roundrect>
            <v:roundrect id="AutoShape 60" o:spid="_x0000_s1085" style="position:absolute;left:4941;top:5274;width:6120;height:1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HuMUA&#10;AADcAAAADwAAAGRycy9kb3ducmV2LnhtbESPQWsCMRSE74X+h/AKvdVEi62uRhGhpTfptgePz81z&#10;d3HzsibZdeuvN4VCj8PMfMMs14NtRE8+1I41jEcKBHHhTM2lhu+vt6cZiBCRDTaOScMPBViv7u+W&#10;mBl34U/q81iKBOGQoYYqxjaTMhQVWQwj1xIn7+i8xZikL6XxeElw28iJUi/SYs1pocKWthUVp7yz&#10;GgqjOuX3/W5+mMb82ndnlu9nrR8fhs0CRKQh/of/2h9Gw+T5FX7PpCMgV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0Ae4xQAAANwAAAAPAAAAAAAAAAAAAAAAAJgCAABkcnMv&#10;ZG93bnJldi54bWxQSwUGAAAAAAQABAD1AAAAigMAAAAA&#10;">
              <v:textbox>
                <w:txbxContent>
                  <w:p w:rsidR="00347324" w:rsidRPr="009C5896" w:rsidRDefault="00347324" w:rsidP="001703E7">
                    <w:pPr>
                      <w:pStyle w:val="Footer"/>
                      <w:tabs>
                        <w:tab w:val="clear" w:pos="4677"/>
                        <w:tab w:val="clear" w:pos="9355"/>
                      </w:tabs>
                      <w:jc w:val="center"/>
                    </w:pPr>
                    <w:r w:rsidRPr="009C5896">
                      <w:t>Кадрлар тайёрлаш ва билимларнинг кенг со</w:t>
                    </w:r>
                    <w:r w:rsidRPr="009C5896">
                      <w:rPr>
                        <w:lang w:val="uz-Cyrl-UZ"/>
                      </w:rPr>
                      <w:t>ҳ</w:t>
                    </w:r>
                    <w:r w:rsidRPr="009C5896">
                      <w:t>алари б</w:t>
                    </w:r>
                    <w:r w:rsidRPr="009C5896">
                      <w:rPr>
                        <w:lang w:val="uz-Cyrl-UZ"/>
                      </w:rPr>
                      <w:t>ў</w:t>
                    </w:r>
                    <w:r w:rsidRPr="009C5896">
                      <w:t xml:space="preserve">йича олий ва олий </w:t>
                    </w:r>
                    <w:r w:rsidRPr="009C5896">
                      <w:rPr>
                        <w:lang w:val="uz-Cyrl-UZ"/>
                      </w:rPr>
                      <w:t>ўқ</w:t>
                    </w:r>
                    <w:r w:rsidRPr="009C5896">
                      <w:t>ув юртидан кейинги таълим дастурларини амалга оширишга имкон беради</w:t>
                    </w:r>
                  </w:p>
                </w:txbxContent>
              </v:textbox>
            </v:roundrect>
            <v:roundrect id="AutoShape 61" o:spid="_x0000_s1086" style="position:absolute;left:4941;top:6894;width:6120;height:1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TysEA&#10;AADcAAAADwAAAGRycy9kb3ducmV2LnhtbERPz2vCMBS+C/sfwht4s8kUZeuMMgbKbmK3w45vzVtb&#10;1rzUJK2df705CB4/vt/r7WhbMZAPjWMNT5kCQVw603Cl4etzN3sGESKywdYxafinANvNw2SNuXFn&#10;PtJQxEqkEA45aqhj7HIpQ1mTxZC5jjhxv85bjAn6ShqP5xRuWzlXaiUtNpwaauzovabyr+ithtKo&#10;Xvnv4fDys4zFZehPLPcnraeP49sriEhjvItv7g+jYb5Ia9OZdATk5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Pk8rBAAAA3AAAAA8AAAAAAAAAAAAAAAAAmAIAAGRycy9kb3du&#10;cmV2LnhtbFBLBQYAAAAABAAEAPUAAACGAwAAAAA=&#10;">
              <v:textbox>
                <w:txbxContent>
                  <w:p w:rsidR="00347324" w:rsidRPr="009C5896" w:rsidRDefault="00347324" w:rsidP="001703E7">
                    <w:pPr>
                      <w:pStyle w:val="Footer"/>
                      <w:tabs>
                        <w:tab w:val="clear" w:pos="4677"/>
                        <w:tab w:val="clear" w:pos="9355"/>
                      </w:tabs>
                      <w:jc w:val="center"/>
                    </w:pPr>
                    <w:r w:rsidRPr="009C5896">
                      <w:t>Кадрлар тайёрлаш ва билимларнинг кенг со</w:t>
                    </w:r>
                    <w:r w:rsidRPr="009C5896">
                      <w:rPr>
                        <w:lang w:val="uz-Cyrl-UZ"/>
                      </w:rPr>
                      <w:t>ҳ</w:t>
                    </w:r>
                    <w:r w:rsidRPr="009C5896">
                      <w:t>алари б</w:t>
                    </w:r>
                    <w:r w:rsidRPr="009C5896">
                      <w:rPr>
                        <w:lang w:val="uz-Cyrl-UZ"/>
                      </w:rPr>
                      <w:t>ў</w:t>
                    </w:r>
                    <w:r w:rsidRPr="009C5896">
                      <w:t xml:space="preserve">йича олий ва олий </w:t>
                    </w:r>
                    <w:r w:rsidRPr="009C5896">
                      <w:rPr>
                        <w:lang w:val="uz-Cyrl-UZ"/>
                      </w:rPr>
                      <w:t>ўқ</w:t>
                    </w:r>
                    <w:r w:rsidRPr="009C5896">
                      <w:t>ув юртидан кейинги таълим дастурларини амалга оширишга имкон беради</w:t>
                    </w:r>
                  </w:p>
                </w:txbxContent>
              </v:textbox>
            </v:roundrect>
            <v:roundrect id="AutoShape 62" o:spid="_x0000_s1087" style="position:absolute;left:4941;top:8514;width:6120;height:14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M2UcQA&#10;AADcAAAADwAAAGRycy9kb3ducmV2LnhtbESPQWsCMRSE7wX/Q3hCbzVRadHVKFKo9Fa6evD43Dx3&#10;Fzcva5Jdt/31TaHQ4zAz3zDr7WAb0ZMPtWMN04kCQVw4U3Op4Xh4e1qACBHZYOOYNHxRgO1m9LDG&#10;zLg7f1Kfx1IkCIcMNVQxtpmUoajIYpi4ljh5F+ctxiR9KY3He4LbRs6UepEWa04LFbb0WlFxzTur&#10;oTCqU/7UfyzPzzH/7rsby/1N68fxsFuBiDTE//Bf+91omM2X8HsmHQ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DNlHEAAAA3AAAAA8AAAAAAAAAAAAAAAAAmAIAAGRycy9k&#10;b3ducmV2LnhtbFBLBQYAAAAABAAEAPUAAACJAwAAAAA=&#10;">
              <v:textbox>
                <w:txbxContent>
                  <w:p w:rsidR="00347324" w:rsidRPr="009C5896" w:rsidRDefault="00347324" w:rsidP="001703E7">
                    <w:pPr>
                      <w:pStyle w:val="Footer"/>
                      <w:tabs>
                        <w:tab w:val="clear" w:pos="4677"/>
                        <w:tab w:val="clear" w:pos="9355"/>
                      </w:tabs>
                      <w:jc w:val="center"/>
                    </w:pPr>
                    <w:r w:rsidRPr="009C5896">
                      <w:t>Билимларнинг битта со</w:t>
                    </w:r>
                    <w:r w:rsidRPr="009C5896">
                      <w:rPr>
                        <w:lang w:val="uz-Cyrl-UZ"/>
                      </w:rPr>
                      <w:t>ҳ</w:t>
                    </w:r>
                    <w:r w:rsidRPr="009C5896">
                      <w:t>аси доирасида ани</w:t>
                    </w:r>
                    <w:r w:rsidRPr="009C5896">
                      <w:rPr>
                        <w:lang w:val="uz-Cyrl-UZ"/>
                      </w:rPr>
                      <w:t xml:space="preserve">қ </w:t>
                    </w:r>
                    <w:r w:rsidRPr="009C5896">
                      <w:t>й</w:t>
                    </w:r>
                    <w:r w:rsidRPr="009C5896">
                      <w:rPr>
                        <w:lang w:val="uz-Cyrl-UZ"/>
                      </w:rPr>
                      <w:t>ў</w:t>
                    </w:r>
                    <w:r w:rsidRPr="009C5896">
                      <w:t>налишлар б</w:t>
                    </w:r>
                    <w:r w:rsidRPr="009C5896">
                      <w:rPr>
                        <w:lang w:val="uz-Cyrl-UZ"/>
                      </w:rPr>
                      <w:t>ў</w:t>
                    </w:r>
                    <w:r w:rsidRPr="009C5896">
                      <w:t xml:space="preserve">йича олий ва </w:t>
                    </w:r>
                    <w:r w:rsidRPr="009C5896">
                      <w:rPr>
                        <w:lang w:val="uz-Cyrl-UZ"/>
                      </w:rPr>
                      <w:t>қ</w:t>
                    </w:r>
                    <w:r w:rsidRPr="009C5896">
                      <w:t>оидага к</w:t>
                    </w:r>
                    <w:r w:rsidRPr="009C5896">
                      <w:rPr>
                        <w:lang w:val="uz-Cyrl-UZ"/>
                      </w:rPr>
                      <w:t>ў</w:t>
                    </w:r>
                    <w:r w:rsidRPr="009C5896">
                      <w:t xml:space="preserve">ра олий </w:t>
                    </w:r>
                    <w:r w:rsidRPr="009C5896">
                      <w:rPr>
                        <w:lang w:val="uz-Cyrl-UZ"/>
                      </w:rPr>
                      <w:t>ўқ</w:t>
                    </w:r>
                    <w:r w:rsidRPr="009C5896">
                      <w:t>ув юртидан кейинги таълим дастурларини амалга оширади</w:t>
                    </w:r>
                  </w:p>
                </w:txbxContent>
              </v:textbox>
            </v:roundrect>
            <v:line id="Line 63" o:spid="_x0000_s1088" style="position:absolute;visibility:visible" from="4581,5814" to="4941,5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4I9sIAAADcAAAADwAAAGRycy9kb3ducmV2LnhtbERPy2oCMRTdF/yHcAvuakaRqqNRpIPg&#10;wgo+6Pp2cp0MndwMk3SMf98sCi4P573aRNuInjpfO1YwHmUgiEuna64UXC+7tzkIH5A1No5JwYM8&#10;bNaDlxXm2t35RP05VCKFsM9RgQmhzaX0pSGLfuRa4sTdXGcxJNhVUnd4T+G2kZMse5cWa04NBlv6&#10;MFT+nH+tgpkpTnImi8PlWPT1eBE/49f3Qqnha9wuQQSK4Sn+d++1gsk0zU9n0hG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44I9sIAAADcAAAADwAAAAAAAAAAAAAA&#10;AAChAgAAZHJzL2Rvd25yZXYueG1sUEsFBgAAAAAEAAQA+QAAAJADAAAAAA==&#10;">
              <v:stroke endarrow="block"/>
            </v:line>
            <v:line id="Line 64" o:spid="_x0000_s1089" style="position:absolute;visibility:visible" from="4581,7614" to="4941,7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KtbcUAAADcAAAADwAAAGRycy9kb3ducmV2LnhtbESPQWsCMRSE70L/Q3iF3jS7IrWuRild&#10;hB60oJaeXzfPzdLNy7JJ1/jvG6HgcZiZb5jVJtpWDNT7xrGCfJKBIK6cbrhW8Hnajl9A+ICssXVM&#10;Cq7kYbN+GK2w0O7CBxqOoRYJwr5ABSaErpDSV4Ys+onriJN3dr3FkGRfS93jJcFtK6dZ9iwtNpwW&#10;DHb0Zqj6Of5aBXNTHuRclrvTRzk0+SLu49f3Qqmnx/i6BBEohnv4v/2uFUx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KtbcUAAADcAAAADwAAAAAAAAAA&#10;AAAAAAChAgAAZHJzL2Rvd25yZXYueG1sUEsFBgAAAAAEAAQA+QAAAJMDAAAAAA==&#10;">
              <v:stroke endarrow="block"/>
            </v:line>
            <v:line id="Line 65" o:spid="_x0000_s1090" style="position:absolute;visibility:visible" from="4581,9234" to="4941,9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AzGsUAAADcAAAADwAAAGRycy9kb3ducmV2LnhtbESPQWsCMRSE70L/Q3iF3jTrIrWuRild&#10;hB60oJaeXzfPzdLNy7JJ1/jvG6HgcZiZb5jVJtpWDNT7xrGC6SQDQVw53XCt4PO0Hb+A8AFZY+uY&#10;FFzJw2b9MFphod2FDzQcQy0ShH2BCkwIXSGlrwxZ9BPXESfv7HqLIcm+lrrHS4LbVuZZ9iwtNpwW&#10;DHb0Zqj6Of5aBXNTHuRclrvTRzk000Xcx6/vhVJPj/F1CSJQDPfwf/tdK8hn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AzGsUAAADcAAAADwAAAAAAAAAA&#10;AAAAAAChAgAAZHJzL2Rvd25yZXYueG1sUEsFBgAAAAAEAAQA+QAAAJMDAAAAAA==&#10;">
              <v:stroke endarrow="block"/>
            </v:line>
            <v:line id="Line 66" o:spid="_x0000_s1091" style="position:absolute;flip:x;visibility:visible" from="1881,4554" to="3861,4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DHasYAAADcAAAADwAAAGRycy9kb3ducmV2LnhtbESPQWsCMRSE70L/Q3gFL0WztVJ0axQp&#10;FHrwopYVb8/N62bZzcs2ibr9941Q8DjMzDfMYtXbVlzIh9qxgudxBoK4dLrmSsHX/mM0AxEissbW&#10;MSn4pQCr5cNggbl2V97SZRcrkSAcclRgYuxyKUNpyGIYu444ed/OW4xJ+kpqj9cEt62cZNmrtFhz&#10;WjDY0buhstmdrQI52zz9+PVp2hTN4TA3RVl0x41Sw8d+/QYiUh/v4f/2p1Ywmb7A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Ax2rGAAAA3AAAAA8AAAAAAAAA&#10;AAAAAAAAoQIAAGRycy9kb3ducmV2LnhtbFBLBQYAAAAABAAEAPkAAACUAwAAAAA=&#10;"/>
            <v:line id="Line 67" o:spid="_x0000_s1092" style="position:absolute;visibility:visible" from="1881,4554" to="1881,9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3eYccAAADcAAAADwAAAGRycy9kb3ducmV2LnhtbESPT2vCQBTE74V+h+UJvdWNVoJEV5GW&#10;gvYg9Q/o8Zl9TdJm34bdbZJ++64geBxm5jfMfNmbWrTkfGVZwWiYgCDOra64UHA8vD9PQfiArLG2&#10;TAr+yMNy8fgwx0zbjnfU7kMhIoR9hgrKEJpMSp+XZNAPbUMcvS/rDIYoXSG1wy7CTS3HSZJKgxXH&#10;hRIbei0p/9n/GgXbl8+0XW0+1v1pk17yt93l/N05pZ4G/WoGIlAf7uFbe60VjCcTuJ6JR0Au/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kjd5hxwAAANwAAAAPAAAAAAAA&#10;AAAAAAAAAKECAABkcnMvZG93bnJldi54bWxQSwUGAAAAAAQABAD5AAAAlQMAAAAA&#10;"/>
            <v:line id="Line 68" o:spid="_x0000_s1093" style="position:absolute;visibility:visible" from="1881,5814" to="2241,5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rbsUAAADcAAAADwAAAGRycy9kb3ducmV2LnhtbESPT2sCMRTE7wW/Q3iF3mpWaauuRpEu&#10;ggdb8A+en5vnZunmZdmka/rtTaHQ4zAzv2EWq2gb0VPna8cKRsMMBHHpdM2VgtNx8zwF4QOyxsYx&#10;KfghD6vl4GGBuXY33lN/CJVIEPY5KjAhtLmUvjRk0Q9dS5y8q+sshiS7SuoObwluGznOsjdpsea0&#10;YLCld0Pl1+HbKpiYYi8nstgdP4u+Hs3iRzxfZko9Pcb1HESgGP7Df+2tVjB+eY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rbsUAAADcAAAADwAAAAAAAAAA&#10;AAAAAAChAgAAZHJzL2Rvd25yZXYueG1sUEsFBgAAAAAEAAQA+QAAAJMDAAAAAA==&#10;">
              <v:stroke endarrow="block"/>
            </v:line>
            <v:line id="Line 69" o:spid="_x0000_s1094" style="position:absolute;visibility:visible" from="1881,7614" to="2241,7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s1GcUAAADcAAAADwAAAGRycy9kb3ducmV2LnhtbESPS2vDMBCE74X8B7GB3Bo5IeThRAml&#10;ppBDW8iDnDfW1jK1VsZSHeXfV4VCjsPMfMNsdtE2oqfO144VTMYZCOLS6ZorBefT2/MShA/IGhvH&#10;pOBOHnbbwdMGc+1ufKD+GCqRIOxzVGBCaHMpfWnIoh+7ljh5X66zGJLsKqk7vCW4beQ0y+bSYs1p&#10;wWBLr4bK7+OPVbAwxUEuZPF++iz6erKKH/FyXSk1GsaXNYhAMTzC/+29VjCdzeHvTDoCcvs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ys1GcUAAADcAAAADwAAAAAAAAAA&#10;AAAAAAChAgAAZHJzL2Rvd25yZXYueG1sUEsFBgAAAAAEAAQA+QAAAJMDAAAAAA==&#10;">
              <v:stroke endarrow="block"/>
            </v:line>
            <v:line id="Line 70" o:spid="_x0000_s1095" style="position:absolute;visibility:visible" from="1881,9234" to="2241,9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eQgsUAAADcAAAADwAAAGRycy9kb3ducmV2LnhtbESPQWsCMRSE74X+h/AKvdWsIt26GqW4&#10;CD1oQS09v26em6Wbl2UT1/jvG6HgcZiZb5jFKtpWDNT7xrGC8SgDQVw53XCt4Ou4eXkD4QOyxtYx&#10;KbiSh9Xy8WGBhXYX3tNwCLVIEPYFKjAhdIWUvjJk0Y9cR5y8k+sthiT7WuoeLwluWznJsldpseG0&#10;YLCjtaHq93C2CnJT7mUuy+3xsxya8Szu4vfPTKnnp/g+BxEohnv4v/2hFUymOdzOpCM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GeQgsUAAADcAAAADwAAAAAAAAAA&#10;AAAAAAChAgAAZHJzL2Rvd25yZXYueG1sUEsFBgAAAAAEAAQA+QAAAJMDAAAAAA==&#10;">
              <v:stroke endarrow="block"/>
            </v:line>
            <w10:anchorlock/>
          </v:group>
        </w:pict>
      </w: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Default="00347324" w:rsidP="001703E7">
      <w:pPr>
        <w:pStyle w:val="BodyTextIndent"/>
        <w:ind w:left="0" w:firstLine="709"/>
        <w:rPr>
          <w:rFonts w:ascii="Times New Roman" w:hAnsi="Times New Roman"/>
          <w:szCs w:val="28"/>
          <w:u w:val="single"/>
          <w:lang w:val="uz-Cyrl-UZ"/>
        </w:rPr>
      </w:pPr>
    </w:p>
    <w:p w:rsidR="00347324" w:rsidRPr="00E73CD6" w:rsidRDefault="00347324" w:rsidP="001703E7">
      <w:pPr>
        <w:pStyle w:val="BodyTextIndent"/>
        <w:ind w:left="0" w:firstLine="709"/>
        <w:rPr>
          <w:rFonts w:ascii="Times New Roman" w:hAnsi="Times New Roman"/>
          <w:szCs w:val="28"/>
          <w:lang w:val="uz-Cyrl-UZ"/>
        </w:rPr>
      </w:pPr>
      <w:r w:rsidRPr="00E73CD6">
        <w:rPr>
          <w:rFonts w:ascii="Times New Roman" w:hAnsi="Times New Roman"/>
          <w:szCs w:val="28"/>
          <w:u w:val="single"/>
          <w:lang w:val="uz-Cyrl-UZ"/>
        </w:rPr>
        <w:t>Бакалавриат</w:t>
      </w:r>
      <w:r w:rsidRPr="00E73CD6">
        <w:rPr>
          <w:rFonts w:ascii="Times New Roman" w:hAnsi="Times New Roman"/>
          <w:szCs w:val="28"/>
          <w:lang w:val="uz-Cyrl-UZ"/>
        </w:rPr>
        <w:t xml:space="preserve"> - мутахассисликлар йўналиши бўйича фундаментал ва амалий билим берадиган, таълим олиш муддати камида тўрт йил давом этадиган таянч олий таълим.</w:t>
      </w:r>
    </w:p>
    <w:p w:rsidR="00347324" w:rsidRPr="00E73CD6" w:rsidRDefault="00347324" w:rsidP="001703E7">
      <w:pPr>
        <w:pStyle w:val="BodyTextIndent"/>
        <w:ind w:left="0" w:firstLine="709"/>
        <w:rPr>
          <w:rFonts w:ascii="Times New Roman" w:hAnsi="Times New Roman"/>
          <w:szCs w:val="28"/>
          <w:lang w:val="uz-Cyrl-UZ"/>
        </w:rPr>
      </w:pPr>
      <w:r w:rsidRPr="00E73CD6">
        <w:rPr>
          <w:rFonts w:ascii="Times New Roman" w:hAnsi="Times New Roman"/>
          <w:szCs w:val="28"/>
          <w:lang w:val="uz-Cyrl-UZ"/>
        </w:rPr>
        <w:t xml:space="preserve">Бакалавр даражасига эга бўлган шахс олий таълим тизими йўналишидаги ўзи танлаган соҳа бўйича олий маълумотли мутахассис ҳисобланади ва давлат классификаторида белгиланган лавозимда ишлаш ҳуқуқига эга бўлади. </w:t>
      </w:r>
    </w:p>
    <w:p w:rsidR="00347324" w:rsidRDefault="00347324" w:rsidP="001703E7">
      <w:pPr>
        <w:pStyle w:val="BodyTextIndent"/>
        <w:ind w:left="0" w:firstLine="709"/>
        <w:rPr>
          <w:rFonts w:ascii="Times New Roman" w:hAnsi="Times New Roman"/>
          <w:szCs w:val="28"/>
          <w:lang w:val="uz-Cyrl-UZ"/>
        </w:rPr>
      </w:pPr>
      <w:r w:rsidRPr="00071D2F">
        <w:rPr>
          <w:rFonts w:ascii="Times New Roman" w:hAnsi="Times New Roman"/>
          <w:szCs w:val="28"/>
        </w:rPr>
        <w:t>Ўзбекистон Республикасида қуйидаги турдаги олий таълим муассасалари фаолият кўрсатади:</w:t>
      </w:r>
    </w:p>
    <w:p w:rsidR="00347324" w:rsidRPr="00D90125" w:rsidRDefault="00347324" w:rsidP="001703E7">
      <w:pPr>
        <w:pStyle w:val="BodyTextIndent"/>
        <w:ind w:left="0" w:firstLine="709"/>
        <w:rPr>
          <w:rFonts w:ascii="Times New Roman" w:hAnsi="Times New Roman"/>
          <w:szCs w:val="28"/>
          <w:lang w:val="uz-Cyrl-UZ"/>
        </w:rPr>
      </w:pPr>
      <w:r w:rsidRPr="00D90125">
        <w:rPr>
          <w:rFonts w:ascii="Times New Roman" w:hAnsi="Times New Roman"/>
          <w:szCs w:val="28"/>
          <w:u w:val="single"/>
          <w:lang w:val="uz-Cyrl-UZ"/>
        </w:rPr>
        <w:t>Магистратура</w:t>
      </w:r>
      <w:r w:rsidRPr="00D90125">
        <w:rPr>
          <w:rFonts w:ascii="Times New Roman" w:hAnsi="Times New Roman"/>
          <w:szCs w:val="28"/>
          <w:lang w:val="uz-Cyrl-UZ"/>
        </w:rPr>
        <w:t xml:space="preserve"> аниқ мутахассислик бўйича фундаментал ва амалий билим берадиган, бакалаврият негизида таълим муаддати камида икки йил давом этадиган олий таълим бўлиб, магистратурадаги таҳсил якуний классификацион давлат аттестациясига мувофиқ олиб борилади. </w:t>
      </w:r>
    </w:p>
    <w:p w:rsidR="00347324" w:rsidRPr="0062115B" w:rsidRDefault="00347324" w:rsidP="001703E7">
      <w:pPr>
        <w:pStyle w:val="BodyTextIndent"/>
        <w:ind w:left="0" w:firstLine="709"/>
        <w:rPr>
          <w:rFonts w:ascii="Times New Roman" w:hAnsi="Times New Roman"/>
          <w:szCs w:val="28"/>
          <w:lang w:val="uz-Cyrl-UZ"/>
        </w:rPr>
      </w:pPr>
      <w:r w:rsidRPr="00D90125">
        <w:rPr>
          <w:rFonts w:ascii="Times New Roman" w:hAnsi="Times New Roman"/>
          <w:szCs w:val="28"/>
          <w:lang w:val="uz-Cyrl-UZ"/>
        </w:rPr>
        <w:t xml:space="preserve">Магистр бакалавр даражасидаги мутахассисдан фарқли маълум ихтисослик бўйича таълим олган юқори малакали мутахассис ҳисобланиб, у илм-фан соҳасида, ишлаб чиқаришнинг масъулиятли лавозимларида фаолият кўрсатади. </w:t>
      </w:r>
      <w:r w:rsidRPr="0062115B">
        <w:rPr>
          <w:rFonts w:ascii="Times New Roman" w:hAnsi="Times New Roman"/>
          <w:szCs w:val="28"/>
          <w:lang w:val="uz-Cyrl-UZ"/>
        </w:rPr>
        <w:t xml:space="preserve">У аспирантурага кириш ҳуқуқига эга. </w:t>
      </w:r>
    </w:p>
    <w:p w:rsidR="00347324" w:rsidRPr="001703E7" w:rsidRDefault="00347324" w:rsidP="001703E7">
      <w:pPr>
        <w:pStyle w:val="BodyTextIndent"/>
        <w:ind w:left="0" w:firstLine="709"/>
        <w:rPr>
          <w:rFonts w:ascii="Times New Roman" w:hAnsi="Times New Roman"/>
          <w:szCs w:val="28"/>
          <w:lang w:val="uz-Cyrl-UZ"/>
        </w:rPr>
      </w:pPr>
      <w:r w:rsidRPr="00D90125">
        <w:rPr>
          <w:rFonts w:ascii="Times New Roman" w:hAnsi="Times New Roman"/>
          <w:szCs w:val="28"/>
          <w:u w:val="single"/>
          <w:lang w:val="uz-Cyrl-UZ"/>
        </w:rPr>
        <w:t>Олий ўқув юртидан кейинги таълим</w:t>
      </w:r>
      <w:r w:rsidRPr="00D90125">
        <w:rPr>
          <w:rFonts w:ascii="Times New Roman" w:hAnsi="Times New Roman"/>
          <w:szCs w:val="28"/>
          <w:lang w:val="uz-Cyrl-UZ"/>
        </w:rPr>
        <w:t xml:space="preserve"> жамиятнинг олий малакали илмий ва илмий-педагог кадрларга бўлган эҳтиёжларини қондириш, шахснинг ижодий таълим – касб-ҳунар манфаатларини қаноатлантиришга қаратилиб, олий ўқув юртлари ва илмий-тадқиқот муассасаларида аспирантура, адъюнктура ва докторантурада таълим олиш, шунингдек, мустақил тадқиқотчилик фаолиятини ташкил этиш асосида амалга оширилади. </w:t>
      </w:r>
      <w:r w:rsidRPr="001703E7">
        <w:rPr>
          <w:rFonts w:ascii="Times New Roman" w:hAnsi="Times New Roman"/>
          <w:szCs w:val="28"/>
          <w:lang w:val="uz-Cyrl-UZ"/>
        </w:rPr>
        <w:t>Олий ўқув юртидан кейинги таълим номзодлик ёки докторлик диссертацияларининг ҳимояси билан якунланади. Ўзбекистон Республикаси Олий Аттестация Комиссияси томонидан олиб борилган якуний давлат аттестацияси натижалари тегишли равишда фан номзоди ва фан доктори илмий даражаси ҳамда давлат томонидан тасдиқланган намунадаги дипломга эга бўлиш ҳуқуқини беради.</w:t>
      </w:r>
    </w:p>
    <w:p w:rsidR="00347324" w:rsidRPr="001703E7" w:rsidRDefault="00347324" w:rsidP="001703E7">
      <w:pPr>
        <w:pStyle w:val="BodyTextIndent"/>
        <w:ind w:left="0" w:firstLine="709"/>
        <w:rPr>
          <w:rFonts w:ascii="Times New Roman" w:hAnsi="Times New Roman"/>
          <w:szCs w:val="28"/>
          <w:lang w:val="uz-Cyrl-UZ"/>
        </w:rPr>
      </w:pPr>
      <w:r w:rsidRPr="001703E7">
        <w:rPr>
          <w:rFonts w:ascii="Times New Roman" w:hAnsi="Times New Roman"/>
          <w:szCs w:val="28"/>
          <w:lang w:val="uz-Cyrl-UZ"/>
        </w:rPr>
        <w:t>Ҳар икки (аспирантура, докторантура) даражада ҳам мақсад муайян мутахассисликлар бўйича олий тоифали илмий-педагогик кадрларни шакллантиришдан иборат.</w:t>
      </w:r>
    </w:p>
    <w:p w:rsidR="00347324" w:rsidRPr="001703E7" w:rsidRDefault="00347324" w:rsidP="001703E7">
      <w:pPr>
        <w:pStyle w:val="BodyTextIndent"/>
        <w:ind w:left="0" w:firstLine="709"/>
        <w:rPr>
          <w:rFonts w:ascii="Times New Roman" w:hAnsi="Times New Roman"/>
          <w:szCs w:val="28"/>
          <w:lang w:val="uz-Cyrl-UZ"/>
        </w:rPr>
      </w:pPr>
      <w:r w:rsidRPr="001703E7">
        <w:rPr>
          <w:rFonts w:ascii="Times New Roman" w:hAnsi="Times New Roman"/>
          <w:szCs w:val="28"/>
          <w:u w:val="single"/>
          <w:lang w:val="uz-Cyrl-UZ"/>
        </w:rPr>
        <w:t>Кадрлар малакасини ошириш ва уларни қайта тайёрлаш</w:t>
      </w:r>
      <w:r w:rsidRPr="001703E7">
        <w:rPr>
          <w:rFonts w:ascii="Times New Roman" w:hAnsi="Times New Roman"/>
          <w:szCs w:val="28"/>
          <w:lang w:val="uz-Cyrl-UZ"/>
        </w:rPr>
        <w:t xml:space="preserve"> жараёнида асосий эътибор мутахассисларнинг касб билимлари ва кўникмаларини янгилаш ҳамда чуқурлаштиришга қаратилади. Кадрлар малакасини ошириш ва уларни қайта тайёрлаш ана шу йўналишда фаолият юритувчи таълим муассасаларида амалга оширилади. Бу муассаса тингловчилари ўқиш натижаларига кўра давлат томонидан тасдиқланган намунадаги гувоҳнома ёки сертификатга эга бўладилар.</w:t>
      </w:r>
    </w:p>
    <w:p w:rsidR="00347324" w:rsidRPr="001703E7" w:rsidRDefault="00347324" w:rsidP="001703E7">
      <w:pPr>
        <w:pStyle w:val="BodyTextIndent"/>
        <w:ind w:left="0" w:firstLine="709"/>
        <w:rPr>
          <w:rFonts w:ascii="Times New Roman" w:hAnsi="Times New Roman"/>
          <w:szCs w:val="28"/>
          <w:lang w:val="uz-Cyrl-UZ"/>
        </w:rPr>
      </w:pPr>
      <w:r w:rsidRPr="001703E7">
        <w:rPr>
          <w:rFonts w:ascii="Times New Roman" w:hAnsi="Times New Roman"/>
          <w:szCs w:val="28"/>
          <w:u w:val="single"/>
          <w:lang w:val="uz-Cyrl-UZ"/>
        </w:rPr>
        <w:t>Мактабдан ташқари таълим</w:t>
      </w:r>
      <w:r w:rsidRPr="001703E7">
        <w:rPr>
          <w:rFonts w:ascii="Times New Roman" w:hAnsi="Times New Roman"/>
          <w:szCs w:val="28"/>
          <w:lang w:val="uz-Cyrl-UZ"/>
        </w:rPr>
        <w:t xml:space="preserve"> мактабдан ташқари давлат ва нодавлат таълим муассасаларида давлат органлари, жамоат ташкилотлари, юридик ва жисмоний шахслар томонидан маданий-эстетик, илмий, техникавий, спорт ва бошқа йўналишларда йўлга қўйилиб, болалар ҳамда ўсмирларнинг таълимга бўлган, якка тартибдаги, ортиб борувчи талаб-эҳтиёжларини қондириш, уларнинг бўш вақти ва дам олишини ташкил этиш мақсадида олиб борилади.</w:t>
      </w:r>
    </w:p>
    <w:p w:rsidR="00347324" w:rsidRPr="001703E7" w:rsidRDefault="00347324" w:rsidP="001703E7">
      <w:pPr>
        <w:pStyle w:val="BodyTextIndent"/>
        <w:numPr>
          <w:ilvl w:val="0"/>
          <w:numId w:val="2"/>
        </w:numPr>
        <w:tabs>
          <w:tab w:val="clear" w:pos="1571"/>
          <w:tab w:val="num" w:pos="0"/>
        </w:tabs>
        <w:ind w:left="0" w:firstLine="851"/>
        <w:rPr>
          <w:rFonts w:ascii="Times New Roman" w:hAnsi="Times New Roman"/>
          <w:szCs w:val="28"/>
          <w:lang w:val="uz-Cyrl-UZ"/>
        </w:rPr>
      </w:pPr>
      <w:r w:rsidRPr="001703E7">
        <w:rPr>
          <w:rFonts w:ascii="Times New Roman" w:hAnsi="Times New Roman"/>
          <w:szCs w:val="28"/>
          <w:u w:val="single"/>
          <w:lang w:val="uz-Cyrl-UZ"/>
        </w:rPr>
        <w:t>Фан</w:t>
      </w:r>
      <w:r w:rsidRPr="001703E7">
        <w:rPr>
          <w:rFonts w:ascii="Times New Roman" w:hAnsi="Times New Roman"/>
          <w:szCs w:val="28"/>
          <w:lang w:val="uz-Cyrl-UZ"/>
        </w:rPr>
        <w:t xml:space="preserve"> юқори малакали мутахассисни тайёрловчи ва улардан фойдаланувчи, илғор педагогик ва ахборот технологияларини ишлаб чиқарувчи бўлиб, «кадрлар тайёрлаш миллий тизимида табиат ва жамият тараққиёти қонуниятлари тўғрисидаги янги фундаментал ва амалий билимлардан фойдаланишни, юқори малакали илмий ва илмий-педагог кадрлар таркибини шакллантиришни, улардан таълим тизимида унумли фойдаланишни, шунингдек, кадрлар тайёрлаш жараёнининг илмий тадқиқотлар инфраструктурасини яратиш, таълимнинг ахборот тармоқларида фойдаланиш учун билимнинг турли соҳалари бўйича ахборот базасини шакллантиришни ҳамда илмий тадқиқотлар даражасига янгича қарашлар замирида ёш олимларнинг, илмий-педагогик ходимларнинг ижтимоий мавқеи ва обрўсини оширишни ва шу кабиларни қамраб олади»</w:t>
      </w:r>
    </w:p>
    <w:p w:rsidR="00347324" w:rsidRPr="001703E7" w:rsidRDefault="00347324" w:rsidP="001703E7">
      <w:pPr>
        <w:pStyle w:val="BodyTextIndent"/>
        <w:ind w:left="0" w:firstLine="709"/>
        <w:rPr>
          <w:rFonts w:ascii="Times New Roman" w:hAnsi="Times New Roman"/>
          <w:szCs w:val="28"/>
          <w:lang w:val="uz-Cyrl-UZ"/>
        </w:rPr>
      </w:pPr>
      <w:r w:rsidRPr="001703E7">
        <w:rPr>
          <w:rFonts w:ascii="Times New Roman" w:hAnsi="Times New Roman"/>
          <w:szCs w:val="28"/>
          <w:lang w:val="uz-Cyrl-UZ"/>
        </w:rPr>
        <w:t xml:space="preserve">Кадрлар тайёрлаш миллий моделининг таркибий қисмларидан бири сифатида фан, яна шунингдек, «таълим мазмунини тубдан янгилашда: таълим стандартлари, таълим дастурлари, ўқув дарсликлари ва қўлланмалар тайёрлашда, илмий-методик таъминотни амалга оширишда бевосита ва билвосита иштирок этади» </w:t>
      </w:r>
    </w:p>
    <w:p w:rsidR="00347324" w:rsidRPr="001703E7" w:rsidRDefault="00347324" w:rsidP="001703E7">
      <w:pPr>
        <w:pStyle w:val="BodyTextIndent"/>
        <w:ind w:left="0" w:firstLine="709"/>
        <w:rPr>
          <w:rFonts w:ascii="Times New Roman" w:hAnsi="Times New Roman"/>
          <w:szCs w:val="28"/>
          <w:lang w:val="uz-Cyrl-UZ"/>
        </w:rPr>
      </w:pPr>
      <w:r w:rsidRPr="001703E7">
        <w:rPr>
          <w:rFonts w:ascii="Times New Roman" w:hAnsi="Times New Roman"/>
          <w:szCs w:val="28"/>
          <w:lang w:val="uz-Cyrl-UZ"/>
        </w:rPr>
        <w:t xml:space="preserve">5. </w:t>
      </w:r>
      <w:r w:rsidRPr="001703E7">
        <w:rPr>
          <w:rFonts w:ascii="Times New Roman" w:hAnsi="Times New Roman"/>
          <w:szCs w:val="28"/>
          <w:u w:val="single"/>
          <w:lang w:val="uz-Cyrl-UZ"/>
        </w:rPr>
        <w:t>Ишлаб чиқариш</w:t>
      </w:r>
      <w:r w:rsidRPr="001703E7">
        <w:rPr>
          <w:rFonts w:ascii="Times New Roman" w:hAnsi="Times New Roman"/>
          <w:szCs w:val="28"/>
          <w:lang w:val="uz-Cyrl-UZ"/>
        </w:rPr>
        <w:t xml:space="preserve"> – кадрларга бўлган ижтимоий эҳтиёжни шунингдек, уларнинг тайёргалик сифати ва савиясига нисбатан қўйиладиган талабларни белгиловчи асосий буюртмачи, кадрлар тайёрлаш тизимини молиявий ва моддий-техника жиҳатдан таъминлаш жараёнининг қатнашчисичиси.</w:t>
      </w:r>
    </w:p>
    <w:p w:rsidR="00347324" w:rsidRPr="00071D2F" w:rsidRDefault="00347324" w:rsidP="001703E7">
      <w:pPr>
        <w:pStyle w:val="BodyTextIndent"/>
        <w:tabs>
          <w:tab w:val="left" w:pos="0"/>
        </w:tabs>
        <w:ind w:left="0" w:firstLine="709"/>
        <w:rPr>
          <w:rFonts w:ascii="Times New Roman" w:hAnsi="Times New Roman"/>
          <w:szCs w:val="28"/>
        </w:rPr>
      </w:pPr>
      <w:r w:rsidRPr="001703E7">
        <w:rPr>
          <w:rFonts w:ascii="Times New Roman" w:hAnsi="Times New Roman"/>
          <w:szCs w:val="28"/>
          <w:lang w:val="uz-Cyrl-UZ"/>
        </w:rPr>
        <w:t xml:space="preserve">«Ишлаб чиқаришнинг талаб-эҳтиёжлари кадрлар тайёрлаш тизимининг йўналиши, даражаси ва миқёсларини шакллантиради, касб тайёргарлигининг мақсади, вазифалари ва мазмунини белгилайди, малака талабларини илгари суради, таълимнинг замонавий технологиялари ва шаклларини танлашни тақозо этади. </w:t>
      </w:r>
      <w:r w:rsidRPr="00071D2F">
        <w:rPr>
          <w:rFonts w:ascii="Times New Roman" w:hAnsi="Times New Roman"/>
          <w:szCs w:val="28"/>
        </w:rPr>
        <w:t>Ишлаб чиқариш пировард натижада кадрларнинг сифати ва рақобатбардошлигига баҳо беради».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Ишлаб чиқариш муассис, ҳомий ва бошқа сифатларда алоҳида мутахассисларни тайёрлашни, гуруҳларни ва ўқув юртларини молиялаш жараёнида иштирок этиб, мутахассисларнинг касбий ривожланиши ва шахсий фаоллигини рағбатлантиради, уларни моддий ва маънавий жиҳатдан қўллаб-қувватлашда бевосита иштирок этади».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Авваллари ишлаб чиқариш тайёр кадрлар кучи ва салоҳиятидан фойдаланувчи истеъмолчи сифатидагина фаолият олиб борган бўлса, бугунги кунда ушбу фаолиятнинг мазмуни тубдан ўзгарди. Эндиликда ишлаб чиқариш кадрларни тайёрлаш сифати ва савиясига нисбатан ўз талабларини қўя олади. Шу билан бирга сифатли ҳамда юксак савияли мутахассисни тайёрлаб етиштириш йўлида узлуксиз таълим ҳамда фан тармоқларининг молиявий, моддий-техник жиҳатдан қўллаб-қувватлаш мажбуриятини ўз зиммасига олади. Шу асосида кадрлар тайёрлаш тизимининг фаол иштирокчисига айланди.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Миллий модел Концепциясининг мазмуни ўзбек халқининг миллий турмуш тарзи ва маънавий-ахлоқий анъаналари билан ҳамнафасдир. Зеро, халқ орасида қадимдан «маърифатли инсон» тушунчаси қўлланилиб келинган бўлиб, у ўзида кенг маънони ифода этади. Билим олишга интилиш, маърифатли бўлиш ўзбек халқи, миллатининг руҳиятида устувор ўрин тутувчи омил саналади. Маърифатлилик – фақатгина билим ва малакага эга бўлиш эмас, айни вақтда чуқур маънавий ахлоқ ҳамдир. Билимли, комил инсон қиёфасида ана шундай хислатларга эга шахслар намоён бўлади. </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Шунинг учун ҳам кадрлар тайёрлаш миллий моделининг бутун моҳияти ўзбек халқининг миллий тарихи ва ҳаёт тарзи билан боғланиб кетган. </w:t>
      </w:r>
    </w:p>
    <w:p w:rsidR="00347324"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Мустақил Ўзбекистон Республикасида ўзига хос, такрорланмас, тарихий анъаналарга асосланган ҳамда бугунги кун талабларига тўла жавоб бера оладиган кадрлар тайёрлаш миллий модели яратилди. </w:t>
      </w:r>
    </w:p>
    <w:p w:rsidR="00347324" w:rsidRDefault="00347324" w:rsidP="001703E7">
      <w:pPr>
        <w:pStyle w:val="BodyTextIndent"/>
        <w:tabs>
          <w:tab w:val="left" w:pos="0"/>
        </w:tabs>
        <w:ind w:left="0"/>
        <w:rPr>
          <w:rFonts w:ascii="Times New Roman" w:hAnsi="Times New Roman"/>
          <w:b/>
          <w:bCs/>
          <w:szCs w:val="28"/>
          <w:lang w:val="uz-Cyrl-UZ"/>
        </w:rPr>
      </w:pPr>
    </w:p>
    <w:p w:rsidR="00347324" w:rsidRDefault="00347324" w:rsidP="001703E7">
      <w:pPr>
        <w:pStyle w:val="BodyTextIndent"/>
        <w:tabs>
          <w:tab w:val="left" w:pos="0"/>
        </w:tabs>
        <w:ind w:left="0"/>
        <w:rPr>
          <w:rFonts w:ascii="Times New Roman" w:hAnsi="Times New Roman"/>
          <w:b/>
          <w:bCs/>
          <w:szCs w:val="28"/>
          <w:lang w:val="uz-Cyrl-UZ"/>
        </w:rPr>
      </w:pPr>
      <w:r>
        <w:rPr>
          <w:rFonts w:ascii="Times New Roman" w:hAnsi="Times New Roman"/>
          <w:b/>
          <w:bCs/>
          <w:szCs w:val="28"/>
          <w:lang w:val="uz-Cyrl-UZ"/>
        </w:rPr>
        <w:t>Мавзуни мустаҳкамлаш учун савол ва тестлар:</w:t>
      </w:r>
    </w:p>
    <w:p w:rsidR="00347324" w:rsidRPr="00235493" w:rsidRDefault="00347324" w:rsidP="001703E7">
      <w:pPr>
        <w:pStyle w:val="BodyTextIndent"/>
        <w:numPr>
          <w:ilvl w:val="0"/>
          <w:numId w:val="5"/>
        </w:numPr>
        <w:tabs>
          <w:tab w:val="clear" w:pos="1571"/>
          <w:tab w:val="left" w:pos="0"/>
        </w:tabs>
        <w:ind w:left="0" w:firstLine="851"/>
        <w:rPr>
          <w:rFonts w:ascii="Times New Roman" w:hAnsi="Times New Roman"/>
          <w:szCs w:val="28"/>
        </w:rPr>
      </w:pPr>
      <w:r w:rsidRPr="00235493">
        <w:rPr>
          <w:rFonts w:ascii="Times New Roman" w:hAnsi="Times New Roman"/>
          <w:szCs w:val="28"/>
        </w:rPr>
        <w:t xml:space="preserve"> «Кадрлар тайёрлаш миллий дастури»нинг бош </w:t>
      </w:r>
      <w:r>
        <w:rPr>
          <w:rFonts w:ascii="Times New Roman" w:hAnsi="Times New Roman"/>
          <w:szCs w:val="28"/>
        </w:rPr>
        <w:t>ғ</w:t>
      </w:r>
      <w:r w:rsidRPr="00235493">
        <w:rPr>
          <w:rFonts w:ascii="Times New Roman" w:hAnsi="Times New Roman"/>
          <w:szCs w:val="28"/>
        </w:rPr>
        <w:t>ояси нимадан иборат?</w:t>
      </w:r>
    </w:p>
    <w:p w:rsidR="00347324" w:rsidRPr="00235493" w:rsidRDefault="00347324" w:rsidP="001703E7">
      <w:pPr>
        <w:pStyle w:val="BodyTextIndent"/>
        <w:numPr>
          <w:ilvl w:val="0"/>
          <w:numId w:val="5"/>
        </w:numPr>
        <w:tabs>
          <w:tab w:val="clear" w:pos="1571"/>
          <w:tab w:val="left" w:pos="0"/>
        </w:tabs>
        <w:ind w:left="0" w:firstLine="851"/>
        <w:rPr>
          <w:rFonts w:ascii="Times New Roman" w:hAnsi="Times New Roman"/>
          <w:szCs w:val="28"/>
        </w:rPr>
      </w:pPr>
      <w:r w:rsidRPr="00235493">
        <w:rPr>
          <w:rFonts w:ascii="Times New Roman" w:hAnsi="Times New Roman"/>
          <w:szCs w:val="28"/>
        </w:rPr>
        <w:t>Кадрлар тайёрлаш миллий модели нима?</w:t>
      </w:r>
    </w:p>
    <w:p w:rsidR="00347324" w:rsidRPr="00235493" w:rsidRDefault="00347324" w:rsidP="001703E7">
      <w:pPr>
        <w:pStyle w:val="BodyTextIndent"/>
        <w:numPr>
          <w:ilvl w:val="0"/>
          <w:numId w:val="5"/>
        </w:numPr>
        <w:tabs>
          <w:tab w:val="clear" w:pos="1571"/>
          <w:tab w:val="left" w:pos="0"/>
        </w:tabs>
        <w:ind w:left="0" w:firstLine="851"/>
        <w:rPr>
          <w:rFonts w:ascii="Times New Roman" w:hAnsi="Times New Roman"/>
          <w:szCs w:val="28"/>
        </w:rPr>
      </w:pPr>
      <w:r w:rsidRPr="00235493">
        <w:rPr>
          <w:rFonts w:ascii="Times New Roman" w:hAnsi="Times New Roman"/>
          <w:szCs w:val="28"/>
        </w:rPr>
        <w:t xml:space="preserve">Кадрлар тайёрлаш миллий моделининг асосий таркибий </w:t>
      </w:r>
      <w:r>
        <w:rPr>
          <w:rFonts w:ascii="Times New Roman" w:hAnsi="Times New Roman"/>
          <w:szCs w:val="28"/>
        </w:rPr>
        <w:t>қ</w:t>
      </w:r>
      <w:r w:rsidRPr="00235493">
        <w:rPr>
          <w:rFonts w:ascii="Times New Roman" w:hAnsi="Times New Roman"/>
          <w:szCs w:val="28"/>
        </w:rPr>
        <w:t>исмлари нималардан иборат?</w:t>
      </w:r>
    </w:p>
    <w:p w:rsidR="00347324" w:rsidRPr="00235493" w:rsidRDefault="00347324" w:rsidP="001703E7">
      <w:pPr>
        <w:pStyle w:val="BodyTextIndent"/>
        <w:numPr>
          <w:ilvl w:val="0"/>
          <w:numId w:val="5"/>
        </w:numPr>
        <w:tabs>
          <w:tab w:val="clear" w:pos="1571"/>
          <w:tab w:val="left" w:pos="0"/>
        </w:tabs>
        <w:ind w:left="0" w:firstLine="851"/>
        <w:rPr>
          <w:rFonts w:ascii="Times New Roman" w:hAnsi="Times New Roman"/>
          <w:szCs w:val="28"/>
        </w:rPr>
      </w:pPr>
      <w:r w:rsidRPr="00235493">
        <w:rPr>
          <w:rFonts w:ascii="Times New Roman" w:hAnsi="Times New Roman"/>
          <w:szCs w:val="28"/>
        </w:rPr>
        <w:t>Узлуксиз таълим тизимининг мо</w:t>
      </w:r>
      <w:r>
        <w:rPr>
          <w:rFonts w:ascii="Times New Roman" w:hAnsi="Times New Roman"/>
          <w:szCs w:val="28"/>
        </w:rPr>
        <w:t>ҳ</w:t>
      </w:r>
      <w:r w:rsidRPr="00235493">
        <w:rPr>
          <w:rFonts w:ascii="Times New Roman" w:hAnsi="Times New Roman"/>
          <w:szCs w:val="28"/>
        </w:rPr>
        <w:t>иятини ёритиб беринг.</w:t>
      </w:r>
    </w:p>
    <w:p w:rsidR="00347324" w:rsidRPr="00235493" w:rsidRDefault="00347324" w:rsidP="001703E7">
      <w:pPr>
        <w:pStyle w:val="BodyTextIndent"/>
        <w:numPr>
          <w:ilvl w:val="0"/>
          <w:numId w:val="5"/>
        </w:numPr>
        <w:tabs>
          <w:tab w:val="clear" w:pos="1571"/>
          <w:tab w:val="left" w:pos="0"/>
        </w:tabs>
        <w:ind w:left="0" w:firstLine="851"/>
        <w:rPr>
          <w:rFonts w:ascii="Times New Roman" w:hAnsi="Times New Roman"/>
          <w:szCs w:val="28"/>
        </w:rPr>
      </w:pPr>
      <w:r w:rsidRPr="00235493">
        <w:rPr>
          <w:rFonts w:ascii="Times New Roman" w:hAnsi="Times New Roman"/>
          <w:szCs w:val="28"/>
        </w:rPr>
        <w:t xml:space="preserve">Олий </w:t>
      </w:r>
      <w:r>
        <w:rPr>
          <w:rFonts w:ascii="Times New Roman" w:hAnsi="Times New Roman"/>
          <w:szCs w:val="28"/>
        </w:rPr>
        <w:t>ўқ</w:t>
      </w:r>
      <w:r w:rsidRPr="00235493">
        <w:rPr>
          <w:rFonts w:ascii="Times New Roman" w:hAnsi="Times New Roman"/>
          <w:szCs w:val="28"/>
        </w:rPr>
        <w:t>ув юртидан кейинги таълим мазмунини изо</w:t>
      </w:r>
      <w:r>
        <w:rPr>
          <w:rFonts w:ascii="Times New Roman" w:hAnsi="Times New Roman"/>
          <w:szCs w:val="28"/>
        </w:rPr>
        <w:t>ҳ</w:t>
      </w:r>
      <w:r w:rsidRPr="00235493">
        <w:rPr>
          <w:rFonts w:ascii="Times New Roman" w:hAnsi="Times New Roman"/>
          <w:szCs w:val="28"/>
        </w:rPr>
        <w:t>лаб беринг.</w:t>
      </w:r>
    </w:p>
    <w:p w:rsidR="00347324" w:rsidRPr="00235493" w:rsidRDefault="00347324" w:rsidP="001703E7">
      <w:pPr>
        <w:pStyle w:val="BodyTextIndent"/>
        <w:numPr>
          <w:ilvl w:val="0"/>
          <w:numId w:val="5"/>
        </w:numPr>
        <w:tabs>
          <w:tab w:val="clear" w:pos="1571"/>
          <w:tab w:val="left" w:pos="0"/>
        </w:tabs>
        <w:ind w:left="0" w:firstLine="851"/>
        <w:rPr>
          <w:rFonts w:ascii="Times New Roman" w:hAnsi="Times New Roman"/>
          <w:szCs w:val="28"/>
        </w:rPr>
      </w:pPr>
      <w:r w:rsidRPr="00235493">
        <w:rPr>
          <w:rFonts w:ascii="Times New Roman" w:hAnsi="Times New Roman"/>
          <w:szCs w:val="28"/>
        </w:rPr>
        <w:t>Педагоглик касбининг асосий хусусиятлари нималарда намоён б</w:t>
      </w:r>
      <w:r>
        <w:rPr>
          <w:rFonts w:ascii="Times New Roman" w:hAnsi="Times New Roman"/>
          <w:szCs w:val="28"/>
        </w:rPr>
        <w:t>ў</w:t>
      </w:r>
      <w:r w:rsidRPr="00235493">
        <w:rPr>
          <w:rFonts w:ascii="Times New Roman" w:hAnsi="Times New Roman"/>
          <w:szCs w:val="28"/>
        </w:rPr>
        <w:t>лади?</w:t>
      </w:r>
    </w:p>
    <w:p w:rsidR="00347324" w:rsidRPr="00235493" w:rsidRDefault="00347324" w:rsidP="001703E7">
      <w:pPr>
        <w:pStyle w:val="BodyTextIndent"/>
        <w:numPr>
          <w:ilvl w:val="0"/>
          <w:numId w:val="5"/>
        </w:numPr>
        <w:tabs>
          <w:tab w:val="clear" w:pos="1571"/>
          <w:tab w:val="left" w:pos="0"/>
        </w:tabs>
        <w:ind w:left="0" w:firstLine="851"/>
        <w:rPr>
          <w:rFonts w:ascii="Times New Roman" w:hAnsi="Times New Roman"/>
          <w:szCs w:val="28"/>
        </w:rPr>
      </w:pPr>
      <w:r>
        <w:rPr>
          <w:rFonts w:ascii="Times New Roman" w:hAnsi="Times New Roman"/>
          <w:szCs w:val="28"/>
        </w:rPr>
        <w:t>Ўқ</w:t>
      </w:r>
      <w:r w:rsidRPr="00235493">
        <w:rPr>
          <w:rFonts w:ascii="Times New Roman" w:hAnsi="Times New Roman"/>
          <w:szCs w:val="28"/>
        </w:rPr>
        <w:t xml:space="preserve">итувчи </w:t>
      </w:r>
      <w:r>
        <w:rPr>
          <w:rFonts w:ascii="Times New Roman" w:hAnsi="Times New Roman"/>
          <w:szCs w:val="28"/>
        </w:rPr>
        <w:t>қ</w:t>
      </w:r>
      <w:r w:rsidRPr="00235493">
        <w:rPr>
          <w:rFonts w:ascii="Times New Roman" w:hAnsi="Times New Roman"/>
          <w:szCs w:val="28"/>
        </w:rPr>
        <w:t>андай сифатларга эга б</w:t>
      </w:r>
      <w:r>
        <w:rPr>
          <w:rFonts w:ascii="Times New Roman" w:hAnsi="Times New Roman"/>
          <w:szCs w:val="28"/>
        </w:rPr>
        <w:t>ў</w:t>
      </w:r>
      <w:r w:rsidRPr="00235493">
        <w:rPr>
          <w:rFonts w:ascii="Times New Roman" w:hAnsi="Times New Roman"/>
          <w:szCs w:val="28"/>
        </w:rPr>
        <w:t xml:space="preserve">лиши зарур? </w:t>
      </w:r>
    </w:p>
    <w:p w:rsidR="00347324" w:rsidRDefault="00347324" w:rsidP="001703E7">
      <w:pPr>
        <w:pStyle w:val="BodyTextIndent"/>
        <w:numPr>
          <w:ilvl w:val="0"/>
          <w:numId w:val="5"/>
        </w:numPr>
        <w:tabs>
          <w:tab w:val="clear" w:pos="1571"/>
          <w:tab w:val="left" w:pos="0"/>
        </w:tabs>
        <w:ind w:left="0" w:firstLine="851"/>
        <w:rPr>
          <w:rFonts w:ascii="Times New Roman" w:hAnsi="Times New Roman"/>
          <w:szCs w:val="28"/>
        </w:rPr>
      </w:pPr>
      <w:r w:rsidRPr="00235493">
        <w:rPr>
          <w:rFonts w:ascii="Times New Roman" w:hAnsi="Times New Roman"/>
          <w:szCs w:val="28"/>
        </w:rPr>
        <w:t xml:space="preserve">Сизнинг назарингизда бугунги кун </w:t>
      </w:r>
      <w:r>
        <w:rPr>
          <w:rFonts w:ascii="Times New Roman" w:hAnsi="Times New Roman"/>
          <w:szCs w:val="28"/>
        </w:rPr>
        <w:t>ўқ</w:t>
      </w:r>
      <w:r w:rsidRPr="00235493">
        <w:rPr>
          <w:rFonts w:ascii="Times New Roman" w:hAnsi="Times New Roman"/>
          <w:szCs w:val="28"/>
        </w:rPr>
        <w:t xml:space="preserve">итувчисига </w:t>
      </w:r>
      <w:r>
        <w:rPr>
          <w:rFonts w:ascii="Times New Roman" w:hAnsi="Times New Roman"/>
          <w:szCs w:val="28"/>
        </w:rPr>
        <w:t>қ</w:t>
      </w:r>
      <w:r w:rsidRPr="00235493">
        <w:rPr>
          <w:rFonts w:ascii="Times New Roman" w:hAnsi="Times New Roman"/>
          <w:szCs w:val="28"/>
        </w:rPr>
        <w:t xml:space="preserve">андай педагогик талаблар </w:t>
      </w:r>
      <w:r>
        <w:rPr>
          <w:rFonts w:ascii="Times New Roman" w:hAnsi="Times New Roman"/>
          <w:szCs w:val="28"/>
        </w:rPr>
        <w:t>қў</w:t>
      </w:r>
      <w:r w:rsidRPr="00235493">
        <w:rPr>
          <w:rFonts w:ascii="Times New Roman" w:hAnsi="Times New Roman"/>
          <w:szCs w:val="28"/>
        </w:rPr>
        <w:t>йилмо</w:t>
      </w:r>
      <w:r>
        <w:rPr>
          <w:rFonts w:ascii="Times New Roman" w:hAnsi="Times New Roman"/>
          <w:szCs w:val="28"/>
        </w:rPr>
        <w:t>қ</w:t>
      </w:r>
      <w:r w:rsidRPr="00235493">
        <w:rPr>
          <w:rFonts w:ascii="Times New Roman" w:hAnsi="Times New Roman"/>
          <w:szCs w:val="28"/>
        </w:rPr>
        <w:t>да?</w:t>
      </w:r>
    </w:p>
    <w:p w:rsidR="00347324" w:rsidRPr="00AC3A4C" w:rsidRDefault="00347324" w:rsidP="001703E7">
      <w:pPr>
        <w:pStyle w:val="BodyTextIndent"/>
        <w:ind w:left="0"/>
        <w:rPr>
          <w:rFonts w:ascii="Calibri" w:hAnsi="Calibri"/>
          <w:b/>
          <w:szCs w:val="28"/>
          <w:lang w:val="uz-Cyrl-UZ"/>
        </w:rPr>
      </w:pPr>
    </w:p>
    <w:p w:rsidR="00347324" w:rsidRPr="00A44502" w:rsidRDefault="00347324" w:rsidP="001703E7">
      <w:pPr>
        <w:pStyle w:val="BodyTextIndent"/>
        <w:ind w:left="0"/>
        <w:rPr>
          <w:b/>
          <w:szCs w:val="28"/>
          <w:lang w:val="uz-Cyrl-UZ"/>
        </w:rPr>
      </w:pPr>
      <w:r>
        <w:rPr>
          <w:b/>
          <w:szCs w:val="28"/>
          <w:lang w:val="uz-Cyrl-UZ"/>
        </w:rPr>
        <w:t xml:space="preserve">1. </w:t>
      </w:r>
      <w:r w:rsidRPr="00A44502">
        <w:rPr>
          <w:rFonts w:ascii="BalticaUzbek Cyr" w:hAnsi="BalticaUzbek Cyr"/>
          <w:b/>
          <w:szCs w:val="28"/>
          <w:lang w:val="uz-Cyrl-UZ"/>
        </w:rPr>
        <w:t>«Кадрлар тайёрлаш миллий дастурининг мақсади қайси жавобда тўғри кўрсатилган?</w:t>
      </w:r>
    </w:p>
    <w:p w:rsidR="00347324" w:rsidRPr="004F6D0D" w:rsidRDefault="00347324" w:rsidP="001703E7">
      <w:pPr>
        <w:pStyle w:val="BodyTextIndent"/>
        <w:tabs>
          <w:tab w:val="num" w:pos="0"/>
        </w:tabs>
        <w:ind w:left="0"/>
        <w:rPr>
          <w:szCs w:val="28"/>
          <w:lang w:val="uz-Cyrl-UZ"/>
        </w:rPr>
      </w:pPr>
      <w:r w:rsidRPr="00A44502">
        <w:rPr>
          <w:rFonts w:ascii="BalticaUzbek Cyr" w:hAnsi="BalticaUzbek Cyr"/>
          <w:szCs w:val="28"/>
          <w:lang w:val="uz-Cyrl-UZ"/>
        </w:rPr>
        <w:t>А</w:t>
      </w:r>
      <w:r w:rsidRPr="004F6D0D">
        <w:rPr>
          <w:rFonts w:ascii="BalticaUzbek Cyr" w:hAnsi="BalticaUzbek Cyr"/>
          <w:szCs w:val="28"/>
          <w:lang w:val="uz-Cyrl-UZ"/>
        </w:rPr>
        <w:t>) узлуксиз таълим тизимини яратиш асосида жаҳон таълими даражасига эришиш;</w:t>
      </w:r>
    </w:p>
    <w:p w:rsidR="00347324" w:rsidRPr="003F4509" w:rsidRDefault="00347324" w:rsidP="001703E7">
      <w:pPr>
        <w:pStyle w:val="BodyTextIndent"/>
        <w:tabs>
          <w:tab w:val="num" w:pos="0"/>
        </w:tabs>
        <w:ind w:left="0"/>
        <w:rPr>
          <w:szCs w:val="28"/>
          <w:lang w:val="uz-Cyrl-UZ"/>
        </w:rPr>
      </w:pPr>
      <w:r w:rsidRPr="00A44502">
        <w:rPr>
          <w:rFonts w:ascii="BalticaUzbek Cyr" w:hAnsi="BalticaUzbek Cyr"/>
          <w:szCs w:val="28"/>
          <w:lang w:val="uz-Cyrl-UZ"/>
        </w:rPr>
        <w:t>В</w:t>
      </w:r>
      <w:r w:rsidRPr="004F6D0D">
        <w:rPr>
          <w:rFonts w:ascii="BalticaUzbek Cyr" w:hAnsi="BalticaUzbek Cyr"/>
          <w:szCs w:val="28"/>
          <w:lang w:val="uz-Cyrl-UZ"/>
        </w:rPr>
        <w:t>) таълим тизимини такомиллаштириш мақсадида узлук</w:t>
      </w:r>
      <w:r w:rsidRPr="003F4509">
        <w:rPr>
          <w:rFonts w:ascii="BalticaUzbek Cyr" w:hAnsi="BalticaUzbek Cyr"/>
          <w:szCs w:val="28"/>
          <w:lang w:val="uz-Cyrl-UZ"/>
        </w:rPr>
        <w:t>сиз таълим, фан ва ишлаб чиқариш ўртасида интеграцияни юзага келтириш;</w:t>
      </w:r>
    </w:p>
    <w:p w:rsidR="00347324" w:rsidRPr="003F4509" w:rsidRDefault="00347324" w:rsidP="001703E7">
      <w:pPr>
        <w:pStyle w:val="BodyTextIndent"/>
        <w:tabs>
          <w:tab w:val="num" w:pos="0"/>
        </w:tabs>
        <w:ind w:left="0"/>
        <w:rPr>
          <w:szCs w:val="28"/>
          <w:lang w:val="uz-Cyrl-UZ"/>
        </w:rPr>
      </w:pPr>
      <w:r w:rsidRPr="00A44502">
        <w:rPr>
          <w:rFonts w:ascii="BalticaUzbek Cyr" w:hAnsi="BalticaUzbek Cyr"/>
          <w:szCs w:val="28"/>
          <w:lang w:val="uz-Cyrl-UZ"/>
        </w:rPr>
        <w:t>С</w:t>
      </w:r>
      <w:r w:rsidRPr="003F4509">
        <w:rPr>
          <w:rFonts w:ascii="BalticaUzbek Cyr" w:hAnsi="BalticaUzbek Cyr"/>
          <w:szCs w:val="28"/>
          <w:lang w:val="uz-Cyrl-UZ"/>
        </w:rPr>
        <w:t>) таълим соҳасини тубдан ислоҳ қилиш, уни ўтмишдан қолган мафкуравий қарашлар ва сарқитлардан тўла халос этиш, ривожланган демократик давлатлар даражасида, юксак маънавий ва ахлоқий талабларга жавоб берувчи юқори малакали кадрлар тайёрлаш Миллий тизимини яратиш;</w:t>
      </w:r>
    </w:p>
    <w:p w:rsidR="00347324" w:rsidRPr="003F4509" w:rsidRDefault="00347324" w:rsidP="001703E7">
      <w:pPr>
        <w:pStyle w:val="BodyTextIndent"/>
        <w:tabs>
          <w:tab w:val="num" w:pos="0"/>
        </w:tabs>
        <w:ind w:left="0"/>
        <w:rPr>
          <w:szCs w:val="28"/>
          <w:lang w:val="uz-Cyrl-UZ"/>
        </w:rPr>
      </w:pPr>
      <w:r w:rsidRPr="00A44502">
        <w:rPr>
          <w:rFonts w:ascii="BalticaUzbek Cyr" w:hAnsi="BalticaUzbek Cyr"/>
          <w:szCs w:val="28"/>
          <w:lang w:val="uz-Cyrl-UZ"/>
        </w:rPr>
        <w:t>Д</w:t>
      </w:r>
      <w:r w:rsidRPr="003F4509">
        <w:rPr>
          <w:rFonts w:ascii="BalticaUzbek Cyr" w:hAnsi="BalticaUzbek Cyr"/>
          <w:szCs w:val="28"/>
          <w:lang w:val="uz-Cyrl-UZ"/>
        </w:rPr>
        <w:t>) шахс, давлат ва жамият, узлуксиз таълим, фан ҳамда ишлаб чиқаришнинг ўзаро боғлиқлиги ва алоқадорлиги асосида таълим тизимини юқори босқичга кўтариш;</w:t>
      </w:r>
    </w:p>
    <w:p w:rsidR="00347324" w:rsidRPr="003F4509" w:rsidRDefault="00347324" w:rsidP="001703E7">
      <w:pPr>
        <w:pStyle w:val="BodyTextIndent"/>
        <w:tabs>
          <w:tab w:val="num" w:pos="0"/>
        </w:tabs>
        <w:ind w:left="0"/>
        <w:rPr>
          <w:szCs w:val="28"/>
          <w:lang w:val="uz-Cyrl-UZ"/>
        </w:rPr>
      </w:pPr>
      <w:r w:rsidRPr="00A44502">
        <w:rPr>
          <w:rFonts w:ascii="BalticaUzbek Cyr" w:hAnsi="BalticaUzbek Cyr"/>
          <w:szCs w:val="28"/>
          <w:lang w:val="uz-Cyrl-UZ"/>
        </w:rPr>
        <w:t>Е</w:t>
      </w:r>
      <w:r w:rsidRPr="003F4509">
        <w:rPr>
          <w:rFonts w:ascii="BalticaUzbek Cyr" w:hAnsi="BalticaUzbek Cyr"/>
          <w:szCs w:val="28"/>
          <w:lang w:val="uz-Cyrl-UZ"/>
        </w:rPr>
        <w:t>) миллий педагогика ва жаҳон таълими тажрибасига таянган ҳолда малакали мутахассис, илмий ва илмий-педагог кадрларни тайёрлашда сифат даражасига эришиш.</w:t>
      </w:r>
    </w:p>
    <w:p w:rsidR="00347324" w:rsidRPr="00A44502" w:rsidRDefault="00347324" w:rsidP="001703E7">
      <w:pPr>
        <w:pStyle w:val="BodyTextIndent"/>
        <w:numPr>
          <w:ilvl w:val="0"/>
          <w:numId w:val="31"/>
        </w:numPr>
        <w:rPr>
          <w:b/>
          <w:szCs w:val="28"/>
          <w:lang w:val="uz-Cyrl-UZ"/>
        </w:rPr>
      </w:pPr>
      <w:r w:rsidRPr="00A44502">
        <w:rPr>
          <w:rFonts w:ascii="BalticaUzbek Cyr" w:hAnsi="BalticaUzbek Cyr"/>
          <w:b/>
          <w:szCs w:val="28"/>
          <w:lang w:val="uz-Cyrl-UZ"/>
        </w:rPr>
        <w:t>Кадрлар тайёрлаш миллий моделининг таркибий қисмлари қайси жавобда тўғри кўрсатилган?</w:t>
      </w:r>
    </w:p>
    <w:p w:rsidR="00347324" w:rsidRPr="00A44502" w:rsidRDefault="00347324" w:rsidP="001703E7">
      <w:pPr>
        <w:pStyle w:val="BodyTextIndent"/>
        <w:tabs>
          <w:tab w:val="num" w:pos="0"/>
        </w:tabs>
        <w:ind w:left="0"/>
        <w:rPr>
          <w:szCs w:val="28"/>
          <w:lang w:val="uz-Cyrl-UZ"/>
        </w:rPr>
      </w:pPr>
      <w:r w:rsidRPr="00A44502">
        <w:rPr>
          <w:rFonts w:ascii="BalticaUzbek Cyr" w:hAnsi="BalticaUzbek Cyr"/>
          <w:szCs w:val="28"/>
          <w:lang w:val="uz-Cyrl-UZ"/>
        </w:rPr>
        <w:t>А) таълим муассасаси, педагоглар жамоаси, Педагогик Кенгаш, Халқ таълими Вазирлиги, ДТМ;</w:t>
      </w:r>
    </w:p>
    <w:p w:rsidR="00347324" w:rsidRPr="00A44502" w:rsidRDefault="00347324" w:rsidP="001703E7">
      <w:pPr>
        <w:pStyle w:val="BodyTextIndent"/>
        <w:tabs>
          <w:tab w:val="num" w:pos="0"/>
        </w:tabs>
        <w:ind w:left="0"/>
        <w:rPr>
          <w:szCs w:val="28"/>
        </w:rPr>
      </w:pPr>
      <w:r w:rsidRPr="00A44502">
        <w:rPr>
          <w:rFonts w:ascii="BalticaUzbek Cyr" w:hAnsi="BalticaUzbek Cyr"/>
          <w:szCs w:val="28"/>
          <w:lang w:val="uz-Cyrl-UZ"/>
        </w:rPr>
        <w:t>В</w:t>
      </w:r>
      <w:r w:rsidRPr="00A44502">
        <w:rPr>
          <w:rFonts w:ascii="BalticaUzbek Cyr" w:hAnsi="BalticaUzbek Cyr"/>
          <w:szCs w:val="28"/>
        </w:rPr>
        <w:t>) шахс, давлат ва жамият, узлуксиз таълим, фан, ишлаб чиқариш;</w:t>
      </w:r>
    </w:p>
    <w:p w:rsidR="00347324" w:rsidRPr="00A44502" w:rsidRDefault="00347324" w:rsidP="001703E7">
      <w:pPr>
        <w:pStyle w:val="BodyTextIndent"/>
        <w:tabs>
          <w:tab w:val="num" w:pos="0"/>
        </w:tabs>
        <w:ind w:left="0"/>
        <w:rPr>
          <w:szCs w:val="28"/>
        </w:rPr>
      </w:pPr>
      <w:r w:rsidRPr="00A44502">
        <w:rPr>
          <w:rFonts w:ascii="BalticaUzbek Cyr" w:hAnsi="BalticaUzbek Cyr"/>
          <w:szCs w:val="28"/>
          <w:lang w:val="uz-Cyrl-UZ"/>
        </w:rPr>
        <w:t>С</w:t>
      </w:r>
      <w:r w:rsidRPr="00A44502">
        <w:rPr>
          <w:rFonts w:ascii="BalticaUzbek Cyr" w:hAnsi="BalticaUzbek Cyr"/>
          <w:szCs w:val="28"/>
        </w:rPr>
        <w:t>) халқаро донор ташкилотлар, олий ўқув юртлари, умумий ўрта таълим мактаблари, академик лицейлар, касб-ҳунар коллежлари;</w:t>
      </w:r>
    </w:p>
    <w:p w:rsidR="00347324" w:rsidRPr="00A44502" w:rsidRDefault="00347324" w:rsidP="001703E7">
      <w:pPr>
        <w:pStyle w:val="BodyTextIndent"/>
        <w:tabs>
          <w:tab w:val="num" w:pos="0"/>
        </w:tabs>
        <w:ind w:left="0"/>
        <w:rPr>
          <w:szCs w:val="28"/>
        </w:rPr>
      </w:pPr>
      <w:r w:rsidRPr="00A44502">
        <w:rPr>
          <w:rFonts w:ascii="BalticaUzbek Cyr" w:hAnsi="BalticaUzbek Cyr"/>
          <w:szCs w:val="28"/>
          <w:lang w:val="uz-Cyrl-UZ"/>
        </w:rPr>
        <w:t>Д</w:t>
      </w:r>
      <w:r w:rsidRPr="00A44502">
        <w:rPr>
          <w:rFonts w:ascii="BalticaUzbek Cyr" w:hAnsi="BalticaUzbek Cyr"/>
          <w:szCs w:val="28"/>
        </w:rPr>
        <w:t>) «Устоз» жамғармаси, педагогик ходимлар жамияти, доимий ҳаракатдаги семинарлар, методик бирлашмалар, Олий ва ўрта махсус таълим Вазирлиги;</w:t>
      </w:r>
    </w:p>
    <w:p w:rsidR="00347324" w:rsidRPr="00A44502" w:rsidRDefault="00347324" w:rsidP="001703E7">
      <w:pPr>
        <w:tabs>
          <w:tab w:val="num" w:pos="0"/>
        </w:tabs>
        <w:rPr>
          <w:sz w:val="28"/>
          <w:szCs w:val="28"/>
        </w:rPr>
      </w:pPr>
      <w:r w:rsidRPr="00A44502">
        <w:rPr>
          <w:sz w:val="28"/>
          <w:szCs w:val="28"/>
          <w:lang w:val="uz-Cyrl-UZ"/>
        </w:rPr>
        <w:t>Е</w:t>
      </w:r>
      <w:r w:rsidRPr="00A44502">
        <w:rPr>
          <w:sz w:val="28"/>
          <w:szCs w:val="28"/>
        </w:rPr>
        <w:t>) педагог ходимлар ассоциацияси, Халқ таълими Вазирлиги, Олий ва ўрта махсус таълим Вазирлиги., Методик Кенгашлар, халқаро донор ташкилотлари.</w:t>
      </w:r>
    </w:p>
    <w:p w:rsidR="00347324" w:rsidRPr="00A44502" w:rsidRDefault="00347324" w:rsidP="001703E7">
      <w:pPr>
        <w:tabs>
          <w:tab w:val="num" w:pos="0"/>
        </w:tabs>
        <w:rPr>
          <w:b/>
          <w:i/>
          <w:sz w:val="28"/>
          <w:szCs w:val="28"/>
        </w:rPr>
      </w:pPr>
      <w:r w:rsidRPr="00A44502">
        <w:rPr>
          <w:b/>
          <w:i/>
          <w:sz w:val="28"/>
          <w:szCs w:val="28"/>
          <w:lang w:val="uz-Cyrl-UZ"/>
        </w:rPr>
        <w:t>3</w:t>
      </w:r>
      <w:r w:rsidRPr="00A44502">
        <w:rPr>
          <w:b/>
          <w:i/>
          <w:sz w:val="28"/>
          <w:szCs w:val="28"/>
        </w:rPr>
        <w:t>. Кадрлар тайёрлаш Миллий дастурининг амалга ошириш босқичлари</w:t>
      </w:r>
    </w:p>
    <w:p w:rsidR="00347324" w:rsidRPr="00A44502" w:rsidRDefault="00347324" w:rsidP="001703E7">
      <w:pPr>
        <w:tabs>
          <w:tab w:val="num" w:pos="0"/>
        </w:tabs>
        <w:rPr>
          <w:bCs/>
          <w:sz w:val="28"/>
          <w:szCs w:val="28"/>
          <w:lang w:val="uz-Cyrl-UZ"/>
        </w:rPr>
      </w:pPr>
      <w:r w:rsidRPr="00A44502">
        <w:rPr>
          <w:bCs/>
          <w:sz w:val="28"/>
          <w:szCs w:val="28"/>
        </w:rPr>
        <w:t>А. 1997-2001,     2001-2005:         2005 дан кейинги йиллар</w:t>
      </w:r>
    </w:p>
    <w:p w:rsidR="00347324" w:rsidRPr="00A44502" w:rsidRDefault="00347324" w:rsidP="001703E7">
      <w:pPr>
        <w:tabs>
          <w:tab w:val="num" w:pos="0"/>
        </w:tabs>
        <w:rPr>
          <w:bCs/>
          <w:sz w:val="28"/>
          <w:szCs w:val="28"/>
        </w:rPr>
      </w:pPr>
      <w:r w:rsidRPr="00A44502">
        <w:rPr>
          <w:bCs/>
          <w:sz w:val="28"/>
          <w:szCs w:val="28"/>
        </w:rPr>
        <w:t>В. 1997-2000,     2000-2005:         2005 дан кейинги йиллар</w:t>
      </w:r>
    </w:p>
    <w:p w:rsidR="00347324" w:rsidRDefault="00347324" w:rsidP="001703E7">
      <w:pPr>
        <w:tabs>
          <w:tab w:val="num" w:pos="0"/>
        </w:tabs>
        <w:rPr>
          <w:bCs/>
          <w:sz w:val="28"/>
          <w:szCs w:val="28"/>
          <w:lang w:val="uz-Cyrl-UZ"/>
        </w:rPr>
      </w:pPr>
      <w:r w:rsidRPr="00A44502">
        <w:rPr>
          <w:bCs/>
          <w:sz w:val="28"/>
          <w:szCs w:val="28"/>
        </w:rPr>
        <w:t>С. 1997-2003,     2003-2005:         2005 дан кейинги йиллар</w:t>
      </w:r>
    </w:p>
    <w:p w:rsidR="00347324" w:rsidRPr="004F6D0D" w:rsidRDefault="00347324" w:rsidP="001703E7">
      <w:pPr>
        <w:tabs>
          <w:tab w:val="num" w:pos="0"/>
        </w:tabs>
        <w:rPr>
          <w:sz w:val="28"/>
          <w:szCs w:val="28"/>
        </w:rPr>
      </w:pPr>
      <w:r w:rsidRPr="004F6D0D">
        <w:rPr>
          <w:sz w:val="28"/>
          <w:szCs w:val="28"/>
        </w:rPr>
        <w:t>Д. 1997-2001,     2003-2005 йиллар</w:t>
      </w:r>
    </w:p>
    <w:p w:rsidR="00347324" w:rsidRDefault="00347324" w:rsidP="001703E7">
      <w:pPr>
        <w:pStyle w:val="BodyTextIndent"/>
        <w:tabs>
          <w:tab w:val="num" w:pos="0"/>
        </w:tabs>
        <w:rPr>
          <w:b/>
          <w:szCs w:val="28"/>
          <w:lang w:val="uz-Cyrl-UZ"/>
        </w:rPr>
      </w:pPr>
    </w:p>
    <w:p w:rsidR="00347324" w:rsidRPr="00A44502" w:rsidRDefault="00347324" w:rsidP="001703E7">
      <w:pPr>
        <w:pStyle w:val="BodyTextIndent"/>
        <w:tabs>
          <w:tab w:val="num" w:pos="0"/>
        </w:tabs>
        <w:ind w:left="0"/>
        <w:rPr>
          <w:szCs w:val="28"/>
          <w:lang w:val="uz-Cyrl-UZ"/>
        </w:rPr>
      </w:pPr>
      <w:r>
        <w:rPr>
          <w:b/>
          <w:szCs w:val="28"/>
          <w:lang w:val="uz-Cyrl-UZ"/>
        </w:rPr>
        <w:t xml:space="preserve">4. </w:t>
      </w:r>
      <w:r w:rsidRPr="00A44502">
        <w:rPr>
          <w:rFonts w:ascii="BalticaUzbek Cyr" w:hAnsi="BalticaUzbek Cyr"/>
          <w:b/>
          <w:szCs w:val="28"/>
          <w:lang w:val="uz-Cyrl-UZ"/>
        </w:rPr>
        <w:t>«Кадрларга бўлган эҳтиёжни, шунингдек, уларнинг тайёргарлик сифати ва савиясига нисбатан қўйиладиган талабларни белгилаш, кадрлар тайёрлаш тизимини молия ва моддий-техника жиҳатидан таъминлаш» вазифаси кадрлар тайёрлаш миллий моделининг қайси таркибий қисми томонидан амалга оширилади?</w:t>
      </w:r>
    </w:p>
    <w:p w:rsidR="00347324" w:rsidRDefault="00347324" w:rsidP="001703E7">
      <w:pPr>
        <w:pStyle w:val="BodyTextIndent"/>
        <w:tabs>
          <w:tab w:val="num" w:pos="0"/>
        </w:tabs>
        <w:ind w:left="0"/>
        <w:rPr>
          <w:szCs w:val="28"/>
        </w:rPr>
      </w:pPr>
      <w:r w:rsidRPr="00A44502">
        <w:rPr>
          <w:rFonts w:ascii="BalticaUzbek Cyr" w:hAnsi="BalticaUzbek Cyr"/>
          <w:szCs w:val="28"/>
          <w:lang w:val="uz-Cyrl-UZ"/>
        </w:rPr>
        <w:t>А</w:t>
      </w:r>
      <w:r w:rsidRPr="00A44502">
        <w:rPr>
          <w:rFonts w:ascii="BalticaUzbek Cyr" w:hAnsi="BalticaUzbek Cyr"/>
          <w:szCs w:val="28"/>
        </w:rPr>
        <w:t>) шахс;</w:t>
      </w:r>
      <w:r w:rsidRPr="00A44502">
        <w:rPr>
          <w:rFonts w:ascii="BalticaUzbek Cyr" w:hAnsi="BalticaUzbek Cyr"/>
          <w:szCs w:val="28"/>
          <w:lang w:val="uz-Cyrl-UZ"/>
        </w:rPr>
        <w:t xml:space="preserve">       В</w:t>
      </w:r>
      <w:r w:rsidRPr="00A44502">
        <w:rPr>
          <w:rFonts w:ascii="BalticaUzbek Cyr" w:hAnsi="BalticaUzbek Cyr"/>
          <w:szCs w:val="28"/>
        </w:rPr>
        <w:t>) давлат ва жамият;</w:t>
      </w:r>
      <w:r w:rsidRPr="00A44502">
        <w:rPr>
          <w:rFonts w:ascii="BalticaUzbek Cyr" w:hAnsi="BalticaUzbek Cyr"/>
          <w:szCs w:val="28"/>
          <w:lang w:val="uz-Cyrl-UZ"/>
        </w:rPr>
        <w:t xml:space="preserve">    С</w:t>
      </w:r>
      <w:r w:rsidRPr="00A44502">
        <w:rPr>
          <w:rFonts w:ascii="BalticaUzbek Cyr" w:hAnsi="BalticaUzbek Cyr"/>
          <w:szCs w:val="28"/>
        </w:rPr>
        <w:t>) узлуксиз таълим;</w:t>
      </w:r>
      <w:r w:rsidRPr="00A44502">
        <w:rPr>
          <w:rFonts w:ascii="BalticaUzbek Cyr" w:hAnsi="BalticaUzbek Cyr"/>
          <w:szCs w:val="28"/>
          <w:lang w:val="uz-Cyrl-UZ"/>
        </w:rPr>
        <w:t xml:space="preserve">    Д)</w:t>
      </w:r>
      <w:r w:rsidRPr="00A44502">
        <w:rPr>
          <w:rFonts w:ascii="BalticaUzbek Cyr" w:hAnsi="BalticaUzbek Cyr"/>
          <w:szCs w:val="28"/>
        </w:rPr>
        <w:t xml:space="preserve"> фан;</w:t>
      </w:r>
      <w:r w:rsidRPr="00A44502">
        <w:rPr>
          <w:rFonts w:ascii="BalticaUzbek Cyr" w:hAnsi="BalticaUzbek Cyr"/>
          <w:szCs w:val="28"/>
          <w:lang w:val="uz-Cyrl-UZ"/>
        </w:rPr>
        <w:t xml:space="preserve">     Е</w:t>
      </w:r>
      <w:r w:rsidRPr="00A44502">
        <w:rPr>
          <w:rFonts w:ascii="BalticaUzbek Cyr" w:hAnsi="BalticaUzbek Cyr"/>
          <w:szCs w:val="28"/>
        </w:rPr>
        <w:t>) ишлаб чиқариш.</w:t>
      </w:r>
    </w:p>
    <w:p w:rsidR="00347324" w:rsidRPr="004F6D0D" w:rsidRDefault="00347324" w:rsidP="001703E7">
      <w:pPr>
        <w:pStyle w:val="BodyTextIndent"/>
        <w:tabs>
          <w:tab w:val="num" w:pos="0"/>
        </w:tabs>
        <w:ind w:left="0"/>
        <w:rPr>
          <w:szCs w:val="28"/>
        </w:rPr>
      </w:pPr>
      <w:r>
        <w:rPr>
          <w:b/>
          <w:szCs w:val="28"/>
          <w:lang w:val="uz-Cyrl-UZ"/>
        </w:rPr>
        <w:t>5</w:t>
      </w:r>
      <w:r w:rsidRPr="00A44502">
        <w:rPr>
          <w:b/>
          <w:szCs w:val="28"/>
        </w:rPr>
        <w:t xml:space="preserve">. </w:t>
      </w:r>
      <w:r w:rsidRPr="00A44502">
        <w:rPr>
          <w:rFonts w:ascii="BalticaUzbek Cyr" w:hAnsi="BalticaUzbek Cyr"/>
          <w:b/>
          <w:szCs w:val="28"/>
        </w:rPr>
        <w:t>Мактабдан ташқари таълим функцияси тўғри белгиланган жавоб вариантини топинг:</w:t>
      </w:r>
    </w:p>
    <w:p w:rsidR="00347324" w:rsidRPr="00A44502" w:rsidRDefault="00347324" w:rsidP="001703E7">
      <w:pPr>
        <w:pStyle w:val="BodyTextIndent"/>
        <w:tabs>
          <w:tab w:val="num" w:pos="0"/>
        </w:tabs>
        <w:ind w:left="0"/>
        <w:rPr>
          <w:szCs w:val="28"/>
        </w:rPr>
      </w:pPr>
      <w:r w:rsidRPr="00A44502">
        <w:rPr>
          <w:rFonts w:ascii="BalticaUzbek Cyr" w:hAnsi="BalticaUzbek Cyr"/>
          <w:szCs w:val="28"/>
          <w:lang w:val="uz-Cyrl-UZ"/>
        </w:rPr>
        <w:t>А</w:t>
      </w:r>
      <w:r w:rsidRPr="00A44502">
        <w:rPr>
          <w:rFonts w:ascii="BalticaUzbek Cyr" w:hAnsi="BalticaUzbek Cyr"/>
          <w:szCs w:val="28"/>
        </w:rPr>
        <w:t>) тегишли давлат таълим стандартлари доирасида ўрта махсус, касб-ҳунар таълимини бериш;</w:t>
      </w:r>
    </w:p>
    <w:p w:rsidR="00347324" w:rsidRPr="00A44502" w:rsidRDefault="00347324" w:rsidP="001703E7">
      <w:pPr>
        <w:pStyle w:val="BodyTextIndent"/>
        <w:tabs>
          <w:tab w:val="num" w:pos="0"/>
        </w:tabs>
        <w:ind w:left="0"/>
        <w:rPr>
          <w:szCs w:val="28"/>
        </w:rPr>
      </w:pPr>
      <w:r w:rsidRPr="00A44502">
        <w:rPr>
          <w:rFonts w:ascii="BalticaUzbek Cyr" w:hAnsi="BalticaUzbek Cyr"/>
          <w:szCs w:val="28"/>
          <w:lang w:val="uz-Cyrl-UZ"/>
        </w:rPr>
        <w:t>В</w:t>
      </w:r>
      <w:r w:rsidRPr="00A44502">
        <w:rPr>
          <w:rFonts w:ascii="BalticaUzbek Cyr" w:hAnsi="BalticaUzbek Cyr"/>
          <w:szCs w:val="28"/>
        </w:rPr>
        <w:t>) маданий-эстетик, илмий, техникавий, спорт ва бошқа йўналишларда болалар ҳамда ўсмирларнинг таълимга бўлган, якка тартибдаги, ортиб борувчи талаб-эҳтиёжларини қондириш, уларнинг бўш вақти ва дам олишини ташкил этиш;</w:t>
      </w:r>
    </w:p>
    <w:p w:rsidR="00347324" w:rsidRPr="00A44502" w:rsidRDefault="00347324" w:rsidP="001703E7">
      <w:pPr>
        <w:pStyle w:val="BodyTextIndent"/>
        <w:tabs>
          <w:tab w:val="num" w:pos="0"/>
        </w:tabs>
        <w:ind w:left="0"/>
        <w:rPr>
          <w:szCs w:val="28"/>
        </w:rPr>
      </w:pPr>
      <w:r w:rsidRPr="00A44502">
        <w:rPr>
          <w:rFonts w:ascii="BalticaUzbek Cyr" w:hAnsi="BalticaUzbek Cyr"/>
          <w:szCs w:val="28"/>
          <w:lang w:val="uz-Cyrl-UZ"/>
        </w:rPr>
        <w:t>С</w:t>
      </w:r>
      <w:r w:rsidRPr="00A44502">
        <w:rPr>
          <w:rFonts w:ascii="BalticaUzbek Cyr" w:hAnsi="BalticaUzbek Cyr"/>
          <w:szCs w:val="28"/>
        </w:rPr>
        <w:t>) мутахассисликлар йўналишлари бўйича фундаментал ва амалий билимларни бериш;</w:t>
      </w:r>
    </w:p>
    <w:p w:rsidR="00347324" w:rsidRPr="00A44502" w:rsidRDefault="00347324" w:rsidP="001703E7">
      <w:pPr>
        <w:pStyle w:val="BodyTextIndent"/>
        <w:tabs>
          <w:tab w:val="num" w:pos="0"/>
        </w:tabs>
        <w:ind w:left="0"/>
        <w:rPr>
          <w:szCs w:val="28"/>
        </w:rPr>
      </w:pPr>
      <w:r w:rsidRPr="00A44502">
        <w:rPr>
          <w:rFonts w:ascii="BalticaUzbek Cyr" w:hAnsi="BalticaUzbek Cyr"/>
          <w:szCs w:val="28"/>
          <w:lang w:val="uz-Cyrl-UZ"/>
        </w:rPr>
        <w:t>Д</w:t>
      </w:r>
      <w:r w:rsidRPr="00A44502">
        <w:rPr>
          <w:rFonts w:ascii="BalticaUzbek Cyr" w:hAnsi="BalticaUzbek Cyr"/>
          <w:szCs w:val="28"/>
        </w:rPr>
        <w:t>) боланинг соғлом, ҳар томонлама камол топиб шаклланишини таъминлаш, унда ўқишга интилиш ҳиссини уйғотиш, уни мунтазам билим олишга тайёрлаш;</w:t>
      </w:r>
    </w:p>
    <w:p w:rsidR="00347324" w:rsidRPr="00A44502" w:rsidRDefault="00347324" w:rsidP="001703E7">
      <w:pPr>
        <w:pStyle w:val="BodyTextIndent"/>
        <w:tabs>
          <w:tab w:val="num" w:pos="0"/>
        </w:tabs>
        <w:ind w:left="0"/>
        <w:rPr>
          <w:szCs w:val="28"/>
        </w:rPr>
      </w:pPr>
      <w:r w:rsidRPr="00A44502">
        <w:rPr>
          <w:rFonts w:ascii="BalticaUzbek Cyr" w:hAnsi="BalticaUzbek Cyr"/>
          <w:szCs w:val="28"/>
          <w:lang w:val="uz-Cyrl-UZ"/>
        </w:rPr>
        <w:t>Е</w:t>
      </w:r>
      <w:r w:rsidRPr="00A44502">
        <w:rPr>
          <w:rFonts w:ascii="BalticaUzbek Cyr" w:hAnsi="BalticaUzbek Cyr"/>
          <w:szCs w:val="28"/>
        </w:rPr>
        <w:t>) барча жавоблар тўғри.</w:t>
      </w:r>
    </w:p>
    <w:p w:rsidR="00347324" w:rsidRPr="004F6D0D" w:rsidRDefault="00347324" w:rsidP="001703E7">
      <w:pPr>
        <w:rPr>
          <w:lang w:val="uz-Cyrl-UZ"/>
        </w:rPr>
      </w:pPr>
    </w:p>
    <w:p w:rsidR="00347324" w:rsidRPr="00071D2F" w:rsidRDefault="00347324" w:rsidP="001703E7">
      <w:pPr>
        <w:pStyle w:val="BodyTextIndent"/>
        <w:tabs>
          <w:tab w:val="left" w:pos="0"/>
        </w:tabs>
        <w:ind w:left="0" w:firstLine="709"/>
        <w:rPr>
          <w:rFonts w:ascii="Times New Roman" w:hAnsi="Times New Roman"/>
          <w:szCs w:val="28"/>
        </w:rPr>
      </w:pPr>
    </w:p>
    <w:p w:rsidR="00347324" w:rsidRPr="00071D2F" w:rsidRDefault="00347324" w:rsidP="001703E7">
      <w:pPr>
        <w:pStyle w:val="BodyTextIndent"/>
        <w:tabs>
          <w:tab w:val="left" w:pos="0"/>
        </w:tabs>
        <w:ind w:left="0" w:firstLine="709"/>
        <w:rPr>
          <w:rFonts w:ascii="Times New Roman" w:hAnsi="Times New Roman"/>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r>
        <w:rPr>
          <w:rFonts w:ascii="Times New Roman" w:hAnsi="Times New Roman"/>
          <w:b/>
          <w:bCs/>
          <w:szCs w:val="28"/>
          <w:lang w:val="uz-Cyrl-UZ"/>
        </w:rPr>
        <w:t xml:space="preserve">2-мавзу: </w:t>
      </w:r>
      <w:r w:rsidRPr="00071D2F">
        <w:rPr>
          <w:rFonts w:ascii="Times New Roman" w:hAnsi="Times New Roman"/>
          <w:b/>
          <w:bCs/>
          <w:szCs w:val="28"/>
          <w:lang w:val="uz-Cyrl-UZ"/>
        </w:rPr>
        <w:t>Ҳ</w:t>
      </w:r>
      <w:r w:rsidRPr="00071D2F">
        <w:rPr>
          <w:rFonts w:ascii="Times New Roman" w:hAnsi="Times New Roman"/>
          <w:b/>
          <w:bCs/>
          <w:szCs w:val="28"/>
        </w:rPr>
        <w:t>ОЗИРГИ</w:t>
      </w:r>
      <w:r w:rsidRPr="00CE333A">
        <w:rPr>
          <w:rFonts w:ascii="Times New Roman" w:hAnsi="Times New Roman"/>
          <w:b/>
          <w:bCs/>
          <w:szCs w:val="28"/>
        </w:rPr>
        <w:t xml:space="preserve"> </w:t>
      </w:r>
      <w:r w:rsidRPr="00071D2F">
        <w:rPr>
          <w:rFonts w:ascii="Times New Roman" w:hAnsi="Times New Roman"/>
          <w:b/>
          <w:bCs/>
          <w:szCs w:val="28"/>
        </w:rPr>
        <w:t>ДАВРДА</w:t>
      </w:r>
      <w:r w:rsidRPr="00CE333A">
        <w:rPr>
          <w:rFonts w:ascii="Times New Roman" w:hAnsi="Times New Roman"/>
          <w:b/>
          <w:bCs/>
          <w:szCs w:val="28"/>
        </w:rPr>
        <w:t xml:space="preserve"> </w:t>
      </w:r>
      <w:r w:rsidRPr="00071D2F">
        <w:rPr>
          <w:rFonts w:ascii="Times New Roman" w:hAnsi="Times New Roman"/>
          <w:b/>
          <w:bCs/>
          <w:szCs w:val="28"/>
          <w:lang w:val="uz-Cyrl-UZ"/>
        </w:rPr>
        <w:t>ЎҚ</w:t>
      </w:r>
      <w:r w:rsidRPr="00071D2F">
        <w:rPr>
          <w:rFonts w:ascii="Times New Roman" w:hAnsi="Times New Roman"/>
          <w:b/>
          <w:bCs/>
          <w:szCs w:val="28"/>
        </w:rPr>
        <w:t>ИТУВЧИЛИК</w:t>
      </w:r>
      <w:r w:rsidRPr="00CE333A">
        <w:rPr>
          <w:rFonts w:ascii="Times New Roman" w:hAnsi="Times New Roman"/>
          <w:b/>
          <w:bCs/>
          <w:szCs w:val="28"/>
        </w:rPr>
        <w:t xml:space="preserve"> </w:t>
      </w:r>
      <w:r w:rsidRPr="00071D2F">
        <w:rPr>
          <w:rFonts w:ascii="Times New Roman" w:hAnsi="Times New Roman"/>
          <w:b/>
          <w:bCs/>
          <w:szCs w:val="28"/>
        </w:rPr>
        <w:t>КАСБИ</w:t>
      </w:r>
      <w:r w:rsidRPr="00CE333A">
        <w:rPr>
          <w:rFonts w:ascii="Times New Roman" w:hAnsi="Times New Roman"/>
          <w:b/>
          <w:bCs/>
          <w:szCs w:val="28"/>
        </w:rPr>
        <w:t xml:space="preserve"> </w:t>
      </w:r>
      <w:r w:rsidRPr="00071D2F">
        <w:rPr>
          <w:rFonts w:ascii="Times New Roman" w:hAnsi="Times New Roman"/>
          <w:b/>
          <w:bCs/>
          <w:szCs w:val="28"/>
        </w:rPr>
        <w:t>ВА</w:t>
      </w:r>
      <w:r w:rsidRPr="00CE333A">
        <w:rPr>
          <w:rFonts w:ascii="Times New Roman" w:hAnsi="Times New Roman"/>
          <w:b/>
          <w:bCs/>
          <w:szCs w:val="28"/>
        </w:rPr>
        <w:t xml:space="preserve"> </w:t>
      </w:r>
      <w:r w:rsidRPr="00071D2F">
        <w:rPr>
          <w:rFonts w:ascii="Times New Roman" w:hAnsi="Times New Roman"/>
          <w:b/>
          <w:bCs/>
          <w:szCs w:val="28"/>
        </w:rPr>
        <w:t>УНИНГЖАМИЯТДА</w:t>
      </w:r>
      <w:r w:rsidRPr="00CE333A">
        <w:rPr>
          <w:rFonts w:ascii="Times New Roman" w:hAnsi="Times New Roman"/>
          <w:b/>
          <w:bCs/>
          <w:szCs w:val="28"/>
        </w:rPr>
        <w:t xml:space="preserve"> </w:t>
      </w:r>
      <w:r w:rsidRPr="00071D2F">
        <w:rPr>
          <w:rFonts w:ascii="Times New Roman" w:hAnsi="Times New Roman"/>
          <w:b/>
          <w:bCs/>
          <w:szCs w:val="28"/>
        </w:rPr>
        <w:t>ТУТГАН</w:t>
      </w:r>
      <w:r w:rsidRPr="00CE333A">
        <w:rPr>
          <w:rFonts w:ascii="Times New Roman" w:hAnsi="Times New Roman"/>
          <w:b/>
          <w:bCs/>
          <w:szCs w:val="28"/>
        </w:rPr>
        <w:t xml:space="preserve"> </w:t>
      </w:r>
      <w:r w:rsidRPr="00071D2F">
        <w:rPr>
          <w:rFonts w:ascii="Times New Roman" w:hAnsi="Times New Roman"/>
          <w:b/>
          <w:bCs/>
          <w:szCs w:val="28"/>
          <w:lang w:val="uz-Cyrl-UZ"/>
        </w:rPr>
        <w:t>Ў</w:t>
      </w:r>
      <w:r w:rsidRPr="00071D2F">
        <w:rPr>
          <w:rFonts w:ascii="Times New Roman" w:hAnsi="Times New Roman"/>
          <w:b/>
          <w:bCs/>
          <w:szCs w:val="28"/>
        </w:rPr>
        <w:t>РНИ</w:t>
      </w:r>
    </w:p>
    <w:p w:rsidR="00347324" w:rsidRPr="00CE333A" w:rsidRDefault="00347324" w:rsidP="001703E7">
      <w:pPr>
        <w:pStyle w:val="BodyTextIndent"/>
        <w:ind w:left="0" w:firstLine="709"/>
        <w:jc w:val="center"/>
        <w:rPr>
          <w:rFonts w:ascii="Times New Roman" w:hAnsi="Times New Roman"/>
          <w:b/>
          <w:bCs/>
          <w:szCs w:val="28"/>
        </w:rPr>
      </w:pPr>
    </w:p>
    <w:p w:rsidR="00347324" w:rsidRPr="00CE333A" w:rsidRDefault="00347324" w:rsidP="001703E7">
      <w:pPr>
        <w:pStyle w:val="BodyTextIndent"/>
        <w:ind w:left="0" w:firstLine="709"/>
        <w:jc w:val="center"/>
        <w:rPr>
          <w:rFonts w:ascii="Times New Roman" w:hAnsi="Times New Roman"/>
          <w:b/>
          <w:bCs/>
          <w:szCs w:val="28"/>
        </w:rPr>
      </w:pPr>
      <w:r>
        <w:rPr>
          <w:rFonts w:ascii="Times New Roman" w:hAnsi="Times New Roman"/>
          <w:b/>
          <w:bCs/>
          <w:szCs w:val="28"/>
        </w:rPr>
        <w:t>Мавзу</w:t>
      </w:r>
      <w:r w:rsidRPr="00CE333A">
        <w:rPr>
          <w:rFonts w:ascii="Times New Roman" w:hAnsi="Times New Roman"/>
          <w:b/>
          <w:bCs/>
          <w:szCs w:val="28"/>
        </w:rPr>
        <w:t xml:space="preserve"> </w:t>
      </w:r>
      <w:r>
        <w:rPr>
          <w:rFonts w:ascii="Times New Roman" w:hAnsi="Times New Roman"/>
          <w:b/>
          <w:bCs/>
          <w:szCs w:val="28"/>
        </w:rPr>
        <w:t>режаси</w:t>
      </w:r>
      <w:r w:rsidRPr="00CE333A">
        <w:rPr>
          <w:rFonts w:ascii="Times New Roman" w:hAnsi="Times New Roman"/>
          <w:b/>
          <w:bCs/>
          <w:szCs w:val="28"/>
        </w:rPr>
        <w:t>:</w:t>
      </w:r>
    </w:p>
    <w:p w:rsidR="00347324" w:rsidRPr="00DC59F1" w:rsidRDefault="00347324" w:rsidP="001703E7">
      <w:pPr>
        <w:pStyle w:val="BodyTextIndent"/>
        <w:tabs>
          <w:tab w:val="left" w:pos="851"/>
        </w:tabs>
        <w:ind w:left="851" w:hanging="284"/>
        <w:rPr>
          <w:rFonts w:ascii="Times New Roman" w:hAnsi="Times New Roman"/>
          <w:b/>
          <w:szCs w:val="28"/>
        </w:rPr>
      </w:pPr>
      <w:r w:rsidRPr="00DC59F1">
        <w:rPr>
          <w:rFonts w:ascii="Times New Roman" w:hAnsi="Times New Roman"/>
          <w:b/>
          <w:bCs/>
          <w:szCs w:val="28"/>
        </w:rPr>
        <w:t>1. Педагоглик касби, унинг пайдо бўлиши ва равнақ топиши</w:t>
      </w:r>
      <w:r w:rsidRPr="00DC59F1">
        <w:rPr>
          <w:rFonts w:ascii="Times New Roman" w:hAnsi="Times New Roman"/>
          <w:b/>
          <w:szCs w:val="28"/>
        </w:rPr>
        <w:t>.</w:t>
      </w:r>
    </w:p>
    <w:p w:rsidR="00347324" w:rsidRPr="00DC59F1" w:rsidRDefault="00347324" w:rsidP="001703E7">
      <w:pPr>
        <w:pStyle w:val="BodyTextIndent"/>
        <w:tabs>
          <w:tab w:val="left" w:pos="851"/>
        </w:tabs>
        <w:ind w:left="851" w:hanging="284"/>
        <w:rPr>
          <w:rFonts w:ascii="Times New Roman" w:hAnsi="Times New Roman"/>
          <w:b/>
          <w:szCs w:val="28"/>
        </w:rPr>
      </w:pPr>
      <w:r w:rsidRPr="00DC59F1">
        <w:rPr>
          <w:rFonts w:ascii="Times New Roman" w:hAnsi="Times New Roman"/>
          <w:b/>
          <w:szCs w:val="28"/>
        </w:rPr>
        <w:t>2.</w:t>
      </w:r>
      <w:r w:rsidRPr="00DC59F1">
        <w:rPr>
          <w:rFonts w:ascii="Times New Roman" w:hAnsi="Times New Roman"/>
          <w:b/>
          <w:bCs/>
          <w:szCs w:val="28"/>
        </w:rPr>
        <w:t xml:space="preserve">Шарқ мутафаккирлари ва </w:t>
      </w:r>
      <w:r w:rsidRPr="00DC59F1">
        <w:rPr>
          <w:rFonts w:ascii="Times New Roman" w:hAnsi="Times New Roman"/>
          <w:b/>
          <w:bCs/>
          <w:szCs w:val="28"/>
          <w:lang w:val="uz-Cyrl-UZ"/>
        </w:rPr>
        <w:t>ғ</w:t>
      </w:r>
      <w:r w:rsidRPr="00DC59F1">
        <w:rPr>
          <w:rFonts w:ascii="Times New Roman" w:hAnsi="Times New Roman"/>
          <w:b/>
          <w:bCs/>
          <w:szCs w:val="28"/>
        </w:rPr>
        <w:t>арб педагоглари жамиятда педагоглик касбининг тутган ўрни ҳақида.</w:t>
      </w:r>
    </w:p>
    <w:p w:rsidR="00347324" w:rsidRPr="00DC59F1" w:rsidRDefault="00347324" w:rsidP="001703E7">
      <w:pPr>
        <w:pStyle w:val="BodyTextIndent"/>
        <w:tabs>
          <w:tab w:val="left" w:pos="851"/>
        </w:tabs>
        <w:ind w:left="851" w:hanging="284"/>
        <w:rPr>
          <w:rFonts w:ascii="Times New Roman" w:hAnsi="Times New Roman"/>
          <w:b/>
          <w:szCs w:val="28"/>
        </w:rPr>
      </w:pPr>
      <w:r w:rsidRPr="00DC59F1">
        <w:rPr>
          <w:rFonts w:ascii="Times New Roman" w:hAnsi="Times New Roman"/>
          <w:b/>
          <w:szCs w:val="28"/>
        </w:rPr>
        <w:t xml:space="preserve">3. </w:t>
      </w:r>
      <w:r w:rsidRPr="00DC59F1">
        <w:rPr>
          <w:rFonts w:ascii="Times New Roman" w:hAnsi="Times New Roman"/>
          <w:b/>
          <w:bCs/>
          <w:szCs w:val="28"/>
        </w:rPr>
        <w:t>Ўқитувчининг асосий вазифалари ва унинг шахсига қўйиладиган талаблар.</w:t>
      </w:r>
    </w:p>
    <w:p w:rsidR="00347324" w:rsidRPr="00DC59F1" w:rsidRDefault="00347324" w:rsidP="001703E7">
      <w:pPr>
        <w:pStyle w:val="BodyTextIndent"/>
        <w:tabs>
          <w:tab w:val="left" w:pos="851"/>
        </w:tabs>
        <w:ind w:left="851" w:hanging="284"/>
        <w:rPr>
          <w:rFonts w:ascii="Times New Roman" w:hAnsi="Times New Roman"/>
          <w:b/>
          <w:szCs w:val="28"/>
        </w:rPr>
      </w:pPr>
      <w:r w:rsidRPr="00DC59F1">
        <w:rPr>
          <w:rFonts w:ascii="Times New Roman" w:hAnsi="Times New Roman"/>
          <w:b/>
          <w:szCs w:val="28"/>
        </w:rPr>
        <w:t xml:space="preserve">4. </w:t>
      </w:r>
      <w:r w:rsidRPr="00DC59F1">
        <w:rPr>
          <w:rFonts w:ascii="Times New Roman" w:hAnsi="Times New Roman"/>
          <w:b/>
          <w:bCs/>
          <w:szCs w:val="28"/>
        </w:rPr>
        <w:t>Педагогик маҳоратни эгаллаш йўллари</w:t>
      </w:r>
      <w:r w:rsidRPr="00DC59F1">
        <w:rPr>
          <w:rFonts w:ascii="Times New Roman" w:hAnsi="Times New Roman"/>
          <w:b/>
          <w:szCs w:val="28"/>
        </w:rPr>
        <w:t>.</w:t>
      </w:r>
    </w:p>
    <w:p w:rsidR="00347324" w:rsidRDefault="00347324" w:rsidP="001703E7">
      <w:pPr>
        <w:pStyle w:val="BodyTextIndent"/>
        <w:tabs>
          <w:tab w:val="left" w:pos="0"/>
        </w:tabs>
        <w:ind w:left="0" w:firstLine="709"/>
        <w:rPr>
          <w:rFonts w:ascii="Times New Roman" w:hAnsi="Times New Roman"/>
          <w:szCs w:val="28"/>
        </w:rPr>
      </w:pP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 Педагоглик касбининг шаклланиши кишилик тараққиёти тарихи билан узвий боғлиқ. Териб-термачлаб кун кечирган ибтидоий давр кишилари болаларни ўзлари билан эргаштириб юриб, уларга ов қилиш, турли дарахт меваларини териш, ўсимликларнинг илдизи ковлаб олиш, сув манбаларини излаб топиш каби ҳаракатларни амалга оширишни ўргатганлар. Бундай ҳаракатлар қабила (уруғ)нинг тажрибали кишилари ёки кексалар томонидан амалга оширилган. Оддий кундалик эҳтиёжларни қондириш йўлида олиб борилаётган хатти-ҳаракатлар асосида ёшларга мавжуд тажрибалар асосида маълумотларни бериб, уларда амалий кўникмаларни шакллантирганлар. Турли товушларни чиқариш ёрдамида атрофдагиларни яқинлашаётган хавфдан огоҳ қилишни болалар катталарнинг намуналари асосида ўзлаштирганлар. Нутқ ва ёзув пайдо бўлгунга қадар бу каби ҳаракатлар имо-ишоралар асосида амалга оширилган. Кишилик тарихида туб инқилобни содир этган нутқ ва ёзувнинг пайдо бўлиши, шунингдек, уруғ жамоаси томонидан бажариладиган меҳнат фаолиятининг турли соҳаларга ажралиши ёшларга нисбатан муносабатнинг илғор (прогрессив) характер касб этишига имкон берди.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Турли табиий офатлар таъсиридан ҳимояланиш, кишилар ҳаётига хавф солаётган касалликларни даволаш, ҳаёт кечириш учун етарли озиқ-овқатларни жамлаб олишга бўлган табиий эҳтиёж ёшларга ҳаётий тажрибаларни маълум меҳнат фаолияти йўналишида етарлича билимга эга бўлган кишилар томонидан берилиши мақсадга мувофиқ эканлигини кўрсатди. Натижада болаларга ҳаёт тажрибаларини ўргатувчи кишилар гуруҳи шаклланди ҳамда болаларга маълум йўналишлар бўйича билимларни бериш махсус ажратилган жойларда ташкил этила бошланди. </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Дастлабки мактаблар қадимги Шарқда (Вавилон, Миср, Ҳиндистонда пайдо бўлиб, уларда болаларга маъмурий-хўжалик бошқаруви асослари ўргатилган.</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Антик даврда мактаблар Спарта, Афина ва Рим тарбия тизимининг муҳим таркибий қисми сифатида фаолият олиб борганлар.</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lang w:val="uz-Cyrl-UZ"/>
        </w:rPr>
        <w:t>Қ</w:t>
      </w:r>
      <w:r w:rsidRPr="00071D2F">
        <w:rPr>
          <w:rFonts w:ascii="Times New Roman" w:hAnsi="Times New Roman"/>
          <w:szCs w:val="28"/>
        </w:rPr>
        <w:t xml:space="preserve">адимги Юнонистонда бундай жойлар </w:t>
      </w:r>
      <w:r w:rsidRPr="00071D2F">
        <w:rPr>
          <w:rFonts w:ascii="Times New Roman" w:hAnsi="Times New Roman"/>
          <w:szCs w:val="28"/>
          <w:u w:val="single"/>
        </w:rPr>
        <w:t>академия</w:t>
      </w:r>
      <w:r w:rsidRPr="00071D2F">
        <w:rPr>
          <w:rFonts w:ascii="Times New Roman" w:hAnsi="Times New Roman"/>
          <w:szCs w:val="28"/>
        </w:rPr>
        <w:t xml:space="preserve"> деб номланган. «Академия» сўзи афсонавий қаҳрамон Академа номидан келиб чиққан. Эрамиздан аввалги </w:t>
      </w:r>
      <w:r w:rsidRPr="00071D2F">
        <w:rPr>
          <w:rFonts w:ascii="Times New Roman" w:hAnsi="Times New Roman"/>
          <w:szCs w:val="28"/>
          <w:lang w:val="en-US"/>
        </w:rPr>
        <w:t>IV</w:t>
      </w:r>
      <w:r w:rsidRPr="00071D2F">
        <w:rPr>
          <w:rFonts w:ascii="Times New Roman" w:hAnsi="Times New Roman"/>
          <w:szCs w:val="28"/>
        </w:rPr>
        <w:t xml:space="preserve"> асрда Афина яқинидаги Академа номи билан номланувчи жойда Платон ўз шогирдларига маърузалар ўқиган бўлиб, кейинчалик таълим ташкил этилувчи маскан ҳам шундай ном билан атала бошлаган. қадимги Рим ва Юнонистонда болаларга билим бериш файласуфлар зиммасига юклатилган.</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Жамиятнинг табақаланиши натижасида қудорлик тузумида болаларни таълим масканларига олиб бориш ва олиб келиш вазифасини қуллар бажаришган ва улар «педагог» деб номланганлар. Ушбу тушунчанинг маъноси «бола етакловчи» демакдир.</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Тарихий тараққиётнинг кейинги босқичларида болаларга тизимли билимларни бериш билан доимий шуғулланувчи кишилар айнан шу ном билан атала бошлаганлар. </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Феодализм даврида аксарият мактаблар масжид (мусулмон мамлакатларида) ёки ибодатхоналар (Ҳиндистон) қошида ташкил этилган. Бундай мактабларда ёшларга диний билимлар билан бирга дунёвий билимлар ҳам ўргатилган.</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Ўрта асрлар даврида Шарқда академия кўринишидаги таълим муассасалари ҳам фаолият юритган бўлиб, улар «Донишмандлар уйи» (</w:t>
      </w:r>
      <w:r w:rsidRPr="00071D2F">
        <w:rPr>
          <w:rFonts w:ascii="Times New Roman" w:hAnsi="Times New Roman"/>
          <w:szCs w:val="28"/>
          <w:lang w:val="en-US"/>
        </w:rPr>
        <w:t>IX</w:t>
      </w:r>
      <w:r w:rsidRPr="00071D2F">
        <w:rPr>
          <w:rFonts w:ascii="Times New Roman" w:hAnsi="Times New Roman"/>
          <w:szCs w:val="28"/>
        </w:rPr>
        <w:t xml:space="preserve"> аср, Бағдод), «Маъмун академияси» (</w:t>
      </w:r>
      <w:r w:rsidRPr="00071D2F">
        <w:rPr>
          <w:rFonts w:ascii="Times New Roman" w:hAnsi="Times New Roman"/>
          <w:szCs w:val="28"/>
          <w:lang w:val="en-US"/>
        </w:rPr>
        <w:t>XI</w:t>
      </w:r>
      <w:r w:rsidRPr="00071D2F">
        <w:rPr>
          <w:rFonts w:ascii="Times New Roman" w:hAnsi="Times New Roman"/>
          <w:szCs w:val="28"/>
        </w:rPr>
        <w:t xml:space="preserve"> ар бошлари, Хоразм), обсерваториялар қошидаги жамиятлар (</w:t>
      </w:r>
      <w:r w:rsidRPr="00071D2F">
        <w:rPr>
          <w:rFonts w:ascii="Times New Roman" w:hAnsi="Times New Roman"/>
          <w:szCs w:val="28"/>
          <w:lang w:val="en-US"/>
        </w:rPr>
        <w:t>XV</w:t>
      </w:r>
      <w:r w:rsidRPr="00071D2F">
        <w:rPr>
          <w:rFonts w:ascii="Times New Roman" w:hAnsi="Times New Roman"/>
          <w:szCs w:val="28"/>
        </w:rPr>
        <w:t xml:space="preserve"> аср, Самарқанд) тарзида номланган. Академияларга турли фан йўналишлари бўйича кучли билимга эга бўлган қомусий олимлар жалб этилган бўлиб, улар томонидан математика, геодезия, минералогия, медицина, астрономия каби йўналишларда кенг кўламли тадқиқотлар олиб борилган.</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Ўрта асрлар ҳамда капитал ишлаб чиқаришига асосланган жамиятларда академия (Шарқда мадраса)лар кўринишидаги мактабларда маънавий-ахлоқий жиҳатдан етук, турли соҳалар бўйича мукаммал билимга эга педагогларнинг фаолият юритишларига алоҳида аҳамият қаратилган. Чунончи, Муҳаммад Тарағай Улуғбек томонидан барпо этилган мадрасаларда ўз даврининг таниқли олимлари – Али қушчи, Тафтазоний, қозизода Румий, Мавлоно Муҳаммад, /иёсиддин Жамшид Коший, Муиниддин Коший ҳамда Мансур Кошийлар талабаларга таълим берганлар.</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lang w:val="en-US"/>
        </w:rPr>
        <w:t>XIX</w:t>
      </w:r>
      <w:r w:rsidRPr="00071D2F">
        <w:rPr>
          <w:rFonts w:ascii="Times New Roman" w:hAnsi="Times New Roman"/>
          <w:szCs w:val="28"/>
        </w:rPr>
        <w:t xml:space="preserve"> аср охири ҳамда </w:t>
      </w:r>
      <w:r w:rsidRPr="00071D2F">
        <w:rPr>
          <w:rFonts w:ascii="Times New Roman" w:hAnsi="Times New Roman"/>
          <w:szCs w:val="28"/>
          <w:lang w:val="en-US"/>
        </w:rPr>
        <w:t>XX</w:t>
      </w:r>
      <w:r w:rsidRPr="00071D2F">
        <w:rPr>
          <w:rFonts w:ascii="Times New Roman" w:hAnsi="Times New Roman"/>
          <w:szCs w:val="28"/>
        </w:rPr>
        <w:t xml:space="preserve"> аср бошларида юзага келган жадидизм ҳаракатининг асосчилари, таниқли маърифатпарварлар – Маҳмудхўжа Беҳбудий, Мунаввар қори, Ҳамза Ҳакимзода Ниёзий, Абдулла Авлоний, Абдуқодир Шакурий, Исматулла Рахматуллаев, Абдурауф Фитрат, Исоҳхон Ибрат ва бошқалар аҳоли орасида нафақат мураббий, балки маънавий етук инсон сифатида ҳам ном қозондилар.</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b/>
          <w:bCs/>
          <w:szCs w:val="28"/>
        </w:rPr>
        <w:t xml:space="preserve">Шарқ мутафаккирлари ва </w:t>
      </w:r>
      <w:r w:rsidRPr="00071D2F">
        <w:rPr>
          <w:rFonts w:ascii="Times New Roman" w:hAnsi="Times New Roman"/>
          <w:b/>
          <w:bCs/>
          <w:szCs w:val="28"/>
          <w:lang w:val="uz-Cyrl-UZ"/>
        </w:rPr>
        <w:t>ғ</w:t>
      </w:r>
      <w:r w:rsidRPr="00071D2F">
        <w:rPr>
          <w:rFonts w:ascii="Times New Roman" w:hAnsi="Times New Roman"/>
          <w:b/>
          <w:bCs/>
          <w:szCs w:val="28"/>
        </w:rPr>
        <w:t xml:space="preserve">арб педагоглари жамиятда педагоглик касбининг тутган ўрни ҳақида. </w:t>
      </w:r>
      <w:r w:rsidRPr="00071D2F">
        <w:rPr>
          <w:rFonts w:ascii="Times New Roman" w:hAnsi="Times New Roman"/>
          <w:szCs w:val="28"/>
        </w:rPr>
        <w:t xml:space="preserve">Жамият томонидан ўқитувчи шахсига қўйилаётган талаблар ўз даврида Шарқ мутафакирлари ҳамда </w:t>
      </w:r>
      <w:r w:rsidRPr="00071D2F">
        <w:rPr>
          <w:rFonts w:ascii="Times New Roman" w:hAnsi="Times New Roman"/>
          <w:szCs w:val="28"/>
          <w:lang w:val="uz-Cyrl-UZ"/>
        </w:rPr>
        <w:t>ғ</w:t>
      </w:r>
      <w:r w:rsidRPr="00071D2F">
        <w:rPr>
          <w:rFonts w:ascii="Times New Roman" w:hAnsi="Times New Roman"/>
          <w:szCs w:val="28"/>
        </w:rPr>
        <w:t xml:space="preserve">арб маърифатпарварларининг асарларида ўз аксини топган. </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Муҳаммад ал-Хоразмий, Абу Наср Форобий ҳамда Абу Райҳон Берунийлар ўқитувчининг маънавий-ахлоқий жиҳатдан етук бўлишларига алоҳида аҳамият қаратадилар. Уларнинг фикрларича, яхши ўқитувчи бошқалардан бир жиҳати билан фарқ қилади, яъни, у ўзи эга бўлган билимларни ёшларга беминнат ўргатади, ҳар бир ишда уларга намуна бўла олади.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Абу Али ибн Сино ўз асарларида ўқитувчи болаларга таълим беришдек масъулиятли бурчни бажариши зарурлигини уқтирар экан, уларга фаолиятда мувафақиятга эришиш гарови бўлган қуйидаги тавсияларни беради:</w:t>
      </w:r>
    </w:p>
    <w:p w:rsidR="00347324" w:rsidRPr="00071D2F" w:rsidRDefault="00347324" w:rsidP="001703E7">
      <w:pPr>
        <w:pStyle w:val="BodyTextIndent"/>
        <w:numPr>
          <w:ilvl w:val="0"/>
          <w:numId w:val="6"/>
        </w:numPr>
        <w:tabs>
          <w:tab w:val="clear" w:pos="1571"/>
          <w:tab w:val="num" w:pos="0"/>
          <w:tab w:val="left" w:pos="1260"/>
        </w:tabs>
        <w:ind w:left="0" w:firstLine="851"/>
        <w:rPr>
          <w:rFonts w:ascii="Times New Roman" w:hAnsi="Times New Roman"/>
          <w:szCs w:val="28"/>
        </w:rPr>
      </w:pPr>
      <w:r w:rsidRPr="00071D2F">
        <w:rPr>
          <w:rFonts w:ascii="Times New Roman" w:hAnsi="Times New Roman"/>
          <w:szCs w:val="28"/>
        </w:rPr>
        <w:t>болалар билан муомалада босиқ, жиддий бўлиш;</w:t>
      </w:r>
    </w:p>
    <w:p w:rsidR="00347324" w:rsidRPr="00071D2F" w:rsidRDefault="00347324" w:rsidP="001703E7">
      <w:pPr>
        <w:pStyle w:val="BodyTextIndent"/>
        <w:numPr>
          <w:ilvl w:val="0"/>
          <w:numId w:val="6"/>
        </w:numPr>
        <w:tabs>
          <w:tab w:val="clear" w:pos="1571"/>
          <w:tab w:val="num" w:pos="0"/>
          <w:tab w:val="left" w:pos="1260"/>
        </w:tabs>
        <w:ind w:left="0" w:firstLine="851"/>
        <w:rPr>
          <w:rFonts w:ascii="Times New Roman" w:hAnsi="Times New Roman"/>
          <w:szCs w:val="28"/>
        </w:rPr>
      </w:pPr>
      <w:r w:rsidRPr="00071D2F">
        <w:rPr>
          <w:rFonts w:ascii="Times New Roman" w:hAnsi="Times New Roman"/>
          <w:szCs w:val="28"/>
        </w:rPr>
        <w:t>берилаётган билимнинг талабалар томонидан ўзлаштирилишига эътиборни қаратиш;</w:t>
      </w:r>
    </w:p>
    <w:p w:rsidR="00347324" w:rsidRPr="00071D2F" w:rsidRDefault="00347324" w:rsidP="001703E7">
      <w:pPr>
        <w:pStyle w:val="BodyTextIndent"/>
        <w:numPr>
          <w:ilvl w:val="0"/>
          <w:numId w:val="6"/>
        </w:numPr>
        <w:tabs>
          <w:tab w:val="clear" w:pos="1571"/>
          <w:tab w:val="num" w:pos="0"/>
          <w:tab w:val="left" w:pos="1260"/>
        </w:tabs>
        <w:ind w:left="0" w:firstLine="851"/>
        <w:rPr>
          <w:rFonts w:ascii="Times New Roman" w:hAnsi="Times New Roman"/>
          <w:szCs w:val="28"/>
        </w:rPr>
      </w:pPr>
      <w:r w:rsidRPr="00071D2F">
        <w:rPr>
          <w:rFonts w:ascii="Times New Roman" w:hAnsi="Times New Roman"/>
          <w:szCs w:val="28"/>
        </w:rPr>
        <w:t>таълимда турли шакл ва методлардан фойдаланиш;</w:t>
      </w:r>
    </w:p>
    <w:p w:rsidR="00347324" w:rsidRPr="00071D2F" w:rsidRDefault="00347324" w:rsidP="001703E7">
      <w:pPr>
        <w:pStyle w:val="BodyTextIndent"/>
        <w:numPr>
          <w:ilvl w:val="0"/>
          <w:numId w:val="6"/>
        </w:numPr>
        <w:tabs>
          <w:tab w:val="clear" w:pos="1571"/>
          <w:tab w:val="num" w:pos="0"/>
          <w:tab w:val="left" w:pos="1260"/>
        </w:tabs>
        <w:ind w:left="0" w:firstLine="851"/>
        <w:rPr>
          <w:rFonts w:ascii="Times New Roman" w:hAnsi="Times New Roman"/>
          <w:szCs w:val="28"/>
        </w:rPr>
      </w:pPr>
      <w:r w:rsidRPr="00071D2F">
        <w:rPr>
          <w:rFonts w:ascii="Times New Roman" w:hAnsi="Times New Roman"/>
          <w:szCs w:val="28"/>
        </w:rPr>
        <w:t>талабанинг хотираси, билимларни эгаллаш қобилияти, шахсий хусусиятларини билиши;</w:t>
      </w:r>
    </w:p>
    <w:p w:rsidR="00347324" w:rsidRPr="00071D2F" w:rsidRDefault="00347324" w:rsidP="001703E7">
      <w:pPr>
        <w:pStyle w:val="BodyTextIndent"/>
        <w:numPr>
          <w:ilvl w:val="0"/>
          <w:numId w:val="6"/>
        </w:numPr>
        <w:tabs>
          <w:tab w:val="clear" w:pos="1571"/>
          <w:tab w:val="num" w:pos="0"/>
          <w:tab w:val="left" w:pos="1260"/>
        </w:tabs>
        <w:ind w:left="0" w:firstLine="851"/>
        <w:rPr>
          <w:rFonts w:ascii="Times New Roman" w:hAnsi="Times New Roman"/>
          <w:szCs w:val="28"/>
        </w:rPr>
      </w:pPr>
      <w:r w:rsidRPr="00071D2F">
        <w:rPr>
          <w:rFonts w:ascii="Times New Roman" w:hAnsi="Times New Roman"/>
          <w:szCs w:val="28"/>
        </w:rPr>
        <w:t>фанга қизиқтира олиши;</w:t>
      </w:r>
    </w:p>
    <w:p w:rsidR="00347324" w:rsidRPr="00071D2F" w:rsidRDefault="00347324" w:rsidP="001703E7">
      <w:pPr>
        <w:pStyle w:val="BodyTextIndent"/>
        <w:numPr>
          <w:ilvl w:val="0"/>
          <w:numId w:val="6"/>
        </w:numPr>
        <w:tabs>
          <w:tab w:val="clear" w:pos="1571"/>
          <w:tab w:val="num" w:pos="0"/>
          <w:tab w:val="left" w:pos="1260"/>
        </w:tabs>
        <w:ind w:left="0" w:firstLine="851"/>
        <w:rPr>
          <w:rFonts w:ascii="Times New Roman" w:hAnsi="Times New Roman"/>
          <w:szCs w:val="28"/>
        </w:rPr>
      </w:pPr>
      <w:r w:rsidRPr="00071D2F">
        <w:rPr>
          <w:rFonts w:ascii="Times New Roman" w:hAnsi="Times New Roman"/>
          <w:szCs w:val="28"/>
        </w:rPr>
        <w:t>берилаётган билимларнинг энг муҳимини ажратиб бера олиши;</w:t>
      </w:r>
    </w:p>
    <w:p w:rsidR="00347324" w:rsidRPr="00071D2F" w:rsidRDefault="00347324" w:rsidP="001703E7">
      <w:pPr>
        <w:pStyle w:val="BodyTextIndent"/>
        <w:numPr>
          <w:ilvl w:val="0"/>
          <w:numId w:val="6"/>
        </w:numPr>
        <w:tabs>
          <w:tab w:val="clear" w:pos="1571"/>
          <w:tab w:val="num" w:pos="0"/>
          <w:tab w:val="left" w:pos="1260"/>
        </w:tabs>
        <w:ind w:left="0" w:firstLine="851"/>
        <w:rPr>
          <w:rFonts w:ascii="Times New Roman" w:hAnsi="Times New Roman"/>
          <w:szCs w:val="28"/>
        </w:rPr>
      </w:pPr>
      <w:r w:rsidRPr="00071D2F">
        <w:rPr>
          <w:rFonts w:ascii="Times New Roman" w:hAnsi="Times New Roman"/>
          <w:szCs w:val="28"/>
        </w:rPr>
        <w:t>билимларни талабаларга тушунарли, унинг ёши, ақлий даражасига мос равишда бериш;</w:t>
      </w:r>
    </w:p>
    <w:p w:rsidR="00347324" w:rsidRPr="00071D2F" w:rsidRDefault="00347324" w:rsidP="001703E7">
      <w:pPr>
        <w:pStyle w:val="BodyTextIndent"/>
        <w:numPr>
          <w:ilvl w:val="0"/>
          <w:numId w:val="6"/>
        </w:numPr>
        <w:tabs>
          <w:tab w:val="clear" w:pos="1571"/>
          <w:tab w:val="num" w:pos="0"/>
          <w:tab w:val="left" w:pos="1260"/>
        </w:tabs>
        <w:ind w:left="0" w:firstLine="851"/>
        <w:rPr>
          <w:rFonts w:ascii="Times New Roman" w:hAnsi="Times New Roman"/>
          <w:szCs w:val="28"/>
        </w:rPr>
      </w:pPr>
      <w:r w:rsidRPr="00071D2F">
        <w:rPr>
          <w:rFonts w:ascii="Times New Roman" w:hAnsi="Times New Roman"/>
          <w:szCs w:val="28"/>
        </w:rPr>
        <w:t>ҳар бир сўзнинг бо</w:t>
      </w:r>
      <w:r w:rsidRPr="00071D2F">
        <w:rPr>
          <w:rFonts w:ascii="Times New Roman" w:hAnsi="Times New Roman"/>
          <w:szCs w:val="28"/>
          <w:lang w:val="uz-Cyrl-UZ"/>
        </w:rPr>
        <w:t>л</w:t>
      </w:r>
      <w:r w:rsidRPr="00071D2F">
        <w:rPr>
          <w:rFonts w:ascii="Times New Roman" w:hAnsi="Times New Roman"/>
          <w:szCs w:val="28"/>
        </w:rPr>
        <w:t>алар ҳиссиётини уйғотиш даражасида бўлишига эришиш.</w:t>
      </w:r>
    </w:p>
    <w:p w:rsidR="00347324" w:rsidRPr="00071D2F" w:rsidRDefault="00347324" w:rsidP="001703E7">
      <w:pPr>
        <w:pStyle w:val="BodyTextIndent"/>
        <w:tabs>
          <w:tab w:val="left" w:pos="0"/>
          <w:tab w:val="left" w:pos="1260"/>
        </w:tabs>
        <w:ind w:left="0" w:firstLine="709"/>
        <w:rPr>
          <w:rFonts w:ascii="Times New Roman" w:hAnsi="Times New Roman"/>
          <w:szCs w:val="28"/>
          <w:lang w:val="uz-Cyrl-UZ"/>
        </w:rPr>
      </w:pPr>
      <w:r w:rsidRPr="00071D2F">
        <w:rPr>
          <w:rFonts w:ascii="Times New Roman" w:hAnsi="Times New Roman"/>
          <w:szCs w:val="28"/>
        </w:rPr>
        <w:t>Алишер Навоий ўз даврининг айрим мактабдорлари эга бўлган сифатлар, хусусан, қаттиққўллик, таъмагирлик ва жоҳилликларни қоралар экан, ўқитувчининг маънавий қиёфасига нисбатан жиддий талабларни қўяди. Хусусан, «мударрис керакки, ғарази мансаб бўлмаса ва билмас илмни айтишга уринмаса, манманлик учун дарс беришга ҳавас кўргазмаса ва олғирлик учун гап-сўз ва қавқо юргизмаса, нодонликдан салласи катта ва печи узун бўлмаса, гердайиш учун мадраса айвони боши унга ўрин бўлмаса.</w:t>
      </w:r>
      <w:r w:rsidRPr="00071D2F">
        <w:rPr>
          <w:rFonts w:ascii="Times New Roman" w:hAnsi="Times New Roman"/>
          <w:szCs w:val="28"/>
          <w:lang w:val="uz-Cyrl-UZ"/>
        </w:rPr>
        <w:t xml:space="preserve"> Ярамасликлардан қўрқса ва нопокликдан қочса, наинки, ўзини олим билиб, неча нодонга турли хил фисқ ишларни мумкин, балки ҳалол қилса, қилмас ишларни қилмоқ учун содир бўлса ва қилар ишларни қилмаслик унга қоида ва одат бўлиб қолса. Бу мударрис эмасдир, ёмон одатни тарқатувчидир».</w:t>
      </w:r>
    </w:p>
    <w:p w:rsidR="00347324" w:rsidRPr="00071D2F" w:rsidRDefault="00347324" w:rsidP="001703E7">
      <w:pPr>
        <w:pStyle w:val="BodyTextIndent"/>
        <w:tabs>
          <w:tab w:val="left" w:pos="0"/>
          <w:tab w:val="left" w:pos="1260"/>
        </w:tabs>
        <w:ind w:left="0" w:firstLine="709"/>
        <w:rPr>
          <w:rFonts w:ascii="Times New Roman" w:hAnsi="Times New Roman"/>
          <w:szCs w:val="28"/>
          <w:lang w:val="uz-Cyrl-UZ"/>
        </w:rPr>
      </w:pPr>
      <w:r w:rsidRPr="00071D2F">
        <w:rPr>
          <w:rFonts w:ascii="Times New Roman" w:hAnsi="Times New Roman"/>
          <w:szCs w:val="28"/>
          <w:lang w:val="uz-Cyrl-UZ"/>
        </w:rPr>
        <w:t>Айни ўринда ўқитувчи меҳнатининг машаққатли эканлигини таъкидлаб ўтади: «Унинг иши одам қўлидан келмас, одам эмас, балки дев ҳам қила билмас. Бир кучли киши бир ёш болани сақлашга ожизлик қиларди, у эса бир тўда болага илм ва адаб ўргатади, кўрким бунга нима етсин.</w:t>
      </w:r>
    </w:p>
    <w:p w:rsidR="00347324" w:rsidRPr="00071D2F" w:rsidRDefault="00347324" w:rsidP="001703E7">
      <w:pPr>
        <w:pStyle w:val="BodyTextIndent"/>
        <w:tabs>
          <w:tab w:val="left" w:pos="0"/>
          <w:tab w:val="left" w:pos="1260"/>
        </w:tabs>
        <w:ind w:left="0" w:firstLine="709"/>
        <w:rPr>
          <w:rFonts w:ascii="Times New Roman" w:hAnsi="Times New Roman"/>
          <w:szCs w:val="28"/>
          <w:lang w:val="uz-Cyrl-UZ"/>
        </w:rPr>
      </w:pPr>
      <w:r w:rsidRPr="00071D2F">
        <w:rPr>
          <w:rFonts w:ascii="Times New Roman" w:hAnsi="Times New Roman"/>
          <w:szCs w:val="28"/>
          <w:lang w:val="uz-Cyrl-UZ"/>
        </w:rPr>
        <w:t>Шуниси ҳам борки, у тўдада фаҳм-фаросати озлар бўлади, ундай кишига юзларча машаққат келса қандай бўлади. Ҳар қандай бўлса ҳам, ёш болаларга унинг ҳаққи кўпдир. Агар шогирд подшоҳликка эришса ҳам унга (муаллимга) қуллуқ қилса арзийди.</w:t>
      </w:r>
    </w:p>
    <w:p w:rsidR="00347324" w:rsidRPr="00071D2F" w:rsidRDefault="00347324" w:rsidP="001703E7">
      <w:pPr>
        <w:pStyle w:val="BodyTextIndent"/>
        <w:tabs>
          <w:tab w:val="left" w:pos="1260"/>
          <w:tab w:val="left" w:pos="1620"/>
        </w:tabs>
        <w:ind w:left="0" w:firstLine="709"/>
        <w:jc w:val="left"/>
        <w:rPr>
          <w:rFonts w:ascii="Times New Roman" w:hAnsi="Times New Roman"/>
          <w:szCs w:val="28"/>
          <w:lang w:val="uz-Cyrl-UZ"/>
        </w:rPr>
      </w:pPr>
      <w:r w:rsidRPr="00071D2F">
        <w:rPr>
          <w:rFonts w:ascii="Times New Roman" w:hAnsi="Times New Roman"/>
          <w:szCs w:val="28"/>
          <w:lang w:val="uz-Cyrl-UZ"/>
        </w:rPr>
        <w:t xml:space="preserve">Ҳақ йўлида ким сенга бир ҳарф ўқитмиш ранж ила, </w:t>
      </w:r>
    </w:p>
    <w:p w:rsidR="00347324" w:rsidRPr="00071D2F" w:rsidRDefault="00347324" w:rsidP="001703E7">
      <w:pPr>
        <w:pStyle w:val="BodyTextIndent"/>
        <w:tabs>
          <w:tab w:val="left" w:pos="1260"/>
          <w:tab w:val="left" w:pos="1620"/>
        </w:tabs>
        <w:ind w:left="0" w:firstLine="709"/>
        <w:jc w:val="left"/>
        <w:rPr>
          <w:rFonts w:ascii="Times New Roman" w:hAnsi="Times New Roman"/>
          <w:szCs w:val="28"/>
        </w:rPr>
      </w:pPr>
      <w:r w:rsidRPr="00071D2F">
        <w:rPr>
          <w:rFonts w:ascii="Times New Roman" w:hAnsi="Times New Roman"/>
          <w:szCs w:val="28"/>
        </w:rPr>
        <w:t>Айламак бўлмас адо онинг ҳақин юз ганж ила».</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Машҳур педагог Абдулла Авлоний ҳам ўз асарларида ўқитувчи шахси ва унинг фаолияти борасидаги қарашларни ифодалашга алоҳида ўрин беради. Алломанинг қайд этишича, боланинг соғлом бўлиб ўсишида ота-оналар ўзига хос рол ўйнасалар, унинг фикрий жиҳатдан тараққий этишида ўқитувчининг ўрни беқиёс эканлигини таъкидлайди. Хусусан, болаларнинг ақлий қобилиятларини шакллантириш муаллимларнинг «диққатларига суялган, виждонларига юкланган муқаддас бир вазифа» эканлигини таъкидлаб, «фикрнинг қуввати, зийнати, кенглиги, муаллимнинг тарбиясига боғлиқдур», - дейди. </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Ян Амос Коменский ўз даврида ўқитувчининг бола дунёқарашини ривожлантиришдаги ролига катта баҳо бериб, ўқитувчилик «ер юзидаги ҳар қандай касбдан кўра юқорироқ турадиган жуда фахрли касб» эканлигини таъкидлайди. Муаллифнинг фикрича, педагог ўз бурчларини чуқур англай олиши ҳамда ўз қадр-қимматини тўла баҳолай билиши зарур. Я.А.Коменский ўқитувчи образини тасвирлар экан, унинг шахсида қуйидаги фазилатларнинг намоён бўлиши мақсадга мувофиқлигига урғу беради: виждонли, ишчан, саботли, ахлоқли, ўз ишини севувчи, ўқувчиларга оталаридек муомала қилувчи, уларда билимга ҳавас уйғотувчи, ўқувчиларни ўз ортида эргаштирувчи ва диний эътиқод.</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К.Д.Ушинский ўқитувчи маънавияти ва касбий фаолиятига юқори баҳо беради ҳамда уларнинг касбий малакаларини доимий равишда такомилаштириб бориш мақсадга мувофиқ эканлиги тўғрисидаги фикрни илгари суради. Мазкур ғоянинг ижтимоий аҳамиятини тасдиқловчи тизим – ўқитувчиларни тайёрловчи тизимни илк бор асослайди.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b/>
          <w:bCs/>
          <w:szCs w:val="28"/>
        </w:rPr>
        <w:t>Ўқитувчининг асосий вазифалари ва унинг шахсига қўйиладиган талаблар.</w:t>
      </w:r>
      <w:r w:rsidRPr="00071D2F">
        <w:rPr>
          <w:rFonts w:ascii="Times New Roman" w:hAnsi="Times New Roman"/>
          <w:szCs w:val="28"/>
        </w:rPr>
        <w:t xml:space="preserve"> «Кадрлар тайёрлаш миллий дастури» ғояларини амалиётга тадбиқ этиш Республика таълим тизимида олиб борилаётган ислоҳотлар муваффақиятини таъминлаш, таълим муассасаларида фаолият олиб бораётган ўқитувчи, тарбиячи, ишлаб чиқариш усталарининг маънавий қиёфаси ҳамда касбий маҳоратларига ҳам боғлиқдир.</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Шахсни тарбиялаш иши ниҳоятда мураккаб фаолият жараёни бўлиб, жуда қадимдан ушбу фаолиятга жамиятнинг етук кишилари жалб этилгандир. Мазкур ҳолат ёш авлод тарбияси, унинг ташкил этилиши мазмуни нафақат шахс камолоти, балки жамият тараққиётини ҳам белгилашда муҳим аҳамиятга эга эканлигини англатади.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Ўзбекистон Республикасида ўқитувчи кадрларнинг маънавий қиёфаси, ақлий салоҳияти ҳамда касбий маҳоратига нисбатан жиддий талаблар қўймоқда. Чунончи, бу борада Ўзбекистон Республикаси Президенти И.А.Каримов қуйидагиларни қайд этади: «Тарбиячи – устоз бўлиш учун, бошқаларнинг ақл-идрокини ўстириш, маърифат зиёсидан баҳраманд қилиш, ҳақиқий ватанпарвар, ҳақиқий фуқаро этиб етиштириш учун, энг аввало, тарбиячининг ана шундай юксак талабларга жавоб бериши, ана шундай буюк фазилатларга эга бўлиши керак».</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Юқорида қайд этилган фикрлардан бугунги кун ўқитувчиси шахсига нисбатан қўйилаётган талаблар мазмуни англанилади. Замонавий ўқитувчи қандай бўлиши зарур?</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u w:val="single"/>
        </w:rPr>
        <w:t>Ўқитувчи (педагог)</w:t>
      </w:r>
      <w:r w:rsidRPr="00071D2F">
        <w:rPr>
          <w:rFonts w:ascii="Times New Roman" w:hAnsi="Times New Roman"/>
          <w:szCs w:val="28"/>
        </w:rPr>
        <w:t xml:space="preserve"> педагогик, психологик ва мутахассислик йўналишлари бўйича махсус маълумот, касбий тайёргарлик, юксак ахлоқий фазилатларга эга ҳамда таълим муассасаларида фаолият кўрсатувчи шахс саналади. </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Ўзбекистон Республикасининг «Таълим тўғрисида»ги қонунининг 5-моддаси 3-бандига мувофиқ таълим муассасаларида </w:t>
      </w:r>
      <w:r w:rsidRPr="00071D2F">
        <w:rPr>
          <w:rFonts w:ascii="Times New Roman" w:hAnsi="Times New Roman"/>
          <w:szCs w:val="28"/>
          <w:u w:val="single"/>
        </w:rPr>
        <w:t>судланган шахсларнинг педагогик фаолият билан шуғулланишлари</w:t>
      </w:r>
      <w:r w:rsidRPr="00071D2F">
        <w:rPr>
          <w:rFonts w:ascii="Times New Roman" w:hAnsi="Times New Roman"/>
          <w:szCs w:val="28"/>
        </w:rPr>
        <w:t>га йўл қўйилмайди.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Бизнинг назаримизда, </w:t>
      </w:r>
      <w:r w:rsidRPr="00071D2F">
        <w:rPr>
          <w:rFonts w:ascii="Times New Roman" w:hAnsi="Times New Roman"/>
          <w:szCs w:val="28"/>
          <w:u w:val="single"/>
        </w:rPr>
        <w:t>замонавий ўқитувчи-бакалавр қиёфаси</w:t>
      </w:r>
      <w:r w:rsidRPr="00071D2F">
        <w:rPr>
          <w:rFonts w:ascii="Times New Roman" w:hAnsi="Times New Roman"/>
          <w:szCs w:val="28"/>
        </w:rPr>
        <w:t>да қуйидаги фазилатлар намоён бўла олиши керак (сўз юритилаётган сифатлар моҳиятан ўқитувчи-бакалавр томонидан амалга оширилиши зарур бўлган вазифа, бурч ва масъулиятларини ифодалайди):</w:t>
      </w:r>
    </w:p>
    <w:p w:rsidR="00347324" w:rsidRPr="00071D2F" w:rsidRDefault="00347324" w:rsidP="001703E7">
      <w:pPr>
        <w:pStyle w:val="BodyTextIndent"/>
        <w:numPr>
          <w:ilvl w:val="0"/>
          <w:numId w:val="4"/>
        </w:numPr>
        <w:tabs>
          <w:tab w:val="clear" w:pos="1571"/>
          <w:tab w:val="num" w:pos="0"/>
          <w:tab w:val="num" w:pos="360"/>
        </w:tabs>
        <w:ind w:left="0" w:firstLine="851"/>
        <w:rPr>
          <w:rFonts w:ascii="Times New Roman" w:hAnsi="Times New Roman"/>
          <w:szCs w:val="28"/>
        </w:rPr>
      </w:pPr>
      <w:r w:rsidRPr="00071D2F">
        <w:rPr>
          <w:rFonts w:ascii="Times New Roman" w:hAnsi="Times New Roman"/>
          <w:szCs w:val="28"/>
        </w:rPr>
        <w:t>Ўқитувчи жамият ижтимоий ҳаётида рўй бераётган ўзгаришлар, олиб борилаётган ижтимоий ислоҳотлар моҳиятини чуқур англаб етиши ҳамда бу борада ўқувчиларга тўғри, асосли маълумотларни бера олиши лозим.</w:t>
      </w:r>
    </w:p>
    <w:p w:rsidR="00347324" w:rsidRPr="00071D2F" w:rsidRDefault="00347324" w:rsidP="001703E7">
      <w:pPr>
        <w:pStyle w:val="BodyTextIndent"/>
        <w:numPr>
          <w:ilvl w:val="0"/>
          <w:numId w:val="4"/>
        </w:numPr>
        <w:tabs>
          <w:tab w:val="clear" w:pos="1571"/>
          <w:tab w:val="num" w:pos="360"/>
        </w:tabs>
        <w:ind w:left="0" w:firstLine="851"/>
        <w:rPr>
          <w:rFonts w:ascii="Times New Roman" w:hAnsi="Times New Roman"/>
          <w:szCs w:val="28"/>
        </w:rPr>
      </w:pPr>
      <w:r w:rsidRPr="00071D2F">
        <w:rPr>
          <w:rFonts w:ascii="Times New Roman" w:hAnsi="Times New Roman"/>
          <w:szCs w:val="28"/>
        </w:rPr>
        <w:t>Замонавий ўқитувчининг илм-фан, техника ва технология янгиликлари ва ютуқларидан хабардор бўлиши талаб этилади.</w:t>
      </w:r>
    </w:p>
    <w:p w:rsidR="00347324" w:rsidRPr="00071D2F" w:rsidRDefault="00347324" w:rsidP="001703E7">
      <w:pPr>
        <w:pStyle w:val="BodyTextIndent"/>
        <w:numPr>
          <w:ilvl w:val="0"/>
          <w:numId w:val="4"/>
        </w:numPr>
        <w:tabs>
          <w:tab w:val="clear" w:pos="1571"/>
          <w:tab w:val="num" w:pos="360"/>
        </w:tabs>
        <w:ind w:left="0" w:firstLine="851"/>
        <w:rPr>
          <w:rFonts w:ascii="Times New Roman" w:hAnsi="Times New Roman"/>
          <w:szCs w:val="28"/>
        </w:rPr>
      </w:pPr>
      <w:r w:rsidRPr="00071D2F">
        <w:rPr>
          <w:rFonts w:ascii="Times New Roman" w:hAnsi="Times New Roman"/>
          <w:szCs w:val="28"/>
        </w:rPr>
        <w:t>Ўқитувчи ўз мутахассислиги бўйича чуқур, пухта билимга эга бўлиши, ўз устида тинимсиз изланиши лозим.</w:t>
      </w:r>
    </w:p>
    <w:p w:rsidR="00347324" w:rsidRPr="00071D2F" w:rsidRDefault="00347324" w:rsidP="001703E7">
      <w:pPr>
        <w:pStyle w:val="BodyTextIndent"/>
        <w:numPr>
          <w:ilvl w:val="0"/>
          <w:numId w:val="4"/>
        </w:numPr>
        <w:tabs>
          <w:tab w:val="clear" w:pos="1571"/>
          <w:tab w:val="num" w:pos="360"/>
        </w:tabs>
        <w:ind w:left="0" w:firstLine="851"/>
        <w:rPr>
          <w:rFonts w:ascii="Times New Roman" w:hAnsi="Times New Roman"/>
          <w:szCs w:val="28"/>
        </w:rPr>
      </w:pPr>
      <w:r w:rsidRPr="00071D2F">
        <w:rPr>
          <w:rFonts w:ascii="Times New Roman" w:hAnsi="Times New Roman"/>
          <w:szCs w:val="28"/>
        </w:rPr>
        <w:t>Ўқитувчи педагогика ва психология фанлари асосларини пухта билиш, таълим-тарбия жараёнида ўқувчиларнинг ёш ва психологик хусусиятларини инобатга олган ҳолда фаолият ташкил этиши керак.</w:t>
      </w:r>
    </w:p>
    <w:p w:rsidR="00347324" w:rsidRPr="00071D2F" w:rsidRDefault="00347324" w:rsidP="001703E7">
      <w:pPr>
        <w:pStyle w:val="BodyTextIndent"/>
        <w:numPr>
          <w:ilvl w:val="0"/>
          <w:numId w:val="4"/>
        </w:numPr>
        <w:tabs>
          <w:tab w:val="clear" w:pos="1571"/>
          <w:tab w:val="num" w:pos="360"/>
        </w:tabs>
        <w:ind w:left="0" w:firstLine="851"/>
        <w:rPr>
          <w:rFonts w:ascii="Times New Roman" w:hAnsi="Times New Roman"/>
          <w:szCs w:val="28"/>
        </w:rPr>
      </w:pPr>
      <w:r w:rsidRPr="00071D2F">
        <w:rPr>
          <w:rFonts w:ascii="Times New Roman" w:hAnsi="Times New Roman"/>
          <w:szCs w:val="28"/>
        </w:rPr>
        <w:t>Ўқитувчи таълим-тарбия жараёнида энг самарали шакл, метод ва воситалардан унумли фойдалана олиш имкониятига эга бўлмоғи лозим.</w:t>
      </w:r>
    </w:p>
    <w:p w:rsidR="00347324" w:rsidRPr="00071D2F" w:rsidRDefault="00347324" w:rsidP="001703E7">
      <w:pPr>
        <w:pStyle w:val="BodyTextIndent"/>
        <w:numPr>
          <w:ilvl w:val="0"/>
          <w:numId w:val="4"/>
        </w:numPr>
        <w:tabs>
          <w:tab w:val="clear" w:pos="1571"/>
          <w:tab w:val="num" w:pos="360"/>
        </w:tabs>
        <w:ind w:left="0" w:firstLine="851"/>
        <w:rPr>
          <w:rFonts w:ascii="Times New Roman" w:hAnsi="Times New Roman"/>
          <w:szCs w:val="28"/>
        </w:rPr>
      </w:pPr>
      <w:r w:rsidRPr="00071D2F">
        <w:rPr>
          <w:rFonts w:ascii="Times New Roman" w:hAnsi="Times New Roman"/>
          <w:szCs w:val="28"/>
        </w:rPr>
        <w:t>Ўқитувчи ижодкор, ташаббускор ва ташкилотчилик қобилиятига эга бўлиши шарт.</w:t>
      </w:r>
    </w:p>
    <w:p w:rsidR="00347324" w:rsidRPr="00071D2F" w:rsidRDefault="00347324" w:rsidP="001703E7">
      <w:pPr>
        <w:pStyle w:val="BodyTextIndent"/>
        <w:numPr>
          <w:ilvl w:val="0"/>
          <w:numId w:val="4"/>
        </w:numPr>
        <w:tabs>
          <w:tab w:val="clear" w:pos="1571"/>
          <w:tab w:val="num" w:pos="360"/>
        </w:tabs>
        <w:ind w:left="0" w:firstLine="851"/>
        <w:rPr>
          <w:rFonts w:ascii="Times New Roman" w:hAnsi="Times New Roman"/>
          <w:szCs w:val="28"/>
        </w:rPr>
      </w:pPr>
      <w:r w:rsidRPr="00071D2F">
        <w:rPr>
          <w:rFonts w:ascii="Times New Roman" w:hAnsi="Times New Roman"/>
          <w:szCs w:val="28"/>
        </w:rPr>
        <w:t xml:space="preserve">Ўқитувчи юксак даражадаги педагогик маҳорат, чунончи, коммуникативлик лаёқати, педагогик техника (нутқ, юз, қўл-оёқ ва гавда ҳаракатлари, мимика, пантомимика, жест) қоидалари чуқур ўзлаштириб олишга эришишлари лозим.   </w:t>
      </w:r>
    </w:p>
    <w:p w:rsidR="00347324" w:rsidRPr="00071D2F" w:rsidRDefault="00347324" w:rsidP="001703E7">
      <w:pPr>
        <w:pStyle w:val="BodyTextIndent"/>
        <w:numPr>
          <w:ilvl w:val="0"/>
          <w:numId w:val="4"/>
        </w:numPr>
        <w:tabs>
          <w:tab w:val="clear" w:pos="1571"/>
          <w:tab w:val="num" w:pos="360"/>
        </w:tabs>
        <w:ind w:left="0" w:firstLine="851"/>
        <w:rPr>
          <w:rFonts w:ascii="Times New Roman" w:hAnsi="Times New Roman"/>
          <w:szCs w:val="28"/>
        </w:rPr>
      </w:pPr>
      <w:r w:rsidRPr="00071D2F">
        <w:rPr>
          <w:rFonts w:ascii="Times New Roman" w:hAnsi="Times New Roman"/>
          <w:szCs w:val="28"/>
        </w:rPr>
        <w:t>Ўқитувчи нутқ маданиятига эга бўлиши зарур, унинг нутқи қуйидаги хусусиятларни ўзида акс эттира олиши керак:</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а) нутқнинг тўғрилиги;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б) нутқнинг аниқлиги;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в) нутқнинг ифодавийлиги;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г) нутқнинг софлиги (унинг турли шева сўзларидан ҳоли бўлиб, фақат абадий тилда ифода этилиши); жаргон (муайян касб ёки соҳа мутахассисликларига хос сўзлар); варваризм (муайян миллат тилида баён этилаётган нутқда ўзга миллатларга хос сўзларни ноўрин қўлланилиши); вульгаризм (ҳақорат қилиш, сўкишда қўлланиладиган сўзлар) ҳамда концеляризм (ўрни бўлмаган вазиятларда расмий сўзлардан фойдаланиш) сўзлардан ҳоли бўлиши, ўқитувчининг нутқи содда, равон ва тушунарли бўлиши керак;</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д) нутқнинг равонлиги;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ж) нутқнинг бойлиги (ҳикматли сўзлар, ибора ва мақоллар, маталлар ҳамда кўчирма гаплардан ўринли ва самарали фойдалана олиш).</w:t>
      </w:r>
    </w:p>
    <w:p w:rsidR="00347324" w:rsidRPr="00071D2F" w:rsidRDefault="00347324" w:rsidP="001703E7">
      <w:pPr>
        <w:pStyle w:val="BodyTextIndent"/>
        <w:numPr>
          <w:ilvl w:val="0"/>
          <w:numId w:val="4"/>
        </w:numPr>
        <w:tabs>
          <w:tab w:val="clear" w:pos="1571"/>
          <w:tab w:val="num" w:pos="0"/>
          <w:tab w:val="num" w:pos="360"/>
        </w:tabs>
        <w:ind w:left="0" w:firstLine="851"/>
        <w:rPr>
          <w:rFonts w:ascii="Times New Roman" w:hAnsi="Times New Roman"/>
          <w:szCs w:val="28"/>
        </w:rPr>
      </w:pPr>
      <w:r w:rsidRPr="00071D2F">
        <w:rPr>
          <w:rFonts w:ascii="Times New Roman" w:hAnsi="Times New Roman"/>
          <w:szCs w:val="28"/>
        </w:rPr>
        <w:t>Ўқитувчи кийиниш маданияти (содда, озода, бежирим кийиниши), таълим-тарбия жараёнида ўқувчининг диққатини тез жалб этувчи турли хил безаклар (олтин, кумуш тақинчоқлар)дан фойдаланмаслиги, фасл, ёш, гавда тузилиши, юз қиёфаси, ҳатто, соч ранги ва турмагига мувофиқ равишда кийинишни ўзлаштиришга эришиши.</w:t>
      </w:r>
    </w:p>
    <w:p w:rsidR="00347324" w:rsidRPr="00071D2F" w:rsidRDefault="00347324" w:rsidP="001703E7">
      <w:pPr>
        <w:pStyle w:val="BodyTextIndent"/>
        <w:numPr>
          <w:ilvl w:val="0"/>
          <w:numId w:val="4"/>
        </w:numPr>
        <w:tabs>
          <w:tab w:val="clear" w:pos="1571"/>
          <w:tab w:val="num" w:pos="0"/>
          <w:tab w:val="num" w:pos="360"/>
        </w:tabs>
        <w:ind w:left="0" w:firstLine="851"/>
        <w:rPr>
          <w:rFonts w:ascii="Times New Roman" w:hAnsi="Times New Roman"/>
          <w:szCs w:val="28"/>
        </w:rPr>
      </w:pPr>
      <w:r w:rsidRPr="00071D2F">
        <w:rPr>
          <w:rFonts w:ascii="Times New Roman" w:hAnsi="Times New Roman"/>
          <w:szCs w:val="28"/>
        </w:rPr>
        <w:t xml:space="preserve"> Ўқитувчи шахсий ҳаётда пок, атрофдагиларга ўрнак бўла олиши лозим.</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Ўқитувчи педагогик мулоқот жараёнининг фаол иштирокчиси сифатида ўзида бир қатор сифатларнинг таркиб топишига эришиши зарур. Чунончи, у энг аввало, мулоҳазали, босиқ, вазиятни тўғри баҳолай оладиган, мавжуд зиддиятларни баратараф этишнинг уддасидан чиқа олиши зарур. Ўқувчи, ота-оналар ҳамда ҳамкасблари билан мулоҳот жараёнида фикрини аниқ ва тўла баён этилишига аҳамият қаратиши мақсадга мувофиқ. Улар билан муносабат жараёнида сўзни салбий ҳолатлар ҳақидаги далилларни келтиришдан эмас, аксинча, ўқувчи (ёки ҳамкасби, ота-оналар)нинг муваффақиятларини эътироф этиши, уларнинг янада бойишига ишонч билдириши у билан тиллаша олишига имкон беради. Мулоқот жараёнида ўқитувчининг сўзларидан суҳбатдошига нисбатан хайриҳоҳлик, самимийлик, дўстона муносабат сезилиб туриши, шунингдек, имкон қадар кўтаринки кайфиятда бўлиши зарур.</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Ўқитувчи шахсининг мазкур талабларга мувофиқ келувчи қиёфаси унинг ўқувчилар, ҳамкасблар ҳамда ота-оналар ўртасида обрў-эътибор қозонишини таъминлайди.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b/>
          <w:bCs/>
          <w:szCs w:val="28"/>
        </w:rPr>
        <w:t>Педагогик маҳоратни эгаллаш йўллари</w:t>
      </w:r>
      <w:r w:rsidRPr="00071D2F">
        <w:rPr>
          <w:rFonts w:ascii="Times New Roman" w:hAnsi="Times New Roman"/>
          <w:szCs w:val="28"/>
        </w:rPr>
        <w:t xml:space="preserve">. Ўқитувчи баркамол авлодни тарбиялаш жараёнида иштирок этар экан, нафақат маънавий-ахлоқий маданияти билан атрофдагиларга ўрнак бўлиши, шу билан бирга, педагогик маҳоратини намоён эта олиши, етук педагог сифатида малакали кадрларни тайёрлаш ишига ўзининг муносиб ҳиссасини қўшиши зарур. </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u w:val="single"/>
        </w:rPr>
        <w:t>Педагогик маҳорат</w:t>
      </w:r>
      <w:r w:rsidRPr="00071D2F">
        <w:rPr>
          <w:rFonts w:ascii="Times New Roman" w:hAnsi="Times New Roman"/>
          <w:szCs w:val="28"/>
        </w:rPr>
        <w:t xml:space="preserve"> – юксак педагогик тафаккур, таълим-тарбия жараёнига онгли, ижодий ёндашув, методик билимларни самарали қўллай олиш қобилияти бўлиб, у доимий равишда педагогик билимларни ошириб бориш, янгиликлардан хабардор бўлиш, илғор технологияларни ўзлаштириш асосида таркиб топади. Ёш, шунингдек, таълим муассасасида бир неча йиллик меҳнат стажига эга бўлган ўқитувчиларнинг педагогик маҳоратга эга бўлишлари ўзини касбий жиҳатдан такомиллаштириш йўлида бир қатор шартларга амал қилиши ҳисобига таъминланади. Улар қуйидагилардан иборат:</w:t>
      </w:r>
    </w:p>
    <w:p w:rsidR="00347324" w:rsidRPr="00071D2F" w:rsidRDefault="00347324" w:rsidP="001703E7">
      <w:pPr>
        <w:pStyle w:val="BodyTextIndent"/>
        <w:numPr>
          <w:ilvl w:val="0"/>
          <w:numId w:val="7"/>
        </w:numPr>
        <w:tabs>
          <w:tab w:val="clear" w:pos="2126"/>
          <w:tab w:val="num" w:pos="0"/>
        </w:tabs>
        <w:ind w:left="0" w:firstLine="851"/>
        <w:rPr>
          <w:rFonts w:ascii="Times New Roman" w:hAnsi="Times New Roman"/>
          <w:szCs w:val="28"/>
        </w:rPr>
      </w:pPr>
      <w:r w:rsidRPr="00071D2F">
        <w:rPr>
          <w:rFonts w:ascii="Times New Roman" w:hAnsi="Times New Roman"/>
          <w:szCs w:val="28"/>
        </w:rPr>
        <w:t>Мустақил ўқиб-ўрганиш (педагогика фанида рўй бераётган янгиликлар ҳақида маълумотларни берувчи янги адабиётлар, Интернет материаллари, вақтли матбуот саҳифаларида чоп этилаётган маълумотлар, шунингдек, илғор технологиялар билан танишиб бориш, уларда илгари сурилаётган ғояларни умумлаштириш, хулосалаш асосида мустақил лойиҳаларни тайёрлаш).</w:t>
      </w:r>
    </w:p>
    <w:p w:rsidR="00347324" w:rsidRPr="00071D2F" w:rsidRDefault="00347324" w:rsidP="001703E7">
      <w:pPr>
        <w:pStyle w:val="BodyTextIndent"/>
        <w:numPr>
          <w:ilvl w:val="0"/>
          <w:numId w:val="7"/>
        </w:numPr>
        <w:tabs>
          <w:tab w:val="clear" w:pos="2126"/>
          <w:tab w:val="num" w:pos="0"/>
        </w:tabs>
        <w:ind w:left="0" w:firstLine="851"/>
        <w:rPr>
          <w:rFonts w:ascii="Times New Roman" w:hAnsi="Times New Roman"/>
          <w:szCs w:val="28"/>
        </w:rPr>
      </w:pPr>
      <w:r w:rsidRPr="00071D2F">
        <w:rPr>
          <w:rFonts w:ascii="Times New Roman" w:hAnsi="Times New Roman"/>
          <w:szCs w:val="28"/>
        </w:rPr>
        <w:t>Ҳамкасб тажрибали ўқитувчилар фаолиятини ўрганиш (таълим муассасасидан четга чиқмаган ҳолда ташкил этилиб, вақт, шунингдек, иқтисодий нуқтаи назардан самарали саналади. Тажрибали ўқитувчилар фаолиятини ўрганиш улар томонидан ташкил этилаётган машғулотларни кузатиш, таҳлил қилиш асосида амалга оширилади. Бу борада олинган таассуротларни умумлаштириш асосида хулоса чиқариш мақсадга мувофиқдир).</w:t>
      </w:r>
    </w:p>
    <w:p w:rsidR="00347324" w:rsidRPr="00071D2F" w:rsidRDefault="00347324" w:rsidP="001703E7">
      <w:pPr>
        <w:pStyle w:val="BodyTextIndent"/>
        <w:numPr>
          <w:ilvl w:val="0"/>
          <w:numId w:val="7"/>
        </w:numPr>
        <w:tabs>
          <w:tab w:val="clear" w:pos="2126"/>
          <w:tab w:val="num" w:pos="0"/>
        </w:tabs>
        <w:ind w:left="0" w:firstLine="851"/>
        <w:rPr>
          <w:rFonts w:ascii="Times New Roman" w:hAnsi="Times New Roman"/>
          <w:szCs w:val="28"/>
        </w:rPr>
      </w:pPr>
      <w:r w:rsidRPr="00071D2F">
        <w:rPr>
          <w:rFonts w:ascii="Times New Roman" w:hAnsi="Times New Roman"/>
          <w:szCs w:val="28"/>
        </w:rPr>
        <w:t>Педагог ходимларни қайта тайёрлаш ва малакасини ошириш курс (институт)ларида касбий малакаларини ошириш.</w:t>
      </w:r>
    </w:p>
    <w:p w:rsidR="00347324" w:rsidRPr="00071D2F" w:rsidRDefault="00347324" w:rsidP="001703E7">
      <w:pPr>
        <w:pStyle w:val="BodyTextIndent"/>
        <w:numPr>
          <w:ilvl w:val="0"/>
          <w:numId w:val="7"/>
        </w:numPr>
        <w:tabs>
          <w:tab w:val="clear" w:pos="2126"/>
          <w:tab w:val="num" w:pos="0"/>
        </w:tabs>
        <w:ind w:left="0" w:firstLine="851"/>
        <w:rPr>
          <w:rFonts w:ascii="Times New Roman" w:hAnsi="Times New Roman"/>
          <w:szCs w:val="28"/>
        </w:rPr>
      </w:pPr>
      <w:r w:rsidRPr="00071D2F">
        <w:rPr>
          <w:rFonts w:ascii="Times New Roman" w:hAnsi="Times New Roman"/>
          <w:szCs w:val="28"/>
        </w:rPr>
        <w:t>Доимий равишда илмий анжуманлар (назарий ва амалий конференция ҳамда семинарлар, педагогик ўқиш ҳамда тренинглар)да фаол иштирок этиш.</w:t>
      </w:r>
    </w:p>
    <w:p w:rsidR="00347324" w:rsidRPr="00071D2F" w:rsidRDefault="00347324" w:rsidP="001703E7">
      <w:pPr>
        <w:pStyle w:val="BodyTextIndent"/>
        <w:numPr>
          <w:ilvl w:val="0"/>
          <w:numId w:val="7"/>
        </w:numPr>
        <w:tabs>
          <w:tab w:val="clear" w:pos="2126"/>
          <w:tab w:val="num" w:pos="0"/>
        </w:tabs>
        <w:ind w:left="0" w:firstLine="851"/>
        <w:rPr>
          <w:rFonts w:ascii="Times New Roman" w:hAnsi="Times New Roman"/>
          <w:szCs w:val="28"/>
        </w:rPr>
      </w:pPr>
      <w:r w:rsidRPr="00071D2F">
        <w:rPr>
          <w:rFonts w:ascii="Times New Roman" w:hAnsi="Times New Roman"/>
          <w:szCs w:val="28"/>
        </w:rPr>
        <w:t>Республика ҳамда ривожланган хорижий мамлакатларнинг етакчи таълим муассасаларида уларнинг иш тажрибаларини ўрганиш (стажировка).</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 xml:space="preserve">Айни вақтда республикада «Устоз» жамғармасининг ҳомийлигида таълим муассасаларининг ўқитувчилар ривожланган хорижий мамлакатларда бўлиб, уларнинг таълим тизими ва иш тажрибаларни ўрганмоқдалар. </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Педагогик маҳоратни эгаллашда гуруҳли ва оммавий тадбирларда иштирок этиш ижобий натижалар беради. Бинобарин, бундай муҳитда ўзаро фикр алмашиш, шахсий мулоҳазаларни бошқалар томонидан билдирилаётган қарашлар билан таққослаб, уларнинг тўғрилиги, ҳаққонийлигига ишонч ҳосил қилиш, мавжуд билимларни янада бойитиш, хато ёки камчиликларни аниқлаш ҳамда уларни баратараф этиш йўлларини топиш имконияти мавжуд.</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Педагогик маҳоратга эга бўлиш таълим-тарбия самарадорлигини таъминлаш гарови бўлибгина қолмай, айни вақтда ўқитувчининг жамоадаги обрў-эътиборини ҳам оширади, ўқувчиларга унга нисбатан ҳурмат юзага келади. </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Касбий маҳоратни ошириш йўлида амалий ҳаракатларни ташкил этиш педагогик фаолиятда йўл қўйилган ёки қўйилаётган хатолардан ҳоли бўлиш, ўқувчилар, ҳамкасблар ҳамда ота-оналар билан муносабатда муваффақиятларга эришиш имкониятини яратади.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Ўз даврларида Абу Наср Форобий, Абу Райҳон Беруний, Абу Али ибн Сино, Алишер Навоий, Ян Амос Коменский, Лев Толстой, Ҳамза Ҳакимзода Ниёзий, Абдулла Авлоний ва бошқалар ўз асарларида ўқитувчилик касби, унинг машаққатлари, шунингдек, ўқитувчи шахсида акс этиши зарур бўлган сифатлар хусусидаги қарашларни ёритиш орқали ўзлари ҳам педагогик маданиятга эга эканликларини намоён этганлар. Бинобарин, педагогик жараённинг моҳиятини англамаган, болага нисбатан чуқур ҳурматда бўлмаган шахс таълим-тарбия самарадорлиги ва инсон камолотини таъминловчи фикрга эга бўлмайди. Уларнинг педагогик маданиятлари негизини </w:t>
      </w:r>
      <w:r w:rsidRPr="00071D2F">
        <w:rPr>
          <w:rFonts w:ascii="Times New Roman" w:hAnsi="Times New Roman"/>
          <w:szCs w:val="28"/>
          <w:u w:val="single"/>
        </w:rPr>
        <w:t>болани тушуна олиш, унга инсбатан инсонпарвар муносабатда бўлиш, вазиятни тўғри баҳолаш, юзага келиш эҳтимоли бўлган зиддиятларни ўз вақтида бартараф этиш, педагогик фаолиятнинг ҳақлиги, жамият тараққиёти ҳамда педагогик жараёнда ўқувчилар онгига сингдирилаётган эзгу ғояларнинг ҳаёт мавжудлигини таъминлашда қудратли омил (восита) эканлигига ишонч</w:t>
      </w:r>
      <w:r w:rsidRPr="00071D2F">
        <w:rPr>
          <w:rFonts w:ascii="Times New Roman" w:hAnsi="Times New Roman"/>
          <w:szCs w:val="28"/>
        </w:rPr>
        <w:t xml:space="preserve"> кабилар ташкил этади.</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Мустақиллик йилларида Ўзбекистон Республикасида малакали (маҳоратли) ўқитувчиларни қўллаб-қувватлаш, уларнинг тажрибаларини оммалаштиришга алоҳида эътибор қаратилмоқда. Маҳоратли ўқитувчиларни аниқлаш мақсадида турли кўрик, танловлар ташкил этилмоқда. Хусусан, </w:t>
      </w:r>
      <w:r w:rsidRPr="00071D2F">
        <w:rPr>
          <w:rFonts w:ascii="Times New Roman" w:hAnsi="Times New Roman"/>
          <w:szCs w:val="28"/>
          <w:u w:val="single"/>
        </w:rPr>
        <w:t>«Йил ўқитувчиси» Республика кўрик-танлови</w:t>
      </w:r>
      <w:r w:rsidRPr="00071D2F">
        <w:rPr>
          <w:rFonts w:ascii="Times New Roman" w:hAnsi="Times New Roman"/>
          <w:szCs w:val="28"/>
        </w:rPr>
        <w:t xml:space="preserve"> таълим муассасаларида фаолият олиб бораётган ўқитувчиларга педагогик маҳоратларини индивидаул равишда намойиш этиш имкониятини бераётган бўлса, </w:t>
      </w:r>
      <w:r w:rsidRPr="00071D2F">
        <w:rPr>
          <w:rFonts w:ascii="Times New Roman" w:hAnsi="Times New Roman"/>
          <w:szCs w:val="28"/>
          <w:u w:val="single"/>
        </w:rPr>
        <w:t>«Йил мактаби» Республика кўрик-танлови</w:t>
      </w:r>
      <w:r w:rsidRPr="00071D2F">
        <w:rPr>
          <w:rFonts w:ascii="Times New Roman" w:hAnsi="Times New Roman"/>
          <w:szCs w:val="28"/>
        </w:rPr>
        <w:t xml:space="preserve"> ўқитувчиларга жамоа асосида таълим муассасасида қўлга киритилаётган ютуқларни оммага кўрсата олишлари учун шароит яратмоқда.</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 xml:space="preserve">Шунингдек, республика миқёсида педагогик фаолиятда улкан ютуқларни қўлга кирита олган ўқитувчилар таълим соҳасида нуфузли саналувчи давлат мукофоти – Ўзбекистон Республикаси Халқ ўқитувчиси кўкрак нишонига сазовор бўлмоқдалар. </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Хулоса ўрнида шуни қайд этиш жоизки, «Кадрлар тайёрлаш миллий дастури» Ўзбекистон республикасида  таълим тизимида амалга оширилаётган ислоҳалар мазмунини ўзида акс эттирган муҳим юридик ҳужжат бўлиб, истиқбол учун йўлланмадир.</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«Кадрлар тайёрлаш миллий дастури»да алоҳида таъкидланган миллий модел Ўзбекистон Республикасининг миллий-ҳудудий хусусиятларини инобатга олиш ҳамда илғор фан, техника ва технология ютуқлари асосида тайёрланган кадр (мутахассис) – комил инсон ва етук мутахассис қиёфасини ўзида тўлақонли акс эттирувчи намунадир.</w:t>
      </w:r>
    </w:p>
    <w:p w:rsidR="00347324" w:rsidRPr="00071D2F" w:rsidRDefault="00347324" w:rsidP="001703E7">
      <w:pPr>
        <w:pStyle w:val="BodyTextIndent"/>
        <w:tabs>
          <w:tab w:val="left" w:pos="0"/>
        </w:tabs>
        <w:ind w:left="0" w:firstLine="709"/>
        <w:rPr>
          <w:rFonts w:ascii="Times New Roman" w:hAnsi="Times New Roman"/>
          <w:szCs w:val="28"/>
        </w:rPr>
      </w:pPr>
      <w:r w:rsidRPr="00071D2F">
        <w:rPr>
          <w:rFonts w:ascii="Times New Roman" w:hAnsi="Times New Roman"/>
          <w:szCs w:val="28"/>
        </w:rPr>
        <w:t>«Кадрлар тайёрлаш миллий дастури» ғояларининг амалиётга тадбиқ этилиши Ўзбекистон Республикасининг ижтимоий ҳаёти учун муҳим саналган бир қатор ҳолатларнинг қарор топишига олиб келади.</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 xml:space="preserve">Ўзбекистон Республикасининг «Таълим тўғрисида»ги қонуни ҳамда «Кадрлар тайёрлаш миллий дастури» ғояларини амалга ошириш жараёнида ўқитувчи кадрлар муҳим рол ўйнайдилар. Комил инсон ва етук малакали мутахассис махсус ташкил этилган педагогик фаолият жараёнида тарбияланар экан, ушбу жараёнда ўқитувчиларнинг ўрни беқиёсдир. Шу боис уларнинг шахсида бир қатор ижобий маънавий-ахлоқий сифатлар намоён бўла олиши мақсадга мувофиқдир. </w:t>
      </w:r>
    </w:p>
    <w:p w:rsidR="00347324" w:rsidRDefault="00347324" w:rsidP="001703E7">
      <w:pPr>
        <w:pStyle w:val="BodyTextIndent"/>
        <w:tabs>
          <w:tab w:val="left" w:pos="0"/>
        </w:tabs>
        <w:ind w:left="0"/>
        <w:rPr>
          <w:rFonts w:ascii="Times New Roman" w:hAnsi="Times New Roman"/>
          <w:szCs w:val="28"/>
        </w:rPr>
      </w:pPr>
    </w:p>
    <w:p w:rsidR="00347324" w:rsidRPr="00071D2F" w:rsidRDefault="00347324" w:rsidP="001703E7">
      <w:pPr>
        <w:pStyle w:val="BodyTextIndent"/>
        <w:tabs>
          <w:tab w:val="left" w:pos="0"/>
        </w:tabs>
        <w:ind w:left="0"/>
        <w:jc w:val="center"/>
        <w:rPr>
          <w:rFonts w:ascii="Times New Roman" w:hAnsi="Times New Roman"/>
          <w:szCs w:val="28"/>
        </w:rPr>
      </w:pPr>
      <w:r w:rsidRPr="00071D2F">
        <w:rPr>
          <w:rFonts w:ascii="Times New Roman" w:hAnsi="Times New Roman"/>
          <w:szCs w:val="28"/>
        </w:rPr>
        <w:t>Назорат учун саволлар:</w:t>
      </w:r>
    </w:p>
    <w:p w:rsidR="00347324" w:rsidRPr="00071D2F" w:rsidRDefault="00347324" w:rsidP="001703E7">
      <w:pPr>
        <w:pStyle w:val="BodyTextIndent"/>
        <w:numPr>
          <w:ilvl w:val="1"/>
          <w:numId w:val="4"/>
        </w:numPr>
        <w:tabs>
          <w:tab w:val="left" w:pos="0"/>
        </w:tabs>
        <w:rPr>
          <w:rFonts w:ascii="Times New Roman" w:hAnsi="Times New Roman"/>
          <w:szCs w:val="28"/>
        </w:rPr>
      </w:pPr>
      <w:r w:rsidRPr="00071D2F">
        <w:rPr>
          <w:rFonts w:ascii="Times New Roman" w:hAnsi="Times New Roman"/>
          <w:szCs w:val="28"/>
        </w:rPr>
        <w:t>«Кадрлар тайёрлаш миллий дастури»нинг бош ғояси нимадан иборат?</w:t>
      </w:r>
    </w:p>
    <w:p w:rsidR="00347324" w:rsidRPr="00071D2F" w:rsidRDefault="00347324" w:rsidP="001703E7">
      <w:pPr>
        <w:pStyle w:val="BodyTextIndent"/>
        <w:numPr>
          <w:ilvl w:val="1"/>
          <w:numId w:val="4"/>
        </w:numPr>
        <w:tabs>
          <w:tab w:val="left" w:pos="0"/>
        </w:tabs>
        <w:rPr>
          <w:rFonts w:ascii="Times New Roman" w:hAnsi="Times New Roman"/>
          <w:szCs w:val="28"/>
        </w:rPr>
      </w:pPr>
      <w:r w:rsidRPr="00071D2F">
        <w:rPr>
          <w:rFonts w:ascii="Times New Roman" w:hAnsi="Times New Roman"/>
          <w:szCs w:val="28"/>
        </w:rPr>
        <w:t>Кадрлар тайёрлаш миллий модели нима?</w:t>
      </w:r>
    </w:p>
    <w:p w:rsidR="00347324" w:rsidRPr="00071D2F" w:rsidRDefault="00347324" w:rsidP="001703E7">
      <w:pPr>
        <w:pStyle w:val="BodyTextIndent"/>
        <w:numPr>
          <w:ilvl w:val="1"/>
          <w:numId w:val="4"/>
        </w:numPr>
        <w:tabs>
          <w:tab w:val="left" w:pos="0"/>
        </w:tabs>
        <w:rPr>
          <w:rFonts w:ascii="Times New Roman" w:hAnsi="Times New Roman"/>
          <w:szCs w:val="28"/>
        </w:rPr>
      </w:pPr>
      <w:r w:rsidRPr="00071D2F">
        <w:rPr>
          <w:rFonts w:ascii="Times New Roman" w:hAnsi="Times New Roman"/>
          <w:szCs w:val="28"/>
        </w:rPr>
        <w:t>Кадрлар тайёрлаш миллий моделининг асосий таркибий қисмлари нималардан иборат?</w:t>
      </w:r>
    </w:p>
    <w:p w:rsidR="00347324" w:rsidRPr="00071D2F" w:rsidRDefault="00347324" w:rsidP="001703E7">
      <w:pPr>
        <w:pStyle w:val="BodyTextIndent"/>
        <w:numPr>
          <w:ilvl w:val="1"/>
          <w:numId w:val="4"/>
        </w:numPr>
        <w:tabs>
          <w:tab w:val="left" w:pos="0"/>
        </w:tabs>
        <w:rPr>
          <w:rFonts w:ascii="Times New Roman" w:hAnsi="Times New Roman"/>
          <w:szCs w:val="28"/>
        </w:rPr>
      </w:pPr>
      <w:r w:rsidRPr="00071D2F">
        <w:rPr>
          <w:rFonts w:ascii="Times New Roman" w:hAnsi="Times New Roman"/>
          <w:szCs w:val="28"/>
        </w:rPr>
        <w:t>Узлуксиз таълим тизимининг моҳиятини ёритиб беринг.</w:t>
      </w:r>
    </w:p>
    <w:p w:rsidR="00347324" w:rsidRPr="00071D2F" w:rsidRDefault="00347324" w:rsidP="001703E7">
      <w:pPr>
        <w:pStyle w:val="BodyTextIndent"/>
        <w:numPr>
          <w:ilvl w:val="1"/>
          <w:numId w:val="4"/>
        </w:numPr>
        <w:tabs>
          <w:tab w:val="left" w:pos="0"/>
        </w:tabs>
        <w:rPr>
          <w:rFonts w:ascii="Times New Roman" w:hAnsi="Times New Roman"/>
          <w:szCs w:val="28"/>
        </w:rPr>
      </w:pPr>
      <w:r w:rsidRPr="00071D2F">
        <w:rPr>
          <w:rFonts w:ascii="Times New Roman" w:hAnsi="Times New Roman"/>
          <w:szCs w:val="28"/>
        </w:rPr>
        <w:t>Олий ўқув юртидан кейинги таълим мазмунини изоҳлаб беринг.</w:t>
      </w:r>
    </w:p>
    <w:p w:rsidR="00347324" w:rsidRPr="00071D2F" w:rsidRDefault="00347324" w:rsidP="001703E7">
      <w:pPr>
        <w:pStyle w:val="BodyTextIndent"/>
        <w:numPr>
          <w:ilvl w:val="1"/>
          <w:numId w:val="4"/>
        </w:numPr>
        <w:tabs>
          <w:tab w:val="left" w:pos="0"/>
        </w:tabs>
        <w:rPr>
          <w:rFonts w:ascii="Times New Roman" w:hAnsi="Times New Roman"/>
          <w:szCs w:val="28"/>
        </w:rPr>
      </w:pPr>
      <w:r w:rsidRPr="00071D2F">
        <w:rPr>
          <w:rFonts w:ascii="Times New Roman" w:hAnsi="Times New Roman"/>
          <w:szCs w:val="28"/>
        </w:rPr>
        <w:t>Педагоглик касбининг асосий хусусиятлари нималарда намоён бўлади?</w:t>
      </w:r>
    </w:p>
    <w:p w:rsidR="00347324" w:rsidRPr="00071D2F" w:rsidRDefault="00347324" w:rsidP="001703E7">
      <w:pPr>
        <w:pStyle w:val="BodyTextIndent"/>
        <w:numPr>
          <w:ilvl w:val="1"/>
          <w:numId w:val="4"/>
        </w:numPr>
        <w:tabs>
          <w:tab w:val="left" w:pos="0"/>
        </w:tabs>
        <w:rPr>
          <w:rFonts w:ascii="Times New Roman" w:hAnsi="Times New Roman"/>
          <w:szCs w:val="28"/>
        </w:rPr>
      </w:pPr>
      <w:r w:rsidRPr="00071D2F">
        <w:rPr>
          <w:rFonts w:ascii="Times New Roman" w:hAnsi="Times New Roman"/>
          <w:szCs w:val="28"/>
        </w:rPr>
        <w:t xml:space="preserve">Ўқитувчи қандай сифатларга эга бўлиши зарур? </w:t>
      </w:r>
    </w:p>
    <w:p w:rsidR="00347324" w:rsidRPr="00071D2F" w:rsidRDefault="00347324" w:rsidP="001703E7">
      <w:pPr>
        <w:pStyle w:val="BodyTextIndent"/>
        <w:numPr>
          <w:ilvl w:val="1"/>
          <w:numId w:val="4"/>
        </w:numPr>
        <w:tabs>
          <w:tab w:val="left" w:pos="0"/>
        </w:tabs>
        <w:rPr>
          <w:rFonts w:ascii="Times New Roman" w:hAnsi="Times New Roman"/>
          <w:szCs w:val="28"/>
        </w:rPr>
      </w:pPr>
      <w:r w:rsidRPr="00071D2F">
        <w:rPr>
          <w:rFonts w:ascii="Times New Roman" w:hAnsi="Times New Roman"/>
          <w:szCs w:val="28"/>
        </w:rPr>
        <w:t>Сизнинг назарингизда бугунги кун ўқитувчисига қандай педагогик талаблар қўйилмоқда?</w:t>
      </w:r>
    </w:p>
    <w:p w:rsidR="00347324" w:rsidRDefault="00347324" w:rsidP="001703E7">
      <w:pPr>
        <w:pStyle w:val="BodyTextIndent"/>
        <w:tabs>
          <w:tab w:val="left" w:pos="0"/>
        </w:tabs>
        <w:rPr>
          <w:rFonts w:ascii="Times New Roman" w:hAnsi="Times New Roman"/>
          <w:sz w:val="26"/>
          <w:szCs w:val="26"/>
        </w:rPr>
      </w:pPr>
    </w:p>
    <w:p w:rsidR="00347324" w:rsidRDefault="00347324" w:rsidP="001703E7">
      <w:pPr>
        <w:pStyle w:val="BodyTextIndent"/>
        <w:tabs>
          <w:tab w:val="left" w:pos="0"/>
        </w:tabs>
        <w:rPr>
          <w:rFonts w:ascii="Times New Roman" w:hAnsi="Times New Roman"/>
          <w:sz w:val="26"/>
          <w:szCs w:val="26"/>
        </w:rPr>
      </w:pPr>
    </w:p>
    <w:p w:rsidR="00347324" w:rsidRDefault="00347324" w:rsidP="001703E7">
      <w:pPr>
        <w:tabs>
          <w:tab w:val="left" w:pos="0"/>
        </w:tabs>
        <w:ind w:firstLine="851"/>
        <w:jc w:val="center"/>
        <w:rPr>
          <w:b/>
          <w:sz w:val="28"/>
          <w:szCs w:val="28"/>
          <w:lang w:val="uz-Cyrl-UZ"/>
        </w:rPr>
      </w:pPr>
      <w:r w:rsidRPr="000D6BAC">
        <w:rPr>
          <w:b/>
          <w:sz w:val="28"/>
          <w:szCs w:val="28"/>
        </w:rPr>
        <w:t>3-</w:t>
      </w:r>
      <w:r>
        <w:rPr>
          <w:b/>
          <w:sz w:val="28"/>
          <w:szCs w:val="28"/>
          <w:lang w:val="uz-Cyrl-UZ"/>
        </w:rPr>
        <w:t xml:space="preserve">мавзу: </w:t>
      </w:r>
      <w:r w:rsidRPr="00071D2F">
        <w:rPr>
          <w:b/>
          <w:sz w:val="28"/>
          <w:szCs w:val="28"/>
          <w:lang w:val="uz-Cyrl-UZ"/>
        </w:rPr>
        <w:t>ФИЗИКА ЎҚИТИШ УСЛУБИ ФАН СИФАТИДА. УНИНГ ИЛМИЙ ТЕКШИРИШ МЕТОДЛАРИ</w:t>
      </w:r>
    </w:p>
    <w:p w:rsidR="00347324" w:rsidRDefault="00347324" w:rsidP="001703E7">
      <w:pPr>
        <w:tabs>
          <w:tab w:val="left" w:pos="0"/>
        </w:tabs>
        <w:ind w:firstLine="851"/>
        <w:jc w:val="center"/>
        <w:rPr>
          <w:b/>
          <w:sz w:val="28"/>
          <w:szCs w:val="28"/>
          <w:lang w:val="uz-Cyrl-UZ"/>
        </w:rPr>
      </w:pPr>
    </w:p>
    <w:p w:rsidR="00347324" w:rsidRDefault="00347324" w:rsidP="001703E7">
      <w:pPr>
        <w:tabs>
          <w:tab w:val="left" w:pos="0"/>
        </w:tabs>
        <w:ind w:firstLine="851"/>
        <w:jc w:val="center"/>
        <w:rPr>
          <w:b/>
          <w:sz w:val="28"/>
          <w:szCs w:val="28"/>
          <w:lang w:val="uz-Cyrl-UZ"/>
        </w:rPr>
      </w:pPr>
      <w:r>
        <w:rPr>
          <w:b/>
          <w:sz w:val="28"/>
          <w:szCs w:val="28"/>
          <w:lang w:val="uz-Cyrl-UZ"/>
        </w:rPr>
        <w:t>Мавзу режаси:</w:t>
      </w:r>
    </w:p>
    <w:p w:rsidR="00347324" w:rsidRPr="0081349F" w:rsidRDefault="00347324" w:rsidP="001703E7">
      <w:pPr>
        <w:tabs>
          <w:tab w:val="left" w:pos="0"/>
        </w:tabs>
        <w:ind w:left="1440"/>
        <w:rPr>
          <w:b/>
          <w:sz w:val="28"/>
          <w:szCs w:val="28"/>
          <w:lang w:val="uz-Cyrl-UZ"/>
        </w:rPr>
      </w:pPr>
      <w:r w:rsidRPr="0081349F">
        <w:rPr>
          <w:b/>
          <w:sz w:val="28"/>
          <w:szCs w:val="28"/>
          <w:lang w:val="uz-Cyrl-UZ"/>
        </w:rPr>
        <w:t>1. Физика ўқитиш услубининг асосий мақсади ва вазифаси</w:t>
      </w:r>
    </w:p>
    <w:p w:rsidR="00347324" w:rsidRPr="00ED39E5" w:rsidRDefault="00347324" w:rsidP="001703E7">
      <w:pPr>
        <w:tabs>
          <w:tab w:val="left" w:pos="0"/>
        </w:tabs>
        <w:ind w:left="1440"/>
        <w:jc w:val="both"/>
        <w:rPr>
          <w:b/>
          <w:sz w:val="28"/>
          <w:szCs w:val="28"/>
          <w:lang w:val="uz-Cyrl-UZ"/>
        </w:rPr>
      </w:pPr>
      <w:r w:rsidRPr="00ED39E5">
        <w:rPr>
          <w:b/>
          <w:sz w:val="28"/>
          <w:szCs w:val="28"/>
          <w:lang w:val="uz-Cyrl-UZ"/>
        </w:rPr>
        <w:t xml:space="preserve">2. </w:t>
      </w:r>
      <w:r w:rsidRPr="00ED39E5">
        <w:rPr>
          <w:b/>
          <w:sz w:val="28"/>
          <w:szCs w:val="28"/>
          <w:u w:val="single"/>
        </w:rPr>
        <w:t>Дидактик  воситалар ўқув жараёнида мухим ўрин</w:t>
      </w:r>
    </w:p>
    <w:p w:rsidR="00347324" w:rsidRPr="00ED39E5" w:rsidRDefault="00347324" w:rsidP="001703E7">
      <w:pPr>
        <w:tabs>
          <w:tab w:val="left" w:pos="0"/>
        </w:tabs>
        <w:ind w:left="1440"/>
        <w:jc w:val="both"/>
        <w:rPr>
          <w:b/>
          <w:sz w:val="28"/>
          <w:szCs w:val="28"/>
          <w:lang w:val="uz-Cyrl-UZ"/>
        </w:rPr>
      </w:pPr>
      <w:r w:rsidRPr="00ED39E5">
        <w:rPr>
          <w:b/>
          <w:sz w:val="28"/>
          <w:szCs w:val="28"/>
          <w:lang w:val="uz-Cyrl-UZ"/>
        </w:rPr>
        <w:t>3.</w:t>
      </w:r>
      <w:r w:rsidRPr="00ED39E5">
        <w:rPr>
          <w:b/>
          <w:sz w:val="28"/>
          <w:szCs w:val="28"/>
          <w:u w:val="single"/>
          <w:lang w:val="uz-Cyrl-UZ"/>
        </w:rPr>
        <w:t xml:space="preserve"> Дидактик воситаларнинг классификацияси.</w:t>
      </w:r>
    </w:p>
    <w:p w:rsidR="00347324" w:rsidRPr="00ED39E5" w:rsidRDefault="00347324" w:rsidP="001703E7">
      <w:pPr>
        <w:tabs>
          <w:tab w:val="left" w:pos="0"/>
        </w:tabs>
        <w:ind w:left="1440"/>
        <w:jc w:val="both"/>
        <w:rPr>
          <w:b/>
          <w:sz w:val="28"/>
          <w:szCs w:val="28"/>
          <w:lang w:val="uz-Cyrl-UZ"/>
        </w:rPr>
      </w:pPr>
    </w:p>
    <w:p w:rsidR="00347324" w:rsidRPr="00071D2F" w:rsidRDefault="00347324" w:rsidP="001703E7">
      <w:pPr>
        <w:tabs>
          <w:tab w:val="left" w:pos="0"/>
        </w:tabs>
        <w:ind w:firstLine="851"/>
        <w:jc w:val="both"/>
        <w:rPr>
          <w:sz w:val="28"/>
          <w:szCs w:val="28"/>
          <w:lang w:val="uz-Cyrl-UZ"/>
        </w:rPr>
      </w:pPr>
      <w:r w:rsidRPr="00071D2F">
        <w:rPr>
          <w:sz w:val="28"/>
          <w:szCs w:val="28"/>
          <w:lang w:val="uz-Cyrl-UZ"/>
        </w:rPr>
        <w:t>Ҳар қандай ўқитиш сингари физикани ўқитиш ҳам умумий дидактик мақсадларни–ўқувчиларнинг маълумот, тарбия ишларини ва ривожланишларини кўзлайди. Бу мақсадлар орасида мазмуни бўйича ҳам, амалга ошириш методлари бўйича ҳам ҳеч қандай аниқ чегара йўқ, ўқитиш жараёнида ўқувчилар билим ва маҳорат оладилар, аммо шу билан бирга уларни тарбиялаш ва ривожлантириш жараёнлари ҳам кетади.</w:t>
      </w:r>
    </w:p>
    <w:p w:rsidR="00347324" w:rsidRPr="00071D2F" w:rsidRDefault="00347324" w:rsidP="001703E7">
      <w:pPr>
        <w:tabs>
          <w:tab w:val="left" w:pos="0"/>
        </w:tabs>
        <w:ind w:firstLine="851"/>
        <w:jc w:val="both"/>
        <w:rPr>
          <w:sz w:val="28"/>
          <w:szCs w:val="28"/>
          <w:lang w:val="uz-Cyrl-UZ"/>
        </w:rPr>
      </w:pPr>
      <w:r w:rsidRPr="00071D2F">
        <w:rPr>
          <w:sz w:val="28"/>
          <w:szCs w:val="28"/>
          <w:lang w:val="uz-Cyrl-UZ"/>
        </w:rPr>
        <w:t>Физика ўқитиш услубининг асосий мақсади ва вазифаси шундаки, ўқитишнинг асосий қонуниятларини очиш, фаннинг мазмунини ўрганиш усулларини аниқлаш, физикавий билимларни тадқиқ қилиш ҳамда ўқувчиларга узатишдан, яъни ҳар бир мавзунинг мазмуни, материални ўрганишнинг кетма-кетлиги, тушунчаларни шакллантириш йўлларини, қонун ва назариянинг мазмунини очиш усулларини, физик экспериентни қўллаш, уқув ва маҳоратларини ўстиришдан иборат.</w:t>
      </w:r>
    </w:p>
    <w:p w:rsidR="00347324" w:rsidRPr="00071D2F" w:rsidRDefault="00347324" w:rsidP="001703E7">
      <w:pPr>
        <w:tabs>
          <w:tab w:val="left" w:pos="0"/>
        </w:tabs>
        <w:ind w:firstLine="851"/>
        <w:jc w:val="both"/>
        <w:rPr>
          <w:sz w:val="28"/>
          <w:szCs w:val="20"/>
          <w:lang w:val="uz-Cyrl-UZ"/>
        </w:rPr>
      </w:pPr>
      <w:r w:rsidRPr="00071D2F">
        <w:rPr>
          <w:bCs/>
          <w:sz w:val="28"/>
          <w:lang w:val="uz-Cyrl-UZ"/>
        </w:rPr>
        <w:t>Т</w:t>
      </w:r>
      <w:r w:rsidRPr="00071D2F">
        <w:rPr>
          <w:sz w:val="28"/>
          <w:lang w:val="uz-Cyrl-UZ"/>
        </w:rPr>
        <w:t>аълим ўқувчиларга назарий билимларни бериш асосида уларнинг билиш қобилиятларини ўстириш, уларнинг амалий кўникма, малакалари ва дунёқарашини шакллантиришга йўналтирилган жараён бўлиб, ушбу тушунча негизида шахснинг танқидий фикрлаши, яратиши, борлиқда содир бўлаётган ҳодисаларни ўзаро алоқадорлик нуқтаи назаридан баҳолай олиши ҳам акс этади.</w:t>
      </w:r>
    </w:p>
    <w:p w:rsidR="00347324" w:rsidRPr="00071D2F" w:rsidRDefault="00347324" w:rsidP="001703E7">
      <w:pPr>
        <w:pStyle w:val="BodyTextIndent"/>
        <w:ind w:left="0" w:firstLine="709"/>
        <w:rPr>
          <w:rFonts w:ascii="Times New Roman" w:hAnsi="Times New Roman"/>
          <w:lang w:val="uz-Cyrl-UZ"/>
        </w:rPr>
      </w:pPr>
      <w:r w:rsidRPr="00071D2F">
        <w:rPr>
          <w:rFonts w:ascii="Times New Roman" w:hAnsi="Times New Roman"/>
          <w:lang w:val="uz-Cyrl-UZ"/>
        </w:rPr>
        <w:t xml:space="preserve">Таълим жараёнида ўқувчиларда улар томонидан ўзлаштирилган назарий билимлар асосида ҳосил қилинган амалий кўникма ва малакаларнинг шаклланиши ҳам алоҳида аҳамиятга эга. </w:t>
      </w:r>
    </w:p>
    <w:p w:rsidR="00347324" w:rsidRPr="00071D2F" w:rsidRDefault="00347324" w:rsidP="001703E7">
      <w:pPr>
        <w:ind w:firstLine="851"/>
        <w:jc w:val="both"/>
        <w:rPr>
          <w:sz w:val="28"/>
          <w:szCs w:val="20"/>
          <w:lang w:val="uz-Cyrl-UZ"/>
        </w:rPr>
      </w:pPr>
      <w:r w:rsidRPr="00071D2F">
        <w:rPr>
          <w:sz w:val="28"/>
          <w:u w:val="single"/>
          <w:lang w:val="uz-Cyrl-UZ"/>
        </w:rPr>
        <w:t>Кўникма</w:t>
      </w:r>
      <w:r w:rsidRPr="00071D2F">
        <w:rPr>
          <w:sz w:val="28"/>
          <w:lang w:val="uz-Cyrl-UZ"/>
        </w:rPr>
        <w:t xml:space="preserve"> – шахснинг муайян ҳаракат ёки фаолиятни ташкил эта олиш қобилияти. </w:t>
      </w:r>
      <w:r w:rsidRPr="00071D2F">
        <w:rPr>
          <w:sz w:val="28"/>
          <w:u w:val="single"/>
          <w:lang w:val="uz-Cyrl-UZ"/>
        </w:rPr>
        <w:t>Малака</w:t>
      </w:r>
      <w:r w:rsidRPr="00071D2F">
        <w:rPr>
          <w:sz w:val="28"/>
          <w:lang w:val="uz-Cyrl-UZ"/>
        </w:rPr>
        <w:t xml:space="preserve"> деганда </w:t>
      </w:r>
      <w:r w:rsidRPr="00071D2F">
        <w:rPr>
          <w:sz w:val="28"/>
        </w:rPr>
        <w:t xml:space="preserve">муайян ҳаракат ёки фаолиятни бажаришнинг автоматлашган шакли тушунилади. </w:t>
      </w:r>
      <w:r w:rsidRPr="00071D2F">
        <w:rPr>
          <w:sz w:val="28"/>
          <w:lang w:val="uz-Cyrl-UZ"/>
        </w:rPr>
        <w:t xml:space="preserve">Умумий кўникма ва малакаларга оғзаки ва ёзма нутқни билиш, ахборот материалларидан фойдалана </w:t>
      </w:r>
      <w:r w:rsidRPr="00071D2F">
        <w:rPr>
          <w:sz w:val="28"/>
        </w:rPr>
        <w:t>олиш, ўқ</w:t>
      </w:r>
      <w:r w:rsidRPr="00071D2F">
        <w:rPr>
          <w:sz w:val="28"/>
          <w:lang w:val="uz-Cyrl-UZ"/>
        </w:rPr>
        <w:t xml:space="preserve">иш, </w:t>
      </w:r>
      <w:r w:rsidRPr="00071D2F">
        <w:rPr>
          <w:sz w:val="28"/>
        </w:rPr>
        <w:t xml:space="preserve">манбалар билан </w:t>
      </w:r>
      <w:r w:rsidRPr="00071D2F">
        <w:rPr>
          <w:sz w:val="28"/>
          <w:lang w:val="uz-Cyrl-UZ"/>
        </w:rPr>
        <w:t>ишлаш, реферат ёзиш, мустақил ишини ташкил этиш кабилар киради.</w:t>
      </w:r>
    </w:p>
    <w:p w:rsidR="00347324" w:rsidRPr="00071D2F" w:rsidRDefault="00347324" w:rsidP="001703E7">
      <w:pPr>
        <w:ind w:firstLine="851"/>
        <w:jc w:val="both"/>
        <w:rPr>
          <w:sz w:val="28"/>
          <w:lang w:val="uz-Cyrl-UZ"/>
        </w:rPr>
      </w:pPr>
      <w:r w:rsidRPr="00071D2F">
        <w:rPr>
          <w:iCs/>
          <w:sz w:val="28"/>
          <w:u w:val="single"/>
          <w:lang w:val="uz-Cyrl-UZ"/>
        </w:rPr>
        <w:t>Педагогикага хос дидактик  тушунчалар</w:t>
      </w:r>
      <w:r w:rsidRPr="00071D2F">
        <w:rPr>
          <w:iCs/>
          <w:sz w:val="28"/>
          <w:lang w:val="uz-Cyrl-UZ"/>
        </w:rPr>
        <w:t xml:space="preserve"> сирасига</w:t>
      </w:r>
      <w:r w:rsidRPr="00071D2F">
        <w:rPr>
          <w:sz w:val="28"/>
          <w:lang w:val="uz-Cyrl-UZ"/>
        </w:rPr>
        <w:t xml:space="preserve"> қуйидагилар киради: </w:t>
      </w:r>
    </w:p>
    <w:p w:rsidR="00347324" w:rsidRPr="00071D2F" w:rsidRDefault="00347324" w:rsidP="001703E7">
      <w:pPr>
        <w:numPr>
          <w:ilvl w:val="0"/>
          <w:numId w:val="10"/>
        </w:numPr>
        <w:tabs>
          <w:tab w:val="clear" w:pos="2325"/>
          <w:tab w:val="num" w:pos="0"/>
        </w:tabs>
        <w:ind w:left="0" w:firstLine="900"/>
        <w:jc w:val="both"/>
        <w:rPr>
          <w:sz w:val="28"/>
          <w:lang w:val="uz-Cyrl-UZ" w:bidi="ur-PK"/>
        </w:rPr>
      </w:pPr>
      <w:r w:rsidRPr="00071D2F">
        <w:rPr>
          <w:sz w:val="28"/>
          <w:lang w:val="uz-Cyrl-UZ"/>
        </w:rPr>
        <w:t xml:space="preserve">таълим - </w:t>
      </w:r>
      <w:r w:rsidRPr="00071D2F">
        <w:rPr>
          <w:sz w:val="28"/>
          <w:lang w:val="uz-Cyrl-UZ" w:bidi="ur-PK"/>
        </w:rPr>
        <w:t>ўқувчиларга назарий билимларни бериш асосида уларда амалий кўникма ва малакаларни шакллантириш, уларнинг билиш қобилиятларини ўстириш ва дунёқарашларини тарбиялашга йўналтирилган жараён;</w:t>
      </w:r>
    </w:p>
    <w:p w:rsidR="00347324" w:rsidRPr="00071D2F" w:rsidRDefault="00347324" w:rsidP="001703E7">
      <w:pPr>
        <w:numPr>
          <w:ilvl w:val="0"/>
          <w:numId w:val="10"/>
        </w:numPr>
        <w:tabs>
          <w:tab w:val="clear" w:pos="2325"/>
          <w:tab w:val="num" w:pos="0"/>
        </w:tabs>
        <w:ind w:left="0" w:firstLine="900"/>
        <w:jc w:val="both"/>
        <w:rPr>
          <w:sz w:val="28"/>
          <w:lang w:val="uz-Cyrl-UZ"/>
        </w:rPr>
      </w:pPr>
      <w:r w:rsidRPr="00071D2F">
        <w:rPr>
          <w:sz w:val="28"/>
          <w:lang w:val="uz-Cyrl-UZ"/>
        </w:rPr>
        <w:t>дарс – бевосита ўқитувчи раҳбарлигида муайян ўқувчилар гуруҳи билан олиб бориладиган таълим жараёнининг асосий шакли;</w:t>
      </w:r>
    </w:p>
    <w:p w:rsidR="00347324" w:rsidRPr="00071D2F" w:rsidRDefault="00347324" w:rsidP="001703E7">
      <w:pPr>
        <w:numPr>
          <w:ilvl w:val="0"/>
          <w:numId w:val="10"/>
        </w:numPr>
        <w:tabs>
          <w:tab w:val="clear" w:pos="2325"/>
          <w:tab w:val="num" w:pos="0"/>
        </w:tabs>
        <w:ind w:left="0" w:firstLine="900"/>
        <w:jc w:val="both"/>
        <w:rPr>
          <w:sz w:val="28"/>
          <w:szCs w:val="20"/>
          <w:lang w:val="uz-Cyrl-UZ"/>
        </w:rPr>
      </w:pPr>
      <w:r w:rsidRPr="00071D2F">
        <w:rPr>
          <w:sz w:val="28"/>
          <w:lang w:val="uz-Cyrl-UZ"/>
        </w:rPr>
        <w:t>билим олиш – идрок этиш, ўрганиш, машқ қилиш ва муайян тажриба асосида хулқ-атвор ҳамда фаолият кўникма, малакаларининг мустаҳкамланиб, мавжуд билимларнинг такомиллашиб, бойиб бориш жараёни;</w:t>
      </w:r>
    </w:p>
    <w:p w:rsidR="00347324" w:rsidRPr="00071D2F" w:rsidRDefault="00347324" w:rsidP="001703E7">
      <w:pPr>
        <w:numPr>
          <w:ilvl w:val="0"/>
          <w:numId w:val="10"/>
        </w:numPr>
        <w:tabs>
          <w:tab w:val="clear" w:pos="2325"/>
          <w:tab w:val="num" w:pos="0"/>
        </w:tabs>
        <w:ind w:left="0" w:firstLine="900"/>
        <w:jc w:val="both"/>
        <w:rPr>
          <w:sz w:val="28"/>
          <w:szCs w:val="20"/>
          <w:lang w:val="uz-Cyrl-UZ"/>
        </w:rPr>
      </w:pPr>
      <w:r w:rsidRPr="00071D2F">
        <w:rPr>
          <w:sz w:val="28"/>
          <w:lang w:val="uz-Cyrl-UZ"/>
        </w:rPr>
        <w:t xml:space="preserve">таълим жараёни – ўқитувчи ва ўқувчилар ўртасида ташкил этилувчи ҳамда илмий билимларни ўзлаштиришга йўналтирилган педагогик жараён. </w:t>
      </w:r>
    </w:p>
    <w:p w:rsidR="00347324" w:rsidRPr="00071D2F" w:rsidRDefault="00347324" w:rsidP="001703E7">
      <w:pPr>
        <w:numPr>
          <w:ilvl w:val="0"/>
          <w:numId w:val="10"/>
        </w:numPr>
        <w:tabs>
          <w:tab w:val="clear" w:pos="2325"/>
          <w:tab w:val="num" w:pos="0"/>
        </w:tabs>
        <w:ind w:left="0" w:firstLine="900"/>
        <w:jc w:val="both"/>
        <w:rPr>
          <w:sz w:val="28"/>
          <w:szCs w:val="20"/>
          <w:lang w:val="uz-Cyrl-UZ"/>
        </w:rPr>
      </w:pPr>
      <w:r w:rsidRPr="00071D2F">
        <w:rPr>
          <w:sz w:val="28"/>
          <w:lang w:val="uz-Cyrl-UZ"/>
        </w:rPr>
        <w:t>ўқув фани – таълим муассасаларида ўқитилиши йўлга қўйилган ҳамда ўзида муайян фан соҳаси бўйича умумий ёки мутахассислик билим асосларини жамлаган манба.</w:t>
      </w:r>
    </w:p>
    <w:p w:rsidR="00347324" w:rsidRPr="00071D2F" w:rsidRDefault="00347324" w:rsidP="001703E7">
      <w:pPr>
        <w:numPr>
          <w:ilvl w:val="0"/>
          <w:numId w:val="10"/>
        </w:numPr>
        <w:tabs>
          <w:tab w:val="clear" w:pos="2325"/>
          <w:tab w:val="num" w:pos="0"/>
        </w:tabs>
        <w:ind w:left="0" w:firstLine="900"/>
        <w:jc w:val="both"/>
        <w:rPr>
          <w:sz w:val="28"/>
          <w:szCs w:val="20"/>
          <w:lang w:val="uz-Cyrl-UZ"/>
        </w:rPr>
      </w:pPr>
      <w:r w:rsidRPr="00071D2F">
        <w:rPr>
          <w:sz w:val="28"/>
          <w:lang w:val="uz-Cyrl-UZ"/>
        </w:rPr>
        <w:t>таълим мазмуни – давлат таълим стандартлари асосида белгилаб берилган ҳамда маълум шароитда муайян фанлар бўйича ўзлаштирилиши назарда тутилган илмий билимлар моҳияти.</w:t>
      </w:r>
    </w:p>
    <w:p w:rsidR="00347324" w:rsidRPr="00071D2F" w:rsidRDefault="00347324" w:rsidP="001703E7">
      <w:pPr>
        <w:ind w:firstLine="851"/>
        <w:jc w:val="both"/>
        <w:rPr>
          <w:sz w:val="28"/>
          <w:lang w:val="uz-Cyrl-UZ"/>
        </w:rPr>
      </w:pPr>
      <w:r w:rsidRPr="00071D2F">
        <w:rPr>
          <w:sz w:val="28"/>
          <w:u w:val="single"/>
          <w:lang w:val="uz-Cyrl-UZ"/>
        </w:rPr>
        <w:t>Дидактика (таълим назарияси</w:t>
      </w:r>
      <w:r w:rsidRPr="00071D2F">
        <w:rPr>
          <w:sz w:val="28"/>
          <w:lang w:val="uz-Cyrl-UZ"/>
        </w:rPr>
        <w:t>: юнонча «didaktikos» “ўргатувчи”, «didasko» эса – “ўрганувчи” маъносини билдиради) таълимнинг назарий жиҳатлари (таълим жараёнининг моҳияти, тамойиллари, қонуниятлари, ўқитувчи ва ўқувчи фаолияти мазмуни, таълим мақсади, шакл, метод, воситалари, натижаси, таълим жараёнини такомиллаштириш йўллари ва ҳоказо муаммолар)ни ўрганувчи фан. Бу сўз 1613 йили Германияда немис педагоги Вольфганг Ратке (1571-1635 йиллар) томонидан киритилди. Бу тушунчани шунга ўхшаш усулда буюк чех педагоги Ян Амос Коменский (1592-1670 йиллар) “Буюк дидактика” номли машҳур асарида  тилга олади. Лекин Коменский “дидактика бу фақат таълимгина эмас, балки тарбиялаш ҳам”, деб таъкидлайди. Мазкур асарда олим таълим назариясининг муҳим масалалари: таълим мазмуни, таълимнинг кўргазмалилиги, кетма-кетлиги каби  тамойиллари, синф-дарс тизими борасида сўз юритади.</w:t>
      </w:r>
    </w:p>
    <w:p w:rsidR="00347324" w:rsidRPr="00071D2F" w:rsidRDefault="00347324" w:rsidP="001703E7">
      <w:pPr>
        <w:ind w:firstLine="900"/>
        <w:jc w:val="both"/>
        <w:rPr>
          <w:sz w:val="28"/>
          <w:szCs w:val="28"/>
        </w:rPr>
      </w:pPr>
      <w:r w:rsidRPr="00071D2F">
        <w:rPr>
          <w:sz w:val="28"/>
          <w:szCs w:val="28"/>
          <w:u w:val="single"/>
        </w:rPr>
        <w:t>Дидактик восита нима?</w:t>
      </w:r>
      <w:r w:rsidRPr="00071D2F">
        <w:rPr>
          <w:sz w:val="28"/>
          <w:szCs w:val="28"/>
        </w:rPr>
        <w:t xml:space="preserve"> Бу саволга жавоб бериш учун биз аввало  «восита»  сузининг маъносини эсга олайлик. Юкорида айтиб  ўтганимиздек бирор  бир ишни сифатли ва самарали амалга оширишмиз учун биз  албатта тегишли воситалардан фойдаланамиз. Дидактик воситалар - бизга таниш, ҳаётимизда учрайдиган, ҳатто биз фойдаланиб юрган воситалар бўлиши мумкин. Яъни уларнинг хаммаси хам айнан таълим бериш учун ишлаб чиқарилган восита бўлиши шарт эмас. Шу жиҳатдан олганда дидактик воситалардан фойдаланишни ўрганиш осонроқ. Фақат қўлланилаётган воситанинг дидактик имкониятларини аниқлаб олиш зарур. Масалан телевидениени олсак, у турмушимизда дам олиш учун қўлланиладиган маиший техник восита бўлса, аҳоли орасида тарғибот ишларини олиб боришда оммавий ахборот воситаси ҳисобланади. Лекин  ундан таълимда ҳам кенг фойдаланаяпмиз. Масалан масофадан туриб ўқитишда у дидактик восита сифатида қўлланилаяпти. </w:t>
      </w:r>
    </w:p>
    <w:p w:rsidR="00347324" w:rsidRPr="00071D2F" w:rsidRDefault="00347324" w:rsidP="001703E7">
      <w:pPr>
        <w:ind w:firstLine="900"/>
        <w:jc w:val="both"/>
        <w:rPr>
          <w:sz w:val="28"/>
          <w:szCs w:val="28"/>
        </w:rPr>
      </w:pPr>
      <w:r w:rsidRPr="00071D2F">
        <w:rPr>
          <w:sz w:val="28"/>
          <w:szCs w:val="28"/>
          <w:u w:val="single"/>
        </w:rPr>
        <w:t>Дидактик  воситалар ўқув жараёнида мухим ўрин тутади</w:t>
      </w:r>
      <w:r w:rsidRPr="00071D2F">
        <w:rPr>
          <w:sz w:val="28"/>
          <w:szCs w:val="28"/>
        </w:rPr>
        <w:t>. Чунки  улар ўқув жараёнининг асосий ташкил этувчиларидан бири ҳисобланади. Дидактик  воситалар ўқув жараёнида ўқитувчиларнинг энг яқин ёрдамчиси ҳисобланади. Ўқув жараёнида қуйидаги ишлар амалга оширилади:</w:t>
      </w:r>
    </w:p>
    <w:p w:rsidR="00347324" w:rsidRPr="00071D2F" w:rsidRDefault="00347324" w:rsidP="001703E7">
      <w:pPr>
        <w:ind w:firstLine="900"/>
        <w:jc w:val="both"/>
        <w:rPr>
          <w:sz w:val="28"/>
          <w:szCs w:val="28"/>
        </w:rPr>
      </w:pPr>
      <w:r w:rsidRPr="00071D2F">
        <w:rPr>
          <w:sz w:val="28"/>
          <w:szCs w:val="28"/>
        </w:rPr>
        <w:t>- назарий машғулотларда ўқувчиларга янги билимларни бериш учун  мавзуга доир ўқув материалларини тушунтириш, намойиш қилиш, таҳлил қилиш каби ишларда фойдаланамиз;</w:t>
      </w:r>
    </w:p>
    <w:p w:rsidR="00347324" w:rsidRPr="00071D2F" w:rsidRDefault="00347324" w:rsidP="001703E7">
      <w:pPr>
        <w:ind w:firstLine="900"/>
        <w:jc w:val="both"/>
        <w:rPr>
          <w:sz w:val="28"/>
          <w:szCs w:val="28"/>
        </w:rPr>
      </w:pPr>
      <w:r w:rsidRPr="00071D2F">
        <w:rPr>
          <w:sz w:val="28"/>
          <w:szCs w:val="28"/>
        </w:rPr>
        <w:t>- амалий машғулотларда ўқувчиларга танлаган касбларига оид вазифаларни бажаришга доир малака ва кўникмаларни шакллантириш учун бажариладиган ишни намуна сифатида амалга ошириш, машқ қилиш каби ишларда фойдаланамиз;</w:t>
      </w:r>
    </w:p>
    <w:p w:rsidR="00347324" w:rsidRPr="00071D2F" w:rsidRDefault="00347324" w:rsidP="001703E7">
      <w:pPr>
        <w:ind w:firstLine="900"/>
        <w:jc w:val="both"/>
        <w:rPr>
          <w:sz w:val="28"/>
          <w:szCs w:val="28"/>
        </w:rPr>
      </w:pPr>
      <w:r w:rsidRPr="00071D2F">
        <w:rPr>
          <w:sz w:val="28"/>
          <w:szCs w:val="28"/>
        </w:rPr>
        <w:t>- назорат машғулотларида ўқувчиларнинг билимларини бахолаш учун турли тестлар ва дастурлардан фойдаланамиз;</w:t>
      </w:r>
    </w:p>
    <w:p w:rsidR="00347324" w:rsidRPr="00071D2F" w:rsidRDefault="00347324" w:rsidP="001703E7">
      <w:pPr>
        <w:ind w:firstLine="900"/>
        <w:jc w:val="both"/>
        <w:rPr>
          <w:sz w:val="28"/>
          <w:szCs w:val="28"/>
        </w:rPr>
      </w:pPr>
      <w:r w:rsidRPr="00071D2F">
        <w:rPr>
          <w:sz w:val="28"/>
          <w:szCs w:val="28"/>
        </w:rPr>
        <w:t xml:space="preserve">Бундан ташқари аудиториядан ташқари ишларни олиб боришда ва турли тадбирларни ўтказишда хам дидактик воситаларсиз кўзланган мақсадга эриша олмаймиз. </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u w:val="single"/>
        </w:rPr>
        <w:t>Дидактик воситаларнинг классификацияси.</w:t>
      </w:r>
      <w:r w:rsidRPr="00071D2F">
        <w:rPr>
          <w:rFonts w:ascii="Times New Roman" w:hAnsi="Times New Roman"/>
          <w:szCs w:val="28"/>
        </w:rPr>
        <w:t xml:space="preserve"> Аввало  биз дидактик воситаларни уч йуналишга ажратамиз. Булар дидактик материаллар, улардан фойдаланиш учун </w:t>
      </w:r>
      <w:r w:rsidRPr="00071D2F">
        <w:rPr>
          <w:rFonts w:ascii="Times New Roman" w:hAnsi="Times New Roman"/>
          <w:szCs w:val="28"/>
          <w:lang w:val="uz-Cyrl-UZ"/>
        </w:rPr>
        <w:t>қў</w:t>
      </w:r>
      <w:r w:rsidRPr="00071D2F">
        <w:rPr>
          <w:rFonts w:ascii="Times New Roman" w:hAnsi="Times New Roman"/>
          <w:szCs w:val="28"/>
        </w:rPr>
        <w:t xml:space="preserve">лланиладиган дидактик воситалари, </w:t>
      </w:r>
      <w:r w:rsidRPr="00071D2F">
        <w:rPr>
          <w:rFonts w:ascii="Times New Roman" w:hAnsi="Times New Roman"/>
          <w:szCs w:val="28"/>
          <w:lang w:val="uz-Cyrl-UZ"/>
        </w:rPr>
        <w:t>ҳ</w:t>
      </w:r>
      <w:r w:rsidRPr="00071D2F">
        <w:rPr>
          <w:rFonts w:ascii="Times New Roman" w:hAnsi="Times New Roman"/>
          <w:szCs w:val="28"/>
        </w:rPr>
        <w:t>амда дидактик материаллар ва воситалар ёрдамида таълимни амалга ошириш учун лойихаланган мажмуалар. Хар бир й</w:t>
      </w:r>
      <w:r w:rsidRPr="00071D2F">
        <w:rPr>
          <w:rFonts w:ascii="Times New Roman" w:hAnsi="Times New Roman"/>
          <w:szCs w:val="28"/>
          <w:lang w:val="uz-Cyrl-UZ"/>
        </w:rPr>
        <w:t>ў</w:t>
      </w:r>
      <w:r w:rsidRPr="00071D2F">
        <w:rPr>
          <w:rFonts w:ascii="Times New Roman" w:hAnsi="Times New Roman"/>
          <w:szCs w:val="28"/>
        </w:rPr>
        <w:t>налиш б</w:t>
      </w:r>
      <w:r w:rsidRPr="00071D2F">
        <w:rPr>
          <w:rFonts w:ascii="Times New Roman" w:hAnsi="Times New Roman"/>
          <w:szCs w:val="28"/>
          <w:lang w:val="uz-Cyrl-UZ"/>
        </w:rPr>
        <w:t>ў</w:t>
      </w:r>
      <w:r w:rsidRPr="00071D2F">
        <w:rPr>
          <w:rFonts w:ascii="Times New Roman" w:hAnsi="Times New Roman"/>
          <w:szCs w:val="28"/>
        </w:rPr>
        <w:t xml:space="preserve">йча уларнинг тегишли турлари бор. </w:t>
      </w: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r>
        <w:rPr>
          <w:noProof/>
          <w:lang w:eastAsia="ru-RU"/>
        </w:rPr>
        <w:pict>
          <v:group id="Группа 216" o:spid="_x0000_s1096" style="position:absolute;left:0;text-align:left;margin-left:-9pt;margin-top:.6pt;width:477pt;height:198pt;z-index:251704832" coordorigin="1521,3654" coordsize="9540,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">
            <v:group id="Group 224" o:spid="_x0000_s1097" style="position:absolute;left:1830;top:3963;width:9000;height:3340" coordorigin="1728,3825" coordsize="9000,33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H1icQAAADcAAAADwAAAGRycy9kb3ducmV2LnhtbESPQYvCMBSE78L+h/AW&#10;vGlaF12pRhHZFQ8iqAvi7dE822LzUppsW/+9EQSPw8x8w8yXnSlFQ7UrLCuIhxEI4tTqgjMFf6ff&#10;wRSE88gaS8uk4E4OlouP3hwTbVs+UHP0mQgQdgkqyL2vEildmpNBN7QVcfCutjbog6wzqWtsA9yU&#10;chRFE2mw4LCQY0XrnNLb8d8o2LTYrr7in2Z3u67vl9N4f97FpFT/s1vNQHjq/Dv8am+1glH8Dc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tH1icQAAADcAAAA&#10;DwAAAAAAAAAAAAAAAACqAgAAZHJzL2Rvd25yZXYueG1sUEsFBgAAAAAEAAQA+gAAAJsDAAAAAA==&#10;">
              <v:shape id="Text Box 225" o:spid="_x0000_s1098" type="#_x0000_t202" style="position:absolute;left:1728;top:4835;width:2520;height:23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rHgcIA&#10;AADcAAAADwAAAGRycy9kb3ducmV2LnhtbERPy2oCMRTdC/2HcAtuxMloi4+pUYpgsTtrRbeXyZ0H&#10;ndxMkzhO/75ZCC4P573a9KYRHTlfW1YwSVIQxLnVNZcKTt+78QKED8gaG8uk4I88bNZPgxVm2t74&#10;i7pjKEUMYZ+hgiqENpPS5xUZ9IltiSNXWGcwROhKqR3eYrhp5DRNZ9JgzbGhwpa2FeU/x6tRsHjd&#10;dxf/+XI457OiWYbRvPv4dUoNn/v3NxCB+vAQ3917rWA6iWvjmXgE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WseBwgAAANwAAAAPAAAAAAAAAAAAAAAAAJgCAABkcnMvZG93&#10;bnJldi54bWxQSwUGAAAAAAQABAD1AAAAhwMAAAAA&#10;">
                <v:textbox>
                  <w:txbxContent>
                    <w:p w:rsidR="00347324" w:rsidRDefault="00347324" w:rsidP="001703E7">
                      <w:pPr>
                        <w:pStyle w:val="BodyText2"/>
                      </w:pPr>
                      <w:r>
                        <w:rPr>
                          <w:rFonts w:ascii="BalticaUzbek Cyr" w:hAnsi="BalticaUzbek Cyr"/>
                        </w:rPr>
                        <w:t>К</w:t>
                      </w:r>
                      <w:r>
                        <w:rPr>
                          <w:rFonts w:ascii="BalticaUzbek Cyr" w:hAnsi="BalticaUzbek Cyr"/>
                          <w:lang w:val="uz-Cyrl-UZ"/>
                        </w:rPr>
                        <w:t>ў</w:t>
                      </w:r>
                      <w:r>
                        <w:rPr>
                          <w:rFonts w:ascii="BalticaUzbek Cyr" w:hAnsi="BalticaUzbek Cyr"/>
                        </w:rPr>
                        <w:t>ргазма, тар</w:t>
                      </w:r>
                      <w:r>
                        <w:rPr>
                          <w:lang w:val="uz-Cyrl-UZ"/>
                        </w:rPr>
                        <w:t>қ</w:t>
                      </w:r>
                      <w:r>
                        <w:rPr>
                          <w:rFonts w:ascii="BalticaUzbek Cyr" w:hAnsi="BalticaUzbek Cyr"/>
                        </w:rPr>
                        <w:t xml:space="preserve">атма, </w:t>
                      </w:r>
                    </w:p>
                    <w:p w:rsidR="00347324" w:rsidRDefault="00347324" w:rsidP="001703E7">
                      <w:pPr>
                        <w:pStyle w:val="BodyText2"/>
                      </w:pPr>
                      <w:r>
                        <w:rPr>
                          <w:rFonts w:ascii="BalticaUzbek Cyr" w:hAnsi="BalticaUzbek Cyr"/>
                          <w:lang w:val="uz-Cyrl-UZ"/>
                        </w:rPr>
                        <w:t>ўқ</w:t>
                      </w:r>
                      <w:r>
                        <w:rPr>
                          <w:rFonts w:ascii="BalticaUzbek Cyr" w:hAnsi="BalticaUzbek Cyr"/>
                        </w:rPr>
                        <w:t>ув адабиётлари ва намуна материаллар, Модел, макет, стенд. Фото, аудио ва про-екцион материаллар Телевидеоматериал. Электрон материал.</w:t>
                      </w:r>
                    </w:p>
                  </w:txbxContent>
                </v:textbox>
              </v:shape>
              <v:shape id="Text Box 226" o:spid="_x0000_s1099" type="#_x0000_t202" style="position:absolute;left:4968;top:4835;width:2700;height:23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ZiGsYA&#10;AADcAAAADwAAAGRycy9kb3ducmV2LnhtbESPW2sCMRSE3wv+h3CEvpSa9YLV7UaRQkXfrC3t62Fz&#10;9kI3J2uSruu/N4LQx2FmvmGydW8a0ZHztWUF41ECgji3uuZSwdfn+/MChA/IGhvLpOBCHtarwUOG&#10;qbZn/qDuGEoRIexTVFCF0KZS+rwig35kW+LoFdYZDFG6UmqH5wg3jZwkyVwarDkuVNjSW0X57/HP&#10;KFjMdt2P308P3/m8aJbh6aXbnpxSj8N+8woiUB/+w/f2TiuYjJdwOxOP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ZiGsYAAADcAAAADwAAAAAAAAAAAAAAAACYAgAAZHJz&#10;L2Rvd25yZXYueG1sUEsFBgAAAAAEAAQA9QAAAIsDAAAAAA==&#10;">
                <v:textbox>
                  <w:txbxContent>
                    <w:p w:rsidR="00347324" w:rsidRDefault="00347324" w:rsidP="001703E7">
                      <w:pPr>
                        <w:pStyle w:val="BodyText2"/>
                      </w:pPr>
                      <w:r>
                        <w:rPr>
                          <w:rFonts w:ascii="BalticaUzbek Cyr" w:hAnsi="BalticaUzbek Cyr"/>
                        </w:rPr>
                        <w:t>Фотография, аудитив ва проекцион восита. Телевизион ва видео воситалар.</w:t>
                      </w:r>
                    </w:p>
                    <w:p w:rsidR="00347324" w:rsidRDefault="00347324" w:rsidP="001703E7">
                      <w:pPr>
                        <w:pStyle w:val="BodyText2"/>
                      </w:pPr>
                      <w:r>
                        <w:rPr>
                          <w:rFonts w:ascii="BalticaUzbek Cyr" w:hAnsi="BalticaUzbek Cyr"/>
                        </w:rPr>
                        <w:t xml:space="preserve">Компьютерлар, </w:t>
                      </w:r>
                    </w:p>
                    <w:p w:rsidR="00347324" w:rsidRDefault="00347324" w:rsidP="001703E7">
                      <w:pPr>
                        <w:pStyle w:val="BodyText2"/>
                      </w:pPr>
                      <w:r>
                        <w:rPr>
                          <w:rFonts w:ascii="BalticaUzbek Cyr" w:hAnsi="BalticaUzbek Cyr"/>
                        </w:rPr>
                        <w:t>Маш</w:t>
                      </w:r>
                      <w:r>
                        <w:rPr>
                          <w:lang w:val="uz-Cyrl-UZ"/>
                        </w:rPr>
                        <w:t>ққ</w:t>
                      </w:r>
                      <w:r>
                        <w:rPr>
                          <w:rFonts w:ascii="BalticaUzbek Cyr" w:hAnsi="BalticaUzbek Cyr"/>
                        </w:rPr>
                        <w:t xml:space="preserve">илиш  воситалари  </w:t>
                      </w:r>
                    </w:p>
                  </w:txbxContent>
                </v:textbox>
              </v:shape>
              <v:shape id="Text Box 227" o:spid="_x0000_s1100" type="#_x0000_t202" style="position:absolute;left:8388;top:4835;width:2340;height:233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BOsMA&#10;AADcAAAADwAAAGRycy9kb3ducmV2LnhtbERPy2oCMRTdC/2HcIVuRDOdirXTiSKFFt21VnR7mdx5&#10;4ORmTNJx+vfNQnB5OO98PZhW9OR8Y1nB0ywBQVxY3XCl4PDzMV2C8AFZY2uZFPyRh/XqYZRjpu2V&#10;v6nfh0rEEPYZKqhD6DIpfVGTQT+zHXHkSusMhghdJbXDaww3rUyTZCENNhwbauzovabivP81Cpbz&#10;bX/yu+evY7Eo29cweek/L06px/GweQMRaAh38c291QrSNM6PZ+IRkK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ABOsMAAADcAAAADwAAAAAAAAAAAAAAAACYAgAAZHJzL2Rv&#10;d25yZXYueG1sUEsFBgAAAAAEAAQA9QAAAIgDAAAAAA==&#10;">
                <v:textbox>
                  <w:txbxContent>
                    <w:p w:rsidR="00347324" w:rsidRDefault="00347324" w:rsidP="001703E7">
                      <w:pPr>
                        <w:jc w:val="center"/>
                      </w:pPr>
                      <w:r>
                        <w:t xml:space="preserve">Маъруза зали, </w:t>
                      </w:r>
                    </w:p>
                    <w:p w:rsidR="00347324" w:rsidRDefault="00347324" w:rsidP="001703E7">
                      <w:pPr>
                        <w:jc w:val="center"/>
                      </w:pPr>
                      <w:r>
                        <w:t>фан кабинети,</w:t>
                      </w:r>
                    </w:p>
                    <w:p w:rsidR="00347324" w:rsidRDefault="00347324" w:rsidP="001703E7">
                      <w:pPr>
                        <w:jc w:val="center"/>
                      </w:pPr>
                      <w:r>
                        <w:t xml:space="preserve">компютер хонаси лаборатория ва устахоналар, телестудия, </w:t>
                      </w:r>
                    </w:p>
                    <w:p w:rsidR="00347324" w:rsidRDefault="00347324" w:rsidP="001703E7">
                      <w:pPr>
                        <w:jc w:val="center"/>
                      </w:pPr>
                      <w:r>
                        <w:t xml:space="preserve">ижод марказ   </w:t>
                      </w:r>
                    </w:p>
                  </w:txbxContent>
                </v:textbox>
              </v:shape>
              <v:shape id="Text Box 228" o:spid="_x0000_s1101" type="#_x0000_t202" style="position:absolute;left:1748;top:3825;width:2500;height:4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ykocYA&#10;AADcAAAADwAAAGRycy9kb3ducmV2LnhtbESPW2vCQBSE3wv9D8sp9KXoxli8RFeRQsW+eUNfD9lj&#10;EsyejbvbmP77bqHg4zAz3zDzZWdq0ZLzlWUFg34Cgji3uuJCwfHw2ZuA8AFZY22ZFPyQh+Xi+WmO&#10;mbZ33lG7D4WIEPYZKihDaDIpfV6SQd+3DXH0LtYZDFG6QmqH9wg3tUyTZCQNVhwXSmzoo6T8uv82&#10;Cibvm/bsv4bbUz661NPwNm7XN6fU60u3moEI1IVH+L+90QrSdAB/Z+IR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gykocYAAADcAAAADwAAAAAAAAAAAAAAAACYAgAAZHJz&#10;L2Rvd25yZXYueG1sUEsFBgAAAAAEAAQA9QAAAIsDAAAAAA==&#10;">
                <v:textbox>
                  <w:txbxContent>
                    <w:p w:rsidR="00347324" w:rsidRDefault="00347324" w:rsidP="001703E7">
                      <w:pPr>
                        <w:jc w:val="center"/>
                      </w:pPr>
                      <w:r>
                        <w:t>материаллар</w:t>
                      </w:r>
                    </w:p>
                  </w:txbxContent>
                </v:textbox>
              </v:shape>
              <v:shape id="Text Box 229" o:spid="_x0000_s1102" type="#_x0000_t202" style="position:absolute;left:4971;top:3840;width:2680;height:4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461sUA&#10;AADcAAAADwAAAGRycy9kb3ducmV2LnhtbESPQWvCQBSE74X+h+UJvRTdNC1qU1eRQovebBS9PrLP&#10;JJh9G3e3Mf57Vyj0OMzMN8xs0ZtGdOR8bVnByygBQVxYXXOpYLf9Gk5B+ICssbFMCq7kYTF/fJhh&#10;pu2Ff6jLQykihH2GCqoQ2kxKX1Rk0I9sSxy9o3UGQ5SulNrhJcJNI9MkGUuDNceFClv6rKg45b9G&#10;wfRt1R38+nWzL8bH5j08T7rvs1PqadAvP0AE6sN/+K+90grSNIX7mXg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3jrWxQAAANwAAAAPAAAAAAAAAAAAAAAAAJgCAABkcnMv&#10;ZG93bnJldi54bWxQSwUGAAAAAAQABAD1AAAAigMAAAAA&#10;">
                <v:textbox>
                  <w:txbxContent>
                    <w:p w:rsidR="00347324" w:rsidRDefault="00347324" w:rsidP="001703E7">
                      <w:pPr>
                        <w:jc w:val="center"/>
                      </w:pPr>
                      <w:r>
                        <w:t>воситалар</w:t>
                      </w:r>
                    </w:p>
                  </w:txbxContent>
                </v:textbox>
              </v:shape>
              <v:shape id="Text Box 230" o:spid="_x0000_s1103" type="#_x0000_t202" style="position:absolute;left:8381;top:3842;width:2340;height:4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KfTcUA&#10;AADcAAAADwAAAGRycy9kb3ducmV2LnhtbESPQWvCQBSE70L/w/IKvYhuGkVt6iql0KI3m4q9PrLP&#10;JDT7Nt3dxvjvXUHwOMzMN8xy3ZtGdOR8bVnB8zgBQVxYXXOpYP/9MVqA8AFZY2OZFJzJw3r1MFhi&#10;pu2Jv6jLQykihH2GCqoQ2kxKX1Rk0I9tSxy9o3UGQ5SulNrhKcJNI9MkmUmDNceFClt6r6j4zf+N&#10;gsV00/347WR3KGbH5iUM593nn1Pq6bF/ewURqA/38K290QrSdALXM/EI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kp9NxQAAANwAAAAPAAAAAAAAAAAAAAAAAJgCAABkcnMv&#10;ZG93bnJldi54bWxQSwUGAAAAAAQABAD1AAAAigMAAAAA&#10;">
                <v:textbox>
                  <w:txbxContent>
                    <w:p w:rsidR="00347324" w:rsidRDefault="00347324" w:rsidP="001703E7">
                      <w:pPr>
                        <w:jc w:val="center"/>
                      </w:pPr>
                      <w:r>
                        <w:rPr>
                          <w:lang w:val="uz-Cyrl-UZ"/>
                        </w:rPr>
                        <w:t>жиҳозланиш</w:t>
                      </w:r>
                    </w:p>
                  </w:txbxContent>
                </v:textbox>
              </v:shape>
              <v:line id="Line 231" o:spid="_x0000_s1104" style="position:absolute;visibility:visible" from="4248,4056" to="4968,4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jK2cUAAADcAAAADwAAAGRycy9kb3ducmV2LnhtbESPQWvCQBSE74X+h+UVeqsbl1ZCmo0E&#10;QbBQChoFvT2yr0kw+zZkV03/fbdQ8DjMzDdMvpxsL640+s6xhvksAUFcO9Nxo2FfrV9SED4gG+wd&#10;k4Yf8rAsHh9yzIy78Zauu9CICGGfoYY2hCGT0tctWfQzNxBH79uNFkOUYyPNiLcIt71USbKQFjuO&#10;Cy0OtGqpPu8uVkOZXsq3o9pu6PPjdPiqTk2oVKn189NUvoMINIV7+L+9MRqUeoW/M/EIy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pjK2cUAAADcAAAADwAAAAAAAAAA&#10;AAAAAAChAgAAZHJzL2Rvd25yZXYueG1sUEsFBgAAAAAEAAQA+QAAAJMDAAAAAA==&#10;">
                <v:stroke endarrow="block"/>
                <v:shadow color="#868686"/>
              </v:line>
              <v:line id="Line 232" o:spid="_x0000_s1105" style="position:absolute;visibility:visible" from="7668,4092" to="8388,4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RvQsQAAADcAAAADwAAAGRycy9kb3ducmV2LnhtbESPQYvCMBSE78L+h/CEvWlqQJGuUYqw&#10;oCALWgW9PZq3bbF5KU3U7r/fCILHYWa+YRar3jbiTp2vHWuYjBMQxIUzNZcajvn3aA7CB2SDjWPS&#10;8EceVsuPwQJT4x68p/shlCJC2KeooQqhTaX0RUUW/di1xNH7dZ3FEGVXStPhI8JtI1WSzKTFmuNC&#10;hS2tKyquh5vVkM1v2fSs9hvabS+nn/xShlxlWn8O++wLRKA+vMOv9sZoUGoKzzPxCMj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1G9CxAAAANwAAAAPAAAAAAAAAAAA&#10;AAAAAKECAABkcnMvZG93bnJldi54bWxQSwUGAAAAAAQABAD5AAAAkgMAAAAA&#10;">
                <v:stroke endarrow="block"/>
                <v:shadow color="#868686"/>
              </v:line>
              <v:line id="Line 233" o:spid="_x0000_s1106" style="position:absolute;visibility:visible" from="4250,6014" to="4970,60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bxNcQAAADcAAAADwAAAGRycy9kb3ducmV2LnhtbESPQYvCMBSE78L+h/CEvWlqYEW6RinC&#10;goIsaBX09mjetsXmpTRRu//eCILHYWa+YebL3jbiRp2vHWuYjBMQxIUzNZcaDvnPaAbCB2SDjWPS&#10;8E8elouPwRxT4+68o9s+lCJC2KeooQqhTaX0RUUW/di1xNH7c53FEGVXStPhPcJtI1WSTKXFmuNC&#10;hS2tKiou+6vVkM2u2ddJ7da03ZyPv/m5DLnKtP4c9tk3iEB9eIdf7bXRoNQUnmfiEZ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BvE1xAAAANwAAAAPAAAAAAAAAAAA&#10;AAAAAKECAABkcnMvZG93bnJldi54bWxQSwUGAAAAAAQABAD5AAAAkgMAAAAA&#10;">
                <v:stroke endarrow="block"/>
                <v:shadow color="#868686"/>
              </v:line>
              <v:line id="Line 234" o:spid="_x0000_s1107" style="position:absolute;visibility:visible" from="7658,6010" to="8378,6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pUrsUAAADcAAAADwAAAGRycy9kb3ducmV2LnhtbESPQWvCQBSE74X+h+UVeqsbF1pDmo0E&#10;QbBQChoFvT2yr0kw+zZkV03/fbdQ8DjMzDdMvpxsL640+s6xhvksAUFcO9Nxo2FfrV9SED4gG+wd&#10;k4Yf8rAsHh9yzIy78Zauu9CICGGfoYY2hCGT0tctWfQzNxBH79uNFkOUYyPNiLcIt71USfImLXYc&#10;F1ocaNVSfd5drIYyvZSvR7Xd0OfH6fBVnZpQqVLr56epfAcRaAr38H97YzQotYC/M/EIy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kpUrsUAAADcAAAADwAAAAAAAAAA&#10;AAAAAAChAgAAZHJzL2Rvd25yZXYueG1sUEsFBgAAAAAEAAQA+QAAAJMDAAAAAA==&#10;">
                <v:stroke endarrow="block"/>
                <v:shadow color="#868686"/>
              </v:line>
              <v:line id="Line 235" o:spid="_x0000_s1108" style="position:absolute;visibility:visible" from="6303,4295" to="6303,4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XA3MAAAADcAAAADwAAAGRycy9kb3ducmV2LnhtbERPTYvCMBC9L/gfwgje1tSAi1SjFEFw&#10;YRG0CnobmrEtNpPSRK3/fnMQPD7e92LV20Y8qPO1Yw2TcQKCuHCm5lLDMd98z0D4gGywcUwaXuRh&#10;tRx8LTA17sl7ehxCKWII+xQ1VCG0qZS+qMiiH7uWOHJX11kMEXalNB0+Y7htpEqSH2mx5thQYUvr&#10;iorb4W41ZLN7Nj2r/Zb+fi+nXX4pQ64yrUfDPpuDCNSHj/jt3hoNSsW18Uw8AnL5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PVwNzAAAAA3AAAAA8AAAAAAAAAAAAAAAAA&#10;oQIAAGRycy9kb3ducmV2LnhtbFBLBQYAAAAABAAEAPkAAACOAwAAAAA=&#10;">
                <v:stroke endarrow="block"/>
                <v:shadow color="#868686"/>
              </v:line>
              <v:line id="Line 236" o:spid="_x0000_s1109" style="position:absolute;visibility:visible" from="9536,4312" to="9536,48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JllR8QAAADcAAAADwAAAGRycy9kb3ducmV2LnhtbESPQWvCQBSE7wX/w/IEb3XjgkWjqwSh&#10;YKEUNAp6e2SfSTD7NmRXTf99tyB4HGbmG2a57m0j7tT52rGGyTgBQVw4U3Op4ZB/vs9A+IBssHFM&#10;Gn7Jw3o1eFtiatyDd3Tfh1JECPsUNVQhtKmUvqjIoh+7ljh6F9dZDFF2pTQdPiLcNlIlyYe0WHNc&#10;qLClTUXFdX+zGrLZLZue1G5L31/n409+LkOuMq1Hwz5bgAjUh1f42d4aDUrN4f9MP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mWVHxAAAANwAAAAPAAAAAAAAAAAA&#10;AAAAAKECAABkcnMvZG93bnJldi54bWxQSwUGAAAAAAQABAD5AAAAkgMAAAAA&#10;">
                <v:stroke endarrow="block"/>
                <v:shadow color="#868686"/>
              </v:line>
              <v:line id="Line 237" o:spid="_x0000_s1110" style="position:absolute;visibility:visible" from="2961,4295" to="2961,48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aB8IAAADcAAAADwAAAGRycy9kb3ducmV2LnhtbERPTYvCMBC9L/gfwgje1tSKIl3TUoQF&#10;F0TQKqy3oZltyzaT0kSt/94cBI+P973OBtOKG/WusaxgNo1AEJdWN1wpOBXfnysQziNrbC2Tggc5&#10;yNLRxxoTbe98oNvRVyKEsEtQQe19l0jpypoMuqntiAP3Z3uDPsC+krrHewg3rYyjaCkNNhwaauxo&#10;U1P5f7waBfnqmi9+48OWdj+X8764VL6Ic6Um4yH/AuFp8G/xy73VCuJ5mB/OhCMg0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paB8IAAADcAAAADwAAAAAAAAAAAAAA&#10;AAChAgAAZHJzL2Rvd25yZXYueG1sUEsFBgAAAAAEAAQA+QAAAJADAAAAAA==&#10;">
                <v:stroke endarrow="block"/>
                <v:shadow color="#868686"/>
              </v:line>
            </v:group>
            <v:rect id="Rectangle 238" o:spid="_x0000_s1111" style="position:absolute;left:1521;top:3654;width:9540;height:3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BYVsMA&#10;AADcAAAADwAAAGRycy9kb3ducmV2LnhtbESP0YrCMBRE3wX/IdyFfdNUBZWuUZaCoCArVj/g2txt&#10;qs1NaaJ2/34jCD4OM3OGWaw6W4s7tb5yrGA0TEAQF05XXCo4HdeDOQgfkDXWjknBH3lYLfu9Baba&#10;PfhA9zyUIkLYp6jAhNCkUvrCkEU/dA1x9H5dazFE2ZZSt/iIcFvLcZJMpcWK44LBhjJDxTW/WQVb&#10;zC4zZ7Ld9Lyv5rf9z9nttjOlPj+67y8QgbrwDr/aG61gPBnB80w8An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fBYVsMAAADcAAAADwAAAAAAAAAAAAAAAACYAgAAZHJzL2Rv&#10;d25yZXYueG1sUEsFBgAAAAAEAAQA9QAAAIgDAAAAAA==&#10;" filled="f" fillcolor="black">
              <v:shadow color="#868686"/>
            </v:rect>
          </v:group>
        </w:pict>
      </w: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pStyle w:val="BodyTextIndent"/>
        <w:rPr>
          <w:rFonts w:ascii="Times New Roman" w:hAnsi="Times New Roman"/>
          <w:szCs w:val="28"/>
        </w:rPr>
      </w:pPr>
    </w:p>
    <w:p w:rsidR="00347324" w:rsidRPr="00071D2F" w:rsidRDefault="00347324" w:rsidP="001703E7">
      <w:pPr>
        <w:ind w:firstLine="900"/>
        <w:jc w:val="both"/>
        <w:rPr>
          <w:sz w:val="28"/>
          <w:szCs w:val="28"/>
          <w:u w:val="single"/>
        </w:rPr>
      </w:pPr>
    </w:p>
    <w:p w:rsidR="00347324" w:rsidRPr="00071D2F" w:rsidRDefault="00347324" w:rsidP="001703E7">
      <w:pPr>
        <w:ind w:firstLine="900"/>
        <w:jc w:val="both"/>
        <w:rPr>
          <w:sz w:val="28"/>
          <w:szCs w:val="28"/>
          <w:u w:val="single"/>
        </w:rPr>
      </w:pPr>
    </w:p>
    <w:p w:rsidR="00347324" w:rsidRPr="00071D2F" w:rsidRDefault="00347324" w:rsidP="001703E7">
      <w:pPr>
        <w:ind w:firstLine="900"/>
        <w:jc w:val="both"/>
        <w:rPr>
          <w:sz w:val="28"/>
          <w:szCs w:val="28"/>
          <w:u w:val="single"/>
        </w:rPr>
      </w:pPr>
    </w:p>
    <w:p w:rsidR="00347324" w:rsidRPr="00071D2F" w:rsidRDefault="00347324" w:rsidP="001703E7">
      <w:pPr>
        <w:ind w:firstLine="900"/>
        <w:jc w:val="both"/>
        <w:rPr>
          <w:sz w:val="28"/>
          <w:szCs w:val="28"/>
          <w:u w:val="single"/>
        </w:rPr>
      </w:pPr>
    </w:p>
    <w:p w:rsidR="00347324" w:rsidRPr="00071D2F" w:rsidRDefault="00347324" w:rsidP="001703E7">
      <w:pPr>
        <w:ind w:firstLine="900"/>
        <w:jc w:val="both"/>
        <w:rPr>
          <w:sz w:val="28"/>
          <w:szCs w:val="28"/>
          <w:u w:val="single"/>
        </w:rPr>
      </w:pPr>
    </w:p>
    <w:p w:rsidR="00347324" w:rsidRPr="00071D2F" w:rsidRDefault="00347324" w:rsidP="001703E7">
      <w:pPr>
        <w:ind w:firstLine="900"/>
        <w:jc w:val="both"/>
        <w:rPr>
          <w:sz w:val="28"/>
          <w:szCs w:val="28"/>
          <w:u w:val="single"/>
        </w:rPr>
      </w:pPr>
    </w:p>
    <w:p w:rsidR="00347324" w:rsidRPr="00071D2F" w:rsidRDefault="00347324" w:rsidP="001703E7">
      <w:pPr>
        <w:ind w:firstLine="900"/>
        <w:jc w:val="both"/>
        <w:rPr>
          <w:sz w:val="28"/>
          <w:szCs w:val="28"/>
          <w:u w:val="single"/>
        </w:rPr>
      </w:pPr>
    </w:p>
    <w:p w:rsidR="00347324" w:rsidRPr="00071D2F" w:rsidRDefault="00347324" w:rsidP="001703E7">
      <w:pPr>
        <w:ind w:firstLine="900"/>
        <w:jc w:val="both"/>
        <w:rPr>
          <w:sz w:val="28"/>
          <w:szCs w:val="28"/>
          <w:u w:val="single"/>
        </w:rPr>
      </w:pPr>
    </w:p>
    <w:p w:rsidR="00347324" w:rsidRPr="00071D2F" w:rsidRDefault="00347324" w:rsidP="001703E7">
      <w:pPr>
        <w:ind w:firstLine="900"/>
        <w:jc w:val="both"/>
        <w:rPr>
          <w:sz w:val="28"/>
          <w:szCs w:val="28"/>
        </w:rPr>
      </w:pPr>
      <w:r w:rsidRPr="00071D2F">
        <w:rPr>
          <w:sz w:val="28"/>
          <w:szCs w:val="28"/>
        </w:rPr>
        <w:t>1 – расм. Дидактик  воситаларнинг классификацион схема.</w:t>
      </w:r>
    </w:p>
    <w:p w:rsidR="00347324" w:rsidRPr="00071D2F" w:rsidRDefault="00347324" w:rsidP="001703E7">
      <w:pPr>
        <w:pStyle w:val="BodyTextIndent"/>
        <w:ind w:left="0" w:firstLine="709"/>
        <w:rPr>
          <w:rFonts w:ascii="Times New Roman" w:hAnsi="Times New Roman"/>
          <w:szCs w:val="28"/>
        </w:rPr>
      </w:pPr>
      <w:r w:rsidRPr="00071D2F">
        <w:rPr>
          <w:rFonts w:ascii="Times New Roman" w:hAnsi="Times New Roman"/>
          <w:szCs w:val="28"/>
        </w:rPr>
        <w:t>Улар т</w:t>
      </w:r>
      <w:r w:rsidRPr="00071D2F">
        <w:rPr>
          <w:rFonts w:ascii="Times New Roman" w:hAnsi="Times New Roman"/>
          <w:szCs w:val="28"/>
          <w:lang w:val="uz-Cyrl-UZ"/>
        </w:rPr>
        <w:t>ўғ</w:t>
      </w:r>
      <w:r w:rsidRPr="00071D2F">
        <w:rPr>
          <w:rFonts w:ascii="Times New Roman" w:hAnsi="Times New Roman"/>
          <w:szCs w:val="28"/>
        </w:rPr>
        <w:t xml:space="preserve">рисида </w:t>
      </w:r>
      <w:r w:rsidRPr="00071D2F">
        <w:rPr>
          <w:rFonts w:ascii="Times New Roman" w:hAnsi="Times New Roman"/>
          <w:szCs w:val="28"/>
          <w:lang w:val="uz-Cyrl-UZ"/>
        </w:rPr>
        <w:t>қ</w:t>
      </w:r>
      <w:r w:rsidRPr="00071D2F">
        <w:rPr>
          <w:rFonts w:ascii="Times New Roman" w:hAnsi="Times New Roman"/>
          <w:szCs w:val="28"/>
        </w:rPr>
        <w:t>ис</w:t>
      </w:r>
      <w:r w:rsidRPr="00071D2F">
        <w:rPr>
          <w:rFonts w:ascii="Times New Roman" w:hAnsi="Times New Roman"/>
          <w:szCs w:val="28"/>
          <w:lang w:val="uz-Cyrl-UZ"/>
        </w:rPr>
        <w:t>қ</w:t>
      </w:r>
      <w:r w:rsidRPr="00071D2F">
        <w:rPr>
          <w:rFonts w:ascii="Times New Roman" w:hAnsi="Times New Roman"/>
          <w:szCs w:val="28"/>
        </w:rPr>
        <w:t>ача бошлан</w:t>
      </w:r>
      <w:r w:rsidRPr="00071D2F">
        <w:rPr>
          <w:rFonts w:ascii="Times New Roman" w:hAnsi="Times New Roman"/>
          <w:szCs w:val="28"/>
          <w:lang w:val="uz-Cyrl-UZ"/>
        </w:rPr>
        <w:t>ғ</w:t>
      </w:r>
      <w:r w:rsidRPr="00071D2F">
        <w:rPr>
          <w:rFonts w:ascii="Times New Roman" w:hAnsi="Times New Roman"/>
          <w:szCs w:val="28"/>
        </w:rPr>
        <w:t>ич маълумотларни берамиз.</w:t>
      </w:r>
      <w:r w:rsidRPr="00071D2F">
        <w:rPr>
          <w:rFonts w:ascii="Times New Roman" w:hAnsi="Times New Roman"/>
          <w:szCs w:val="28"/>
          <w:lang w:val="uz-Cyrl-UZ"/>
        </w:rPr>
        <w:t xml:space="preserve"> Ўқув машғулотларида ўқувчиларга бериладиган, намойиш қилинадиган, бажариб кўрсатиладиган ва шунга ўхшаш барча турдаги ўқув ахборотларини  биз дидактик материаллар деймиз. Уларни қачон ва қай мақсадда қўллашимизга қараб уларни алохида гуруҳларга ажратиб  чиқамиз. </w:t>
      </w:r>
      <w:r w:rsidRPr="00071D2F">
        <w:rPr>
          <w:rFonts w:ascii="Times New Roman" w:hAnsi="Times New Roman"/>
          <w:szCs w:val="28"/>
        </w:rPr>
        <w:t xml:space="preserve">Ушбу материалларини </w:t>
      </w:r>
      <w:r w:rsidRPr="00071D2F">
        <w:rPr>
          <w:rFonts w:ascii="Times New Roman" w:hAnsi="Times New Roman"/>
          <w:szCs w:val="28"/>
          <w:lang w:val="uz-Cyrl-UZ"/>
        </w:rPr>
        <w:t>қў</w:t>
      </w:r>
      <w:r w:rsidRPr="00071D2F">
        <w:rPr>
          <w:rFonts w:ascii="Times New Roman" w:hAnsi="Times New Roman"/>
          <w:szCs w:val="28"/>
        </w:rPr>
        <w:t xml:space="preserve">ллашда ва тайёрлашда дидактик воситалардан фойдаланамиз. Масалан, плакатлар, диапозитивлар, фотосуратлар, аудио, телевизион ва видеоматериаллар, информацион технологиялар асосидаги материаллар ва х.к.з.  Ўз навбатида воситаларни хам тузилиши, ишлаш  принципи ва дидактик имкониятларига </w:t>
      </w:r>
      <w:r w:rsidRPr="00071D2F">
        <w:rPr>
          <w:rFonts w:ascii="Times New Roman" w:hAnsi="Times New Roman"/>
          <w:szCs w:val="28"/>
          <w:lang w:val="uz-Cyrl-UZ"/>
        </w:rPr>
        <w:t>қ</w:t>
      </w:r>
      <w:r w:rsidRPr="00071D2F">
        <w:rPr>
          <w:rFonts w:ascii="Times New Roman" w:hAnsi="Times New Roman"/>
          <w:szCs w:val="28"/>
        </w:rPr>
        <w:t>араб синфлаймиз.  Шундан келиб чи</w:t>
      </w:r>
      <w:r w:rsidRPr="00071D2F">
        <w:rPr>
          <w:rFonts w:ascii="Times New Roman" w:hAnsi="Times New Roman"/>
          <w:szCs w:val="28"/>
          <w:lang w:val="uz-Cyrl-UZ"/>
        </w:rPr>
        <w:t>қг</w:t>
      </w:r>
      <w:r w:rsidRPr="00071D2F">
        <w:rPr>
          <w:rFonts w:ascii="Times New Roman" w:hAnsi="Times New Roman"/>
          <w:szCs w:val="28"/>
        </w:rPr>
        <w:t xml:space="preserve">ан </w:t>
      </w:r>
      <w:r w:rsidRPr="00071D2F">
        <w:rPr>
          <w:rFonts w:ascii="Times New Roman" w:hAnsi="Times New Roman"/>
          <w:szCs w:val="28"/>
          <w:lang w:val="uz-Cyrl-UZ"/>
        </w:rPr>
        <w:t>ҳ</w:t>
      </w:r>
      <w:r w:rsidRPr="00071D2F">
        <w:rPr>
          <w:rFonts w:ascii="Times New Roman" w:hAnsi="Times New Roman"/>
          <w:szCs w:val="28"/>
        </w:rPr>
        <w:t xml:space="preserve">олда биз  машғулот давомида бир неча турдаги дидактик материалларини </w:t>
      </w:r>
      <w:r w:rsidRPr="00071D2F">
        <w:rPr>
          <w:rFonts w:ascii="Times New Roman" w:hAnsi="Times New Roman"/>
          <w:szCs w:val="28"/>
          <w:lang w:val="uz-Cyrl-UZ"/>
        </w:rPr>
        <w:t>қў</w:t>
      </w:r>
      <w:r w:rsidRPr="00071D2F">
        <w:rPr>
          <w:rFonts w:ascii="Times New Roman" w:hAnsi="Times New Roman"/>
          <w:szCs w:val="28"/>
        </w:rPr>
        <w:t xml:space="preserve">ллаймиз, бунинг учун тегишли дидактик воситалардан фойдаланамиз. Булар эса биргаликда шу машғулот учун тузилган дидактик воситалари мажмуаси </w:t>
      </w:r>
      <w:r w:rsidRPr="00071D2F">
        <w:rPr>
          <w:rFonts w:ascii="Times New Roman" w:hAnsi="Times New Roman"/>
          <w:szCs w:val="28"/>
          <w:lang w:val="uz-Cyrl-UZ"/>
        </w:rPr>
        <w:t>ҳ</w:t>
      </w:r>
      <w:r w:rsidRPr="00071D2F">
        <w:rPr>
          <w:rFonts w:ascii="Times New Roman" w:hAnsi="Times New Roman"/>
          <w:szCs w:val="28"/>
        </w:rPr>
        <w:t xml:space="preserve">исобланади.                              </w:t>
      </w:r>
    </w:p>
    <w:p w:rsidR="00347324" w:rsidRPr="00071D2F" w:rsidRDefault="00347324" w:rsidP="001703E7">
      <w:pPr>
        <w:pStyle w:val="BodyTextIndent"/>
        <w:ind w:left="0" w:firstLine="709"/>
        <w:rPr>
          <w:rFonts w:ascii="Times New Roman" w:hAnsi="Times New Roman"/>
          <w:szCs w:val="28"/>
          <w:lang w:val="uz-Latn-UZ"/>
        </w:rPr>
      </w:pPr>
      <w:r w:rsidRPr="00071D2F">
        <w:rPr>
          <w:rFonts w:ascii="Times New Roman" w:hAnsi="Times New Roman"/>
          <w:szCs w:val="28"/>
        </w:rPr>
        <w:t xml:space="preserve">Биз </w:t>
      </w:r>
      <w:r w:rsidRPr="00071D2F">
        <w:rPr>
          <w:rFonts w:ascii="Times New Roman" w:hAnsi="Times New Roman"/>
          <w:szCs w:val="28"/>
          <w:lang w:val="uz-Latn-UZ"/>
        </w:rPr>
        <w:t>машғулот давомида мав</w:t>
      </w:r>
      <w:r w:rsidRPr="00071D2F">
        <w:rPr>
          <w:rFonts w:ascii="Times New Roman" w:hAnsi="Times New Roman"/>
          <w:szCs w:val="28"/>
        </w:rPr>
        <w:t>з</w:t>
      </w:r>
      <w:r w:rsidRPr="00071D2F">
        <w:rPr>
          <w:rFonts w:ascii="Times New Roman" w:hAnsi="Times New Roman"/>
          <w:szCs w:val="28"/>
          <w:lang w:val="uz-Latn-UZ"/>
        </w:rPr>
        <w:t xml:space="preserve">уга оид маълумотларни беришда </w:t>
      </w:r>
      <w:r w:rsidRPr="00071D2F">
        <w:rPr>
          <w:rFonts w:ascii="Times New Roman" w:hAnsi="Times New Roman"/>
          <w:szCs w:val="28"/>
        </w:rPr>
        <w:t xml:space="preserve">турли </w:t>
      </w:r>
      <w:r w:rsidRPr="00071D2F">
        <w:rPr>
          <w:rFonts w:ascii="Times New Roman" w:hAnsi="Times New Roman"/>
          <w:szCs w:val="28"/>
          <w:lang w:val="uz-Latn-UZ"/>
        </w:rPr>
        <w:t xml:space="preserve">дидактик материаллардан фойдаланамиз. Ушбу материаллардан бевосита ёки воситалар ёрдамида фойдаланишимиз мумкин. Аввало биз дидактик материалларнинг бевосита </w:t>
      </w:r>
      <w:r w:rsidRPr="00071D2F">
        <w:rPr>
          <w:rFonts w:ascii="Times New Roman" w:hAnsi="Times New Roman"/>
          <w:szCs w:val="28"/>
          <w:lang w:val="uz-Cyrl-UZ"/>
        </w:rPr>
        <w:t>қў</w:t>
      </w:r>
      <w:r w:rsidRPr="00071D2F">
        <w:rPr>
          <w:rFonts w:ascii="Times New Roman" w:hAnsi="Times New Roman"/>
          <w:szCs w:val="28"/>
          <w:lang w:val="uz-Latn-UZ"/>
        </w:rPr>
        <w:t>лланиладиган оддий турлари билан танишиб чи</w:t>
      </w:r>
      <w:r w:rsidRPr="00071D2F">
        <w:rPr>
          <w:rFonts w:ascii="Times New Roman" w:hAnsi="Times New Roman"/>
          <w:szCs w:val="28"/>
          <w:lang w:val="uz-Cyrl-UZ"/>
        </w:rPr>
        <w:t>қ</w:t>
      </w:r>
      <w:r w:rsidRPr="00071D2F">
        <w:rPr>
          <w:rFonts w:ascii="Times New Roman" w:hAnsi="Times New Roman"/>
          <w:szCs w:val="28"/>
          <w:lang w:val="uz-Latn-UZ"/>
        </w:rPr>
        <w:t xml:space="preserve">амиз. Бундай дидактик материаллар </w:t>
      </w:r>
      <w:r w:rsidRPr="00071D2F">
        <w:rPr>
          <w:rFonts w:ascii="Times New Roman" w:hAnsi="Times New Roman"/>
          <w:szCs w:val="28"/>
          <w:lang w:val="uz-Cyrl-UZ"/>
        </w:rPr>
        <w:t>қ</w:t>
      </w:r>
      <w:r w:rsidRPr="00071D2F">
        <w:rPr>
          <w:rFonts w:ascii="Times New Roman" w:hAnsi="Times New Roman"/>
          <w:szCs w:val="28"/>
          <w:lang w:val="uz-Latn-UZ"/>
        </w:rPr>
        <w:t>андай ма</w:t>
      </w:r>
      <w:r w:rsidRPr="00071D2F">
        <w:rPr>
          <w:rFonts w:ascii="Times New Roman" w:hAnsi="Times New Roman"/>
          <w:szCs w:val="28"/>
          <w:lang w:val="uz-Cyrl-UZ"/>
        </w:rPr>
        <w:t>қ</w:t>
      </w:r>
      <w:r w:rsidRPr="00071D2F">
        <w:rPr>
          <w:rFonts w:ascii="Times New Roman" w:hAnsi="Times New Roman"/>
          <w:szCs w:val="28"/>
          <w:lang w:val="uz-Latn-UZ"/>
        </w:rPr>
        <w:t xml:space="preserve">садда </w:t>
      </w:r>
      <w:r w:rsidRPr="00071D2F">
        <w:rPr>
          <w:rFonts w:ascii="Times New Roman" w:hAnsi="Times New Roman"/>
          <w:szCs w:val="28"/>
          <w:lang w:val="uz-Cyrl-UZ"/>
        </w:rPr>
        <w:t>қў</w:t>
      </w:r>
      <w:r w:rsidRPr="00071D2F">
        <w:rPr>
          <w:rFonts w:ascii="Times New Roman" w:hAnsi="Times New Roman"/>
          <w:szCs w:val="28"/>
          <w:lang w:val="uz-Latn-UZ"/>
        </w:rPr>
        <w:t xml:space="preserve">лланилишига </w:t>
      </w:r>
      <w:r w:rsidRPr="00071D2F">
        <w:rPr>
          <w:rFonts w:ascii="Times New Roman" w:hAnsi="Times New Roman"/>
          <w:szCs w:val="28"/>
          <w:lang w:val="uz-Cyrl-UZ"/>
        </w:rPr>
        <w:t>қ</w:t>
      </w:r>
      <w:r w:rsidRPr="00071D2F">
        <w:rPr>
          <w:rFonts w:ascii="Times New Roman" w:hAnsi="Times New Roman"/>
          <w:szCs w:val="28"/>
          <w:lang w:val="uz-Latn-UZ"/>
        </w:rPr>
        <w:t>араб бир неча турлардан иборат б</w:t>
      </w:r>
      <w:r w:rsidRPr="00071D2F">
        <w:rPr>
          <w:rFonts w:ascii="Times New Roman" w:hAnsi="Times New Roman"/>
          <w:szCs w:val="28"/>
          <w:lang w:val="uz-Cyrl-UZ"/>
        </w:rPr>
        <w:t>ў</w:t>
      </w:r>
      <w:r w:rsidRPr="00071D2F">
        <w:rPr>
          <w:rFonts w:ascii="Times New Roman" w:hAnsi="Times New Roman"/>
          <w:szCs w:val="28"/>
          <w:lang w:val="uz-Latn-UZ"/>
        </w:rPr>
        <w:t xml:space="preserve">лади.  </w:t>
      </w:r>
    </w:p>
    <w:p w:rsidR="00347324" w:rsidRPr="00071D2F" w:rsidRDefault="00347324" w:rsidP="001703E7">
      <w:pPr>
        <w:pStyle w:val="BodyTextIndent"/>
        <w:rPr>
          <w:rFonts w:ascii="Times New Roman" w:hAnsi="Times New Roman"/>
          <w:szCs w:val="28"/>
          <w:lang w:val="uz-Latn-UZ"/>
        </w:rPr>
      </w:pPr>
      <w:r>
        <w:rPr>
          <w:noProof/>
          <w:lang w:eastAsia="ru-RU"/>
        </w:rPr>
        <w:pict>
          <v:group id="Группа 198" o:spid="_x0000_s1112" style="position:absolute;left:0;text-align:left;margin-left:0;margin-top:8.45pt;width:454.75pt;height:190.95pt;z-index:251702784" coordorigin="1701,10930" coordsize="9095,3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">
            <v:shape id="Text Box 192" o:spid="_x0000_s1113" type="#_x0000_t202" style="position:absolute;left:3175;top:10930;width:6120;height:4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hidsIA&#10;AADcAAAADwAAAGRycy9kb3ducmV2LnhtbERPTWvCQBC9F/wPywje6kahpUZXEVHooRSruXgbsmM2&#10;mJ0NmVVjf323UOhtHu9zFqveN+pGndSBDUzGGSjiMtiaKwPFcff8BkoissUmMBl4kMBqOXhaYG7D&#10;nb/odoiVSiEsORpwMba51lI68ijj0BIn7hw6jzHBrtK2w3sK942eZtmr9lhzanDY0sZReTlcvYGs&#10;P26+X3wxkWIrp09yH3u/F2NGw349BxWpj//iP/e7TfNnM/h9Jl2gl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GJ2wgAAANwAAAAPAAAAAAAAAAAAAAAAAJgCAABkcnMvZG93&#10;bnJldi54bWxQSwUGAAAAAAQABAD1AAAAhwMAAAAA&#10;" filled="f" fillcolor="black">
              <v:shadow color="#868686"/>
              <v:textbox>
                <w:txbxContent>
                  <w:p w:rsidR="00347324" w:rsidRDefault="00347324" w:rsidP="001703E7">
                    <w:r>
                      <w:t>Бевосита қўлланиладиган оддий дидактик материаллар</w:t>
                    </w:r>
                  </w:p>
                </w:txbxContent>
              </v:textbox>
            </v:shape>
            <v:shape id="Text Box 193" o:spid="_x0000_s1114" type="#_x0000_t202" style="position:absolute;left:1701;top:11918;width:1980;height:6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EMMA&#10;AADcAAAADwAAAGRycy9kb3ducmV2LnhtbESPT2vCQBTE7wW/w/KE3urGQkuJriKi4EGKf3Lx9sg+&#10;s8Hs25C31ein7xaEHoeZ+Q0znfe+UVfqpA5sYDzKQBGXwdZcGSiO67cvUBKRLTaBycCdBOazwcsU&#10;cxtuvKfrIVYqQVhyNOBibHOtpXTkUUahJU7eOXQeY5JdpW2HtwT3jX7Psk/tsea04LClpaPycvjx&#10;BrL+uHx8+GIsxUpO3+S2O78TY16H/WICKlIf/8PP9sYaSET4O5OOgJ7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0/EMMAAADcAAAADwAAAAAAAAAAAAAAAACYAgAAZHJzL2Rv&#10;d25yZXYueG1sUEsFBgAAAAAEAAQA9QAAAIgDAAAAAA==&#10;" filled="f" fillcolor="black">
              <v:shadow color="#868686"/>
              <v:textbox>
                <w:txbxContent>
                  <w:p w:rsidR="00347324" w:rsidRDefault="00347324" w:rsidP="001703E7">
                    <w:pPr>
                      <w:pStyle w:val="BodyText2"/>
                    </w:pPr>
                    <w:r>
                      <w:rPr>
                        <w:rFonts w:ascii="BalticaUzbek Cyr" w:hAnsi="BalticaUzbek Cyr"/>
                      </w:rPr>
                      <w:t>К</w:t>
                    </w:r>
                    <w:r>
                      <w:rPr>
                        <w:rFonts w:ascii="BalticaUzbek Cyr" w:hAnsi="BalticaUzbek Cyr"/>
                        <w:lang w:val="uz-Cyrl-UZ"/>
                      </w:rPr>
                      <w:t>ў</w:t>
                    </w:r>
                    <w:r>
                      <w:rPr>
                        <w:rFonts w:ascii="BalticaUzbek Cyr" w:hAnsi="BalticaUzbek Cyr"/>
                      </w:rPr>
                      <w:t>ргазмали материаллар</w:t>
                    </w:r>
                  </w:p>
                </w:txbxContent>
              </v:textbox>
            </v:shape>
            <v:shape id="Text Box 194" o:spid="_x0000_s1115" type="#_x0000_t202" style="position:absolute;left:6493;top:11909;width:1980;height:6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Gai8QA&#10;AADcAAAADwAAAGRycy9kb3ducmV2LnhtbESPQWsCMRSE70L/Q3gFb5qsoJStUYpU6KEUq3vp7bF5&#10;3SzdvCz7om776xuh0OMwM98w6+0YOnWhQdrIFoq5AUVcR9dyY6E67WcPoCQhO+wik4VvEthu7iZr&#10;LF288jtdjqlRGcJSogWfUl9qLbWngDKPPXH2PuMQMGU5NNoNeM3w0OmFMSsdsOW84LGnnaf663gO&#10;Fsx42v0sQ1VI9Swfb+RfD+Eg1k7vx6dHUInG9B/+a784CwtTwO1MPgJ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hmovEAAAA3AAAAA8AAAAAAAAAAAAAAAAAmAIAAGRycy9k&#10;b3ducmV2LnhtbFBLBQYAAAAABAAEAPUAAACJAwAAAAA=&#10;" filled="f" fillcolor="black">
              <v:shadow color="#868686"/>
              <v:textbox>
                <w:txbxContent>
                  <w:p w:rsidR="00347324" w:rsidRDefault="00347324" w:rsidP="001703E7">
                    <w:pPr>
                      <w:pStyle w:val="BodyText2"/>
                    </w:pPr>
                    <w:r>
                      <w:rPr>
                        <w:rFonts w:ascii="BalticaUzbek Cyr" w:hAnsi="BalticaUzbek Cyr"/>
                      </w:rPr>
                      <w:t>Тар</w:t>
                    </w:r>
                    <w:r>
                      <w:rPr>
                        <w:lang w:val="uz-Cyrl-UZ"/>
                      </w:rPr>
                      <w:t>қ</w:t>
                    </w:r>
                    <w:r>
                      <w:rPr>
                        <w:rFonts w:ascii="BalticaUzbek Cyr" w:hAnsi="BalticaUzbek Cyr"/>
                      </w:rPr>
                      <w:t>атма материаллар</w:t>
                    </w:r>
                  </w:p>
                </w:txbxContent>
              </v:textbox>
            </v:shape>
            <v:shape id="Text Box 195" o:spid="_x0000_s1116" type="#_x0000_t202" style="position:absolute;left:8789;top:11918;width:1980;height:6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ME/MQA&#10;AADcAAAADwAAAGRycy9kb3ducmV2LnhtbESPQUvEMBSE74L/ITzBm5tsQZHupkUWBQ8i67aXvT2a&#10;Z1NsXkpf3K3+eiMIHoeZ+YbZ1ksY1YlmGSJbWK8MKOIuuoF7C23zdHMPShKywzEyWfgigbq6vNhi&#10;6eKZ3+h0SL3KEJYSLfiUplJr6TwFlFWciLP3HueAKcu5127Gc4aHURfG3OmAA+cFjxPtPHUfh89g&#10;wSzN7vs2tGtpH+X4Sv5lH/Zi7fXV8rABlWhJ/+G/9rOzUJgCfs/kI6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zBPzEAAAA3AAAAA8AAAAAAAAAAAAAAAAAmAIAAGRycy9k&#10;b3ducmV2LnhtbFBLBQYAAAAABAAEAPUAAACJAwAAAAA=&#10;" filled="f" fillcolor="black">
              <v:shadow color="#868686"/>
              <v:textbox>
                <w:txbxContent>
                  <w:p w:rsidR="00347324" w:rsidRDefault="00347324" w:rsidP="001703E7">
                    <w:pPr>
                      <w:pStyle w:val="BodyText2"/>
                    </w:pPr>
                    <w:r>
                      <w:rPr>
                        <w:rFonts w:ascii="BalticaUzbek Cyr" w:hAnsi="BalticaUzbek Cyr"/>
                      </w:rPr>
                      <w:t>Намуна материаллар</w:t>
                    </w:r>
                  </w:p>
                </w:txbxContent>
              </v:textbox>
            </v:shape>
            <v:shape id="Text Box 196" o:spid="_x0000_s1117" type="#_x0000_t202" style="position:absolute;left:4126;top:11918;width:1980;height:67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hZ8UA&#10;AADcAAAADwAAAGRycy9kb3ducmV2LnhtbESPT0vDQBTE7wW/w/IEb+1uKpYSuw1SFDyI9E8u3h7Z&#10;ZzaYfRvy1jb66V1B8DjMzG+YTTWFXp1plC6yhWJhQBE30XXcWqhPT/M1KEnIDvvIZOGLBKrt1WyD&#10;pYsXPtD5mFqVISwlWvApDaXW0ngKKIs4EGfvPY4BU5Zjq92IlwwPvV4as9IBO84LHgfaeWo+jp/B&#10;gplOu++7UBdSP8rbK/mXfdiLtTfX08M9qERT+g//tZ+dhaW5hd8z+Qjo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P6FnxQAAANwAAAAPAAAAAAAAAAAAAAAAAJgCAABkcnMv&#10;ZG93bnJldi54bWxQSwUGAAAAAAQABAD1AAAAigMAAAAA&#10;" filled="f" fillcolor="black">
              <v:shadow color="#868686"/>
              <v:textbox>
                <w:txbxContent>
                  <w:p w:rsidR="00347324" w:rsidRDefault="00347324" w:rsidP="001703E7">
                    <w:pPr>
                      <w:pStyle w:val="BodyText2"/>
                    </w:pPr>
                    <w:r>
                      <w:rPr>
                        <w:rFonts w:ascii="BalticaUzbek Cyr" w:hAnsi="BalticaUzbek Cyr"/>
                        <w:lang w:val="uz-Cyrl-UZ"/>
                      </w:rPr>
                      <w:t>Анаънавий ўқ</w:t>
                    </w:r>
                    <w:r>
                      <w:rPr>
                        <w:rFonts w:ascii="BalticaUzbek Cyr" w:hAnsi="BalticaUzbek Cyr"/>
                      </w:rPr>
                      <w:t>ув</w:t>
                    </w:r>
                    <w:r>
                      <w:rPr>
                        <w:rFonts w:ascii="BalticaUzbek Cyr" w:hAnsi="BalticaUzbek Cyr"/>
                        <w:lang w:val="uz-Cyrl-UZ"/>
                      </w:rPr>
                      <w:t xml:space="preserve"> адабиётлари</w:t>
                    </w:r>
                  </w:p>
                </w:txbxContent>
              </v:textbox>
            </v:shape>
            <v:line id="Line 197" o:spid="_x0000_s1118" style="position:absolute;visibility:visible" from="6201,11429" to="7514,118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2WucUAAADcAAAADwAAAGRycy9kb3ducmV2LnhtbESPQWvCQBSE70L/w/IKvZmNoS2SukoQ&#10;BAulEKNgbo/saxLMvg3Z1cR/7xYKPQ4z8w2z2kymEzcaXGtZwSKKQRBXVrdcKzgWu/kShPPIGjvL&#10;pOBODjbrp9kKU21Hzul28LUIEHYpKmi871MpXdWQQRfZnjh4P3Yw6IMcaqkHHAPcdDKJ43dpsOWw&#10;0GBP24aqy+FqFGTLa/Z2TvI9fX2Wp++irH2RZEq9PE/ZBwhPk/8P/7X3WkESv8LvmXAE5P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S2WucUAAADcAAAADwAAAAAAAAAA&#10;AAAAAAChAgAAZHJzL2Rvd25yZXYueG1sUEsFBgAAAAAEAAQA+QAAAJMDAAAAAA==&#10;">
              <v:stroke endarrow="block"/>
              <v:shadow color="#868686"/>
            </v:line>
            <v:line id="Line 198" o:spid="_x0000_s1119" style="position:absolute;visibility:visible" from="6201,11414" to="9782,118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EzIsMAAADcAAAADwAAAGRycy9kb3ducmV2LnhtbESPQYvCMBSE7wv+h/AEb2tqQZFqlCII&#10;LiyCVkFvj+bZFpuX0kSt/94IgsdhZr5h5svO1OJOrassKxgNIxDEudUVFwoO2fp3CsJ5ZI21ZVLw&#10;JAfLRe9njom2D97Rfe8LESDsElRQet8kUrq8JINuaBvi4F1sa9AH2RZSt/gIcFPLOIom0mDFYaHE&#10;hlYl5df9zShIp7d0fIp3G/r/Ox+32bnwWZwqNeh36QyEp85/w5/2RiuIozG8z4QjIB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hMyLDAAAA3AAAAA8AAAAAAAAAAAAA&#10;AAAAoQIAAGRycy9kb3ducmV2LnhtbFBLBQYAAAAABAAEAPkAAACRAwAAAAA=&#10;">
              <v:stroke endarrow="block"/>
              <v:shadow color="#868686"/>
            </v:line>
            <v:shape id="Text Box 199" o:spid="_x0000_s1120" type="#_x0000_t202" style="position:absolute;left:1701;top:12933;width:1980;height:178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gC/8QA&#10;AADcAAAADwAAAGRycy9kb3ducmV2LnhtbESPT2sCMRTE70K/Q3iF3jRRqJStUYq04KGIf/bi7bF5&#10;3SzdvCz7om799E1B6HGYmd8wi9UQWnWhXprIFqYTA4q4iq7h2kJ5/Bi/gJKE7LCNTBZ+SGC1fBgt&#10;sHDxynu6HFKtMoSlQAs+pa7QWipPAWUSO+LsfcU+YMqyr7Xr8ZrhodUzY+Y6YMN5wWNHa0/V9+Ec&#10;LJjhuL49h3Iq5buctuQ/d2En1j49Dm+voBIN6T98b2+chZmZw9+ZfAT0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IAv/EAAAA3AAAAA8AAAAAAAAAAAAAAAAAmAIAAGRycy9k&#10;b3ducmV2LnhtbFBLBQYAAAAABAAEAPUAAACJAwAAAAA=&#10;" filled="f" fillcolor="black">
              <v:shadow color="#868686"/>
              <v:textbox>
                <w:txbxContent>
                  <w:p w:rsidR="00347324" w:rsidRDefault="00347324" w:rsidP="001703E7">
                    <w:r>
                      <w:t>Расмлар, схемалар, чизмалар, жадваллар, диаграммалар, плакатлар</w:t>
                    </w:r>
                  </w:p>
                </w:txbxContent>
              </v:textbox>
            </v:shape>
            <v:shape id="Text Box 200" o:spid="_x0000_s1121" type="#_x0000_t202" style="position:absolute;left:6510;top:12929;width:1980;height:18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nZMUA&#10;AADcAAAADwAAAGRycy9kb3ducmV2LnhtbESPT0vDQBTE7wW/w/IEb+1uCtoSuw1SFDyI9E8u3h7Z&#10;ZzaYfRvy1jb66V1B8DjMzG+YTTWFXp1plC6yhWJhQBE30XXcWqhPT/M1KEnIDvvIZOGLBKrt1WyD&#10;pYsXPtD5mFqVISwlWvApDaXW0ngKKIs4EGfvPY4BU5Zjq92IlwwPvV4ac6cDdpwXPA6089R8HD+D&#10;BTOddt+3oS6kfpS3V/Iv+7AXa2+up4d7UImm9B/+az87C0uzgt8z+Qjo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BKdkxQAAANwAAAAPAAAAAAAAAAAAAAAAAJgCAABkcnMv&#10;ZG93bnJldi54bWxQSwUGAAAAAAQABAD1AAAAigMAAAAA&#10;" filled="f" fillcolor="black">
              <v:shadow color="#868686"/>
              <v:textbox>
                <w:txbxContent>
                  <w:p w:rsidR="00347324" w:rsidRDefault="00347324" w:rsidP="001703E7">
                    <w:r>
                      <w:t>Тест материали, ахборот бюлетенлари, топшириқ карточкалари, анкеталар</w:t>
                    </w:r>
                  </w:p>
                  <w:p w:rsidR="00347324" w:rsidRDefault="00347324" w:rsidP="001703E7"/>
                </w:txbxContent>
              </v:textbox>
            </v:shape>
            <v:shape id="Text Box 201" o:spid="_x0000_s1122" type="#_x0000_t202" style="position:absolute;left:4150;top:12935;width:1980;height:179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szFsEA&#10;AADcAAAADwAAAGRycy9kb3ducmV2LnhtbERPTWsCMRC9C/0PYQreNFGolK1RRFrooRTr7sXbsJlu&#10;FjeTZSfVtb/eHAo9Pt73ejuGTl1okDayhcXcgCKuo2u5sVCVb7NnUJKQHXaRycKNBLabh8kaCxev&#10;/EWXY2pUDmEp0IJPqS+0ltpTQJnHnjhz33EImDIcGu0GvObw0OmlMSsdsOXc4LGnvaf6fPwJFsxY&#10;7n+fQrWQ6lVOn+Q/DuEg1k4fx90LqERj+hf/ud+dhaXJa/OZfAT05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bMxbBAAAA3AAAAA8AAAAAAAAAAAAAAAAAmAIAAGRycy9kb3du&#10;cmV2LnhtbFBLBQYAAAAABAAEAPUAAACGAwAAAAA=&#10;" filled="f" fillcolor="black">
              <v:shadow color="#868686"/>
              <v:textbox>
                <w:txbxContent>
                  <w:p w:rsidR="00347324" w:rsidRDefault="00347324" w:rsidP="001703E7">
                    <w:r>
                      <w:t>Дарсликлар услубий қўл. маъруза. матни</w:t>
                    </w:r>
                  </w:p>
                  <w:p w:rsidR="00347324" w:rsidRDefault="00347324" w:rsidP="001703E7">
                    <w:r>
                      <w:t>луғатлар, маълумотнома</w:t>
                    </w:r>
                  </w:p>
                  <w:p w:rsidR="00347324" w:rsidRDefault="00347324" w:rsidP="001703E7">
                    <w:r>
                      <w:t>ва бошқ.</w:t>
                    </w:r>
                  </w:p>
                </w:txbxContent>
              </v:textbox>
            </v:shape>
            <v:shape id="Text Box 202" o:spid="_x0000_s1123" type="#_x0000_t202" style="position:absolute;left:8816;top:12935;width:1980;height:178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WjcUA&#10;AADcAAAADwAAAGRycy9kb3ducmV2LnhtbESPT0vDQBTE7wW/w/IEb+1uCkobuw1SFDyI9E8u3h7Z&#10;ZzaYfRvy1jb66V1B8DjMzG+YTTWFXp1plC6yhWJhQBE30XXcWqhPT/MVKEnIDvvIZOGLBKrt1WyD&#10;pYsXPtD5mFqVISwlWvApDaXW0ngKKIs4EGfvPY4BU5Zjq92IlwwPvV4ac6cDdpwXPA6089R8HD+D&#10;BTOddt+3oS6kfpS3V/Iv+7AXa2+up4d7UImm9B/+az87C0uzht8z+Qjo7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15aNxQAAANwAAAAPAAAAAAAAAAAAAAAAAJgCAABkcnMv&#10;ZG93bnJldi54bWxQSwUGAAAAAAQABAD1AAAAigMAAAAA&#10;" filled="f" fillcolor="black">
              <v:shadow color="#868686"/>
              <v:textbox>
                <w:txbxContent>
                  <w:p w:rsidR="00347324" w:rsidRDefault="00347324" w:rsidP="001703E7">
                    <w:r>
                      <w:t>Табиий намуналар, хом-ашё намуналари, тайёр маҳсулот намуналари</w:t>
                    </w:r>
                  </w:p>
                </w:txbxContent>
              </v:textbox>
            </v:shape>
            <v:line id="Line 203" o:spid="_x0000_s1124" style="position:absolute;visibility:visible" from="2601,12606" to="2602,12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8GZ8IAAADcAAAADwAAAGRycy9kb3ducmV2LnhtbERPTWvCQBC9F/oflhG8NZsEFEldJQiF&#10;CFKIUai3ITtNQrOzIbua9N+7h0KPj/e93c+mFw8aXWdZQRLFIIhrqztuFFyqj7cNCOeRNfaWScEv&#10;OdjvXl+2mGk7cUmPs29ECGGXoYLW+yGT0tUtGXSRHYgD921Hgz7AsZF6xCmEm16mcbyWBjsODS0O&#10;dGip/jnfjYJ8c89XX2lZ0Ol4u35Wt8ZXaa7UcjHn7yA8zf5f/OcutII0CfPDmXAE5O4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88GZ8IAAADcAAAADwAAAAAAAAAAAAAA&#10;AAChAgAAZHJzL2Rvd25yZXYueG1sUEsFBgAAAAAEAAQA+QAAAJADAAAAAA==&#10;">
              <v:stroke endarrow="block"/>
              <v:shadow color="#868686"/>
            </v:line>
            <v:line id="Line 204" o:spid="_x0000_s1125" style="position:absolute;visibility:visible" from="7495,12597" to="7496,129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Oj/MQAAADcAAAADwAAAGRycy9kb3ducmV2LnhtbESPQYvCMBSE78L+h/AW9mbTFhSpRinC&#10;ggsiaF1Yb4/m2Rabl9JE7f57Iwgeh5n5hlmsBtOKG/WusawgiWIQxKXVDVcKjsX3eAbCeWSNrWVS&#10;8E8OVsuP0QIzbe+8p9vBVyJA2GWooPa+y6R0ZU0GXWQ74uCdbW/QB9lXUvd4D3DTyjSOp9Jgw2Gh&#10;xo7WNZWXw9UoyGfXfPKX7je0/Tn97opT5Ys0V+rrc8jnIDwN/h1+tTdaQZok8DwTjoB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g6P8xAAAANwAAAAPAAAAAAAAAAAA&#10;AAAAAKECAABkcnMvZG93bnJldi54bWxQSwUGAAAAAAQABAD5AAAAkgMAAAAA&#10;">
              <v:stroke endarrow="block"/>
              <v:shadow color="#868686"/>
            </v:line>
            <v:line id="Line 205" o:spid="_x0000_s1126" style="position:absolute;visibility:visible" from="5101,12606" to="5102,129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E9i8QAAADcAAAADwAAAGRycy9kb3ducmV2LnhtbESPQYvCMBSE7wv+h/AEb2tqYBepRimC&#10;oLAIWgW9PZpnW2xeShO1/nuzsLDHYWa+YebL3jbiQZ2vHWuYjBMQxIUzNZcajvn6cwrCB2SDjWPS&#10;8CIPy8XgY46pcU/e0+MQShEh7FPUUIXQplL6oiKLfuxa4uhdXWcxRNmV0nT4jHDbSJUk39JizXGh&#10;wpZWFRW3w91qyKb37Ous9hv62V5Ou/xShlxlWo+GfTYDEagP/+G/9sZoUBMFv2fiEZCL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UT2LxAAAANwAAAAPAAAAAAAAAAAA&#10;AAAAAKECAABkcnMvZG93bnJldi54bWxQSwUGAAAAAAQABAD5AAAAkgMAAAAA&#10;">
              <v:stroke endarrow="block"/>
              <v:shadow color="#868686"/>
            </v:line>
            <v:line id="Line 206" o:spid="_x0000_s1127" style="position:absolute;visibility:visible" from="9801,12596" to="9802,12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2YEMQAAADcAAAADwAAAGRycy9kb3ducmV2LnhtbESPQYvCMBSE78L+h/AW9qapFaVUo5SF&#10;BYVF0Cro7dE822LzUpqo3X+/EQSPw8x8wyxWvWnEnTpXW1YwHkUgiAuray4VHPKfYQLCeWSNjWVS&#10;8EcOVsuPwQJTbR+8o/velyJA2KWooPK+TaV0RUUG3ci2xMG72M6gD7Irpe7wEeCmkXEUzaTBmsNC&#10;hS19V1Rc9zejIEtu2fQU79b0uzkft/m59HmcKfX12WdzEJ56/w6/2mutIB5P4HkmHA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ZgQxAAAANwAAAAPAAAAAAAAAAAA&#10;AAAAAKECAABkcnMvZG93bnJldi54bWxQSwUGAAAAAAQABAD5AAAAkgMAAAAA&#10;">
              <v:stroke endarrow="block"/>
              <v:shadow color="#868686"/>
            </v:line>
            <v:line id="Line 207" o:spid="_x0000_s1128" style="position:absolute;flip:x;visibility:visible" from="5083,11459" to="6086,11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S9L8UAAADcAAAADwAAAGRycy9kb3ducmV2LnhtbESPT2sCMRTE7wW/Q3hCL6UmSimyGkUU&#10;0R79g15fN8/N6uZl2aTutp/eFAo9DjPzG2Y671wl7tSE0rOG4UCBIM69KbnQcDysX8cgQkQ2WHkm&#10;Dd8UYD7rPU0xM77lHd33sRAJwiFDDTbGOpMy5JYchoGviZN38Y3DmGRTSNNgm+CukiOl3qXDktOC&#10;xZqWlvLb/stpMJ+r5dVuj+pDXtXm5ee2aU+Ls9bP/W4xARGpi//hv/bWaBgN3+D3TDoCcvY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iS9L8UAAADcAAAADwAAAAAAAAAA&#10;AAAAAAChAgAAZHJzL2Rvd25yZXYueG1sUEsFBgAAAAAEAAQA+QAAAJMDAAAAAA==&#10;">
              <v:stroke endarrow="block"/>
              <v:shadow color="#868686"/>
            </v:line>
            <v:line id="Line 208" o:spid="_x0000_s1129" style="position:absolute;flip:x;visibility:visible" from="2748,11424" to="6201,118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gYtMUAAADcAAAADwAAAGRycy9kb3ducmV2LnhtbESPT2sCMRTE7wW/Q3hCL6UmCi2yGkUU&#10;0R79g15fN8/N6uZl2aTutp/eFAo9DjPzG2Y671wl7tSE0rOG4UCBIM69KbnQcDysX8cgQkQ2WHkm&#10;Dd8UYD7rPU0xM77lHd33sRAJwiFDDTbGOpMy5JYchoGviZN38Y3DmGRTSNNgm+CukiOl3qXDktOC&#10;xZqWlvLb/stpMJ+r5dVuj+pDXtXm5ee2aU+Ls9bP/W4xARGpi//hv/bWaBgN3+D3TDoCcvY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WgYtMUAAADcAAAADwAAAAAAAAAA&#10;AAAAAAChAgAAZHJzL2Rvd25yZXYueG1sUEsFBgAAAAAEAAQA+QAAAJMDAAAAAA==&#10;">
              <v:stroke endarrow="block"/>
              <v:shadow color="#868686"/>
            </v:line>
          </v:group>
        </w:pict>
      </w:r>
    </w:p>
    <w:p w:rsidR="00347324" w:rsidRPr="00071D2F" w:rsidRDefault="00347324" w:rsidP="001703E7">
      <w:pPr>
        <w:pStyle w:val="BodyTextIndent"/>
        <w:rPr>
          <w:rFonts w:ascii="Times New Roman" w:hAnsi="Times New Roman"/>
          <w:szCs w:val="28"/>
          <w:lang w:val="uz-Latn-UZ"/>
        </w:rPr>
      </w:pPr>
    </w:p>
    <w:p w:rsidR="00347324" w:rsidRPr="00071D2F" w:rsidRDefault="00347324" w:rsidP="001703E7">
      <w:pPr>
        <w:pStyle w:val="BodyTextIndent"/>
        <w:rPr>
          <w:rFonts w:ascii="Times New Roman" w:hAnsi="Times New Roman"/>
          <w:szCs w:val="28"/>
          <w:lang w:val="uz-Latn-UZ"/>
        </w:rPr>
      </w:pPr>
    </w:p>
    <w:p w:rsidR="00347324" w:rsidRPr="00071D2F" w:rsidRDefault="00347324" w:rsidP="001703E7">
      <w:pPr>
        <w:pStyle w:val="BodyTextIndent"/>
        <w:rPr>
          <w:rFonts w:ascii="Times New Roman" w:hAnsi="Times New Roman"/>
          <w:szCs w:val="28"/>
          <w:lang w:val="uz-Latn-UZ"/>
        </w:rPr>
      </w:pPr>
    </w:p>
    <w:p w:rsidR="00347324" w:rsidRPr="00071D2F" w:rsidRDefault="00347324" w:rsidP="001703E7">
      <w:pPr>
        <w:ind w:firstLine="900"/>
        <w:jc w:val="both"/>
        <w:rPr>
          <w:sz w:val="28"/>
          <w:szCs w:val="28"/>
          <w:u w:val="single"/>
          <w:lang w:val="uz-Latn-UZ"/>
        </w:rPr>
      </w:pPr>
    </w:p>
    <w:p w:rsidR="00347324" w:rsidRPr="00071D2F" w:rsidRDefault="00347324" w:rsidP="001703E7">
      <w:pPr>
        <w:ind w:firstLine="900"/>
        <w:jc w:val="both"/>
        <w:rPr>
          <w:sz w:val="28"/>
          <w:szCs w:val="28"/>
          <w:u w:val="single"/>
          <w:lang w:val="uz-Latn-UZ"/>
        </w:rPr>
      </w:pPr>
    </w:p>
    <w:p w:rsidR="00347324" w:rsidRPr="00071D2F" w:rsidRDefault="00347324" w:rsidP="001703E7">
      <w:pPr>
        <w:ind w:firstLine="900"/>
        <w:jc w:val="both"/>
        <w:rPr>
          <w:sz w:val="28"/>
          <w:szCs w:val="28"/>
          <w:u w:val="single"/>
          <w:lang w:val="uz-Latn-UZ"/>
        </w:rPr>
      </w:pPr>
    </w:p>
    <w:p w:rsidR="00347324" w:rsidRPr="00071D2F" w:rsidRDefault="00347324" w:rsidP="001703E7">
      <w:pPr>
        <w:ind w:firstLine="900"/>
        <w:jc w:val="both"/>
        <w:rPr>
          <w:sz w:val="28"/>
          <w:szCs w:val="28"/>
          <w:u w:val="single"/>
          <w:lang w:val="uz-Latn-UZ"/>
        </w:rPr>
      </w:pPr>
    </w:p>
    <w:p w:rsidR="00347324" w:rsidRPr="00071D2F" w:rsidRDefault="00347324" w:rsidP="001703E7">
      <w:pPr>
        <w:ind w:firstLine="900"/>
        <w:jc w:val="both"/>
        <w:rPr>
          <w:sz w:val="28"/>
          <w:szCs w:val="28"/>
          <w:u w:val="single"/>
          <w:lang w:val="uz-Latn-UZ"/>
        </w:rPr>
      </w:pPr>
    </w:p>
    <w:p w:rsidR="00347324" w:rsidRPr="00071D2F" w:rsidRDefault="00347324" w:rsidP="001703E7">
      <w:pPr>
        <w:ind w:firstLine="900"/>
        <w:jc w:val="both"/>
        <w:rPr>
          <w:sz w:val="28"/>
          <w:szCs w:val="28"/>
          <w:u w:val="single"/>
          <w:lang w:val="uz-Latn-UZ"/>
        </w:rPr>
      </w:pPr>
    </w:p>
    <w:p w:rsidR="00347324" w:rsidRPr="00071D2F" w:rsidRDefault="00347324" w:rsidP="001703E7">
      <w:pPr>
        <w:ind w:firstLine="900"/>
        <w:jc w:val="both"/>
        <w:rPr>
          <w:sz w:val="28"/>
          <w:szCs w:val="28"/>
          <w:u w:val="single"/>
          <w:lang w:val="uz-Latn-UZ"/>
        </w:rPr>
      </w:pPr>
    </w:p>
    <w:p w:rsidR="00347324" w:rsidRPr="00071D2F" w:rsidRDefault="00347324" w:rsidP="001703E7">
      <w:pPr>
        <w:ind w:firstLine="900"/>
        <w:jc w:val="both"/>
        <w:rPr>
          <w:sz w:val="28"/>
          <w:szCs w:val="28"/>
          <w:u w:val="single"/>
          <w:lang w:val="uz-Latn-UZ"/>
        </w:rPr>
      </w:pPr>
    </w:p>
    <w:p w:rsidR="00347324" w:rsidRPr="00071D2F" w:rsidRDefault="00347324" w:rsidP="001703E7">
      <w:pPr>
        <w:ind w:firstLine="900"/>
        <w:jc w:val="both"/>
        <w:rPr>
          <w:sz w:val="28"/>
          <w:szCs w:val="28"/>
          <w:u w:val="single"/>
          <w:lang w:val="uz-Latn-UZ"/>
        </w:rPr>
      </w:pPr>
    </w:p>
    <w:p w:rsidR="00347324" w:rsidRPr="00071D2F" w:rsidRDefault="00347324" w:rsidP="001703E7">
      <w:pPr>
        <w:ind w:firstLine="900"/>
        <w:jc w:val="both"/>
        <w:rPr>
          <w:sz w:val="28"/>
          <w:szCs w:val="28"/>
        </w:rPr>
      </w:pPr>
      <w:r w:rsidRPr="00071D2F">
        <w:rPr>
          <w:sz w:val="28"/>
          <w:szCs w:val="28"/>
        </w:rPr>
        <w:t>2- расм. Оддий дидактик материалларнинг классификацияси.</w:t>
      </w:r>
    </w:p>
    <w:p w:rsidR="00347324" w:rsidRPr="00071D2F" w:rsidRDefault="00347324" w:rsidP="001703E7">
      <w:pPr>
        <w:ind w:firstLine="900"/>
        <w:jc w:val="both"/>
        <w:rPr>
          <w:sz w:val="28"/>
          <w:szCs w:val="28"/>
        </w:rPr>
      </w:pPr>
      <w:r w:rsidRPr="00071D2F">
        <w:rPr>
          <w:sz w:val="28"/>
          <w:szCs w:val="28"/>
          <w:u w:val="single"/>
        </w:rPr>
        <w:t>Кўргазмали материаллар.</w:t>
      </w:r>
      <w:r w:rsidRPr="00071D2F">
        <w:rPr>
          <w:sz w:val="28"/>
          <w:szCs w:val="28"/>
        </w:rPr>
        <w:t xml:space="preserve"> Машғулот давомида бериладиган ўқув материали ўқувчиларга оғзаки усулда етказишнинг имкони бўлмаганда уни албатта кўргазмали тарзда бериш керак бўлади. Бундай дидактик материаллар кўргазмали материаллар дейилади. Булар ахборотларни аудиториядаги барча талабалар учун умумий беришга мулжалланган. Бундай материаллардан асосан ўқитувчи ўқувчиларга янги билимларни беришда, одатда назарий машғулотларда фойдаланади. Кўргазмали материаллар ўқув ахборотларини график тасвирлагани учун, талабаларнинг тушунишларини осонлаштиради. Кўргазмали материалларнинг бир неча турлари бор. Уларнинг оддийидан мураккабига караб кўриб чиқсак. </w:t>
      </w:r>
      <w:r w:rsidRPr="00071D2F">
        <w:rPr>
          <w:i/>
          <w:iCs/>
          <w:sz w:val="28"/>
          <w:szCs w:val="28"/>
        </w:rPr>
        <w:t>Расмлар</w:t>
      </w:r>
      <w:r w:rsidRPr="00071D2F">
        <w:rPr>
          <w:sz w:val="28"/>
          <w:szCs w:val="28"/>
        </w:rPr>
        <w:t xml:space="preserve"> энг оддий кўргазмали материал хисобланиб, уни ўқитувчи мавзуга оид объектнинг умумий кўриниши, кисмлари, шакли, нисбий ўлчамларини кўрсатишда фойдаланади. </w:t>
      </w:r>
      <w:r w:rsidRPr="00071D2F">
        <w:rPr>
          <w:i/>
          <w:iCs/>
          <w:sz w:val="28"/>
          <w:szCs w:val="28"/>
        </w:rPr>
        <w:t>Схемалар</w:t>
      </w:r>
      <w:r w:rsidRPr="00071D2F">
        <w:rPr>
          <w:sz w:val="28"/>
          <w:szCs w:val="28"/>
        </w:rPr>
        <w:t xml:space="preserve"> асосан мураккаб объектларнинг тузилиши ва ишлаш принципини соддалаштирилган холда тушунтириш учун фойдаланилади. </w:t>
      </w:r>
      <w:r w:rsidRPr="00071D2F">
        <w:rPr>
          <w:i/>
          <w:iCs/>
          <w:sz w:val="28"/>
          <w:szCs w:val="28"/>
        </w:rPr>
        <w:t>Чизмалардан</w:t>
      </w:r>
      <w:r w:rsidRPr="00071D2F">
        <w:rPr>
          <w:sz w:val="28"/>
          <w:szCs w:val="28"/>
        </w:rPr>
        <w:t xml:space="preserve"> мавзуга оид объектларни чуқурроқ ўрганишда фойдаланамиз. </w:t>
      </w:r>
      <w:r w:rsidRPr="00071D2F">
        <w:rPr>
          <w:i/>
          <w:iCs/>
          <w:sz w:val="28"/>
          <w:szCs w:val="28"/>
        </w:rPr>
        <w:t>Жадваллар</w:t>
      </w:r>
      <w:r w:rsidRPr="00071D2F">
        <w:rPr>
          <w:sz w:val="28"/>
          <w:szCs w:val="28"/>
        </w:rPr>
        <w:t xml:space="preserve"> мавзуга оид бир-бирига боғлиқ бир нечта катталикларнинг маълум бир тартиб асосида жойлаштирилган тўпламларидир. Улар ёрдамида керакли малумотларни  катталикларни олиш ва ҳисоблаш тез ва осон кечади. </w:t>
      </w:r>
      <w:r w:rsidRPr="00071D2F">
        <w:rPr>
          <w:i/>
          <w:iCs/>
          <w:sz w:val="28"/>
          <w:szCs w:val="28"/>
        </w:rPr>
        <w:t>Диаграммалар</w:t>
      </w:r>
      <w:r w:rsidRPr="00071D2F">
        <w:rPr>
          <w:sz w:val="28"/>
          <w:szCs w:val="28"/>
        </w:rPr>
        <w:t xml:space="preserve"> ёрдамида бир неча параметрларнинг ўзаро нисбатини график тасвирлашимиз мумкин. Диаграммалар турли кўринишда тасвирланиши мумкин: доиравий, устунли, чизиқли, уч ўлчамли  ва х.к.з. </w:t>
      </w:r>
      <w:r w:rsidRPr="00071D2F">
        <w:rPr>
          <w:i/>
          <w:iCs/>
          <w:sz w:val="28"/>
          <w:szCs w:val="28"/>
        </w:rPr>
        <w:t>Плакатлар</w:t>
      </w:r>
      <w:r w:rsidRPr="00071D2F">
        <w:rPr>
          <w:sz w:val="28"/>
          <w:szCs w:val="28"/>
        </w:rPr>
        <w:t xml:space="preserve">  кўргазмали материалларнинг энг универсал тури бўлиб у ўзида юкорида келтирилган барча турдаги кўргазмали материалларни мужассамлаштириши мумкин. Шунинг учун юқорида айтилган кўргазмали материаллар ёрдамида ўқув материалларининг алоҳида бир қисми тўғрисида маълумот берсак, плакатлардан, бутун бир маузуга оид барча маълумотларни беришда фойдаланишимиз мумкин. Шунинг учун кўргазмали материалларнинг бу туридан жуда кенг фойдаланилади. </w:t>
      </w:r>
    </w:p>
    <w:p w:rsidR="00347324" w:rsidRPr="00071D2F" w:rsidRDefault="00347324" w:rsidP="001703E7">
      <w:pPr>
        <w:ind w:firstLine="900"/>
        <w:jc w:val="both"/>
        <w:rPr>
          <w:sz w:val="28"/>
          <w:szCs w:val="28"/>
        </w:rPr>
      </w:pPr>
      <w:r w:rsidRPr="00071D2F">
        <w:rPr>
          <w:sz w:val="28"/>
          <w:szCs w:val="28"/>
          <w:u w:val="single"/>
        </w:rPr>
        <w:t>Анаънавий ўқув адабиётлари</w:t>
      </w:r>
      <w:r w:rsidRPr="00071D2F">
        <w:rPr>
          <w:sz w:val="28"/>
          <w:szCs w:val="28"/>
        </w:rPr>
        <w:t xml:space="preserve">. Таълим беришда ўқувчиларнинг билим олишлари учун, мустақил ўқишлари ва уларга услубий ёрдам кўрсатиш муҳим ахамиятга эгадир. Бундай вақтларда қўлланиладиган дидактик материаллар ўқув адабиётлари бўлиб улар анаънавий (босма) ва электрон кўринишларда бўлади. Улар дарсликлар, услубий </w:t>
      </w:r>
      <w:r w:rsidRPr="00071D2F">
        <w:rPr>
          <w:sz w:val="28"/>
          <w:szCs w:val="28"/>
          <w:lang w:val="uz-Cyrl-UZ"/>
        </w:rPr>
        <w:t xml:space="preserve">қўлланма ва кўрсатмалар, </w:t>
      </w:r>
      <w:r w:rsidRPr="00071D2F">
        <w:rPr>
          <w:sz w:val="28"/>
          <w:szCs w:val="28"/>
        </w:rPr>
        <w:t xml:space="preserve">тўпламлари, маълумотномалар, луғатлар, маърузалар матни бўлиши мумкин. Улардан машғулотлар давомида ҳам, мустақил ишлашда ҳам кенг фойдаланилади. Улардан  ўқитувчининг ўзи хам, ўқувчилар ҳам  фойдаланишлари мумкин. Уларсиз таълим олиб боришнинг имкони йуқ. Шунинг учун таълимнинг ўқув-услубий материаллар билан етарли даражада таъминланганлиги катта аҳамиятга эга. </w:t>
      </w:r>
      <w:r w:rsidRPr="00071D2F">
        <w:rPr>
          <w:i/>
          <w:iCs/>
          <w:sz w:val="28"/>
          <w:szCs w:val="28"/>
        </w:rPr>
        <w:t>Дарсликлардан</w:t>
      </w:r>
      <w:r w:rsidRPr="00071D2F">
        <w:rPr>
          <w:sz w:val="28"/>
          <w:szCs w:val="28"/>
        </w:rPr>
        <w:t xml:space="preserve"> назарий билимларни олишда, дарсдан ташқари мустақил ўқиш учун фойдаланилади. </w:t>
      </w:r>
      <w:r w:rsidRPr="00071D2F">
        <w:rPr>
          <w:i/>
          <w:iCs/>
          <w:sz w:val="28"/>
          <w:szCs w:val="28"/>
        </w:rPr>
        <w:t>Масол ва масалалар тўпламлари,  маълумотномалар, луғатлар ва катологлардан</w:t>
      </w:r>
      <w:r w:rsidRPr="00071D2F">
        <w:rPr>
          <w:sz w:val="28"/>
          <w:szCs w:val="28"/>
        </w:rPr>
        <w:t xml:space="preserve">кўпроқ амалий машғулотлар ва мустақил топшириқ бажарганда кенг фойдаланилади. Машғулот давомида ёки мустақил равишда топшириқ бажараётганда ўқувчиларга </w:t>
      </w:r>
      <w:r w:rsidRPr="00071D2F">
        <w:rPr>
          <w:i/>
          <w:iCs/>
          <w:sz w:val="28"/>
          <w:szCs w:val="28"/>
        </w:rPr>
        <w:t>услубий кўрсатмалардан</w:t>
      </w:r>
      <w:r w:rsidRPr="00071D2F">
        <w:rPr>
          <w:sz w:val="28"/>
          <w:szCs w:val="28"/>
        </w:rPr>
        <w:t xml:space="preserve"> фойдаланиш яхши самара беради. Фанни ўзлаштиришда </w:t>
      </w:r>
      <w:r w:rsidRPr="00071D2F">
        <w:rPr>
          <w:i/>
          <w:iCs/>
          <w:sz w:val="28"/>
          <w:szCs w:val="28"/>
        </w:rPr>
        <w:t>маърузалар матни</w:t>
      </w:r>
      <w:r w:rsidRPr="00071D2F">
        <w:rPr>
          <w:sz w:val="28"/>
          <w:szCs w:val="28"/>
        </w:rPr>
        <w:t xml:space="preserve"> ҳам талабаларга якиндан ёрдам беради.</w:t>
      </w:r>
    </w:p>
    <w:p w:rsidR="00347324" w:rsidRPr="00071D2F" w:rsidRDefault="00347324" w:rsidP="001703E7">
      <w:pPr>
        <w:ind w:firstLine="900"/>
        <w:jc w:val="both"/>
        <w:rPr>
          <w:sz w:val="28"/>
          <w:szCs w:val="28"/>
        </w:rPr>
      </w:pPr>
      <w:r w:rsidRPr="00071D2F">
        <w:rPr>
          <w:sz w:val="28"/>
          <w:szCs w:val="28"/>
          <w:u w:val="single"/>
        </w:rPr>
        <w:t>Тарқатма материаллар.</w:t>
      </w:r>
      <w:r w:rsidRPr="00071D2F">
        <w:rPr>
          <w:sz w:val="28"/>
          <w:szCs w:val="28"/>
        </w:rPr>
        <w:t xml:space="preserve"> Машғулот давомида ўқув материалларини гуруҳдаги  ҳар бир ўқувчига ёки гуруҳ ичидаги кичик гуруҳчаларга алоҳида еткизишга тўғри келади. Бундай вактда дидактик материал тарқатиб чиқилади. Шунинг учун бундай дидактик материаллар тарқатма материаллар деб юритилади. Дидактик материалларнинг бу туридан асосан ўқувчилар билан индивидуаил ёки кичик гуруҳларга бўлиб ишлашда, амалий ва назорат машғулотларида кенг фойдаланамиз. Тарқатма материалларнинг ҳам бир нечта тури бор. </w:t>
      </w:r>
      <w:r w:rsidRPr="00071D2F">
        <w:rPr>
          <w:i/>
          <w:iCs/>
          <w:sz w:val="28"/>
          <w:szCs w:val="28"/>
        </w:rPr>
        <w:t>Тест материаллари</w:t>
      </w:r>
      <w:r w:rsidRPr="00071D2F">
        <w:rPr>
          <w:sz w:val="28"/>
          <w:szCs w:val="28"/>
        </w:rPr>
        <w:t xml:space="preserve"> бизнинг таълим тизимимизда кўпдан бери қўлланилиб келинмоқда ва бу соҳада катта тажриба орттирилган. Ўқувчиларнинг билимларини синашда улардан фойдаланишнинг устунлик томонлари шу-ки, қисқа вақт ичида, исталган ҳажмдаги ўқув материали бўйича, гуруҳдаги ўқувчилар сонининг кўплигидан қатьий назар синовни ўтказиш мумкин. Одатда тестлар бир неча мавзулар ёки тўлиқ фан бўйича саволларни ўз ичига олади. Тест материаллари  асосан икки қисмдан иборат бўлади, саволлар китобчаси ва жавоблар варағи. (Баъзан саволларни беришда қўшимча материал ва воситалардан хам фойдаланилиши мумкин). </w:t>
      </w:r>
      <w:r w:rsidRPr="00071D2F">
        <w:rPr>
          <w:i/>
          <w:iCs/>
          <w:sz w:val="28"/>
          <w:szCs w:val="28"/>
        </w:rPr>
        <w:t>Ахборот бюлетеньлари</w:t>
      </w:r>
      <w:r w:rsidRPr="00071D2F">
        <w:rPr>
          <w:sz w:val="28"/>
          <w:szCs w:val="28"/>
        </w:rPr>
        <w:t xml:space="preserve"> тарқатма материалларнинг бир тури бўлиб,  таълимда илғор педагогик технологияларнинг қўлланилиши натижасида улар жуда такомиллашиб кетди. Назарий машғулот ўтиш вақтида ўқувчиларга олдиндан ўрганилаётган мавзунинг матни берилиши мумкин. Амалий машғулот вақтида муҳокама қилинаётган муаммога доир бошланғич ахборотлар ўқувчиларга тарқатиб чиқилиши мумкин. Фанга ёки мавзуга доир янгиликлар ўқувчиларга тарқатилиши мумкин. Ўқувчиларни машғулотларга таёрлашда уларни олдиндан баъзи ахборотлардан хабардор қилиш, уларнинг бошлангич  ахботорларга эга бўлиши ёки янгиликлардан воқиф бўлиши машғулот олдига қўйилган мақсадга самарали эришишга ёрдам беради. Шунинг учун бундай дидактик тарқатма материалларни ахборотномалар дейишимиз мумкин. </w:t>
      </w:r>
      <w:r w:rsidRPr="00071D2F">
        <w:rPr>
          <w:i/>
          <w:iCs/>
          <w:sz w:val="28"/>
          <w:szCs w:val="28"/>
        </w:rPr>
        <w:t>Топшириқ карточкалари</w:t>
      </w:r>
      <w:r w:rsidRPr="00071D2F">
        <w:rPr>
          <w:sz w:val="28"/>
          <w:szCs w:val="28"/>
        </w:rPr>
        <w:t xml:space="preserve"> ўқувчилар билан амлий машғулот ўтаётганда уларнинг ҳар бирига ёки кичик гуруҳчаларига турли топшириқлар беришга тўғри келади. Бундай вақтда қўлланиладиган тарқатма дидактик материаллар топшириқ карточкалари дейилади. Улар лаборатория ишлари, семинар тренинги, график ишлар, мисол ва масалалар, тажриба ишлари, касб махоратига доир ва х.к.з. турдаги амалий машғулотларга доир ишлаб чиқилиши мумкин. Улар олдиндан бажариладиган ишнинг хусусиятлари ва ўқувчиларнинг индивидуал қобилиятларини инобатга олган ҳолда ишлаб чиқилади. Унда топшириқга доир тушутирувлар, топшириқнинг шарти ва намуна берилиши мумкин. Натижада ундан фойдаланганда, хам ўқитувчининг вакти тежалади, хам ўқувчининг топшириқни бажариши осон кечади. </w:t>
      </w:r>
      <w:r w:rsidRPr="00071D2F">
        <w:rPr>
          <w:i/>
          <w:iCs/>
          <w:sz w:val="28"/>
          <w:szCs w:val="28"/>
        </w:rPr>
        <w:t xml:space="preserve">Анкеталар </w:t>
      </w:r>
      <w:r w:rsidRPr="00071D2F">
        <w:rPr>
          <w:sz w:val="28"/>
          <w:szCs w:val="28"/>
        </w:rPr>
        <w:t xml:space="preserve">одатда гуруҳ ўқувчиларидан бъзи бир маълумотларни олишга тўғри келганда, биз уларга турли саволлар билан мурожаат қилишимизга тўғри келганда, қўлланилади. </w:t>
      </w:r>
    </w:p>
    <w:p w:rsidR="00347324" w:rsidRPr="00071D2F" w:rsidRDefault="00347324" w:rsidP="001703E7">
      <w:pPr>
        <w:ind w:firstLine="900"/>
        <w:jc w:val="both"/>
        <w:rPr>
          <w:sz w:val="28"/>
          <w:szCs w:val="28"/>
        </w:rPr>
      </w:pPr>
      <w:r>
        <w:rPr>
          <w:noProof/>
        </w:rPr>
        <w:pict>
          <v:group id="Группа 184" o:spid="_x0000_s1130" style="position:absolute;left:0;text-align:left;margin-left:21.4pt;margin-top:7.15pt;width:446.6pt;height:161.2pt;z-index:251703808" coordorigin="2129,1733" coordsize="8032,3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">
            <v:shape id="Text Box 210" o:spid="_x0000_s1131" type="#_x0000_t202" style="position:absolute;left:4269;top:1733;width:378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z+rsEA&#10;AADcAAAADwAAAGRycy9kb3ducmV2LnhtbERPTWvCQBC9C/6HZYTedGNBkegqRRQ8SLGai7chO2ZD&#10;s7Mhs9W0v94tFHqbx/uc1ab3jbpTJ3VgA9NJBoq4DLbmykBx2Y8XoCQiW2wCk4FvEtish4MV5jY8&#10;+IPu51ipFMKSowEXY5trLaUjjzIJLXHibqHzGBPsKm07fKRw3+jXLJtrjzWnBoctbR2Vn+cvbyDr&#10;L9ufmS+mUuzk+k7uePInMeZl1L8tQUXq47/4z32waf5iBr/PpAv0+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1s/q7BAAAA3AAAAA8AAAAAAAAAAAAAAAAAmAIAAGRycy9kb3du&#10;cmV2LnhtbFBLBQYAAAAABAAEAPUAAACGAwAAAAA=&#10;" filled="f" fillcolor="black">
              <v:shadow color="#868686"/>
              <v:textbox>
                <w:txbxContent>
                  <w:p w:rsidR="00347324" w:rsidRDefault="00347324" w:rsidP="001703E7">
                    <w:r w:rsidRPr="00CC140C">
                      <w:t xml:space="preserve">Мураккаб дидактик </w:t>
                    </w:r>
                    <w:r>
                      <w:t>материаллар</w:t>
                    </w:r>
                  </w:p>
                </w:txbxContent>
              </v:textbox>
            </v:shape>
            <v:shape id="Text Box 211" o:spid="_x0000_s1132" type="#_x0000_t202" style="position:absolute;left:2129;top:2986;width:216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5g2cIA&#10;AADcAAAADwAAAGRycy9kb3ducmV2LnhtbERPS2vCQBC+C/6HZYTedGOhItFViih4kOIjF29DdsyG&#10;ZmdDZqtpf323UPA2H99zluveN+pOndSBDUwnGSjiMtiaKwPFZTeeg5KIbLEJTAa+SWC9Gg6WmNvw&#10;4BPdz7FSKYQlRwMuxjbXWkpHHmUSWuLE3ULnMSbYVdp2+EjhvtGvWTbTHmtODQ5b2jgqP89f3kDW&#10;XzY/b76YSrGV6we5w9EfxZiXUf++ABWpj0/xv3tv0/z5DP6eSR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vmDZwgAAANwAAAAPAAAAAAAAAAAAAAAAAJgCAABkcnMvZG93&#10;bnJldi54bWxQSwUGAAAAAAQABAD1AAAAhwMAAAAA&#10;" filled="f" fillcolor="black">
              <v:shadow color="#868686"/>
              <v:textbox>
                <w:txbxContent>
                  <w:p w:rsidR="00347324" w:rsidRDefault="00347324" w:rsidP="001703E7">
                    <w:pPr>
                      <w:jc w:val="center"/>
                    </w:pPr>
                    <w:r>
                      <w:t>Моделлар</w:t>
                    </w:r>
                  </w:p>
                </w:txbxContent>
              </v:textbox>
            </v:shape>
            <v:shape id="Text Box 212" o:spid="_x0000_s1133" type="#_x0000_t202" style="position:absolute;left:5082;top:2976;width:2148;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LFQsIA&#10;AADcAAAADwAAAGRycy9kb3ducmV2LnhtbERPTWvCQBC9F/wPywje6kahrURXEVHooRSruXgbsmM2&#10;mJ0NmVVjf323UOhtHu9zFqveN+pGndSBDUzGGSjiMtiaKwPFcfc8AyUR2WITmAw8SGC1HDwtMLfh&#10;zl90O8RKpRCWHA24GNtcaykdeZRxaIkTdw6dx5hgV2nb4T2F+0ZPs+xVe6w5NThsaeOovByu3kDW&#10;HzffL76YSLGV0ye5j73fizGjYb+eg4rUx3/xn/vdpvmzN/h9Jl2gl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8sVCwgAAANwAAAAPAAAAAAAAAAAAAAAAAJgCAABkcnMvZG93&#10;bnJldi54bWxQSwUGAAAAAAQABAD1AAAAhwMAAAAA&#10;" filled="f" fillcolor="black">
              <v:shadow color="#868686"/>
              <v:textbox>
                <w:txbxContent>
                  <w:p w:rsidR="00347324" w:rsidRDefault="00347324" w:rsidP="001703E7">
                    <w:pPr>
                      <w:jc w:val="center"/>
                    </w:pPr>
                    <w:r>
                      <w:t>Макетлар</w:t>
                    </w:r>
                  </w:p>
                </w:txbxContent>
              </v:textbox>
            </v:shape>
            <v:shape id="Text Box 213" o:spid="_x0000_s1134" type="#_x0000_t202" style="position:absolute;left:8001;top:2986;width:216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1RMMUA&#10;AADcAAAADwAAAGRycy9kb3ducmV2LnhtbESPQWsCQQyF74X+hyGF3uqshRZZHUVEoYdSrO7FW9iJ&#10;O4s7mWUz1W1/fXMo9JbwXt77sliNsTNXGqRN7GA6KcAQ18m33DiojrunGRjJyB67xOTgmwRWy/u7&#10;BZY+3fiTrofcGA1hKdFByLkvrZU6UESZpJ5YtXMaImZdh8b6AW8aHjv7XBSvNmLL2hCwp02g+nL4&#10;ig6K8bj5eYnVVKqtnD4ovO/jXpx7fBjXczCZxvxv/rt+84o/U1p9Riew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bVEwxQAAANwAAAAPAAAAAAAAAAAAAAAAAJgCAABkcnMv&#10;ZG93bnJldi54bWxQSwUGAAAAAAQABAD1AAAAigMAAAAA&#10;" filled="f" fillcolor="black">
              <v:shadow color="#868686"/>
              <v:textbox>
                <w:txbxContent>
                  <w:p w:rsidR="00347324" w:rsidRDefault="00347324" w:rsidP="001703E7">
                    <w:pPr>
                      <w:jc w:val="center"/>
                    </w:pPr>
                    <w:r>
                      <w:t>Стендлар</w:t>
                    </w:r>
                  </w:p>
                </w:txbxContent>
              </v:textbox>
            </v:shape>
            <v:shape id="Text Box 214" o:spid="_x0000_s1135" type="#_x0000_t202" style="position:absolute;left:2129;top:4100;width:198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H0q8IA&#10;AADcAAAADwAAAGRycy9kb3ducmV2LnhtbERPTWvCQBC9F/wPywi91Y2FikZXEVHwUMRqLt6G7DQb&#10;mp0Nma2m/fVdQehtHu9zFqveN+pKndSBDYxHGSjiMtiaKwPFefcyBSUR2WITmAz8kMBqOXhaYG7D&#10;jT/oeoqVSiEsORpwMba51lI68iij0BIn7jN0HmOCXaVth7cU7hv9mmUT7bHm1OCwpY2j8uv07Q1k&#10;/Xnz++aLsRRbuRzIvR/9UYx5HvbrOahIffwXP9x7m+ZPZ3B/Jl2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IfSrwgAAANwAAAAPAAAAAAAAAAAAAAAAAJgCAABkcnMvZG93&#10;bnJldi54bWxQSwUGAAAAAAQABAD1AAAAhwMAAAAA&#10;" filled="f" fillcolor="black">
              <v:shadow color="#868686"/>
              <v:textbox>
                <w:txbxContent>
                  <w:p w:rsidR="00347324" w:rsidRDefault="00347324" w:rsidP="001703E7">
                    <w:r>
                      <w:t xml:space="preserve">Геометрик </w:t>
                    </w:r>
                  </w:p>
                  <w:p w:rsidR="00347324" w:rsidRDefault="00347324" w:rsidP="001703E7">
                    <w:r>
                      <w:t>Физик</w:t>
                    </w:r>
                  </w:p>
                  <w:p w:rsidR="00347324" w:rsidRDefault="00347324" w:rsidP="001703E7">
                    <w:r>
                      <w:t>Функционал</w:t>
                    </w:r>
                  </w:p>
                </w:txbxContent>
              </v:textbox>
            </v:shape>
            <v:shape id="Text Box 215" o:spid="_x0000_s1136" type="#_x0000_t202" style="position:absolute;left:5077;top:4100;width:216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LL68UA&#10;AADcAAAADwAAAGRycy9kb3ducmV2LnhtbESPQUsDQQyF74L/YYjgzc5WUOy20yLFQg8itd1Lb2En&#10;3Vm6k1k2Y7v6681B8JbwXt77sliNsTMXGqRN7GA6KcAQ18m33DioDpuHFzCSkT12icnBNwmslrc3&#10;Cyx9uvInXfa5MRrCUqKDkHNfWit1oIgyST2xaqc0RMy6Do31A141PHb2sSiebcSWtSFgT+tA9Xn/&#10;FR0U42H98xSrqVRvcvyg8L6LO3Hu/m58nYPJNOZ/89/11iv+TPH1GZ3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wsvrxQAAANwAAAAPAAAAAAAAAAAAAAAAAJgCAABkcnMv&#10;ZG93bnJldi54bWxQSwUGAAAAAAQABAD1AAAAigMAAAAA&#10;" filled="f" fillcolor="black">
              <v:shadow color="#868686"/>
              <v:textbox>
                <w:txbxContent>
                  <w:p w:rsidR="00347324" w:rsidRDefault="00347324" w:rsidP="001703E7">
                    <w:r>
                      <w:t xml:space="preserve">Намойиш тажриба, жихозлари </w:t>
                    </w:r>
                  </w:p>
                  <w:p w:rsidR="00347324" w:rsidRDefault="00347324" w:rsidP="001703E7">
                    <w:r>
                      <w:t>Технол.жараён</w:t>
                    </w:r>
                  </w:p>
                </w:txbxContent>
              </v:textbox>
            </v:shape>
            <v:shape id="Text Box 216" o:spid="_x0000_s1137" type="#_x0000_t202" style="position:absolute;left:8001;top:4100;width:216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5ucMIA&#10;AADcAAAADwAAAGRycy9kb3ducmV2LnhtbERPTWvCQBC9F/wPywi91U0EpaauUsSCBylWc/E2ZKfZ&#10;0OxsyGw19dd3hUJv83ifs1wPvlUX6qUJbCCfZKCIq2Abrg2Up7enZ1ASkS22gcnADwmsV6OHJRY2&#10;XPmDLsdYqxTCUqABF2NXaC2VI48yCR1x4j5D7zEm2Nfa9nhN4b7V0yyba48NpwaHHW0cVV/Hb28g&#10;G06b28yXuZRbOb+T2x/8QYx5HA+vL6AiDfFf/Ofe2TR/kcP9mXSBX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jm5wwgAAANwAAAAPAAAAAAAAAAAAAAAAAJgCAABkcnMvZG93&#10;bnJldi54bWxQSwUGAAAAAAQABAD1AAAAhwMAAAAA&#10;" filled="f" fillcolor="black">
              <v:shadow color="#868686"/>
              <v:textbox>
                <w:txbxContent>
                  <w:p w:rsidR="00347324" w:rsidRDefault="00347324" w:rsidP="001703E7">
                    <w:r>
                      <w:t xml:space="preserve">Мавзу ўрганиш </w:t>
                    </w:r>
                  </w:p>
                  <w:p w:rsidR="00347324" w:rsidRDefault="00347324" w:rsidP="001703E7">
                    <w:r>
                      <w:t>Жараён ўрганиш</w:t>
                    </w:r>
                  </w:p>
                </w:txbxContent>
              </v:textbox>
            </v:shape>
            <v:line id="Line 217" o:spid="_x0000_s1138" style="position:absolute;flip:x;visibility:visible" from="3077,2300" to="6156,2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fi5sMAAADcAAAADwAAAGRycy9kb3ducmV2LnhtbERPS2sCMRC+F/wPYQQvpSZ6KHVrFFFE&#10;e/SBvU4342Z1M1k20d3215tCobf5+J4znXeuEndqQulZw2ioQBDn3pRcaDge1i9vIEJENlh5Jg3f&#10;FGA+6z1NMTO+5R3d97EQKYRDhhpsjHUmZcgtOQxDXxMn7uwbhzHBppCmwTaFu0qOlXqVDktODRZr&#10;WlrKr/ub02C+VsuL3R7Vh7yozfPPddOeFp9aD/rd4h1EpC7+i//cW5PmT8bw+0y6QM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h34ubDAAAA3AAAAA8AAAAAAAAAAAAA&#10;AAAAoQIAAGRycy9kb3ducmV2LnhtbFBLBQYAAAAABAAEAPkAAACRAwAAAAA=&#10;">
              <v:stroke endarrow="block"/>
              <v:shadow color="#868686"/>
            </v:line>
            <v:line id="Line 218" o:spid="_x0000_s1139" style="position:absolute;visibility:visible" from="6157,2300" to="9120,2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v6NsQAAADcAAAADwAAAGRycy9kb3ducmV2LnhtbERP22rCQBB9L/Qflin0rW4aqdjoKqEg&#10;pCAFjQV9G7LTJDQ7G7Kbi3/fLQi+zeFcZ72dTCMG6lxtWcHrLAJBXFhdc6nglO9eliCcR9bYWCYF&#10;V3Kw3Tw+rDHRduQDDUdfihDCLkEFlfdtIqUrKjLoZrYlDtyP7Qz6ALtS6g7HEG4aGUfRQhqsOTRU&#10;2NJHRcXvsTcK0mWfvp3jQ0b7z8v3V34pfR6nSj0/TekKhKfJ38U3d6bD/Pc5/D8TLp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6/o2xAAAANwAAAAPAAAAAAAAAAAA&#10;AAAAAKECAABkcnMvZG93bnJldi54bWxQSwUGAAAAAAQABAD5AAAAkgMAAAAA&#10;">
              <v:stroke endarrow="block"/>
              <v:shadow color="#868686"/>
            </v:line>
            <v:line id="Line 219" o:spid="_x0000_s1140" style="position:absolute;visibility:visible" from="6157,3560" to="6159,4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gJiQsQAAADcAAAADwAAAGRycy9kb3ducmV2LnhtbERP22rCQBB9L/Qflin0rW4arNjoKqEg&#10;pCAFjQV9G7LTJDQ7G7Kbi3/fLQi+zeFcZ72dTCMG6lxtWcHrLAJBXFhdc6nglO9eliCcR9bYWCYF&#10;V3Kw3Tw+rDHRduQDDUdfihDCLkEFlfdtIqUrKjLoZrYlDtyP7Qz6ALtS6g7HEG4aGUfRQhqsOTRU&#10;2NJHRcXvsTcK0mWfvp3jQ0b7z8v3V34pfR6nSj0/TekKhKfJ38U3d6bD/Pc5/D8TLp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AmJCxAAAANwAAAAPAAAAAAAAAAAA&#10;AAAAAKECAABkcnMvZG93bnJldi54bWxQSwUGAAAAAAQABAD5AAAAkgMAAAAA&#10;">
              <v:stroke endarrow="block"/>
              <v:shadow color="#868686"/>
            </v:line>
            <v:line id="Line 220" o:spid="_x0000_s1141" style="position:absolute;visibility:visible" from="6140,2436" to="6142,2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7H2cMAAADcAAAADwAAAGRycy9kb3ducmV2LnhtbERPTWvCQBC9F/wPywje6qaBFJtmlSAI&#10;ClLQVDC3ITtNQrOzIbvG+O+7hUJv83ifk20m04mRBtdaVvCyjEAQV1a3XCv4LHbPKxDOI2vsLJOC&#10;BznYrGdPGaba3vlE49nXIoSwS1FB432fSumqhgy6pe2JA/dlB4M+wKGWesB7CDedjKPoVRpsOTQ0&#10;2NO2oer7fDMK8tUtT67xaU/HQ3n5KMraF3Gu1GI+5e8gPE3+X/zn3usw/y2B32fCB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Ox9nDAAAA3AAAAA8AAAAAAAAAAAAA&#10;AAAAoQIAAGRycy9kb3ducmV2LnhtbFBLBQYAAAAABAAEAPkAAACRAwAAAAA=&#10;">
              <v:stroke endarrow="block"/>
              <v:shadow color="#868686"/>
            </v:line>
            <v:line id="Line 221" o:spid="_x0000_s1142" style="position:absolute;visibility:visible" from="9149,3560" to="9151,4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xZrsMAAADcAAAADwAAAGRycy9kb3ducmV2LnhtbERPTWvCQBC9F/wPywi91U0DDTZ1lSAI&#10;KZRCTAW9DdlpEpqdDdmNxn/vFgRv83ifs9pMphNnGlxrWcHrIgJBXFndcq3gp9y9LEE4j6yxs0wK&#10;ruRgs549rTDV9sIFnfe+FiGEXYoKGu/7VEpXNWTQLWxPHLhfOxj0AQ611ANeQrjpZBxFiTTYcmho&#10;sKdtQ9XffjQKsuWYvR3jIqevz9PhuzzVvowzpZ7nU/YBwtPkH+K7O9dh/nsC/8+EC+T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cWa7DAAAA3AAAAA8AAAAAAAAAAAAA&#10;AAAAoQIAAGRycy9kb3ducmV2LnhtbFBLBQYAAAAABAAEAPkAAACRAwAAAAA=&#10;">
              <v:stroke endarrow="block"/>
              <v:shadow color="#868686"/>
            </v:line>
            <v:line id="Line 222" o:spid="_x0000_s1143" style="position:absolute;visibility:visible" from="3207,3577" to="3209,4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D8NcQAAADcAAAADwAAAGRycy9kb3ducmV2LnhtbERP22rCQBB9L/Qflin0rW4asNroKqEg&#10;pCAFjQV9G7LTJDQ7G7Kbi3/fLQi+zeFcZ72dTCMG6lxtWcHrLAJBXFhdc6nglO9eliCcR9bYWCYF&#10;V3Kw3Tw+rDHRduQDDUdfihDCLkEFlfdtIqUrKjLoZrYlDtyP7Qz6ALtS6g7HEG4aGUfRmzRYc2io&#10;sKWPiorfY28UpMs+nZ/jQ0b7z8v3V34pfR6nSj0/TekKhKfJ38U3d6bD/PcF/D8TLpCb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0Pw1xAAAANwAAAAPAAAAAAAAAAAA&#10;AAAAAKECAABkcnMvZG93bnJldi54bWxQSwUGAAAAAAQABAD5AAAAkgMAAAAA&#10;">
              <v:stroke endarrow="block"/>
              <v:shadow color="#868686"/>
            </v:line>
          </v:group>
        </w:pict>
      </w:r>
    </w:p>
    <w:p w:rsidR="00347324" w:rsidRPr="00071D2F" w:rsidRDefault="00347324" w:rsidP="001703E7">
      <w:pPr>
        <w:ind w:firstLine="900"/>
        <w:jc w:val="both"/>
        <w:rPr>
          <w:sz w:val="28"/>
          <w:szCs w:val="28"/>
        </w:rPr>
      </w:pPr>
    </w:p>
    <w:p w:rsidR="00347324" w:rsidRPr="00071D2F" w:rsidRDefault="00347324" w:rsidP="001703E7">
      <w:pPr>
        <w:ind w:firstLine="900"/>
        <w:jc w:val="both"/>
        <w:rPr>
          <w:sz w:val="28"/>
          <w:szCs w:val="28"/>
        </w:rPr>
      </w:pPr>
    </w:p>
    <w:p w:rsidR="00347324" w:rsidRPr="00071D2F" w:rsidRDefault="00347324" w:rsidP="001703E7">
      <w:pPr>
        <w:ind w:firstLine="900"/>
        <w:jc w:val="both"/>
        <w:rPr>
          <w:sz w:val="28"/>
          <w:szCs w:val="28"/>
        </w:rPr>
      </w:pPr>
    </w:p>
    <w:p w:rsidR="00347324" w:rsidRPr="00071D2F" w:rsidRDefault="00347324" w:rsidP="001703E7">
      <w:pPr>
        <w:ind w:firstLine="900"/>
        <w:jc w:val="both"/>
        <w:rPr>
          <w:sz w:val="28"/>
          <w:szCs w:val="28"/>
        </w:rPr>
      </w:pPr>
    </w:p>
    <w:p w:rsidR="00347324" w:rsidRPr="00071D2F" w:rsidRDefault="00347324" w:rsidP="001703E7">
      <w:pPr>
        <w:ind w:firstLine="900"/>
        <w:jc w:val="both"/>
        <w:rPr>
          <w:sz w:val="28"/>
          <w:szCs w:val="28"/>
        </w:rPr>
      </w:pPr>
    </w:p>
    <w:p w:rsidR="00347324" w:rsidRPr="00071D2F" w:rsidRDefault="00347324" w:rsidP="001703E7">
      <w:pPr>
        <w:ind w:firstLine="900"/>
        <w:jc w:val="both"/>
        <w:rPr>
          <w:sz w:val="28"/>
          <w:szCs w:val="28"/>
        </w:rPr>
      </w:pPr>
    </w:p>
    <w:p w:rsidR="00347324" w:rsidRPr="00071D2F" w:rsidRDefault="00347324" w:rsidP="001703E7">
      <w:pPr>
        <w:ind w:firstLine="900"/>
        <w:jc w:val="both"/>
        <w:rPr>
          <w:sz w:val="28"/>
          <w:szCs w:val="28"/>
        </w:rPr>
      </w:pPr>
    </w:p>
    <w:p w:rsidR="00347324" w:rsidRDefault="00347324" w:rsidP="001703E7">
      <w:pPr>
        <w:ind w:firstLine="900"/>
        <w:jc w:val="center"/>
      </w:pPr>
    </w:p>
    <w:p w:rsidR="00347324" w:rsidRDefault="00347324" w:rsidP="001703E7">
      <w:pPr>
        <w:ind w:firstLine="900"/>
        <w:jc w:val="center"/>
      </w:pPr>
    </w:p>
    <w:p w:rsidR="00347324" w:rsidRDefault="00347324" w:rsidP="001703E7">
      <w:pPr>
        <w:ind w:firstLine="900"/>
        <w:jc w:val="center"/>
      </w:pPr>
    </w:p>
    <w:p w:rsidR="00347324" w:rsidRDefault="00347324" w:rsidP="001703E7">
      <w:pPr>
        <w:ind w:firstLine="900"/>
        <w:jc w:val="center"/>
      </w:pPr>
    </w:p>
    <w:p w:rsidR="00347324" w:rsidRPr="005F2584" w:rsidRDefault="00347324" w:rsidP="001703E7">
      <w:pPr>
        <w:ind w:firstLine="900"/>
        <w:jc w:val="center"/>
      </w:pPr>
      <w:r w:rsidRPr="005F2584">
        <w:t>3-расм. Мураккаб дидактик материалларнинг классификацияси.</w:t>
      </w:r>
    </w:p>
    <w:p w:rsidR="00347324" w:rsidRDefault="00347324" w:rsidP="001703E7">
      <w:pPr>
        <w:ind w:firstLine="900"/>
        <w:jc w:val="both"/>
        <w:rPr>
          <w:sz w:val="28"/>
          <w:szCs w:val="28"/>
        </w:rPr>
      </w:pPr>
    </w:p>
    <w:p w:rsidR="00347324" w:rsidRDefault="00347324" w:rsidP="001703E7">
      <w:pPr>
        <w:ind w:firstLine="900"/>
        <w:jc w:val="both"/>
        <w:rPr>
          <w:sz w:val="28"/>
          <w:szCs w:val="28"/>
        </w:rPr>
      </w:pPr>
    </w:p>
    <w:p w:rsidR="00347324" w:rsidRDefault="00347324" w:rsidP="001703E7">
      <w:pPr>
        <w:ind w:firstLine="900"/>
        <w:jc w:val="both"/>
        <w:rPr>
          <w:sz w:val="28"/>
          <w:szCs w:val="28"/>
        </w:rPr>
      </w:pPr>
    </w:p>
    <w:p w:rsidR="00347324" w:rsidRDefault="00347324" w:rsidP="001703E7">
      <w:pPr>
        <w:ind w:firstLine="900"/>
        <w:jc w:val="both"/>
        <w:rPr>
          <w:sz w:val="28"/>
          <w:szCs w:val="28"/>
        </w:rPr>
      </w:pPr>
      <w:r w:rsidRPr="00071D2F">
        <w:rPr>
          <w:sz w:val="28"/>
          <w:szCs w:val="28"/>
        </w:rPr>
        <w:t>Анкета ёрдамида гоҳ очик, гоҳ яширин тартибда ўқувчиларнинг муносабатларини, қизиқишларини ва бошқа маълумотларини олишимз мумкин. Бу маълумотлар асосида олиб борилаётган таълим ва тарбия ишларига керакли ўзгартиришлар киритамиз. Турли ўқув ишларини олиб боришда фойдаланишимиз мумкин.</w:t>
      </w:r>
    </w:p>
    <w:p w:rsidR="00347324" w:rsidRPr="00071D2F" w:rsidRDefault="00347324" w:rsidP="001703E7">
      <w:pPr>
        <w:ind w:firstLine="900"/>
        <w:jc w:val="both"/>
        <w:rPr>
          <w:sz w:val="28"/>
          <w:szCs w:val="28"/>
        </w:rPr>
      </w:pPr>
      <w:r w:rsidRPr="00071D2F">
        <w:rPr>
          <w:sz w:val="28"/>
          <w:szCs w:val="28"/>
        </w:rPr>
        <w:t>Дидактик материаллар ҳажмий ўлчамларга эга бўлса, ўрганилаётган материалнинг ҳаракат ва хусусиятларни кўрсата олса, ёки стационар фойдаланиш хусусиятга  эга бўлса уларни мураккаб дидакти материаллар деб атаймиз. Уларни шартли равишда синфлаб чиқишимиз мумкин. (3-расм).</w:t>
      </w:r>
    </w:p>
    <w:p w:rsidR="00347324" w:rsidRPr="00071D2F" w:rsidRDefault="00347324" w:rsidP="001703E7">
      <w:pPr>
        <w:ind w:firstLine="900"/>
        <w:jc w:val="both"/>
        <w:rPr>
          <w:sz w:val="28"/>
          <w:szCs w:val="28"/>
        </w:rPr>
      </w:pPr>
      <w:r w:rsidRPr="00071D2F">
        <w:rPr>
          <w:sz w:val="28"/>
          <w:szCs w:val="28"/>
          <w:u w:val="single"/>
        </w:rPr>
        <w:t>Моделлар</w:t>
      </w:r>
      <w:r w:rsidRPr="00071D2F">
        <w:rPr>
          <w:sz w:val="28"/>
          <w:szCs w:val="28"/>
        </w:rPr>
        <w:t xml:space="preserve"> - таълимда қўлланиладиган дидактик материалларнинг бир тури бўлиб улар илгариги оддий дидактик материаллардан ҳажмий ўлчамга эгалиги, ҳаракатни кўрсата олиши, қўл билан ушлаб кўриш ва унинг ҳаракатини бошқариш мукинлиги каби устунликлари билан фарқланади. Шунинг учун улардан фойдаланганимизда ўқувчилар ўрганилаётган мураккаб объектларни осон тасаввур қила оладилар. Моделлар ўқув юртига тайёр ҳолда ҳам келиши мумкин, уларни ўқув юрти  шароитида ўзимиз ҳам тайёрлашимиз мумкин. Модел - ўрганилаётган объектнинг ўзига ўхшаш қилиб тайёрланган прототипи бўлиб, у ҳар томонлама соддалаштирган ҳолда тайёрланади. Моделни имкон қадар соддалаштириш керак. Унда асосий геометрик элементлар ва асосий иш бажарувчи деталлар бўлиши кифоя, акс холда ундан фойдаланиш ноқулай бўлиб қолади. Моделларнинг асосан учта турини фарқлаймиз. Булар  геометрик, физик ва функционал моделлар. </w:t>
      </w:r>
      <w:r w:rsidRPr="00071D2F">
        <w:rPr>
          <w:i/>
          <w:iCs/>
          <w:sz w:val="28"/>
          <w:szCs w:val="28"/>
        </w:rPr>
        <w:t>Геометрик моделлар</w:t>
      </w:r>
      <w:r w:rsidRPr="00071D2F">
        <w:rPr>
          <w:sz w:val="28"/>
          <w:szCs w:val="28"/>
        </w:rPr>
        <w:t xml:space="preserve"> ўрганилаётган объектнинг геометрик хусусиятлари, яъни нисбий ўлчамлари, шакли ва геометрик элементлари тўғрисида маълумот беради. Масалан ички ёнув двигатели цилиндри ва поршенининг геометрик модели унинг геометрик тузилиши, нисбий ўлчамлари тўғрисида маълумот беради. </w:t>
      </w:r>
      <w:r w:rsidRPr="00071D2F">
        <w:rPr>
          <w:i/>
          <w:iCs/>
          <w:sz w:val="28"/>
          <w:szCs w:val="28"/>
        </w:rPr>
        <w:t>Физик моделлар</w:t>
      </w:r>
      <w:r w:rsidRPr="00071D2F">
        <w:rPr>
          <w:sz w:val="28"/>
          <w:szCs w:val="28"/>
        </w:rPr>
        <w:t xml:space="preserve"> ўрганилаётган объектнинг физик хусусиятларини намоён қилади. Масалан ишқаланиш, босим, температура, магнит майдони, айланма ҳаракат ва бошқа хусусиятларни кўрсатиш учун физик моделлардан фойдаланамиз. Юқоридаги мисолни давом эттирсак, ички ёнув двигатели цилиндри ва поршенининг физик модели цилиндр  ёнув камерасида температура ошиши натижасида босим пайдо бўлиши ва поршенни ҳаракат қилишга мажбур этишини тушунтиришимиз мумкин. </w:t>
      </w:r>
      <w:r w:rsidRPr="00071D2F">
        <w:rPr>
          <w:i/>
          <w:iCs/>
          <w:sz w:val="28"/>
          <w:szCs w:val="28"/>
        </w:rPr>
        <w:t>Функционал моделлар</w:t>
      </w:r>
      <w:r w:rsidRPr="00071D2F">
        <w:rPr>
          <w:sz w:val="28"/>
          <w:szCs w:val="28"/>
        </w:rPr>
        <w:t xml:space="preserve"> мураккаблиги билан ажралиб туради. Улар ўрганилаётган объектнинг бажарадиган функциясини кўрсатиш учун мўлжалланган бўлиб, юргизиш, кўтариш,  кесиш каби бажариладиган операцияларни кўрсатади. Юқорида келтирилган мисолни ривожлантирсак, ички ёнув двигателидаги поршеннинг илгариланма–қайтма ҳаракати тирсакли валга айланма ҳаракатни беришини ва двагателнинг бажараётган функциясини кўрсата оламиз. </w:t>
      </w:r>
    </w:p>
    <w:p w:rsidR="00347324" w:rsidRPr="00071D2F" w:rsidRDefault="00347324" w:rsidP="001703E7">
      <w:pPr>
        <w:ind w:firstLine="900"/>
        <w:jc w:val="both"/>
        <w:rPr>
          <w:sz w:val="28"/>
          <w:szCs w:val="28"/>
        </w:rPr>
      </w:pPr>
      <w:r w:rsidRPr="00071D2F">
        <w:rPr>
          <w:sz w:val="28"/>
          <w:szCs w:val="28"/>
          <w:u w:val="single"/>
        </w:rPr>
        <w:t>Макетлар.</w:t>
      </w:r>
      <w:r w:rsidRPr="00071D2F">
        <w:rPr>
          <w:sz w:val="28"/>
          <w:szCs w:val="28"/>
        </w:rPr>
        <w:t xml:space="preserve"> Улар моделларга инсбатан мураккаброқ ҳисобланиб, бир нечта объектларни ўз ичига олишлари мумкин. Шу жиҳатдан макет таркибида бир неча моделлар бўлиши ҳам мумкин. </w:t>
      </w:r>
    </w:p>
    <w:p w:rsidR="00347324" w:rsidRPr="00071D2F" w:rsidRDefault="00347324" w:rsidP="001703E7">
      <w:pPr>
        <w:ind w:firstLine="900"/>
        <w:jc w:val="both"/>
        <w:rPr>
          <w:sz w:val="28"/>
          <w:szCs w:val="28"/>
        </w:rPr>
      </w:pPr>
      <w:r w:rsidRPr="00071D2F">
        <w:rPr>
          <w:sz w:val="28"/>
          <w:szCs w:val="28"/>
          <w:u w:val="single"/>
        </w:rPr>
        <w:t>Стендлар</w:t>
      </w:r>
      <w:r w:rsidRPr="00071D2F">
        <w:rPr>
          <w:sz w:val="28"/>
          <w:szCs w:val="28"/>
        </w:rPr>
        <w:t xml:space="preserve"> мураккаб кўргазмали материаллар сирасига кирувчи дидактик материаллар ҳисобланади. Шунинг учун оддий кўргазмали дидактик материаллардан фарқли равишда улардан асосан қўзғалмас ҳолда фойдаланилади. Стендлар ўзида бир йўналишдаги бир неча мавзулар, ҳатто тўлиқ фанни ҳам мужассамлаштириши мумкин. Шунинг учун стендларда барча турдаги дидактик материаллардан фойдаланса бўлади. Уларда умумлаштирилган ҳолда ахборотлар берилади. </w:t>
      </w:r>
    </w:p>
    <w:p w:rsidR="00347324" w:rsidRPr="00071D2F" w:rsidRDefault="00347324" w:rsidP="001703E7">
      <w:pPr>
        <w:ind w:firstLine="851"/>
        <w:jc w:val="both"/>
        <w:rPr>
          <w:sz w:val="28"/>
          <w:szCs w:val="28"/>
          <w:lang w:val="uz-Cyrl-UZ"/>
        </w:rPr>
      </w:pPr>
    </w:p>
    <w:p w:rsidR="00347324" w:rsidRPr="00071D2F" w:rsidRDefault="00347324" w:rsidP="001703E7">
      <w:pPr>
        <w:tabs>
          <w:tab w:val="left" w:pos="0"/>
        </w:tabs>
        <w:ind w:firstLine="851"/>
        <w:jc w:val="both"/>
        <w:rPr>
          <w:sz w:val="28"/>
          <w:szCs w:val="28"/>
          <w:lang w:val="uz-Cyrl-UZ"/>
        </w:rPr>
      </w:pPr>
      <w:r w:rsidRPr="00071D2F">
        <w:rPr>
          <w:b/>
          <w:sz w:val="28"/>
          <w:szCs w:val="28"/>
          <w:lang w:val="uz-Cyrl-UZ"/>
        </w:rPr>
        <w:t xml:space="preserve">Давлат таълим стандарти. </w:t>
      </w:r>
      <w:r w:rsidRPr="00071D2F">
        <w:rPr>
          <w:sz w:val="28"/>
          <w:szCs w:val="28"/>
          <w:lang w:val="uz-Cyrl-UZ"/>
        </w:rPr>
        <w:t xml:space="preserve">Таълим мазмунининг ривожланишида кўзга ташланаётган замонавий тенденцияларидан бири уни </w:t>
      </w:r>
      <w:r w:rsidRPr="00071D2F">
        <w:rPr>
          <w:sz w:val="28"/>
          <w:szCs w:val="28"/>
          <w:u w:val="single"/>
          <w:lang w:val="uz-Cyrl-UZ"/>
        </w:rPr>
        <w:t>стандартлаштириш</w:t>
      </w:r>
      <w:r w:rsidRPr="00071D2F">
        <w:rPr>
          <w:sz w:val="28"/>
          <w:szCs w:val="28"/>
          <w:lang w:val="uz-Cyrl-UZ"/>
        </w:rPr>
        <w:t xml:space="preserve"> (давлат миқёсида ягона қоидалар ва талаблар ўрнатилиши) ҳисобланади. Стандартлаштиришда қуйидаги икки омил муҳим аҳамиятга эга:</w:t>
      </w:r>
    </w:p>
    <w:p w:rsidR="00347324" w:rsidRPr="00071D2F" w:rsidRDefault="00347324" w:rsidP="001703E7">
      <w:pPr>
        <w:numPr>
          <w:ilvl w:val="0"/>
          <w:numId w:val="8"/>
        </w:numPr>
        <w:tabs>
          <w:tab w:val="clear" w:pos="2096"/>
          <w:tab w:val="num" w:pos="0"/>
          <w:tab w:val="num" w:pos="1260"/>
        </w:tabs>
        <w:ind w:left="0" w:firstLine="851"/>
        <w:jc w:val="both"/>
        <w:rPr>
          <w:sz w:val="28"/>
          <w:szCs w:val="28"/>
          <w:lang w:val="uz-Cyrl-UZ"/>
        </w:rPr>
      </w:pPr>
      <w:r w:rsidRPr="00071D2F">
        <w:rPr>
          <w:sz w:val="28"/>
          <w:szCs w:val="28"/>
          <w:lang w:val="uz-Cyrl-UZ"/>
        </w:rPr>
        <w:t>турли таълим муассасаларида таҳсил олаётган ёшларнинг умумий ўрта, ўрта махсус, касб-ҳунар билимлар ҳажмининг бир хиллик даражасини таъминловчи мамлакатда ягона педагогик муҳитни яратиш зарурлиги;</w:t>
      </w:r>
    </w:p>
    <w:p w:rsidR="00347324" w:rsidRPr="00071D2F" w:rsidRDefault="00347324" w:rsidP="001703E7">
      <w:pPr>
        <w:numPr>
          <w:ilvl w:val="0"/>
          <w:numId w:val="8"/>
        </w:numPr>
        <w:tabs>
          <w:tab w:val="clear" w:pos="2096"/>
          <w:tab w:val="num" w:pos="0"/>
          <w:tab w:val="num" w:pos="1260"/>
        </w:tabs>
        <w:ind w:left="0" w:firstLine="851"/>
        <w:jc w:val="both"/>
        <w:rPr>
          <w:sz w:val="28"/>
          <w:szCs w:val="20"/>
          <w:lang w:val="uz-Cyrl-UZ"/>
        </w:rPr>
      </w:pPr>
      <w:r w:rsidRPr="00071D2F">
        <w:rPr>
          <w:sz w:val="28"/>
          <w:szCs w:val="28"/>
          <w:lang w:val="uz-Cyrl-UZ"/>
        </w:rPr>
        <w:t>Ўзбекистоннинг жаҳон ҳамжамияти тизимига кириши натижасида халқаро таълим амалиётида умумий ўрта ва ўрта махсус, касб-ҳунар таълими мазмунини ривожланиши тенденцияларининг  ҳисобга ол</w:t>
      </w:r>
      <w:r w:rsidRPr="00071D2F">
        <w:rPr>
          <w:sz w:val="28"/>
          <w:lang w:val="uz-Cyrl-UZ"/>
        </w:rPr>
        <w:t>иниши.</w:t>
      </w:r>
    </w:p>
    <w:p w:rsidR="00347324" w:rsidRPr="00071D2F" w:rsidRDefault="00347324" w:rsidP="001703E7">
      <w:pPr>
        <w:tabs>
          <w:tab w:val="left" w:pos="0"/>
        </w:tabs>
        <w:ind w:firstLine="851"/>
        <w:jc w:val="both"/>
        <w:rPr>
          <w:b/>
          <w:sz w:val="28"/>
          <w:szCs w:val="20"/>
          <w:lang w:val="uz-Cyrl-UZ"/>
        </w:rPr>
      </w:pPr>
      <w:r w:rsidRPr="00071D2F">
        <w:rPr>
          <w:bCs/>
          <w:sz w:val="28"/>
          <w:u w:val="single"/>
          <w:lang w:val="uz-Cyrl-UZ"/>
        </w:rPr>
        <w:t>Давлат таълим стандарти:</w:t>
      </w:r>
    </w:p>
    <w:p w:rsidR="00347324" w:rsidRPr="00071D2F" w:rsidRDefault="00347324" w:rsidP="001703E7">
      <w:pPr>
        <w:numPr>
          <w:ilvl w:val="0"/>
          <w:numId w:val="9"/>
        </w:numPr>
        <w:tabs>
          <w:tab w:val="left" w:pos="0"/>
        </w:tabs>
        <w:ind w:left="0" w:firstLine="851"/>
        <w:jc w:val="both"/>
        <w:rPr>
          <w:sz w:val="28"/>
          <w:szCs w:val="20"/>
          <w:lang w:val="uz-Cyrl-UZ"/>
        </w:rPr>
      </w:pPr>
      <w:r w:rsidRPr="00071D2F">
        <w:rPr>
          <w:sz w:val="28"/>
          <w:lang w:val="uz-Cyrl-UZ"/>
        </w:rPr>
        <w:t>таълим олиш шаклидан қатъий назар битирувчилар эришишлари керак бўлган таълим даражасини белгиловчи асосий ҳужжат;</w:t>
      </w:r>
    </w:p>
    <w:p w:rsidR="00347324" w:rsidRPr="00071D2F" w:rsidRDefault="00347324" w:rsidP="001703E7">
      <w:pPr>
        <w:numPr>
          <w:ilvl w:val="0"/>
          <w:numId w:val="9"/>
        </w:numPr>
        <w:tabs>
          <w:tab w:val="left" w:pos="0"/>
        </w:tabs>
        <w:ind w:left="0" w:firstLine="851"/>
        <w:jc w:val="both"/>
        <w:rPr>
          <w:sz w:val="28"/>
          <w:szCs w:val="20"/>
          <w:lang w:val="uz-Cyrl-UZ"/>
        </w:rPr>
      </w:pPr>
      <w:r w:rsidRPr="00071D2F">
        <w:rPr>
          <w:sz w:val="28"/>
          <w:lang w:val="uz-Cyrl-UZ"/>
        </w:rPr>
        <w:t>ўқув фани бўйича якуний таълимнинг якуний натижаларини белгиловчи асосий ҳужжат;</w:t>
      </w:r>
    </w:p>
    <w:p w:rsidR="00347324" w:rsidRPr="00071D2F" w:rsidRDefault="00347324" w:rsidP="001703E7">
      <w:pPr>
        <w:numPr>
          <w:ilvl w:val="0"/>
          <w:numId w:val="9"/>
        </w:numPr>
        <w:tabs>
          <w:tab w:val="left" w:pos="0"/>
        </w:tabs>
        <w:ind w:left="0" w:firstLine="851"/>
        <w:jc w:val="both"/>
        <w:rPr>
          <w:sz w:val="28"/>
          <w:szCs w:val="20"/>
          <w:lang w:val="uz-Cyrl-UZ"/>
        </w:rPr>
      </w:pPr>
      <w:r w:rsidRPr="00071D2F">
        <w:rPr>
          <w:sz w:val="28"/>
          <w:lang w:val="uz-Cyrl-UZ"/>
        </w:rPr>
        <w:t>таълим дастурлари мазмунининг минимуми, ўқувчилар томонидан бажариладиган ўқув ишларининг максимал ҳажми, шунингдек, битирувчиларнинг тайёргарлик даражаларига қўйилувчи талабларни белгилайди.</w:t>
      </w:r>
    </w:p>
    <w:p w:rsidR="00347324" w:rsidRPr="00071D2F" w:rsidRDefault="00347324" w:rsidP="001703E7">
      <w:pPr>
        <w:tabs>
          <w:tab w:val="left" w:pos="0"/>
        </w:tabs>
        <w:ind w:firstLine="851"/>
        <w:jc w:val="both"/>
        <w:rPr>
          <w:sz w:val="28"/>
          <w:szCs w:val="20"/>
          <w:lang w:val="uz-Cyrl-UZ"/>
        </w:rPr>
      </w:pPr>
      <w:r w:rsidRPr="00071D2F">
        <w:rPr>
          <w:sz w:val="28"/>
          <w:lang w:val="uz-Cyrl-UZ"/>
        </w:rPr>
        <w:t>Ўзбекистон Республикасининг “Таълим тўғрисида”ги Қонуни билан бир қаторда таълим стандарти асосий меъёрий  ҳужжат ҳисобланади. «Стандарт» инглиз тилидан таржима қилинганда «меъёр», «намуна», «андоза», «модел» маъноларини англатади. Стандарт ёрдамида республика миқёсидаги турли таълим муассасаларида таълимнинг барқарорлик даражасини таъминлашга  эришилади, ўқув ишлари нормативлари  мослаштирилади, ўқувчиларнинг билимларини баҳолаш мезонлари ишлаб чиқилади. Ўқувчи давлат томонидан белгиланган таълим стандарти билан чекланишлари мумкин, ёки билимларни янада чуқурроқ эгаллаб олиш мақсадида мустақил шуғулланиш имкониятига эга. Унинг учун қийин бўлган ёки қизиқарли бўлмаган фанни ўрганишда ўқувчига стандартга киритилган норматив минимум билан чекланиш имконияти берилади.</w:t>
      </w:r>
    </w:p>
    <w:p w:rsidR="00347324" w:rsidRPr="00071D2F" w:rsidRDefault="00347324" w:rsidP="001703E7">
      <w:pPr>
        <w:tabs>
          <w:tab w:val="left" w:pos="0"/>
        </w:tabs>
        <w:ind w:firstLine="851"/>
        <w:jc w:val="both"/>
        <w:rPr>
          <w:sz w:val="28"/>
          <w:szCs w:val="20"/>
          <w:lang w:val="uz-Cyrl-UZ"/>
        </w:rPr>
      </w:pPr>
      <w:r w:rsidRPr="00071D2F">
        <w:rPr>
          <w:sz w:val="28"/>
          <w:lang w:val="uz-Cyrl-UZ"/>
        </w:rPr>
        <w:t>Ушбу ҳолатда ўқувчи ўзига мос келадиган таълим йўлини англаган ҳолда ва мустақил танлаб, ўз қизиқишлари, истаги, қобилиятлари ва интилишларини амалга оширишга имкониятга эга бўлади. Шакли ва мазмуни бўйича тушунарли ифода этилган стандарт талаблари олдиндан ўқувчиларга ва уларнинг ота-оналарига етказилади. Таълимни стандартлаштириш дунёнинг ривожланган мамлакатларида аллақачон ўқув режалари ва дастурларини ишлаб чиқиш, таълим маълум даражасини белгилаб билан амалга оширилади. Аммо “стандарт” термини ўзи таълимга нисбатан яқин даврлардан қўлланила бошланган. Давлат таълим стандартлари таълим сифатини оширишга имкон беради. Улар таълим мазмуни минимал ҳажмини қайд этиш ва таълим даражасининг қуйи чегарасини белгилаб беради.</w:t>
      </w:r>
    </w:p>
    <w:p w:rsidR="00347324" w:rsidRPr="00071D2F" w:rsidRDefault="00347324" w:rsidP="001703E7">
      <w:pPr>
        <w:tabs>
          <w:tab w:val="left" w:pos="0"/>
        </w:tabs>
        <w:ind w:firstLine="851"/>
        <w:jc w:val="both"/>
        <w:rPr>
          <w:sz w:val="28"/>
          <w:szCs w:val="20"/>
          <w:lang w:val="uz-Cyrl-UZ"/>
        </w:rPr>
      </w:pPr>
      <w:r w:rsidRPr="00071D2F">
        <w:rPr>
          <w:sz w:val="28"/>
          <w:lang w:val="uz-Cyrl-UZ"/>
        </w:rPr>
        <w:t xml:space="preserve">Таълим стандартини киритишдан аввал бундай мажбурий қоидалар мавжуд эмас эди. Ўзлаштиришнинг аниқ белгиланган чегаралари йўқлиги ХХ асрнинг 80-йилларида кўпчилик битирувчиларининг ҳақиқий билим даражалари жуда паст бўлишига олиб келди. </w:t>
      </w:r>
    </w:p>
    <w:p w:rsidR="00347324" w:rsidRPr="00071D2F" w:rsidRDefault="00347324" w:rsidP="001703E7">
      <w:pPr>
        <w:tabs>
          <w:tab w:val="left" w:pos="0"/>
        </w:tabs>
        <w:ind w:firstLine="851"/>
        <w:jc w:val="both"/>
        <w:rPr>
          <w:sz w:val="28"/>
          <w:szCs w:val="20"/>
          <w:lang w:val="uz-Cyrl-UZ"/>
        </w:rPr>
      </w:pPr>
      <w:r w:rsidRPr="00071D2F">
        <w:rPr>
          <w:sz w:val="28"/>
          <w:lang w:val="uz-Cyrl-UZ"/>
        </w:rPr>
        <w:t>Давлат таълим стандартларини яратиш бўйича ишлар Ўзбекистон Республикасининг “Таълим тўғрисида”ги Қонунини (1992 йил) қабул қилингандан кейин бошланди. Мазкур ҳужжатнинг 6-бандида жаҳон таълими амалиёти меъёрларига мос келувчи давлат таълим стандартларини яратиш зарурлиги таъкидлаб ўтилади. Ўзбекистон Республикаси Олий Мажлиснинг IX сессиясида (1997 йил) Ўзбекистон Республикасининг янги таҳриридаги “Таълим тўғрисида”ги Қонуни қабул қилингандан сўнг таълим дастурлари янги авлоди яратилди. Жаҳон амалиёти тажрибаси асосида яратилган таълим стандартлари ҳар бир фан бўйича ўзлаштирилиши зарур бўлган билимларнинг минимал даражасини белгилашга имкон берди.</w:t>
      </w:r>
    </w:p>
    <w:p w:rsidR="00347324" w:rsidRPr="00071D2F" w:rsidRDefault="00347324" w:rsidP="001703E7">
      <w:pPr>
        <w:tabs>
          <w:tab w:val="left" w:pos="0"/>
        </w:tabs>
        <w:ind w:firstLine="851"/>
        <w:jc w:val="both"/>
        <w:rPr>
          <w:sz w:val="28"/>
          <w:szCs w:val="20"/>
          <w:lang w:val="uz-Cyrl-UZ"/>
        </w:rPr>
      </w:pPr>
      <w:r w:rsidRPr="00071D2F">
        <w:rPr>
          <w:sz w:val="28"/>
          <w:lang w:val="uz-Cyrl-UZ"/>
        </w:rPr>
        <w:t>Давлат таълим стандартлари таркибий тузилишига кўра қуйидагилардан иборатдир:</w:t>
      </w:r>
    </w:p>
    <w:p w:rsidR="00347324" w:rsidRPr="00071D2F" w:rsidRDefault="00347324" w:rsidP="001703E7">
      <w:pPr>
        <w:pStyle w:val="BodyTextIndent"/>
        <w:ind w:left="0" w:firstLine="709"/>
        <w:rPr>
          <w:rFonts w:ascii="Times New Roman" w:hAnsi="Times New Roman"/>
          <w:lang w:val="uz-Cyrl-UZ"/>
        </w:rPr>
      </w:pPr>
      <w:r w:rsidRPr="00071D2F">
        <w:rPr>
          <w:rFonts w:ascii="Times New Roman" w:hAnsi="Times New Roman"/>
          <w:lang w:val="uz-Cyrl-UZ"/>
        </w:rPr>
        <w:t>1. Таълимнинг янги ёки аниқлаштирилган мақсадлари, фаннинг ўрганиш объектлари ва асосий мазмунли йўналишлари кўзда тутиладиган ўқув фанининг умумий таърифи.</w:t>
      </w:r>
    </w:p>
    <w:p w:rsidR="00347324" w:rsidRPr="00071D2F" w:rsidRDefault="00347324" w:rsidP="001703E7">
      <w:pPr>
        <w:tabs>
          <w:tab w:val="left" w:pos="0"/>
        </w:tabs>
        <w:ind w:firstLine="851"/>
        <w:jc w:val="both"/>
        <w:rPr>
          <w:sz w:val="28"/>
          <w:szCs w:val="20"/>
          <w:lang w:val="uz-Cyrl-UZ"/>
        </w:rPr>
      </w:pPr>
      <w:r w:rsidRPr="00071D2F">
        <w:rPr>
          <w:sz w:val="28"/>
          <w:lang w:val="uz-Cyrl-UZ"/>
        </w:rPr>
        <w:t>2. Ўқув фанининг мазмуни, таянч (инвариант) даражасини тасвирлаш.</w:t>
      </w:r>
    </w:p>
    <w:p w:rsidR="00347324" w:rsidRPr="00071D2F" w:rsidRDefault="00347324" w:rsidP="001703E7">
      <w:pPr>
        <w:tabs>
          <w:tab w:val="left" w:pos="0"/>
        </w:tabs>
        <w:ind w:firstLine="851"/>
        <w:jc w:val="both"/>
        <w:rPr>
          <w:sz w:val="28"/>
          <w:szCs w:val="20"/>
          <w:lang w:val="uz-Cyrl-UZ"/>
        </w:rPr>
      </w:pPr>
      <w:r w:rsidRPr="00071D2F">
        <w:rPr>
          <w:sz w:val="28"/>
          <w:lang w:val="uz-Cyrl-UZ"/>
        </w:rPr>
        <w:t>3. Таълимнинг мажбурий натижаларини ифодалаш, яъни ўқувчиларнинг ўқув тайёргарликлари зарур бўлган минимал даражасига талаблар.</w:t>
      </w:r>
    </w:p>
    <w:p w:rsidR="00347324" w:rsidRPr="00071D2F" w:rsidRDefault="00347324" w:rsidP="001703E7">
      <w:pPr>
        <w:tabs>
          <w:tab w:val="left" w:pos="0"/>
        </w:tabs>
        <w:ind w:firstLine="851"/>
        <w:jc w:val="both"/>
        <w:rPr>
          <w:sz w:val="28"/>
          <w:szCs w:val="20"/>
          <w:lang w:val="uz-Cyrl-UZ"/>
        </w:rPr>
      </w:pPr>
      <w:r w:rsidRPr="00071D2F">
        <w:rPr>
          <w:sz w:val="28"/>
          <w:lang w:val="uz-Cyrl-UZ"/>
        </w:rPr>
        <w:t>4. Билим, кўникма ва малакаларга қўйилувчи талаблар, бу уларнинг мажбурий тайёргарликлари даражасининг “ўлчамидир”, яъни, текшириш ишлари, тестлар ва алоҳида топшириқларни бажаришларига қараб ўқувчилар томонидан талабларнинг мажбурий даражасига эришилганлиги ҳақида фикр юритиш мумкин бўлади.</w:t>
      </w:r>
    </w:p>
    <w:p w:rsidR="00347324" w:rsidRPr="00071D2F" w:rsidRDefault="00347324" w:rsidP="001703E7">
      <w:pPr>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CE333A" w:rsidRDefault="00347324" w:rsidP="001703E7">
      <w:pPr>
        <w:tabs>
          <w:tab w:val="num" w:pos="284"/>
        </w:tabs>
        <w:ind w:left="284" w:firstLine="76"/>
        <w:jc w:val="center"/>
        <w:rPr>
          <w:b/>
          <w:sz w:val="28"/>
          <w:szCs w:val="28"/>
          <w:lang w:val="uz-Cyrl-UZ"/>
        </w:rPr>
      </w:pPr>
    </w:p>
    <w:p w:rsidR="00347324" w:rsidRPr="00071D2F" w:rsidRDefault="00347324" w:rsidP="001703E7">
      <w:pPr>
        <w:tabs>
          <w:tab w:val="num" w:pos="284"/>
        </w:tabs>
        <w:ind w:left="284" w:firstLine="76"/>
        <w:jc w:val="center"/>
        <w:rPr>
          <w:b/>
          <w:sz w:val="28"/>
          <w:szCs w:val="28"/>
        </w:rPr>
      </w:pPr>
      <w:r w:rsidRPr="00071D2F">
        <w:rPr>
          <w:b/>
          <w:sz w:val="28"/>
          <w:szCs w:val="28"/>
        </w:rPr>
        <w:t>ФИЗИКА МАСАЛАЛАРИНИ ЕЧИШ УСЛУБЛАРИ. ТУРЛИ ХИЛДАГИ МАСАЛАЛАРНИ ЕЧИШ МЕТОДИКАСИ</w:t>
      </w:r>
    </w:p>
    <w:p w:rsidR="00347324" w:rsidRDefault="00347324" w:rsidP="001703E7">
      <w:pPr>
        <w:ind w:firstLine="900"/>
        <w:jc w:val="both"/>
        <w:rPr>
          <w:sz w:val="28"/>
          <w:szCs w:val="28"/>
          <w:lang w:val="uz-Cyrl-UZ"/>
        </w:rPr>
      </w:pPr>
    </w:p>
    <w:p w:rsidR="00347324" w:rsidRPr="00010EF3" w:rsidRDefault="00347324" w:rsidP="001703E7">
      <w:pPr>
        <w:ind w:firstLine="900"/>
        <w:jc w:val="center"/>
        <w:rPr>
          <w:b/>
          <w:sz w:val="28"/>
          <w:szCs w:val="28"/>
          <w:lang w:val="uz-Cyrl-UZ"/>
        </w:rPr>
      </w:pPr>
      <w:r w:rsidRPr="00010EF3">
        <w:rPr>
          <w:b/>
          <w:sz w:val="28"/>
          <w:szCs w:val="28"/>
          <w:lang w:val="uz-Cyrl-UZ"/>
        </w:rPr>
        <w:t>Маъруза режаси:</w:t>
      </w:r>
    </w:p>
    <w:p w:rsidR="00347324" w:rsidRPr="00010EF3" w:rsidRDefault="00347324" w:rsidP="001703E7">
      <w:pPr>
        <w:ind w:firstLine="900"/>
        <w:jc w:val="both"/>
        <w:rPr>
          <w:b/>
          <w:sz w:val="28"/>
          <w:szCs w:val="28"/>
          <w:lang w:val="uz-Cyrl-UZ"/>
        </w:rPr>
      </w:pPr>
      <w:r w:rsidRPr="00010EF3">
        <w:rPr>
          <w:b/>
          <w:sz w:val="28"/>
          <w:szCs w:val="28"/>
          <w:lang w:val="uz-Cyrl-UZ"/>
        </w:rPr>
        <w:t>1.Физик масала ҳақида тушунча</w:t>
      </w:r>
    </w:p>
    <w:p w:rsidR="00347324" w:rsidRPr="00010EF3" w:rsidRDefault="00347324" w:rsidP="001703E7">
      <w:pPr>
        <w:ind w:firstLine="900"/>
        <w:jc w:val="both"/>
        <w:rPr>
          <w:b/>
          <w:sz w:val="28"/>
          <w:szCs w:val="28"/>
          <w:lang w:val="uz-Cyrl-UZ"/>
        </w:rPr>
      </w:pPr>
      <w:r w:rsidRPr="00010EF3">
        <w:rPr>
          <w:b/>
          <w:sz w:val="28"/>
          <w:szCs w:val="28"/>
          <w:lang w:val="uz-Cyrl-UZ"/>
        </w:rPr>
        <w:t>2. Физик масалаларни классификациялаш</w:t>
      </w:r>
    </w:p>
    <w:p w:rsidR="00347324" w:rsidRPr="00010EF3" w:rsidRDefault="00347324" w:rsidP="001703E7">
      <w:pPr>
        <w:ind w:firstLine="900"/>
        <w:jc w:val="both"/>
        <w:rPr>
          <w:b/>
          <w:sz w:val="28"/>
          <w:szCs w:val="28"/>
          <w:lang w:val="uz-Cyrl-UZ"/>
        </w:rPr>
      </w:pPr>
      <w:r w:rsidRPr="00010EF3">
        <w:rPr>
          <w:b/>
          <w:sz w:val="28"/>
          <w:szCs w:val="28"/>
          <w:lang w:val="uz-Cyrl-UZ"/>
        </w:rPr>
        <w:t>3. Турли хилдаги масалаларни ечиш усуллари</w:t>
      </w:r>
    </w:p>
    <w:p w:rsidR="00347324" w:rsidRDefault="00347324" w:rsidP="001703E7">
      <w:pPr>
        <w:ind w:firstLine="900"/>
        <w:jc w:val="both"/>
        <w:rPr>
          <w:sz w:val="28"/>
          <w:szCs w:val="28"/>
          <w:lang w:val="uz-Cyrl-UZ"/>
        </w:rPr>
      </w:pPr>
    </w:p>
    <w:p w:rsidR="00347324" w:rsidRDefault="00347324" w:rsidP="001703E7">
      <w:pPr>
        <w:ind w:firstLine="900"/>
        <w:jc w:val="both"/>
        <w:rPr>
          <w:sz w:val="28"/>
          <w:szCs w:val="28"/>
          <w:lang w:val="uz-Cyrl-UZ"/>
        </w:rPr>
      </w:pPr>
    </w:p>
    <w:p w:rsidR="00347324" w:rsidRPr="00071D2F" w:rsidRDefault="00347324" w:rsidP="001703E7">
      <w:pPr>
        <w:ind w:firstLine="900"/>
        <w:jc w:val="both"/>
        <w:rPr>
          <w:sz w:val="28"/>
          <w:szCs w:val="28"/>
          <w:lang w:val="uz-Cyrl-UZ"/>
        </w:rPr>
      </w:pPr>
      <w:r w:rsidRPr="00071D2F">
        <w:rPr>
          <w:sz w:val="28"/>
          <w:szCs w:val="28"/>
          <w:lang w:val="uz-Cyrl-UZ"/>
        </w:rPr>
        <w:t xml:space="preserve">Ўқув амалиётида умумий ҳолда мантиқий хулосалар, математик амаллар ва физикадаги қонунлар ҳамда методларга асосланган ҳолда ечиладиган кичик муаммо, одатда физикавий </w:t>
      </w:r>
      <w:r w:rsidRPr="00071D2F">
        <w:rPr>
          <w:b/>
          <w:sz w:val="28"/>
          <w:szCs w:val="28"/>
          <w:lang w:val="uz-Cyrl-UZ"/>
        </w:rPr>
        <w:t>масала</w:t>
      </w:r>
      <w:r w:rsidRPr="00071D2F">
        <w:rPr>
          <w:sz w:val="28"/>
          <w:szCs w:val="28"/>
          <w:lang w:val="uz-Cyrl-UZ"/>
        </w:rPr>
        <w:t xml:space="preserve"> деб юритилади. </w:t>
      </w:r>
    </w:p>
    <w:p w:rsidR="00347324" w:rsidRPr="00071D2F" w:rsidRDefault="00347324" w:rsidP="001703E7">
      <w:pPr>
        <w:ind w:firstLine="900"/>
        <w:jc w:val="both"/>
        <w:rPr>
          <w:sz w:val="28"/>
          <w:szCs w:val="28"/>
          <w:lang w:val="uz-Cyrl-UZ"/>
        </w:rPr>
      </w:pPr>
      <w:r w:rsidRPr="00071D2F">
        <w:rPr>
          <w:sz w:val="28"/>
          <w:szCs w:val="28"/>
          <w:lang w:val="uz-Cyrl-UZ"/>
        </w:rPr>
        <w:t xml:space="preserve">Аслида физика машғулотларида ўқув материалини ўрганиш билан боғдиқ ҳолда келиб чиқадиган ҳар бир жумбоқ ўқувчилар учун масала бўлади. Маълум мақсадни кўзлаб фаол фикр юритиш масала ечишдан иборатдир. Методик ва ўқув адабиётларида эса маълум мақсад учун танлаб олинган ва физикавий ҳодисаларни ўрганиш, тушунчаларнинг шаклланиши, ўқувчиларнинг физикавий тафаккурини ривожлантириш ва уларга олган билимларини қўллай олиш уқувини беришни мақсад қилиб олган машқлар </w:t>
      </w:r>
      <w:r w:rsidRPr="00071D2F">
        <w:rPr>
          <w:b/>
          <w:sz w:val="28"/>
          <w:szCs w:val="28"/>
          <w:lang w:val="uz-Cyrl-UZ"/>
        </w:rPr>
        <w:t>масала</w:t>
      </w:r>
      <w:r w:rsidRPr="00071D2F">
        <w:rPr>
          <w:sz w:val="28"/>
          <w:szCs w:val="28"/>
          <w:lang w:val="uz-Cyrl-UZ"/>
        </w:rPr>
        <w:t xml:space="preserve"> деб юритилдаи.</w:t>
      </w:r>
    </w:p>
    <w:p w:rsidR="00347324" w:rsidRPr="00071D2F" w:rsidRDefault="00347324" w:rsidP="001703E7">
      <w:pPr>
        <w:ind w:firstLine="900"/>
        <w:jc w:val="both"/>
        <w:rPr>
          <w:sz w:val="28"/>
          <w:szCs w:val="28"/>
          <w:lang w:val="uz-Cyrl-UZ"/>
        </w:rPr>
      </w:pPr>
      <w:r w:rsidRPr="00071D2F">
        <w:rPr>
          <w:sz w:val="28"/>
          <w:szCs w:val="28"/>
          <w:lang w:val="uz-Cyrl-UZ"/>
        </w:rPr>
        <w:t xml:space="preserve"> Масалалар ечишнинг бошқа кўп мақсадлари ҳам бор, масалан, ўқувчиларни тарбиялаш, уларнинг билимларини ҳисобга олиш ва назорат қилиш, уқув ва малакаларини аниқлаш ва ҳ.к.</w:t>
      </w:r>
    </w:p>
    <w:p w:rsidR="00347324" w:rsidRPr="00071D2F" w:rsidRDefault="00347324" w:rsidP="001703E7">
      <w:pPr>
        <w:ind w:firstLine="900"/>
        <w:jc w:val="both"/>
        <w:rPr>
          <w:sz w:val="28"/>
          <w:szCs w:val="28"/>
          <w:lang w:val="uz-Cyrl-UZ"/>
        </w:rPr>
      </w:pPr>
      <w:r w:rsidRPr="00071D2F">
        <w:rPr>
          <w:sz w:val="28"/>
          <w:szCs w:val="28"/>
          <w:lang w:val="uz-Cyrl-UZ"/>
        </w:rPr>
        <w:t>Ўқувчиларга физикавий ҳодисаларнинг моҳиятини турли йўллар билан тушунтирилади, ҳикоя қилиб берилади, тажрибалар намойиш қилинади, лаборатория ишлари бажарилади, экскурсиялар ўтказилади ва ҳ.к. Бунда ўқувчиларнинг фаоллиги, демак, улар билимлари нинг чуқурлиги ва мустаҳкамлиги муаммоли вазиятга боғлиқ равишда юзага келади. Қатор ҳолларда бундай муаммоли вазиятни масала шаклида бериш ва уни ечиш жараёнида ўқувчи физикавий ҳонуниятни ўзи учун “қайта очади”, лекин уни тайёр ҳолда олмайди. Бу ҳолда масала физикавий ҳодисани ўрганиш воситаси бўлади. Бу мақсадда сифатга оид масалалар, ҳисоблаш масалалари, экспериментал масалалар ва бошқа хил масалалардан фойдаланиш мумкин.</w:t>
      </w:r>
    </w:p>
    <w:p w:rsidR="00347324" w:rsidRPr="00071D2F" w:rsidRDefault="00347324" w:rsidP="001703E7">
      <w:pPr>
        <w:ind w:firstLine="900"/>
        <w:jc w:val="both"/>
        <w:rPr>
          <w:sz w:val="28"/>
          <w:szCs w:val="28"/>
          <w:lang w:val="uz-Cyrl-UZ"/>
        </w:rPr>
      </w:pPr>
      <w:r w:rsidRPr="00071D2F">
        <w:rPr>
          <w:sz w:val="28"/>
          <w:szCs w:val="28"/>
          <w:lang w:val="uz-Cyrl-UZ"/>
        </w:rPr>
        <w:t>Масалалар ечиш физика дарсининг асосий қисмидир. Дарсларда масалалар ечишдан машғулотларнинг бошида ўқувчиларнинг билимини синаш мақсадида ва дарснинг охирида ўрганилган мавзуни такрорлаш ва чуқурлаштириш мақсадида фойдаланилади. Масала ечиш дарсида дарснинг аввало мақсади аниқланади, яъни тушунчаларни шакллантириш, ўрганилган материалани мустаҳкамлаш ва чуқурлаштириш, уқувлар ҳосил қилиш, ўқувчиларнинг билимларини текшириш ва шунга ўхшашлар. Шунингдек, ўқувчиларнинг дарсга тайёргарлиги, янги назарий материални такрорлашлари ва ўрганишлари ҳам муҳим аҳамиятга эга. Бу материални энг қисқа ҳолда ўқувчилар билан дарснинг бошида ёки тегишли масалани ечиш олдидан бевосита такрорлаш фойдалидир.</w:t>
      </w:r>
    </w:p>
    <w:p w:rsidR="00347324" w:rsidRPr="00071D2F" w:rsidRDefault="00347324" w:rsidP="001703E7">
      <w:pPr>
        <w:ind w:firstLine="900"/>
        <w:jc w:val="both"/>
        <w:rPr>
          <w:sz w:val="28"/>
          <w:szCs w:val="28"/>
          <w:lang w:val="uz-Cyrl-UZ"/>
        </w:rPr>
      </w:pPr>
      <w:r w:rsidRPr="00071D2F">
        <w:rPr>
          <w:sz w:val="28"/>
          <w:szCs w:val="28"/>
          <w:lang w:val="uz-Cyrl-UZ"/>
        </w:rPr>
        <w:t>Масалалар ечиш дарсларида синф ишини ташкил қилишнинг 2 асосий шаклидан фойдаланиш лозим: Масалаларни ўқитувчининг ўзи ўқувчиларнинг фаол иштирокида доскада ишлаб кўрсатади ёки ўқувчилардан бири доскада ўқитувчининг раҳбарлигида ишлаб чиқади;</w:t>
      </w:r>
    </w:p>
    <w:p w:rsidR="00347324" w:rsidRPr="00071D2F" w:rsidRDefault="00347324" w:rsidP="001703E7">
      <w:pPr>
        <w:numPr>
          <w:ilvl w:val="1"/>
          <w:numId w:val="8"/>
        </w:numPr>
        <w:tabs>
          <w:tab w:val="clear" w:pos="1440"/>
          <w:tab w:val="num" w:pos="540"/>
        </w:tabs>
        <w:ind w:left="540" w:hanging="540"/>
        <w:jc w:val="both"/>
        <w:rPr>
          <w:sz w:val="28"/>
          <w:szCs w:val="28"/>
          <w:lang w:val="uz-Cyrl-UZ"/>
        </w:rPr>
      </w:pPr>
      <w:r w:rsidRPr="00071D2F">
        <w:rPr>
          <w:sz w:val="28"/>
          <w:szCs w:val="28"/>
          <w:lang w:val="uz-Cyrl-UZ"/>
        </w:rPr>
        <w:t>Ўқувчилар масалаларни ўз дафтарларида мустақил ечадилар.</w:t>
      </w:r>
    </w:p>
    <w:p w:rsidR="00347324" w:rsidRPr="00071D2F" w:rsidRDefault="00347324" w:rsidP="001703E7">
      <w:pPr>
        <w:tabs>
          <w:tab w:val="num" w:pos="0"/>
        </w:tabs>
        <w:ind w:firstLine="900"/>
        <w:jc w:val="both"/>
        <w:rPr>
          <w:sz w:val="28"/>
          <w:szCs w:val="28"/>
          <w:lang w:val="uz-Cyrl-UZ"/>
        </w:rPr>
      </w:pPr>
      <w:r w:rsidRPr="00071D2F">
        <w:rPr>
          <w:sz w:val="28"/>
          <w:szCs w:val="28"/>
          <w:lang w:val="uz-Cyrl-UZ"/>
        </w:rPr>
        <w:t>Биринчи усулда масалаларнинг янги хилларини тушунтиришда, ечиш услублари, ёзиш шакллари, бирликлар тизимлари ҳақида маълумот бериш лозим бўлганда фойдаланилади.</w:t>
      </w:r>
    </w:p>
    <w:p w:rsidR="00347324" w:rsidRPr="00071D2F" w:rsidRDefault="00347324" w:rsidP="001703E7">
      <w:pPr>
        <w:ind w:firstLine="1080"/>
        <w:jc w:val="both"/>
        <w:rPr>
          <w:sz w:val="28"/>
          <w:szCs w:val="28"/>
          <w:lang w:val="uz-Cyrl-UZ"/>
        </w:rPr>
      </w:pPr>
      <w:r w:rsidRPr="00071D2F">
        <w:rPr>
          <w:sz w:val="28"/>
          <w:szCs w:val="28"/>
          <w:lang w:val="uz-Cyrl-UZ"/>
        </w:rPr>
        <w:t>Иккинчи усулдан асосан ўқувчиларда амалий уқув ва малакалар ҳосил қилишда, шунингдек уларнинг билимларини текширишда фойдаланилади.</w:t>
      </w:r>
    </w:p>
    <w:p w:rsidR="00347324" w:rsidRPr="00071D2F" w:rsidRDefault="00347324" w:rsidP="001703E7">
      <w:pPr>
        <w:ind w:firstLine="1080"/>
        <w:jc w:val="both"/>
        <w:rPr>
          <w:sz w:val="28"/>
          <w:szCs w:val="28"/>
          <w:lang w:val="uz-Cyrl-UZ"/>
        </w:rPr>
      </w:pPr>
      <w:r w:rsidRPr="00071D2F">
        <w:rPr>
          <w:sz w:val="28"/>
          <w:szCs w:val="28"/>
          <w:lang w:val="uz-Cyrl-UZ"/>
        </w:rPr>
        <w:t>Ўқитувчи ўқувчига янги хилдаги масаланинг шартларини ёзишни намуна қилиб кўрсатиб ечиш асосини, ҳисоблашларни, чизмаларни қандай чизишни янги назарий материални баён қилаётгани сингари тушунтириб бериши керак. Бунда мавзуларга мос масалаларни уларнинг мураккаблигига қараб танлаш керак. Ўқувчилар асосий тушунчалар, бирликлар тизими ва формулаларни ўзлаштириб олганларидан кейин ўртача қийинчиликдаги масалаларни қараб чиқиш фойдали.</w:t>
      </w:r>
    </w:p>
    <w:p w:rsidR="00347324" w:rsidRPr="00071D2F" w:rsidRDefault="00347324" w:rsidP="001703E7">
      <w:pPr>
        <w:ind w:firstLine="1080"/>
        <w:jc w:val="both"/>
        <w:rPr>
          <w:sz w:val="28"/>
          <w:szCs w:val="28"/>
          <w:lang w:val="uz-Cyrl-UZ"/>
        </w:rPr>
      </w:pPr>
      <w:r w:rsidRPr="00071D2F">
        <w:rPr>
          <w:sz w:val="28"/>
          <w:szCs w:val="28"/>
          <w:lang w:val="uz-Cyrl-UZ"/>
        </w:rPr>
        <w:t xml:space="preserve">Масалани доскада ечиш даврида иложи борича барча ўқувчиларнинг фаолликларини таъминлаш керак. Акс ҳолда дарснинг кўп қисми улар учун тушунтиришлар ва ўртоқларининг жавобларини пассив эшитиб ўтиришларига сарф бўлади. Бунга йўл қўймаслик учун қуйидаги </w:t>
      </w:r>
      <w:r w:rsidRPr="00071D2F">
        <w:rPr>
          <w:b/>
          <w:sz w:val="28"/>
          <w:szCs w:val="28"/>
          <w:lang w:val="uz-Cyrl-UZ"/>
        </w:rPr>
        <w:t>умумпедагогик воситалар</w:t>
      </w:r>
      <w:r w:rsidRPr="00071D2F">
        <w:rPr>
          <w:sz w:val="28"/>
          <w:szCs w:val="28"/>
          <w:lang w:val="uz-Cyrl-UZ"/>
        </w:rPr>
        <w:t>дан фойдаланиш керак:</w:t>
      </w:r>
    </w:p>
    <w:p w:rsidR="00347324" w:rsidRPr="00071D2F" w:rsidRDefault="00347324" w:rsidP="001703E7">
      <w:pPr>
        <w:numPr>
          <w:ilvl w:val="0"/>
          <w:numId w:val="11"/>
        </w:numPr>
        <w:tabs>
          <w:tab w:val="clear" w:pos="2505"/>
          <w:tab w:val="num" w:pos="180"/>
        </w:tabs>
        <w:ind w:left="180" w:hanging="360"/>
        <w:jc w:val="both"/>
        <w:rPr>
          <w:sz w:val="28"/>
          <w:szCs w:val="28"/>
          <w:lang w:val="uz-Cyrl-UZ"/>
        </w:rPr>
      </w:pPr>
      <w:r w:rsidRPr="00071D2F">
        <w:rPr>
          <w:sz w:val="28"/>
          <w:szCs w:val="28"/>
          <w:lang w:val="uz-Cyrl-UZ"/>
        </w:rPr>
        <w:t>Ўқувчиларга ушбу масалани ечиш учун муҳим ва зарур бўлган маълмотни бериш;</w:t>
      </w:r>
    </w:p>
    <w:p w:rsidR="00347324" w:rsidRPr="00071D2F" w:rsidRDefault="00347324" w:rsidP="001703E7">
      <w:pPr>
        <w:numPr>
          <w:ilvl w:val="0"/>
          <w:numId w:val="11"/>
        </w:numPr>
        <w:tabs>
          <w:tab w:val="clear" w:pos="2505"/>
          <w:tab w:val="num" w:pos="180"/>
        </w:tabs>
        <w:ind w:left="180" w:hanging="360"/>
        <w:jc w:val="both"/>
        <w:rPr>
          <w:sz w:val="28"/>
          <w:szCs w:val="28"/>
          <w:lang w:val="uz-Cyrl-UZ"/>
        </w:rPr>
      </w:pPr>
      <w:r w:rsidRPr="00071D2F">
        <w:rPr>
          <w:sz w:val="28"/>
          <w:szCs w:val="28"/>
          <w:lang w:val="uz-Cyrl-UZ"/>
        </w:rPr>
        <w:t>Ўқувчиларни қизиқтириб қўйиш ва уларни ҳодисалардаги турли томонларини кўришга, тайёр андозаларга ўрганмасликка ўргатиш учун бирор фараз, ҳатто бир-бирига қарама-қарши мулоҳазаларни ўртага ташлаш. Баъзи масалаларни икки ўқувчи ёки ўқувчи ва ўқитувчи ўртасидаги диалог сифатида ечиш фойдалидир;</w:t>
      </w:r>
    </w:p>
    <w:p w:rsidR="00347324" w:rsidRPr="00071D2F" w:rsidRDefault="00347324" w:rsidP="001703E7">
      <w:pPr>
        <w:numPr>
          <w:ilvl w:val="0"/>
          <w:numId w:val="11"/>
        </w:numPr>
        <w:tabs>
          <w:tab w:val="clear" w:pos="2505"/>
          <w:tab w:val="num" w:pos="180"/>
        </w:tabs>
        <w:ind w:left="180" w:hanging="360"/>
        <w:jc w:val="both"/>
        <w:rPr>
          <w:sz w:val="28"/>
          <w:szCs w:val="28"/>
          <w:lang w:val="uz-Cyrl-UZ"/>
        </w:rPr>
      </w:pPr>
      <w:r w:rsidRPr="00071D2F">
        <w:rPr>
          <w:sz w:val="28"/>
          <w:szCs w:val="28"/>
          <w:lang w:val="uz-Cyrl-UZ"/>
        </w:rPr>
        <w:t>Қизиқарли масалалардан фойдаланиш.Дарсларни маълум даражада ўйин ва мусобақа элементлари билан ўтиш фойдалидир;</w:t>
      </w:r>
    </w:p>
    <w:p w:rsidR="00347324" w:rsidRPr="00071D2F" w:rsidRDefault="00347324" w:rsidP="001703E7">
      <w:pPr>
        <w:numPr>
          <w:ilvl w:val="0"/>
          <w:numId w:val="11"/>
        </w:numPr>
        <w:tabs>
          <w:tab w:val="clear" w:pos="2505"/>
          <w:tab w:val="num" w:pos="180"/>
        </w:tabs>
        <w:ind w:left="180" w:hanging="360"/>
        <w:jc w:val="both"/>
        <w:rPr>
          <w:sz w:val="28"/>
          <w:szCs w:val="28"/>
          <w:lang w:val="uz-Cyrl-UZ"/>
        </w:rPr>
      </w:pPr>
      <w:r w:rsidRPr="00071D2F">
        <w:rPr>
          <w:sz w:val="28"/>
          <w:szCs w:val="28"/>
          <w:lang w:val="uz-Cyrl-UZ"/>
        </w:rPr>
        <w:t>Кўргазма қуроллар, физикавий тажрибалардан фойдаланиш. Ўқувчилар масаланинг шартини яхши тушунишлари ва уни ечишда физикавий ҳодисалар ва асбоблар ҳақида кўпроқ маълумотлар олишлари учун улардан фойдаланиш керак.</w:t>
      </w:r>
    </w:p>
    <w:p w:rsidR="00347324" w:rsidRPr="00071D2F" w:rsidRDefault="00347324" w:rsidP="001703E7">
      <w:pPr>
        <w:numPr>
          <w:ilvl w:val="0"/>
          <w:numId w:val="11"/>
        </w:numPr>
        <w:tabs>
          <w:tab w:val="clear" w:pos="2505"/>
          <w:tab w:val="num" w:pos="180"/>
        </w:tabs>
        <w:ind w:left="180" w:hanging="360"/>
        <w:jc w:val="both"/>
        <w:rPr>
          <w:sz w:val="28"/>
          <w:szCs w:val="28"/>
          <w:lang w:val="uz-Cyrl-UZ"/>
        </w:rPr>
      </w:pPr>
      <w:r w:rsidRPr="00071D2F">
        <w:rPr>
          <w:sz w:val="28"/>
          <w:szCs w:val="28"/>
          <w:lang w:val="uz-Cyrl-UZ"/>
        </w:rPr>
        <w:t>Масалани ечиш учун қайси ўқувчини доскага чиқаришни ҳал қилиш ҳам муҳим. Шароитга қараб доскага кучли ўқувчиларни ҳам, кучсиз ўқувчиларни ҳам чиқарилиши керак. Бир масалани ечишда ўртача ўқувчини доскага чиқариш фойдалидир, чунки қийинчиликлар дуч келиб қолганда бутун синфни жалб қилиш ва бутун синф фаол ишлаши мумкин.</w:t>
      </w:r>
    </w:p>
    <w:p w:rsidR="00347324" w:rsidRPr="00071D2F" w:rsidRDefault="00347324" w:rsidP="001703E7">
      <w:pPr>
        <w:numPr>
          <w:ilvl w:val="0"/>
          <w:numId w:val="11"/>
        </w:numPr>
        <w:tabs>
          <w:tab w:val="clear" w:pos="2505"/>
          <w:tab w:val="num" w:pos="180"/>
        </w:tabs>
        <w:ind w:left="180" w:hanging="360"/>
        <w:jc w:val="both"/>
        <w:rPr>
          <w:sz w:val="28"/>
          <w:szCs w:val="28"/>
          <w:lang w:val="uz-Cyrl-UZ"/>
        </w:rPr>
      </w:pPr>
      <w:r w:rsidRPr="00071D2F">
        <w:rPr>
          <w:sz w:val="28"/>
          <w:szCs w:val="28"/>
          <w:lang w:val="uz-Cyrl-UZ"/>
        </w:rPr>
        <w:t>Ўқувчиларнинг масалалар тузиши. Ўқувчиларни дарсларда ва уйда ўрганилган қонуниятлар ва формулаларни қўллашга доир соддароқ масалалар тузишга жалб қилиш мумкин. Бу тузилган масалаларни энг қизиқарлиларини бутун синф билан ечиш ниҳоятда фойдалидир.</w:t>
      </w:r>
    </w:p>
    <w:p w:rsidR="00347324" w:rsidRPr="00071D2F" w:rsidRDefault="00347324" w:rsidP="001703E7">
      <w:pPr>
        <w:ind w:firstLine="900"/>
        <w:jc w:val="both"/>
        <w:rPr>
          <w:sz w:val="28"/>
          <w:szCs w:val="28"/>
          <w:lang w:val="uz-Cyrl-UZ"/>
        </w:rPr>
      </w:pPr>
      <w:r w:rsidRPr="00071D2F">
        <w:rPr>
          <w:sz w:val="28"/>
          <w:szCs w:val="28"/>
          <w:lang w:val="uz-Cyrl-UZ"/>
        </w:rPr>
        <w:t>Масалаларни мустақил ечиш учун алоҳида дарслар ёки уларнинг бир қисми ажратилади. Бериладиган топшириқлар ўқувчининг кучи етадиган ва шу билан бирга етарлича мураккаб ва қизиқарли бўлиши керак. Ҳар бир ўқувчига унинг тайёргарлигига боғлиқ ҳолда карточкада алоҳида топшириқ бериш ёки бутун синфга мураккаблиги тобора ортиб борадиган бир неча масала бериш мумкин. Бу усуллардан иккинчиси афзалроқдир, чунки у ечиладиган масалаларни таҳлил қилишни осонлаштиради, ечиш жараёнига кўпроқ ва қийинроқ масалаларни ечишга ҳаракат қилиш туфайли мусобақа элементини киритади. Мустақил ишдан кейин уни таҳлил қилиш, масалалар ечишнинг турли усулларини ва ўқувчиларнинг жавобларини муҳокама қилиш керак.</w:t>
      </w:r>
    </w:p>
    <w:p w:rsidR="00347324" w:rsidRPr="00071D2F" w:rsidRDefault="00347324" w:rsidP="001703E7">
      <w:pPr>
        <w:ind w:firstLine="900"/>
        <w:jc w:val="both"/>
        <w:rPr>
          <w:sz w:val="28"/>
          <w:szCs w:val="28"/>
          <w:lang w:val="uz-Cyrl-UZ"/>
        </w:rPr>
      </w:pPr>
      <w:r w:rsidRPr="00071D2F">
        <w:rPr>
          <w:sz w:val="28"/>
          <w:szCs w:val="28"/>
          <w:lang w:val="uz-Cyrl-UZ"/>
        </w:rPr>
        <w:t>Физикага доир масалаларни кўп белгиларига қараб, масалан, уларнинг мазмунига, қандай мақсадда берилганлигига, бирор масалани қандай даражада татбиқ қилинишига, ечиш усулларига, шартларининг берилиш усулларига, қийинлик даражасига ва бошқа белгиларига кўра классификациялаш мумкин.</w:t>
      </w:r>
    </w:p>
    <w:p w:rsidR="00347324" w:rsidRPr="00071D2F" w:rsidRDefault="00347324" w:rsidP="001703E7">
      <w:pPr>
        <w:ind w:firstLine="900"/>
        <w:jc w:val="both"/>
        <w:rPr>
          <w:sz w:val="28"/>
          <w:szCs w:val="28"/>
          <w:lang w:val="uz-Cyrl-UZ"/>
        </w:rPr>
      </w:pPr>
      <w:r w:rsidRPr="00071D2F">
        <w:rPr>
          <w:sz w:val="28"/>
          <w:szCs w:val="28"/>
          <w:lang w:val="uz-Cyrl-UZ"/>
        </w:rPr>
        <w:t xml:space="preserve">Масалаларни мазмунига қараб улардаги физикавий материалларига кўра ажратиш мумкни, яъни </w:t>
      </w:r>
      <w:r w:rsidRPr="00071D2F">
        <w:rPr>
          <w:b/>
          <w:sz w:val="28"/>
          <w:szCs w:val="28"/>
          <w:lang w:val="uz-Cyrl-UZ"/>
        </w:rPr>
        <w:t>механикага, молекуляр физикага, электрога</w:t>
      </w:r>
      <w:r w:rsidRPr="00071D2F">
        <w:rPr>
          <w:sz w:val="28"/>
          <w:szCs w:val="28"/>
          <w:lang w:val="uz-Cyrl-UZ"/>
        </w:rPr>
        <w:t xml:space="preserve"> доир ва ҳ.к. масалалар бўлиши мумкин. Бундай турларга бўлиш шартли, чунки кўпинча, масалаларнинг шартида физиканинг бир неча бўлимларидаги маэлумотлардан фойдаланилади.</w:t>
      </w:r>
    </w:p>
    <w:p w:rsidR="00347324" w:rsidRPr="00071D2F" w:rsidRDefault="00347324" w:rsidP="001703E7">
      <w:pPr>
        <w:ind w:firstLine="900"/>
        <w:jc w:val="both"/>
        <w:rPr>
          <w:sz w:val="28"/>
          <w:szCs w:val="28"/>
          <w:lang w:val="uz-Cyrl-UZ"/>
        </w:rPr>
      </w:pPr>
      <w:r w:rsidRPr="00894F61">
        <w:rPr>
          <w:sz w:val="28"/>
          <w:szCs w:val="28"/>
          <w:lang w:val="uz-Cyrl-UZ"/>
        </w:rPr>
        <w:t xml:space="preserve">Масалалар </w:t>
      </w:r>
      <w:r w:rsidRPr="00894F61">
        <w:rPr>
          <w:b/>
          <w:sz w:val="28"/>
          <w:szCs w:val="28"/>
          <w:lang w:val="uz-Cyrl-UZ"/>
        </w:rPr>
        <w:t xml:space="preserve">абстракт </w:t>
      </w:r>
      <w:r w:rsidRPr="00894F61">
        <w:rPr>
          <w:sz w:val="28"/>
          <w:szCs w:val="28"/>
          <w:lang w:val="uz-Cyrl-UZ"/>
        </w:rPr>
        <w:t xml:space="preserve">ёки </w:t>
      </w:r>
      <w:r w:rsidRPr="00894F61">
        <w:rPr>
          <w:b/>
          <w:sz w:val="28"/>
          <w:szCs w:val="28"/>
          <w:lang w:val="uz-Cyrl-UZ"/>
        </w:rPr>
        <w:t>ани</w:t>
      </w:r>
      <w:r w:rsidRPr="00071D2F">
        <w:rPr>
          <w:b/>
          <w:sz w:val="28"/>
          <w:szCs w:val="28"/>
          <w:lang w:val="uz-Cyrl-UZ"/>
        </w:rPr>
        <w:t>қ</w:t>
      </w:r>
      <w:r w:rsidRPr="00894F61">
        <w:rPr>
          <w:b/>
          <w:sz w:val="28"/>
          <w:szCs w:val="28"/>
          <w:lang w:val="uz-Cyrl-UZ"/>
        </w:rPr>
        <w:t xml:space="preserve"> мазмунли</w:t>
      </w:r>
      <w:r w:rsidRPr="00894F61">
        <w:rPr>
          <w:sz w:val="28"/>
          <w:szCs w:val="28"/>
          <w:lang w:val="uz-Cyrl-UZ"/>
        </w:rPr>
        <w:t xml:space="preserve"> б</w:t>
      </w:r>
      <w:r w:rsidRPr="00071D2F">
        <w:rPr>
          <w:sz w:val="28"/>
          <w:szCs w:val="28"/>
          <w:lang w:val="uz-Cyrl-UZ"/>
        </w:rPr>
        <w:t>ў</w:t>
      </w:r>
      <w:r w:rsidRPr="00894F61">
        <w:rPr>
          <w:sz w:val="28"/>
          <w:szCs w:val="28"/>
          <w:lang w:val="uz-Cyrl-UZ"/>
        </w:rPr>
        <w:t>лиши мумкин.</w:t>
      </w:r>
      <w:r w:rsidRPr="00071D2F">
        <w:rPr>
          <w:b/>
          <w:sz w:val="28"/>
          <w:szCs w:val="28"/>
          <w:lang w:val="uz-Cyrl-UZ"/>
        </w:rPr>
        <w:t xml:space="preserve">Абстракт мазмунли </w:t>
      </w:r>
      <w:r w:rsidRPr="00071D2F">
        <w:rPr>
          <w:sz w:val="28"/>
          <w:szCs w:val="28"/>
          <w:lang w:val="uz-Cyrl-UZ"/>
        </w:rPr>
        <w:t xml:space="preserve">масалаларнинг афзаллиги шундаки, унда физикавий моҳити ажратилиб қайд қилинади ва унинг аниқланишига аҳамиятсиз деталлар тўсқинлик қилмайди. Аниқ масалаларнинг афзаллиги шундаки, улар аниқ ва турмуш билан боғланган бўлади. Техника, саноат ёки қишлоқ хўжалик ишлаб чиқариши, транспорт ва алоқага оид материаллар бўлган масалалар </w:t>
      </w:r>
      <w:r w:rsidRPr="00071D2F">
        <w:rPr>
          <w:b/>
          <w:sz w:val="28"/>
          <w:szCs w:val="28"/>
          <w:lang w:val="uz-Cyrl-UZ"/>
        </w:rPr>
        <w:t>политехник мазмундаги</w:t>
      </w:r>
      <w:r w:rsidRPr="00071D2F">
        <w:rPr>
          <w:sz w:val="28"/>
          <w:szCs w:val="28"/>
          <w:lang w:val="uz-Cyrl-UZ"/>
        </w:rPr>
        <w:t xml:space="preserve"> масалалар деб талади. Бундай масалалар физика масалаларининг катта қисмини ташкил қилади.</w:t>
      </w:r>
    </w:p>
    <w:p w:rsidR="00347324" w:rsidRPr="00071D2F" w:rsidRDefault="00347324" w:rsidP="001703E7">
      <w:pPr>
        <w:ind w:firstLine="900"/>
        <w:jc w:val="both"/>
        <w:rPr>
          <w:sz w:val="28"/>
          <w:szCs w:val="28"/>
          <w:lang w:val="uz-Cyrl-UZ"/>
        </w:rPr>
      </w:pPr>
      <w:r w:rsidRPr="00071D2F">
        <w:rPr>
          <w:sz w:val="28"/>
          <w:szCs w:val="28"/>
          <w:lang w:val="uz-Cyrl-UZ"/>
        </w:rPr>
        <w:t xml:space="preserve">Шунингдек, </w:t>
      </w:r>
      <w:r w:rsidRPr="00071D2F">
        <w:rPr>
          <w:b/>
          <w:sz w:val="28"/>
          <w:szCs w:val="28"/>
          <w:lang w:val="uz-Cyrl-UZ"/>
        </w:rPr>
        <w:t>қизиқарли масалалар</w:t>
      </w:r>
      <w:r w:rsidRPr="00071D2F">
        <w:rPr>
          <w:sz w:val="28"/>
          <w:szCs w:val="28"/>
          <w:lang w:val="uz-Cyrl-UZ"/>
        </w:rPr>
        <w:t xml:space="preserve"> ҳам кенг тарқалган. Улар одатдан ташқари пародоксал ёки қизиқарли далиллар бўлиши билан ажралиб турдаи. Бундай масалаларни ечишда дарсларда жонланиш юзага келади, ўқувчиларни физикага қизиқтиради. Я.И.Перельман, М.И.Ильин,Б.Ф.Билимович китобларида бундай масалалар жуда кўп.</w:t>
      </w:r>
    </w:p>
    <w:p w:rsidR="00347324" w:rsidRPr="00071D2F" w:rsidRDefault="00347324" w:rsidP="001703E7">
      <w:pPr>
        <w:ind w:firstLine="900"/>
        <w:jc w:val="both"/>
        <w:rPr>
          <w:sz w:val="28"/>
          <w:szCs w:val="28"/>
          <w:lang w:val="uz-Cyrl-UZ"/>
        </w:rPr>
      </w:pPr>
      <w:r w:rsidRPr="00071D2F">
        <w:rPr>
          <w:sz w:val="28"/>
          <w:szCs w:val="28"/>
          <w:lang w:val="uz-Cyrl-UZ"/>
        </w:rPr>
        <w:t>Физикага оид масалаларни, шунингдек мураккаблик даражасига қараб ҳам классификациялаш мумкин. Мазмунан мураккаб бўлмаган, формулаларнинг маъносини таҳлил қилиб бериш, бирликлар системасини танлаш, тайёр  формулалардан бирор физикавий катталикни топиш сингариларни одатда, мавзуни ўрганиш жараёнида ечилади.</w:t>
      </w:r>
    </w:p>
    <w:p w:rsidR="00347324" w:rsidRPr="00071D2F" w:rsidRDefault="00347324" w:rsidP="001703E7">
      <w:pPr>
        <w:ind w:firstLine="900"/>
        <w:jc w:val="both"/>
        <w:rPr>
          <w:sz w:val="28"/>
          <w:szCs w:val="28"/>
          <w:lang w:val="uz-Cyrl-UZ"/>
        </w:rPr>
      </w:pPr>
      <w:r w:rsidRPr="00071D2F">
        <w:rPr>
          <w:sz w:val="28"/>
          <w:szCs w:val="28"/>
          <w:lang w:val="uz-Cyrl-UZ"/>
        </w:rPr>
        <w:t>Мураккаброқ масалалар эса муаммоли вазиятни ва янгилик элементларини ўз ичига олади. Физика машғулотларида ана шундай масалаларга катта аҳамият берилади. Уларни ечиш учун махсус вақт, жумладан масалалар ечишга доир алоҳида дарслар ажратилади.</w:t>
      </w:r>
    </w:p>
    <w:p w:rsidR="00347324" w:rsidRPr="00071D2F" w:rsidRDefault="00347324" w:rsidP="001703E7">
      <w:pPr>
        <w:ind w:firstLine="900"/>
        <w:jc w:val="both"/>
        <w:rPr>
          <w:sz w:val="28"/>
          <w:szCs w:val="28"/>
          <w:lang w:val="uz-Cyrl-UZ"/>
        </w:rPr>
      </w:pPr>
      <w:r w:rsidRPr="00071D2F">
        <w:rPr>
          <w:sz w:val="28"/>
          <w:szCs w:val="28"/>
          <w:lang w:val="uz-Cyrl-UZ"/>
        </w:rPr>
        <w:t>Масалаларнинг бу кўрсатилган турлари орасида кескин чегара йўқ. Масалаларни тобора мураккаблаштира бориб, кўпинча турумушда бўладигандек, фақат муаммо қўйилган ва ҳеч қайси катталик бериламаган масалаларга келинади. Бундай масалаларни методистлар ижодий масалалар деб юритадилар. Ижодий масалалар сифатга оид, ҳисоблашга доир ёки экспериментал масалалар бўлиши мумкин.</w:t>
      </w:r>
    </w:p>
    <w:p w:rsidR="00347324" w:rsidRPr="00071D2F" w:rsidRDefault="00347324" w:rsidP="001703E7">
      <w:pPr>
        <w:ind w:firstLine="900"/>
        <w:jc w:val="both"/>
        <w:rPr>
          <w:sz w:val="28"/>
          <w:szCs w:val="28"/>
          <w:lang w:val="uz-Cyrl-UZ"/>
        </w:rPr>
      </w:pPr>
      <w:r w:rsidRPr="00071D2F">
        <w:rPr>
          <w:sz w:val="28"/>
          <w:szCs w:val="28"/>
          <w:lang w:val="uz-Cyrl-UZ"/>
        </w:rPr>
        <w:t>Характери ва масалаларни тадқиқ қилиш методлари жиҳатидан масалаларни сифатга оид ва миқдорий масалаларга бўлинади.</w:t>
      </w:r>
    </w:p>
    <w:p w:rsidR="00347324" w:rsidRPr="00071D2F" w:rsidRDefault="00347324" w:rsidP="001703E7">
      <w:pPr>
        <w:ind w:firstLine="900"/>
        <w:jc w:val="both"/>
        <w:rPr>
          <w:sz w:val="28"/>
          <w:szCs w:val="28"/>
          <w:lang w:val="uz-Cyrl-UZ"/>
        </w:rPr>
      </w:pPr>
      <w:r w:rsidRPr="00071D2F">
        <w:rPr>
          <w:sz w:val="28"/>
          <w:szCs w:val="28"/>
          <w:lang w:val="uz-Cyrl-UZ"/>
        </w:rPr>
        <w:t xml:space="preserve">Физикавий катталиклар орасида фақат сифатга оид боғланишлар аниқланадиган масалаларни </w:t>
      </w:r>
      <w:r w:rsidRPr="00071D2F">
        <w:rPr>
          <w:b/>
          <w:sz w:val="28"/>
          <w:szCs w:val="28"/>
          <w:lang w:val="uz-Cyrl-UZ"/>
        </w:rPr>
        <w:t>сифатга оид масалалар</w:t>
      </w:r>
      <w:r w:rsidRPr="00071D2F">
        <w:rPr>
          <w:sz w:val="28"/>
          <w:szCs w:val="28"/>
          <w:lang w:val="uz-Cyrl-UZ"/>
        </w:rPr>
        <w:t xml:space="preserve"> дейилади. Одатда бундай масалаларни ечишда ҳисоблашлар бажарилмайди. Баъзида бу масалаларни методик адабиётларда бошқача-саволли масалалар, мантиқиқй масалалар, сифатга оид саволлар деб аталади.</w:t>
      </w:r>
    </w:p>
    <w:p w:rsidR="00347324" w:rsidRPr="00071D2F" w:rsidRDefault="00347324" w:rsidP="001703E7">
      <w:pPr>
        <w:ind w:firstLine="900"/>
        <w:jc w:val="both"/>
        <w:rPr>
          <w:sz w:val="28"/>
          <w:szCs w:val="28"/>
          <w:lang w:val="uz-Cyrl-UZ"/>
        </w:rPr>
      </w:pPr>
      <w:r w:rsidRPr="00071D2F">
        <w:rPr>
          <w:sz w:val="28"/>
          <w:szCs w:val="28"/>
          <w:lang w:val="uz-Cyrl-UZ"/>
        </w:rPr>
        <w:t>Сифатга оид масалаларни ҳаммадан аввал ўрганилган материални мустаҳкамлаш мақсадида берилади. Физиканинг шундай бўлимлари ҳам борки, сифатга оид масалалар унда асосий бўлиб хизмат қилади. Гидродинамика бўлими ана шундай бўлимлардандир. Материалнинг ўзлаштириш даражасини сўраб билишда ҳам сифатга оид масалалар ниҳоятда катта аҳамияга эга. Сифатга оид масалалар қисқа вақт ичида кўрилаётган масалалнинг физикавий моҳиятини аниқлашга имкон беради.</w:t>
      </w:r>
    </w:p>
    <w:p w:rsidR="00347324" w:rsidRPr="00071D2F" w:rsidRDefault="00347324" w:rsidP="001703E7">
      <w:pPr>
        <w:ind w:firstLine="900"/>
        <w:jc w:val="both"/>
        <w:rPr>
          <w:sz w:val="28"/>
          <w:szCs w:val="28"/>
          <w:lang w:val="uz-Cyrl-UZ"/>
        </w:rPr>
      </w:pPr>
      <w:r w:rsidRPr="00071D2F">
        <w:rPr>
          <w:sz w:val="28"/>
          <w:szCs w:val="28"/>
          <w:lang w:val="uz-Cyrl-UZ"/>
        </w:rPr>
        <w:t>Соддароқ масалаларни кўриб чиқамиз.</w:t>
      </w:r>
    </w:p>
    <w:p w:rsidR="00347324" w:rsidRPr="00071D2F" w:rsidRDefault="00347324" w:rsidP="001703E7">
      <w:pPr>
        <w:numPr>
          <w:ilvl w:val="0"/>
          <w:numId w:val="12"/>
        </w:numPr>
        <w:tabs>
          <w:tab w:val="clear" w:pos="2205"/>
          <w:tab w:val="num" w:pos="540"/>
          <w:tab w:val="left" w:pos="2520"/>
        </w:tabs>
        <w:ind w:left="540" w:hanging="540"/>
        <w:jc w:val="both"/>
        <w:rPr>
          <w:sz w:val="28"/>
          <w:szCs w:val="28"/>
          <w:lang w:val="uz-Cyrl-UZ"/>
        </w:rPr>
      </w:pPr>
      <w:r w:rsidRPr="00071D2F">
        <w:rPr>
          <w:sz w:val="28"/>
          <w:szCs w:val="28"/>
          <w:lang w:val="uz-Cyrl-UZ"/>
        </w:rPr>
        <w:t>Нима учун юриб кетаётган одам қоқилиб тушганда олдинга йиқилади?</w:t>
      </w:r>
    </w:p>
    <w:p w:rsidR="00347324" w:rsidRPr="00071D2F" w:rsidRDefault="00347324" w:rsidP="001703E7">
      <w:pPr>
        <w:numPr>
          <w:ilvl w:val="0"/>
          <w:numId w:val="12"/>
        </w:numPr>
        <w:tabs>
          <w:tab w:val="clear" w:pos="2205"/>
          <w:tab w:val="num" w:pos="540"/>
          <w:tab w:val="left" w:pos="2520"/>
        </w:tabs>
        <w:ind w:left="540" w:hanging="540"/>
        <w:jc w:val="both"/>
        <w:rPr>
          <w:sz w:val="28"/>
          <w:szCs w:val="28"/>
          <w:lang w:val="uz-Cyrl-UZ"/>
        </w:rPr>
      </w:pPr>
      <w:r w:rsidRPr="00071D2F">
        <w:rPr>
          <w:sz w:val="28"/>
          <w:szCs w:val="28"/>
          <w:lang w:val="uz-Cyrl-UZ"/>
        </w:rPr>
        <w:t>Кийимни қоқиб уни чангдан тозалаш нимага асосланган?</w:t>
      </w:r>
    </w:p>
    <w:p w:rsidR="00347324" w:rsidRPr="00071D2F" w:rsidRDefault="00347324" w:rsidP="001703E7">
      <w:pPr>
        <w:numPr>
          <w:ilvl w:val="0"/>
          <w:numId w:val="12"/>
        </w:numPr>
        <w:tabs>
          <w:tab w:val="clear" w:pos="2205"/>
          <w:tab w:val="num" w:pos="540"/>
          <w:tab w:val="left" w:pos="2520"/>
        </w:tabs>
        <w:ind w:left="540" w:hanging="540"/>
        <w:jc w:val="both"/>
        <w:rPr>
          <w:sz w:val="28"/>
          <w:szCs w:val="28"/>
          <w:lang w:val="uz-Cyrl-UZ"/>
        </w:rPr>
      </w:pPr>
      <w:r w:rsidRPr="00071D2F">
        <w:rPr>
          <w:sz w:val="28"/>
          <w:szCs w:val="28"/>
          <w:lang w:val="uz-Cyrl-UZ"/>
        </w:rPr>
        <w:t>Қандай усул билан полда турган одам ўзининг полга босимини икки баробар орттириши мумкин?</w:t>
      </w:r>
    </w:p>
    <w:p w:rsidR="00347324" w:rsidRPr="00071D2F" w:rsidRDefault="00347324" w:rsidP="001703E7">
      <w:pPr>
        <w:ind w:firstLine="900"/>
        <w:jc w:val="both"/>
        <w:rPr>
          <w:sz w:val="28"/>
          <w:szCs w:val="28"/>
          <w:lang w:val="uz-Cyrl-UZ"/>
        </w:rPr>
      </w:pPr>
      <w:r w:rsidRPr="00071D2F">
        <w:rPr>
          <w:sz w:val="28"/>
          <w:szCs w:val="28"/>
          <w:lang w:val="uz-Cyrl-UZ"/>
        </w:rPr>
        <w:t>Бу масалаларни ечиш учун ҳар бир аниқ ҳолга Ньютоннинг биринчи қонуни қўлланилади.</w:t>
      </w:r>
    </w:p>
    <w:p w:rsidR="00347324" w:rsidRPr="00071D2F" w:rsidRDefault="00347324" w:rsidP="001703E7">
      <w:pPr>
        <w:ind w:firstLine="900"/>
        <w:jc w:val="both"/>
        <w:rPr>
          <w:sz w:val="28"/>
          <w:szCs w:val="28"/>
          <w:lang w:val="uz-Cyrl-UZ"/>
        </w:rPr>
      </w:pPr>
      <w:r w:rsidRPr="00071D2F">
        <w:rPr>
          <w:sz w:val="28"/>
          <w:szCs w:val="28"/>
          <w:lang w:val="uz-Cyrl-UZ"/>
        </w:rPr>
        <w:t>Бу масалаларни ечишда ўқувчилар биринчи навбатда масаланинг шартини аниқлаши, нима устида гап кетаётганини тушунишлари керак. Биринчидан берилган вазиятда қандай физикавий ҳодиса кузатилаётганини аниқлаш керак. Равшанки, бу ҳолда инерция ҳодисаси кузатилади, шунинг учун қилинадиган мулоҳазалар инерция ҳодисасини тушунтирувчи қонунга асосланган бўлиши керак. Бу ҳолларда бу қонун Ньютоннинг биринчи қонуни инерция қонуни бўлиб, ўқувчилар масалалар ечишда унинг ифодаланишини такрорлаб ўтадилар.</w:t>
      </w:r>
    </w:p>
    <w:p w:rsidR="00347324" w:rsidRPr="00071D2F" w:rsidRDefault="00347324" w:rsidP="001703E7">
      <w:pPr>
        <w:ind w:firstLine="900"/>
        <w:jc w:val="both"/>
        <w:rPr>
          <w:sz w:val="28"/>
          <w:szCs w:val="28"/>
          <w:lang w:val="uz-Cyrl-UZ"/>
        </w:rPr>
      </w:pPr>
      <w:r w:rsidRPr="00071D2F">
        <w:rPr>
          <w:sz w:val="28"/>
          <w:szCs w:val="28"/>
          <w:lang w:val="uz-Cyrl-UZ"/>
        </w:rPr>
        <w:t>Шундай қилиб, масалан қоқилиб тушган одамнинг оёғи қандайдир тўсиқда ушланиб қолгани учун тўхтайди, унинг қолган қисмлари эса инерция бўйича олдинган ҳаракат қилгани учун, одам қоқилганда олдинга йиқилади деб хулоса қилинади.</w:t>
      </w:r>
    </w:p>
    <w:p w:rsidR="00347324" w:rsidRPr="00071D2F" w:rsidRDefault="00347324" w:rsidP="001703E7">
      <w:pPr>
        <w:ind w:firstLine="900"/>
        <w:jc w:val="both"/>
        <w:rPr>
          <w:sz w:val="28"/>
          <w:szCs w:val="28"/>
          <w:lang w:val="uz-Cyrl-UZ"/>
        </w:rPr>
      </w:pPr>
      <w:r w:rsidRPr="00071D2F">
        <w:rPr>
          <w:sz w:val="28"/>
          <w:szCs w:val="28"/>
          <w:lang w:val="uz-Cyrl-UZ"/>
        </w:rPr>
        <w:t xml:space="preserve">Маълум даражада экспериментдан фойдаланиладиган масалалар </w:t>
      </w:r>
      <w:r w:rsidRPr="00071D2F">
        <w:rPr>
          <w:b/>
          <w:sz w:val="28"/>
          <w:szCs w:val="28"/>
          <w:lang w:val="uz-Cyrl-UZ"/>
        </w:rPr>
        <w:t>экспериментал масалалар</w:t>
      </w:r>
      <w:r w:rsidRPr="00071D2F">
        <w:rPr>
          <w:sz w:val="28"/>
          <w:szCs w:val="28"/>
          <w:lang w:val="uz-Cyrl-UZ"/>
        </w:rPr>
        <w:t xml:space="preserve"> дейилади. Мисол. Схемада кўрсатилаг қурилма йиғилган R</w:t>
      </w:r>
      <w:r w:rsidRPr="00071D2F">
        <w:rPr>
          <w:sz w:val="28"/>
          <w:szCs w:val="28"/>
          <w:vertAlign w:val="subscript"/>
          <w:lang w:val="uz-Cyrl-UZ"/>
        </w:rPr>
        <w:t>1</w:t>
      </w:r>
      <w:r w:rsidRPr="00071D2F">
        <w:rPr>
          <w:sz w:val="28"/>
          <w:szCs w:val="28"/>
          <w:lang w:val="uz-Cyrl-UZ"/>
        </w:rPr>
        <w:t xml:space="preserve"> ва R</w:t>
      </w:r>
      <w:r w:rsidRPr="00071D2F">
        <w:rPr>
          <w:sz w:val="28"/>
          <w:szCs w:val="28"/>
          <w:vertAlign w:val="subscript"/>
          <w:lang w:val="uz-Cyrl-UZ"/>
        </w:rPr>
        <w:t>2</w:t>
      </w:r>
      <w:r w:rsidRPr="00071D2F">
        <w:rPr>
          <w:sz w:val="28"/>
          <w:szCs w:val="28"/>
          <w:lang w:val="uz-Cyrl-UZ"/>
        </w:rPr>
        <w:t xml:space="preserve"> демонстрацион қаршилик магазинлари Шкаласи беркитилган вольтметр  V</w:t>
      </w:r>
      <w:r w:rsidRPr="00071D2F">
        <w:rPr>
          <w:sz w:val="28"/>
          <w:szCs w:val="28"/>
          <w:vertAlign w:val="subscript"/>
          <w:lang w:val="uz-Cyrl-UZ"/>
        </w:rPr>
        <w:t>2</w:t>
      </w:r>
      <w:r w:rsidRPr="00071D2F">
        <w:rPr>
          <w:sz w:val="28"/>
          <w:szCs w:val="28"/>
          <w:lang w:val="uz-Cyrl-UZ"/>
        </w:rPr>
        <w:t xml:space="preserve"> нинг кўрсатишларини аниқланг.</w:t>
      </w:r>
    </w:p>
    <w:p w:rsidR="00347324" w:rsidRPr="00071D2F" w:rsidRDefault="00347324" w:rsidP="001703E7">
      <w:pPr>
        <w:ind w:firstLine="900"/>
        <w:jc w:val="both"/>
        <w:rPr>
          <w:sz w:val="28"/>
          <w:szCs w:val="28"/>
          <w:lang w:val="uz-Cyrl-UZ"/>
        </w:rPr>
      </w:pPr>
      <w:r w:rsidRPr="00071D2F">
        <w:rPr>
          <w:sz w:val="28"/>
          <w:szCs w:val="28"/>
          <w:lang w:val="uz-Cyrl-UZ"/>
        </w:rPr>
        <w:t>Ечилиши. Схемани анализ қилиб,  R</w:t>
      </w:r>
      <w:r w:rsidRPr="00071D2F">
        <w:rPr>
          <w:sz w:val="28"/>
          <w:szCs w:val="28"/>
          <w:vertAlign w:val="subscript"/>
          <w:lang w:val="uz-Cyrl-UZ"/>
        </w:rPr>
        <w:t>1</w:t>
      </w:r>
      <w:r w:rsidRPr="00071D2F">
        <w:rPr>
          <w:sz w:val="28"/>
          <w:szCs w:val="28"/>
          <w:lang w:val="uz-Cyrl-UZ"/>
        </w:rPr>
        <w:t xml:space="preserve"> ва R</w:t>
      </w:r>
      <w:r w:rsidRPr="00071D2F">
        <w:rPr>
          <w:sz w:val="28"/>
          <w:szCs w:val="28"/>
          <w:vertAlign w:val="subscript"/>
          <w:lang w:val="uz-Cyrl-UZ"/>
        </w:rPr>
        <w:t>2</w:t>
      </w:r>
      <w:r w:rsidRPr="00071D2F">
        <w:rPr>
          <w:sz w:val="28"/>
          <w:szCs w:val="28"/>
          <w:lang w:val="uz-Cyrl-UZ"/>
        </w:rPr>
        <w:t xml:space="preserve"> қаршиликлар кетма-кет уланганлиги аниқланади. Вольтметр V</w:t>
      </w:r>
      <w:r w:rsidRPr="00071D2F">
        <w:rPr>
          <w:sz w:val="28"/>
          <w:szCs w:val="28"/>
          <w:vertAlign w:val="subscript"/>
          <w:lang w:val="uz-Cyrl-UZ"/>
        </w:rPr>
        <w:t>1</w:t>
      </w:r>
      <w:r w:rsidRPr="00071D2F">
        <w:rPr>
          <w:sz w:val="28"/>
          <w:szCs w:val="28"/>
          <w:lang w:val="uz-Cyrl-UZ"/>
        </w:rPr>
        <w:t xml:space="preserve"> нинг кўрсатишлари ва R</w:t>
      </w:r>
      <w:r w:rsidRPr="00071D2F">
        <w:rPr>
          <w:sz w:val="28"/>
          <w:szCs w:val="28"/>
          <w:vertAlign w:val="subscript"/>
          <w:lang w:val="uz-Cyrl-UZ"/>
        </w:rPr>
        <w:t>1</w:t>
      </w:r>
      <w:r w:rsidRPr="00071D2F">
        <w:rPr>
          <w:sz w:val="28"/>
          <w:szCs w:val="28"/>
          <w:lang w:val="uz-Cyrl-UZ"/>
        </w:rPr>
        <w:t xml:space="preserve"> ҳамда R</w:t>
      </w:r>
      <w:r w:rsidRPr="00071D2F">
        <w:rPr>
          <w:sz w:val="28"/>
          <w:szCs w:val="28"/>
          <w:vertAlign w:val="subscript"/>
          <w:lang w:val="uz-Cyrl-UZ"/>
        </w:rPr>
        <w:t>2</w:t>
      </w:r>
      <w:r w:rsidRPr="00071D2F">
        <w:rPr>
          <w:sz w:val="28"/>
          <w:szCs w:val="28"/>
          <w:lang w:val="uz-Cyrl-UZ"/>
        </w:rPr>
        <w:t xml:space="preserve"> қаршиликларнинг қийматлари ёзиб олинади. Кетма-кет уланганда кучланиш тушунчалари қаршиликларнинг катталикларига пропорционал бўлади, шунинг учун қуйидагиларни ёзиш мумкин:</w:t>
      </w:r>
    </w:p>
    <w:p w:rsidR="00347324" w:rsidRPr="00071D2F" w:rsidRDefault="00347324" w:rsidP="001703E7">
      <w:pPr>
        <w:ind w:firstLine="900"/>
        <w:jc w:val="both"/>
        <w:rPr>
          <w:sz w:val="28"/>
          <w:szCs w:val="28"/>
          <w:lang w:val="uz-Cyrl-UZ"/>
        </w:rPr>
      </w:pPr>
      <w:r w:rsidRPr="00071D2F">
        <w:rPr>
          <w:sz w:val="28"/>
          <w:szCs w:val="28"/>
          <w:lang w:val="uz-Cyrl-UZ"/>
        </w:rPr>
        <w:t>U</w:t>
      </w:r>
      <w:r w:rsidRPr="00071D2F">
        <w:rPr>
          <w:sz w:val="28"/>
          <w:szCs w:val="28"/>
          <w:vertAlign w:val="subscript"/>
          <w:lang w:val="uz-Cyrl-UZ"/>
        </w:rPr>
        <w:t>2</w:t>
      </w:r>
      <w:r w:rsidRPr="00071D2F">
        <w:rPr>
          <w:sz w:val="28"/>
          <w:szCs w:val="28"/>
          <w:lang w:val="uz-Cyrl-UZ"/>
        </w:rPr>
        <w:t xml:space="preserve"> қиймат аниқлангандан кейин ўқитувчи вольтметрнинг шкаласини очади ва ўқувчилар ўзларининг топган ечимлари тўғри ёки нотўғри эканлигини аниқлайдилар.</w:t>
      </w:r>
    </w:p>
    <w:p w:rsidR="00347324" w:rsidRPr="00071D2F" w:rsidRDefault="00347324" w:rsidP="001703E7">
      <w:pPr>
        <w:ind w:firstLine="900"/>
        <w:jc w:val="both"/>
        <w:rPr>
          <w:sz w:val="28"/>
          <w:szCs w:val="28"/>
          <w:lang w:val="uz-Cyrl-UZ"/>
        </w:rPr>
      </w:pPr>
      <w:r w:rsidRPr="00071D2F">
        <w:rPr>
          <w:sz w:val="28"/>
          <w:szCs w:val="28"/>
          <w:lang w:val="uz-Cyrl-UZ"/>
        </w:rPr>
        <w:t xml:space="preserve">Ҳисоблаш масалаларини ечиш методлари уларнинг мураккаблигига, ўқувчиларнинг тайёргарлигига, ўқитувчининг қўйган мақсадига ва бошқа кўпгина сабабларга боғлиқ.Ҳисоблаш масалаларининг ечиш усуллари уларда қўлланиладиган математик аппаратга кўра </w:t>
      </w:r>
      <w:r w:rsidRPr="00071D2F">
        <w:rPr>
          <w:b/>
          <w:sz w:val="28"/>
          <w:szCs w:val="28"/>
          <w:lang w:val="uz-Cyrl-UZ"/>
        </w:rPr>
        <w:t>арифметик, алгебраик. Геометрик ва граф</w:t>
      </w:r>
      <w:r w:rsidRPr="00071D2F">
        <w:rPr>
          <w:sz w:val="28"/>
          <w:szCs w:val="28"/>
          <w:lang w:val="uz-Cyrl-UZ"/>
        </w:rPr>
        <w:t>ик усулларга бўлинади.</w:t>
      </w:r>
    </w:p>
    <w:p w:rsidR="00347324" w:rsidRPr="00071D2F" w:rsidRDefault="00347324" w:rsidP="001703E7">
      <w:pPr>
        <w:ind w:firstLine="900"/>
        <w:jc w:val="both"/>
        <w:rPr>
          <w:sz w:val="28"/>
          <w:szCs w:val="28"/>
          <w:lang w:val="uz-Cyrl-UZ"/>
        </w:rPr>
      </w:pPr>
      <w:r w:rsidRPr="00071D2F">
        <w:rPr>
          <w:sz w:val="28"/>
          <w:szCs w:val="28"/>
          <w:lang w:val="uz-Cyrl-UZ"/>
        </w:rPr>
        <w:t>Турли типдаги масалаларни ечиш тартиби турлича бўлади ва кўп шароитларга боғлиқ. Баъзи ҳолларда дастлаб экспериментал масаллар, бошқа ҳолларда дастлаб ҳисоблаш масалалари ечилади ва ҳ.к. Бироқ кўп ҳолларда масаланинг физикавий моҳиятини қниқлаш учун дастлаб сифатга оид ёки экспериментал масалаларни ечиш, сўнгра ҳисоблаш ва график масалаларни ечиш мақсадга мувофиқдир.</w:t>
      </w:r>
    </w:p>
    <w:p w:rsidR="00347324" w:rsidRPr="00071D2F" w:rsidRDefault="00347324" w:rsidP="001703E7">
      <w:pPr>
        <w:ind w:firstLine="900"/>
        <w:jc w:val="both"/>
        <w:rPr>
          <w:sz w:val="28"/>
          <w:szCs w:val="28"/>
          <w:lang w:val="uz-Cyrl-UZ"/>
        </w:rPr>
      </w:pPr>
      <w:r w:rsidRPr="00071D2F">
        <w:rPr>
          <w:b/>
          <w:sz w:val="28"/>
          <w:szCs w:val="28"/>
          <w:lang w:val="uz-Cyrl-UZ"/>
        </w:rPr>
        <w:t>Машқий масаллар</w:t>
      </w:r>
      <w:r w:rsidRPr="00071D2F">
        <w:rPr>
          <w:sz w:val="28"/>
          <w:szCs w:val="28"/>
          <w:lang w:val="uz-Cyrl-UZ"/>
        </w:rPr>
        <w:t xml:space="preserve"> – бу оддий содда масалалар бўлиб. Уларн ечиш жараёнида, кўпинча битттаҳодиса ёки қонун устида мулоҳаза қилинади ва 1 та ёки 2 та формула ишлатилади. </w:t>
      </w:r>
      <w:r w:rsidRPr="00071D2F">
        <w:rPr>
          <w:b/>
          <w:sz w:val="28"/>
          <w:szCs w:val="28"/>
          <w:lang w:val="uz-Cyrl-UZ"/>
        </w:rPr>
        <w:t>Мажмуи масалалар</w:t>
      </w:r>
      <w:r w:rsidRPr="00071D2F">
        <w:rPr>
          <w:sz w:val="28"/>
          <w:szCs w:val="28"/>
          <w:lang w:val="uz-Cyrl-UZ"/>
        </w:rPr>
        <w:t xml:space="preserve"> – мураккаброқ бўлиб уларни ечиш учун бир нечта қонун ва қатор формулаларни жалб қилиш талааб қилинади. Амалиётда аста-секин содда машқий масалалардан мураккаб мажмуи масалаларга ўтиш тавсия қилинади.</w:t>
      </w:r>
    </w:p>
    <w:p w:rsidR="00347324" w:rsidRPr="00071D2F" w:rsidRDefault="00347324" w:rsidP="001703E7">
      <w:pPr>
        <w:ind w:firstLine="900"/>
        <w:jc w:val="both"/>
        <w:rPr>
          <w:sz w:val="28"/>
          <w:szCs w:val="28"/>
          <w:lang w:val="uz-Cyrl-UZ"/>
        </w:rPr>
      </w:pPr>
      <w:r w:rsidRPr="00071D2F">
        <w:rPr>
          <w:b/>
          <w:sz w:val="28"/>
          <w:szCs w:val="28"/>
          <w:lang w:val="uz-Cyrl-UZ"/>
        </w:rPr>
        <w:t>График масалалар</w:t>
      </w:r>
      <w:r w:rsidRPr="00071D2F">
        <w:rPr>
          <w:sz w:val="28"/>
          <w:szCs w:val="28"/>
          <w:lang w:val="uz-Cyrl-UZ"/>
        </w:rPr>
        <w:t xml:space="preserve"> – уларнинг шарти график кўринишида бўлади ё шартининг таҳлили асосида ечиш учун керак бўлган маълумот олинади ва масала ечишга график тузиш асосида ечилади ва исталган катталиклар аниқланади. </w:t>
      </w:r>
      <w:r w:rsidRPr="00071D2F">
        <w:rPr>
          <w:b/>
          <w:sz w:val="28"/>
          <w:szCs w:val="28"/>
          <w:lang w:val="uz-Cyrl-UZ"/>
        </w:rPr>
        <w:t>Экспериментал масалалар</w:t>
      </w:r>
      <w:r w:rsidRPr="00071D2F">
        <w:rPr>
          <w:sz w:val="28"/>
          <w:szCs w:val="28"/>
          <w:lang w:val="uz-Cyrl-UZ"/>
        </w:rPr>
        <w:t xml:space="preserve"> – уларда берилган катталикларни топиш учун ёки масала ечишнинг тўғрилигини аниқлаш учун экспериментдан фойдаланилади. Яна бир таърифи экспериментал масалалар деб, ечиш учун экспериментдан фойдаланадиган миқдорий (ҳисоблаш) масалалар ёки масала –саволга айтилади. Физик масалаларнинг мазмуни ва мураккаблиги ҳар хил бўлганлиги сабабли уларни ечиш услублари ҳам ҳар хил бўлиши мумкин. Қўлланиладиган математик усуллар харакатерига боғлиқ тарзда миқдорий масалаларни ечишни қуйидаги услубларга ажратиш мумкин: арифметик, алгебраик, геометрик, график.</w:t>
      </w:r>
    </w:p>
    <w:p w:rsidR="00347324" w:rsidRPr="00071D2F" w:rsidRDefault="00347324" w:rsidP="001703E7">
      <w:pPr>
        <w:ind w:firstLine="900"/>
        <w:jc w:val="both"/>
        <w:rPr>
          <w:sz w:val="28"/>
          <w:szCs w:val="28"/>
          <w:lang w:val="uz-Cyrl-UZ"/>
        </w:rPr>
      </w:pPr>
      <w:r w:rsidRPr="00071D2F">
        <w:rPr>
          <w:sz w:val="28"/>
          <w:szCs w:val="28"/>
          <w:lang w:val="uz-Cyrl-UZ"/>
        </w:rPr>
        <w:t xml:space="preserve">1. </w:t>
      </w:r>
      <w:r w:rsidRPr="00071D2F">
        <w:rPr>
          <w:b/>
          <w:sz w:val="28"/>
          <w:szCs w:val="28"/>
          <w:lang w:val="uz-Cyrl-UZ"/>
        </w:rPr>
        <w:t>Арифметик усул-</w:t>
      </w:r>
      <w:r w:rsidRPr="00071D2F">
        <w:rPr>
          <w:sz w:val="28"/>
          <w:szCs w:val="28"/>
          <w:lang w:val="uz-Cyrl-UZ"/>
        </w:rPr>
        <w:t xml:space="preserve"> мантиқий фикр юритиш билан фолрмула асосида масала ечишдир. Бу усул билан масаллаар физика ўқитишнинг биринчи босқичида кетма-кет қўйилган саволларга жавоб бериш йўли билан ечилади. 2. </w:t>
      </w:r>
      <w:r w:rsidRPr="00071D2F">
        <w:rPr>
          <w:b/>
          <w:sz w:val="28"/>
          <w:szCs w:val="28"/>
          <w:lang w:val="uz-Cyrl-UZ"/>
        </w:rPr>
        <w:t>Алгебраик усул</w:t>
      </w:r>
      <w:r w:rsidRPr="00071D2F">
        <w:rPr>
          <w:sz w:val="28"/>
          <w:szCs w:val="28"/>
          <w:lang w:val="uz-Cyrl-UZ"/>
        </w:rPr>
        <w:t xml:space="preserve"> – мураккаб масалаларнинг аксарияти алгебраик усул билан ечилади. Бу усул икки услубга бўлинади:-аналитик ва синтетик.</w:t>
      </w:r>
    </w:p>
    <w:p w:rsidR="00347324" w:rsidRPr="00071D2F" w:rsidRDefault="00347324" w:rsidP="001703E7">
      <w:pPr>
        <w:ind w:firstLine="900"/>
        <w:jc w:val="both"/>
        <w:rPr>
          <w:b/>
          <w:sz w:val="28"/>
          <w:szCs w:val="28"/>
          <w:lang w:val="uz-Cyrl-UZ"/>
        </w:rPr>
      </w:pPr>
      <w:r w:rsidRPr="00071D2F">
        <w:rPr>
          <w:b/>
          <w:sz w:val="28"/>
          <w:szCs w:val="28"/>
          <w:lang w:val="uz-Cyrl-UZ"/>
        </w:rPr>
        <w:t>Аналитик услубда</w:t>
      </w:r>
      <w:r w:rsidRPr="00071D2F">
        <w:rPr>
          <w:sz w:val="28"/>
          <w:szCs w:val="28"/>
          <w:lang w:val="uz-Cyrl-UZ"/>
        </w:rPr>
        <w:t xml:space="preserve"> мураккаб масалалар бир қатор содда масалаларга бўлиниб ечилади. Ечиш бевосита масалада қўйилган саволга жавоб берувчи қонуниятни танлашдан бошланади. Формула ёзилади, уни таҳлил қилишда етишмайдиган </w:t>
      </w:r>
      <w:r w:rsidRPr="00071D2F">
        <w:rPr>
          <w:b/>
          <w:sz w:val="28"/>
          <w:szCs w:val="28"/>
          <w:lang w:val="uz-Cyrl-UZ"/>
        </w:rPr>
        <w:t xml:space="preserve">катталиклар топилади. </w:t>
      </w:r>
    </w:p>
    <w:p w:rsidR="00347324" w:rsidRPr="00071D2F" w:rsidRDefault="00347324" w:rsidP="001703E7">
      <w:pPr>
        <w:ind w:firstLine="900"/>
        <w:jc w:val="both"/>
        <w:rPr>
          <w:sz w:val="28"/>
          <w:szCs w:val="28"/>
          <w:lang w:val="uz-Cyrl-UZ"/>
        </w:rPr>
      </w:pPr>
      <w:r w:rsidRPr="00071D2F">
        <w:rPr>
          <w:b/>
          <w:sz w:val="28"/>
          <w:szCs w:val="28"/>
          <w:lang w:val="uz-Cyrl-UZ"/>
        </w:rPr>
        <w:t>Синтетик</w:t>
      </w:r>
      <w:r w:rsidRPr="00071D2F">
        <w:rPr>
          <w:sz w:val="28"/>
          <w:szCs w:val="28"/>
          <w:lang w:val="uz-Cyrl-UZ"/>
        </w:rPr>
        <w:t xml:space="preserve"> усулда эса масала ечимини топиш талааб қилинаётган катталикдан бошланмай аввало масала шартидан бевосита топилиши мумкин бўлган катталикдан бошланади Ечим аста-секин охирги формулага керакли катталик кирмагунча олиб борилади, яъни бу услубда олдин берилган физик катталиклар орасидаги оралиқ боғланишлар аниқланади.</w:t>
      </w:r>
    </w:p>
    <w:p w:rsidR="00347324" w:rsidRDefault="00347324" w:rsidP="001703E7">
      <w:pPr>
        <w:ind w:firstLine="900"/>
        <w:jc w:val="both"/>
        <w:rPr>
          <w:sz w:val="28"/>
          <w:szCs w:val="28"/>
          <w:lang w:val="uz-Cyrl-UZ"/>
        </w:rPr>
      </w:pPr>
      <w:r w:rsidRPr="00071D2F">
        <w:rPr>
          <w:sz w:val="28"/>
          <w:szCs w:val="28"/>
          <w:lang w:val="uz-Cyrl-UZ"/>
        </w:rPr>
        <w:t xml:space="preserve">3. </w:t>
      </w:r>
      <w:r w:rsidRPr="00071D2F">
        <w:rPr>
          <w:b/>
          <w:sz w:val="28"/>
          <w:szCs w:val="28"/>
          <w:lang w:val="uz-Cyrl-UZ"/>
        </w:rPr>
        <w:t>Геометрик усул.</w:t>
      </w:r>
      <w:r w:rsidRPr="00071D2F">
        <w:rPr>
          <w:sz w:val="28"/>
          <w:szCs w:val="28"/>
          <w:lang w:val="uz-Cyrl-UZ"/>
        </w:rPr>
        <w:t xml:space="preserve"> Бу усул билан ечишда асос қилиб чизма ёки керакли графиклар чизилади ва топиш керак бўлган катталикларнинг миқдори бевосита тўғри чизиқли бўлаклари қабул қилинган масштабга мо ўлчаш орқали топилади. График усул асосан механикага оид баъзи масалаларни ечишда қўлланилади. </w:t>
      </w:r>
    </w:p>
    <w:p w:rsidR="00347324" w:rsidRDefault="00347324" w:rsidP="001703E7">
      <w:pPr>
        <w:ind w:firstLine="900"/>
        <w:jc w:val="both"/>
        <w:rPr>
          <w:sz w:val="28"/>
          <w:szCs w:val="28"/>
          <w:lang w:val="uz-Cyrl-UZ"/>
        </w:rPr>
      </w:pPr>
    </w:p>
    <w:p w:rsidR="00347324" w:rsidRDefault="00347324" w:rsidP="001703E7">
      <w:pPr>
        <w:ind w:firstLine="900"/>
        <w:jc w:val="both"/>
        <w:rPr>
          <w:sz w:val="28"/>
          <w:szCs w:val="28"/>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Pr="00B44153" w:rsidRDefault="00347324" w:rsidP="001703E7">
      <w:pPr>
        <w:ind w:firstLine="900"/>
        <w:jc w:val="center"/>
        <w:rPr>
          <w:b/>
          <w:sz w:val="32"/>
          <w:szCs w:val="32"/>
          <w:lang w:val="uz-Cyrl-UZ"/>
        </w:rPr>
      </w:pPr>
    </w:p>
    <w:p w:rsidR="00347324" w:rsidRDefault="00347324" w:rsidP="001703E7">
      <w:pPr>
        <w:ind w:firstLine="900"/>
        <w:jc w:val="center"/>
        <w:rPr>
          <w:b/>
          <w:sz w:val="32"/>
          <w:szCs w:val="32"/>
          <w:lang w:val="uz-Cyrl-UZ"/>
        </w:rPr>
      </w:pPr>
      <w:r w:rsidRPr="00071D2F">
        <w:rPr>
          <w:b/>
          <w:sz w:val="32"/>
          <w:szCs w:val="32"/>
          <w:lang w:val="uz-Cyrl-UZ"/>
        </w:rPr>
        <w:t>ЎҚУВ ФИЗИКА ЭКСПЕРИМЕНТИНИ КЎРСАТИШ УСЛУБИ ВА ТЕХНИКАСИ</w:t>
      </w:r>
    </w:p>
    <w:p w:rsidR="00347324" w:rsidRDefault="00347324" w:rsidP="001703E7">
      <w:pPr>
        <w:ind w:firstLine="900"/>
        <w:jc w:val="center"/>
        <w:rPr>
          <w:b/>
          <w:sz w:val="32"/>
          <w:szCs w:val="32"/>
          <w:lang w:val="uz-Cyrl-UZ"/>
        </w:rPr>
      </w:pPr>
    </w:p>
    <w:p w:rsidR="00347324" w:rsidRDefault="00347324" w:rsidP="001703E7">
      <w:pPr>
        <w:ind w:firstLine="900"/>
        <w:jc w:val="center"/>
        <w:rPr>
          <w:b/>
          <w:sz w:val="32"/>
          <w:szCs w:val="32"/>
          <w:lang w:val="uz-Cyrl-UZ"/>
        </w:rPr>
      </w:pPr>
      <w:r>
        <w:rPr>
          <w:b/>
          <w:sz w:val="32"/>
          <w:szCs w:val="32"/>
          <w:lang w:val="uz-Cyrl-UZ"/>
        </w:rPr>
        <w:t>Маъруза режаси:</w:t>
      </w:r>
    </w:p>
    <w:p w:rsidR="00347324" w:rsidRPr="00B131F4" w:rsidRDefault="00347324" w:rsidP="001703E7">
      <w:pPr>
        <w:ind w:left="851" w:hanging="284"/>
        <w:rPr>
          <w:b/>
          <w:sz w:val="32"/>
          <w:szCs w:val="32"/>
          <w:lang w:val="uz-Cyrl-UZ"/>
        </w:rPr>
      </w:pPr>
      <w:r>
        <w:rPr>
          <w:b/>
          <w:sz w:val="32"/>
          <w:szCs w:val="32"/>
          <w:lang w:val="uz-Cyrl-UZ"/>
        </w:rPr>
        <w:t xml:space="preserve">1. </w:t>
      </w:r>
      <w:r w:rsidRPr="00B131F4">
        <w:rPr>
          <w:b/>
          <w:sz w:val="30"/>
          <w:szCs w:val="30"/>
          <w:lang w:val="uz-Cyrl-UZ"/>
        </w:rPr>
        <w:t>Физикани ўрганишнинг илмий-услубий мазмуний тузилмаси</w:t>
      </w:r>
    </w:p>
    <w:p w:rsidR="00347324" w:rsidRPr="00B131F4" w:rsidRDefault="00347324" w:rsidP="001703E7">
      <w:pPr>
        <w:ind w:left="851" w:hanging="284"/>
        <w:rPr>
          <w:b/>
          <w:sz w:val="32"/>
          <w:szCs w:val="32"/>
          <w:lang w:val="uz-Cyrl-UZ"/>
        </w:rPr>
      </w:pPr>
      <w:r w:rsidRPr="00B131F4">
        <w:rPr>
          <w:b/>
          <w:sz w:val="32"/>
          <w:szCs w:val="32"/>
          <w:lang w:val="uz-Cyrl-UZ"/>
        </w:rPr>
        <w:t>2. Ўқув эксперименти турлари</w:t>
      </w:r>
    </w:p>
    <w:p w:rsidR="00347324" w:rsidRPr="00B131F4" w:rsidRDefault="00347324" w:rsidP="001703E7">
      <w:pPr>
        <w:ind w:left="851" w:hanging="284"/>
        <w:rPr>
          <w:b/>
          <w:sz w:val="32"/>
          <w:szCs w:val="32"/>
          <w:lang w:val="uz-Cyrl-UZ"/>
        </w:rPr>
      </w:pPr>
      <w:r w:rsidRPr="00B131F4">
        <w:rPr>
          <w:b/>
          <w:sz w:val="32"/>
          <w:szCs w:val="32"/>
          <w:lang w:val="uz-Cyrl-UZ"/>
        </w:rPr>
        <w:t>3.Намойиш эксперименти ва унга қўйиладиган талабалар</w:t>
      </w:r>
    </w:p>
    <w:p w:rsidR="00347324" w:rsidRPr="00B131F4" w:rsidRDefault="00347324" w:rsidP="001703E7">
      <w:pPr>
        <w:ind w:left="851" w:hanging="284"/>
        <w:rPr>
          <w:b/>
          <w:sz w:val="32"/>
          <w:szCs w:val="32"/>
          <w:lang w:val="uz-Cyrl-UZ"/>
        </w:rPr>
      </w:pPr>
      <w:r w:rsidRPr="00B131F4">
        <w:rPr>
          <w:b/>
          <w:sz w:val="32"/>
          <w:szCs w:val="32"/>
          <w:lang w:val="uz-Cyrl-UZ"/>
        </w:rPr>
        <w:t>4. Ўқув лаборатория эксперименти ва унга қўйиладиган талабалар</w:t>
      </w:r>
    </w:p>
    <w:p w:rsidR="00347324" w:rsidRPr="00071D2F" w:rsidRDefault="00347324" w:rsidP="001703E7">
      <w:pPr>
        <w:ind w:firstLine="900"/>
        <w:jc w:val="center"/>
        <w:rPr>
          <w:b/>
          <w:sz w:val="32"/>
          <w:szCs w:val="32"/>
          <w:lang w:val="uz-Cyrl-UZ"/>
        </w:rPr>
      </w:pPr>
    </w:p>
    <w:p w:rsidR="00347324" w:rsidRPr="00071D2F" w:rsidRDefault="00347324" w:rsidP="001703E7">
      <w:pPr>
        <w:ind w:firstLine="900"/>
        <w:jc w:val="both"/>
        <w:rPr>
          <w:sz w:val="30"/>
          <w:szCs w:val="30"/>
          <w:lang w:val="uz-Cyrl-UZ"/>
        </w:rPr>
      </w:pPr>
      <w:r w:rsidRPr="00071D2F">
        <w:rPr>
          <w:sz w:val="30"/>
          <w:szCs w:val="30"/>
          <w:lang w:val="uz-Cyrl-UZ"/>
        </w:rPr>
        <w:t>Маълумки. Ўзбекистон мустақилликка эришганидан кейин таълим тизимининг барча босқичларида ҳам тузилмавий ҳам чуқур мазмуний ўзгаришлар юз бера бошлади. Фан ва техника тараққиёти тарихини  ўрганиш шуни кўрсатадики, илмнинг ривожи билан таълим мазмунида ҳам даврий равишда такомиллашишлар амалга оширилиб турилади. Ўзбекистондаги таълим тизимининг ўзгаришлари ҳам жаҳон фанидаги ва кадрлар тайёрлаш тизимидаги жиддий ўзгаришлар даврига тўғри келди. Бу ўзгаришлар таълимнинг янги мазмунида ва методларида ўз аксини топмоқда. Шунингдек Олий таълим мазмунида такомиллаштириш борасида катта имкониятлар яратилди.</w:t>
      </w:r>
    </w:p>
    <w:p w:rsidR="00347324" w:rsidRPr="00071D2F" w:rsidRDefault="00347324" w:rsidP="001703E7">
      <w:pPr>
        <w:ind w:firstLine="900"/>
        <w:jc w:val="both"/>
        <w:rPr>
          <w:sz w:val="30"/>
          <w:szCs w:val="30"/>
          <w:lang w:val="uz-Cyrl-UZ"/>
        </w:rPr>
      </w:pPr>
      <w:r w:rsidRPr="00071D2F">
        <w:rPr>
          <w:sz w:val="30"/>
          <w:szCs w:val="30"/>
          <w:lang w:val="uz-Cyrl-UZ"/>
        </w:rPr>
        <w:t>Физикани ўрганишнинг илмий-услубий мазмуний тузилмаси қатор босқичлардан ташкил топиб, уларнинг ўзаро мантиқий боғланиши қуйидаги диаграммада келтирилган.Ушбу диаграммадан кўриниб турибдики, биз физика фанини ўрганиш жараёнида уни иккига физика назарияси ва физика экспериментига бўлиб ўрганамиз.</w:t>
      </w:r>
    </w:p>
    <w:p w:rsidR="00347324" w:rsidRPr="00071D2F" w:rsidRDefault="00347324" w:rsidP="001703E7">
      <w:pPr>
        <w:ind w:firstLine="900"/>
        <w:jc w:val="both"/>
        <w:rPr>
          <w:sz w:val="30"/>
          <w:szCs w:val="30"/>
          <w:lang w:val="uz-Cyrl-UZ"/>
        </w:rPr>
      </w:pPr>
      <w:r w:rsidRPr="00071D2F">
        <w:rPr>
          <w:b/>
          <w:sz w:val="30"/>
          <w:szCs w:val="30"/>
          <w:lang w:val="uz-Cyrl-UZ"/>
        </w:rPr>
        <w:t>Физика назарияси</w:t>
      </w:r>
      <w:r w:rsidRPr="00071D2F">
        <w:rPr>
          <w:sz w:val="30"/>
          <w:szCs w:val="30"/>
          <w:lang w:val="uz-Cyrl-UZ"/>
        </w:rPr>
        <w:t xml:space="preserve"> – асосий тушунча, қоида, қонунлар ва назарияни илмий асослаб беради.</w:t>
      </w:r>
    </w:p>
    <w:p w:rsidR="00347324" w:rsidRPr="00071D2F" w:rsidRDefault="00347324" w:rsidP="001703E7">
      <w:pPr>
        <w:ind w:firstLine="900"/>
        <w:jc w:val="both"/>
        <w:rPr>
          <w:sz w:val="30"/>
          <w:szCs w:val="30"/>
          <w:lang w:val="uz-Cyrl-UZ"/>
        </w:rPr>
      </w:pPr>
      <w:r w:rsidRPr="00071D2F">
        <w:rPr>
          <w:b/>
          <w:sz w:val="30"/>
          <w:szCs w:val="30"/>
          <w:lang w:val="uz-Cyrl-UZ"/>
        </w:rPr>
        <w:t>Физика эксперименти</w:t>
      </w:r>
      <w:r w:rsidRPr="00071D2F">
        <w:rPr>
          <w:sz w:val="30"/>
          <w:szCs w:val="30"/>
          <w:lang w:val="uz-Cyrl-UZ"/>
        </w:rPr>
        <w:t>-асосан ўқитишда физикага оидэкспериментдан фойдаланишга асосланган бўлиб физика билимларини назарий жиҳатдангина эмас, балки амалий равишда ҳам ўзлаштириш имконини беради.</w:t>
      </w:r>
    </w:p>
    <w:p w:rsidR="00347324" w:rsidRPr="00071D2F" w:rsidRDefault="00347324" w:rsidP="001703E7">
      <w:pPr>
        <w:ind w:firstLine="900"/>
        <w:jc w:val="both"/>
        <w:rPr>
          <w:sz w:val="30"/>
          <w:szCs w:val="30"/>
          <w:lang w:val="uz-Cyrl-UZ"/>
        </w:rPr>
      </w:pPr>
      <w:r w:rsidRPr="00071D2F">
        <w:rPr>
          <w:b/>
          <w:sz w:val="30"/>
          <w:szCs w:val="30"/>
          <w:lang w:val="uz-Cyrl-UZ"/>
        </w:rPr>
        <w:t>Тадқиқот эксперименти</w:t>
      </w:r>
      <w:r w:rsidRPr="00071D2F">
        <w:rPr>
          <w:sz w:val="30"/>
          <w:szCs w:val="30"/>
          <w:lang w:val="uz-Cyrl-UZ"/>
        </w:rPr>
        <w:t xml:space="preserve"> – бу номидан ҳам маълум у маълум йўналиш ёки мавзуни олиб уни атрофлича ўрганиб тадқиқ қилишга асосланган.</w:t>
      </w:r>
    </w:p>
    <w:p w:rsidR="00347324" w:rsidRPr="00071D2F" w:rsidRDefault="00347324" w:rsidP="001703E7">
      <w:pPr>
        <w:ind w:firstLine="900"/>
        <w:jc w:val="both"/>
        <w:rPr>
          <w:sz w:val="30"/>
          <w:szCs w:val="30"/>
          <w:lang w:val="uz-Cyrl-UZ"/>
        </w:rPr>
      </w:pPr>
      <w:r w:rsidRPr="00071D2F">
        <w:rPr>
          <w:b/>
          <w:sz w:val="30"/>
          <w:szCs w:val="30"/>
          <w:lang w:val="uz-Cyrl-UZ"/>
        </w:rPr>
        <w:t>Ўқув эксперименти</w:t>
      </w:r>
      <w:r w:rsidRPr="00071D2F">
        <w:rPr>
          <w:sz w:val="30"/>
          <w:szCs w:val="30"/>
          <w:lang w:val="uz-Cyrl-UZ"/>
        </w:rPr>
        <w:t xml:space="preserve"> – бир вақтнинг ўзида билимлар манбаи, ўқитиш услуби ва кўргазмалик тури бўлиб ҳисобланади. Ўқув эксперименти субъектив янгилик бўлган ҳодисаларни, қонуниятларни кашф этиш учун хизмат қилади.</w:t>
      </w:r>
    </w:p>
    <w:p w:rsidR="00347324" w:rsidRPr="00071D2F" w:rsidRDefault="00347324" w:rsidP="001703E7">
      <w:pPr>
        <w:ind w:firstLine="900"/>
        <w:jc w:val="both"/>
        <w:rPr>
          <w:sz w:val="30"/>
          <w:szCs w:val="30"/>
          <w:lang w:val="uz-Cyrl-UZ"/>
        </w:rPr>
      </w:pPr>
    </w:p>
    <w:p w:rsidR="00347324" w:rsidRPr="00B44153" w:rsidRDefault="00347324" w:rsidP="001703E7">
      <w:pPr>
        <w:pStyle w:val="PlainText"/>
        <w:ind w:firstLine="851"/>
        <w:jc w:val="center"/>
        <w:rPr>
          <w:rFonts w:ascii="Times New Roman" w:hAnsi="Times New Roman" w:cs="Times New Roman"/>
          <w:b/>
          <w:bCs/>
          <w:sz w:val="28"/>
          <w:szCs w:val="28"/>
          <w:lang w:val="uz-Cyrl-UZ"/>
        </w:rPr>
      </w:pPr>
    </w:p>
    <w:p w:rsidR="00347324" w:rsidRPr="00B44153" w:rsidRDefault="00347324" w:rsidP="001703E7">
      <w:pPr>
        <w:pStyle w:val="PlainText"/>
        <w:ind w:firstLine="851"/>
        <w:jc w:val="center"/>
        <w:rPr>
          <w:rFonts w:ascii="Times New Roman" w:hAnsi="Times New Roman" w:cs="Times New Roman"/>
          <w:b/>
          <w:bCs/>
          <w:sz w:val="28"/>
          <w:szCs w:val="28"/>
          <w:lang w:val="uz-Cyrl-UZ"/>
        </w:rPr>
      </w:pPr>
    </w:p>
    <w:p w:rsidR="00347324" w:rsidRPr="00071D2F" w:rsidRDefault="00347324" w:rsidP="001703E7">
      <w:pPr>
        <w:pStyle w:val="PlainText"/>
        <w:ind w:firstLine="851"/>
        <w:jc w:val="center"/>
        <w:rPr>
          <w:rFonts w:ascii="Times New Roman" w:hAnsi="Times New Roman" w:cs="Times New Roman"/>
          <w:b/>
          <w:bCs/>
          <w:sz w:val="28"/>
          <w:szCs w:val="28"/>
          <w:lang w:val="uz-Cyrl-UZ"/>
        </w:rPr>
      </w:pPr>
      <w:r>
        <w:rPr>
          <w:noProof/>
        </w:rPr>
        <w:pict>
          <v:shape id="Надпись 183" o:spid="_x0000_s1144" type="#_x0000_t202" style="position:absolute;left:0;text-align:left;margin-left:-20.8pt;margin-top:26.15pt;width:513pt;height:353.5pt;z-index:-251619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" strokecolor="white">
            <v:textbox>
              <w:txbxContent>
                <w:p w:rsidR="00347324" w:rsidRDefault="00347324" w:rsidP="001703E7"/>
                <w:p w:rsidR="00347324" w:rsidRDefault="00347324" w:rsidP="001703E7"/>
              </w:txbxContent>
            </v:textbox>
          </v:shape>
        </w:pic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84"/>
        <w:gridCol w:w="651"/>
        <w:gridCol w:w="2126"/>
        <w:gridCol w:w="507"/>
        <w:gridCol w:w="3284"/>
      </w:tblGrid>
      <w:tr w:rsidR="00347324" w:rsidRPr="00071D2F" w:rsidTr="00C4457D">
        <w:trPr>
          <w:jc w:val="center"/>
        </w:trPr>
        <w:tc>
          <w:tcPr>
            <w:tcW w:w="3935" w:type="dxa"/>
            <w:gridSpan w:val="2"/>
            <w:tcBorders>
              <w:top w:val="nil"/>
              <w:left w:val="nil"/>
              <w:bottom w:val="nil"/>
            </w:tcBorders>
          </w:tcPr>
          <w:p w:rsidR="00347324" w:rsidRPr="00071D2F" w:rsidRDefault="00347324" w:rsidP="00C4457D">
            <w:pPr>
              <w:pStyle w:val="PlainText"/>
              <w:spacing w:line="360" w:lineRule="auto"/>
              <w:jc w:val="both"/>
              <w:rPr>
                <w:rFonts w:ascii="Times New Roman" w:hAnsi="Times New Roman" w:cs="Times New Roman"/>
                <w:sz w:val="28"/>
                <w:szCs w:val="28"/>
                <w:lang w:val="uz-Cyrl-UZ"/>
              </w:rPr>
            </w:pPr>
          </w:p>
        </w:tc>
        <w:tc>
          <w:tcPr>
            <w:tcW w:w="2126" w:type="dxa"/>
            <w:tcBorders>
              <w:left w:val="nil"/>
              <w:right w:val="nil"/>
            </w:tcBorders>
          </w:tcPr>
          <w:p w:rsidR="00347324" w:rsidRPr="00071D2F" w:rsidRDefault="00347324" w:rsidP="00C4457D">
            <w:pPr>
              <w:pStyle w:val="PlainText"/>
              <w:jc w:val="center"/>
              <w:rPr>
                <w:rFonts w:ascii="Times New Roman" w:hAnsi="Times New Roman" w:cs="Times New Roman"/>
                <w:b/>
                <w:bCs/>
                <w:sz w:val="28"/>
                <w:szCs w:val="28"/>
                <w:lang w:val="en-US"/>
              </w:rPr>
            </w:pPr>
            <w:r w:rsidRPr="00071D2F">
              <w:rPr>
                <w:rFonts w:ascii="Times New Roman" w:hAnsi="Times New Roman" w:cs="Times New Roman"/>
                <w:b/>
                <w:bCs/>
                <w:sz w:val="28"/>
                <w:szCs w:val="28"/>
              </w:rPr>
              <w:t>ФИЗИКА</w:t>
            </w:r>
          </w:p>
        </w:tc>
        <w:tc>
          <w:tcPr>
            <w:tcW w:w="3791" w:type="dxa"/>
            <w:gridSpan w:val="2"/>
            <w:tcBorders>
              <w:top w:val="nil"/>
              <w:bottom w:val="nil"/>
              <w:right w:val="nil"/>
            </w:tcBorders>
          </w:tcPr>
          <w:p w:rsidR="00347324" w:rsidRPr="00071D2F" w:rsidRDefault="00347324" w:rsidP="00C4457D">
            <w:pPr>
              <w:pStyle w:val="PlainText"/>
              <w:jc w:val="both"/>
              <w:rPr>
                <w:rFonts w:ascii="Times New Roman" w:hAnsi="Times New Roman" w:cs="Times New Roman"/>
                <w:sz w:val="28"/>
                <w:szCs w:val="28"/>
                <w:lang w:val="en-US"/>
              </w:rPr>
            </w:pPr>
          </w:p>
        </w:tc>
      </w:tr>
      <w:tr w:rsidR="00347324" w:rsidRPr="00071D2F" w:rsidTr="00C4457D">
        <w:trPr>
          <w:jc w:val="center"/>
        </w:trPr>
        <w:tc>
          <w:tcPr>
            <w:tcW w:w="3935" w:type="dxa"/>
            <w:gridSpan w:val="2"/>
            <w:tcBorders>
              <w:top w:val="nil"/>
              <w:left w:val="nil"/>
              <w:right w:val="nil"/>
            </w:tcBorders>
          </w:tcPr>
          <w:p w:rsidR="00347324" w:rsidRPr="00071D2F" w:rsidRDefault="00347324" w:rsidP="00C4457D">
            <w:pPr>
              <w:pStyle w:val="PlainText"/>
              <w:jc w:val="both"/>
              <w:rPr>
                <w:rFonts w:ascii="Times New Roman" w:hAnsi="Times New Roman" w:cs="Times New Roman"/>
                <w:sz w:val="28"/>
                <w:szCs w:val="28"/>
              </w:rPr>
            </w:pPr>
            <w:r>
              <w:rPr>
                <w:noProof/>
              </w:rPr>
              <w:pict>
                <v:polyline id="Полилиния 182" o:spid="_x0000_s1145" style="position:absolute;left:0;text-align:left;z-index:251682304;visibility:visible;mso-wrap-style:square;mso-wrap-distance-left:9pt;mso-wrap-distance-top:0;mso-wrap-distance-right:9pt;mso-wrap-distance-bottom:0;mso-position-horizontal:absolute;mso-position-horizontal-relative:text;mso-position-vertical:absolute;mso-position-vertical-relative:text;v-text-anchor:top" points="86.4pt,13.15pt,85.85pt,31.7pt" coordsize="11,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" filled="f">
                  <v:stroke endarrow="block"/>
                  <v:path arrowok="t" o:connecttype="custom" o:connectlocs="6985,0;0,235585" o:connectangles="0,0"/>
                </v:polyline>
              </w:pict>
            </w:r>
            <w:r>
              <w:rPr>
                <w:noProof/>
              </w:rPr>
              <w:pict>
                <v:polyline id="Полилиния 181" o:spid="_x0000_s1146" style="position:absolute;left:0;text-align:left;z-index:251684352;visibility:visible;mso-wrap-style:square;mso-wrap-distance-left:9pt;mso-wrap-distance-top:0;mso-wrap-distance-right:9pt;mso-wrap-distance-bottom:0;mso-position-horizontal:absolute;mso-position-horizontal-relative:text;mso-position-vertical:absolute;mso-position-vertical-relative:text;v-text-anchor:top" points="85.6pt,13.55pt,239.65pt,12.6pt" coordsize="308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" filled="f" strokeweight="1pt">
                  <v:path arrowok="t" o:connecttype="custom" o:connectlocs="0,12065;1956435,0" o:connectangles="0,0"/>
                </v:polyline>
              </w:pict>
            </w:r>
          </w:p>
          <w:p w:rsidR="00347324" w:rsidRPr="00071D2F" w:rsidRDefault="00347324" w:rsidP="00C4457D">
            <w:pPr>
              <w:pStyle w:val="PlainText"/>
              <w:jc w:val="both"/>
              <w:rPr>
                <w:rFonts w:ascii="Times New Roman" w:hAnsi="Times New Roman" w:cs="Times New Roman"/>
                <w:sz w:val="28"/>
                <w:szCs w:val="28"/>
                <w:lang w:val="en-US"/>
              </w:rPr>
            </w:pPr>
            <w:r>
              <w:rPr>
                <w:noProof/>
              </w:rPr>
              <w:pict>
                <v:shape id="Надпись 180" o:spid="_x0000_s1147" type="#_x0000_t202" style="position:absolute;left:0;text-align:left;margin-left:-19.95pt;margin-top:6.25pt;width:519.4pt;height:328.8pt;z-index:-251636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" strokecolor="white">
                  <v:textbox>
                    <w:txbxContent>
                      <w:p w:rsidR="00347324" w:rsidRDefault="00347324" w:rsidP="001703E7"/>
                    </w:txbxContent>
                  </v:textbox>
                </v:shape>
              </w:pict>
            </w:r>
          </w:p>
        </w:tc>
        <w:tc>
          <w:tcPr>
            <w:tcW w:w="2126" w:type="dxa"/>
            <w:tcBorders>
              <w:left w:val="nil"/>
              <w:bottom w:val="nil"/>
              <w:right w:val="nil"/>
            </w:tcBorders>
          </w:tcPr>
          <w:p w:rsidR="00347324" w:rsidRPr="00071D2F" w:rsidRDefault="00347324" w:rsidP="00C4457D">
            <w:pPr>
              <w:pStyle w:val="PlainText"/>
              <w:jc w:val="center"/>
              <w:rPr>
                <w:rFonts w:ascii="Times New Roman" w:hAnsi="Times New Roman" w:cs="Times New Roman"/>
                <w:b/>
                <w:bCs/>
                <w:sz w:val="28"/>
                <w:szCs w:val="28"/>
              </w:rPr>
            </w:pPr>
            <w:r>
              <w:rPr>
                <w:noProof/>
              </w:rPr>
              <w:pict>
                <v:polyline id="Полилиния 179" o:spid="_x0000_s1148" style="position:absolute;left:0;text-align:left;z-index:251685376;visibility:visible;mso-wrap-style:square;mso-wrap-distance-left:9pt;mso-wrap-distance-top:0;mso-wrap-distance-right:9pt;mso-wrap-distance-bottom:0;mso-position-horizontal:absolute;mso-position-horizontal-relative:text;mso-position-vertical:absolute;mso-position-vertical-relative:text;v-text-anchor:top" points="43.75pt,11.8pt,43.45pt,-.75pt" coordsize="6,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" filled="f" strokeweight="2.25pt">
                  <v:path arrowok="t" o:connecttype="custom" o:connectlocs="3810,159385;0,0" o:connectangles="0,0"/>
                </v:polyline>
              </w:pict>
            </w:r>
            <w:r>
              <w:rPr>
                <w:noProof/>
              </w:rPr>
              <w:pict>
                <v:polyline id="Полилиния 178" o:spid="_x0000_s1149" style="position:absolute;left:0;text-align:left;z-index:251683328;visibility:visible;mso-wrap-style:square;mso-wrap-distance-left:9pt;mso-wrap-distance-top:0;mso-wrap-distance-right:9pt;mso-wrap-distance-bottom:0;mso-position-horizontal:absolute;mso-position-horizontal-relative:text;mso-position-vertical:absolute;mso-position-vertical-relative:text;v-text-anchor:top" points="43.05pt,12.2pt,209.95pt,11.2pt" coordsize="333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" filled="f" strokeweight="2.25pt">
                  <v:path arrowok="t" o:connecttype="custom" o:connectlocs="0,12700;2119630,0" o:connectangles="0,0"/>
                </v:polyline>
              </w:pict>
            </w:r>
          </w:p>
        </w:tc>
        <w:tc>
          <w:tcPr>
            <w:tcW w:w="3791" w:type="dxa"/>
            <w:gridSpan w:val="2"/>
            <w:tcBorders>
              <w:top w:val="nil"/>
              <w:left w:val="nil"/>
              <w:right w:val="nil"/>
            </w:tcBorders>
          </w:tcPr>
          <w:p w:rsidR="00347324" w:rsidRPr="00071D2F" w:rsidRDefault="00347324" w:rsidP="00C4457D">
            <w:pPr>
              <w:pStyle w:val="PlainText"/>
              <w:jc w:val="both"/>
              <w:rPr>
                <w:rFonts w:ascii="Times New Roman" w:hAnsi="Times New Roman" w:cs="Times New Roman"/>
                <w:sz w:val="28"/>
                <w:szCs w:val="28"/>
                <w:lang w:val="en-US"/>
              </w:rPr>
            </w:pPr>
            <w:r>
              <w:rPr>
                <w:noProof/>
              </w:rPr>
              <w:pict>
                <v:polyline id="Полилиния 177" o:spid="_x0000_s1150" style="position:absolute;left:0;text-align:left;z-index:251681280;visibility:visible;mso-wrap-style:square;mso-wrap-distance-left:9pt;mso-wrap-distance-top:0;mso-wrap-distance-right:9pt;mso-wrap-distance-bottom:0;mso-position-horizontal:absolute;mso-position-horizontal-relative:text;mso-position-vertical:absolute;mso-position-vertical-relative:text;v-text-anchor:top" points="102.5pt,11.8pt,103.2pt,29.45pt" coordsize="14,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" filled="f" strokeweight="2.25pt">
                  <v:stroke endarrow="block"/>
                  <v:path arrowok="t" o:connecttype="custom" o:connectlocs="0,0;8890,224155" o:connectangles="0,0"/>
                </v:polyline>
              </w:pict>
            </w:r>
          </w:p>
        </w:tc>
      </w:tr>
      <w:tr w:rsidR="00347324" w:rsidRPr="00071D2F" w:rsidTr="00C4457D">
        <w:trPr>
          <w:jc w:val="center"/>
        </w:trPr>
        <w:tc>
          <w:tcPr>
            <w:tcW w:w="3935" w:type="dxa"/>
            <w:gridSpan w:val="2"/>
            <w:tcBorders>
              <w:bottom w:val="nil"/>
            </w:tcBorders>
          </w:tcPr>
          <w:p w:rsidR="00347324" w:rsidRPr="00071D2F" w:rsidRDefault="00347324" w:rsidP="00C4457D">
            <w:pPr>
              <w:pStyle w:val="PlainText"/>
              <w:jc w:val="center"/>
              <w:rPr>
                <w:rFonts w:ascii="Times New Roman" w:hAnsi="Times New Roman" w:cs="Times New Roman"/>
                <w:b/>
                <w:sz w:val="28"/>
                <w:szCs w:val="28"/>
                <w:lang w:val="en-US"/>
              </w:rPr>
            </w:pPr>
            <w:r w:rsidRPr="00071D2F">
              <w:rPr>
                <w:rFonts w:ascii="Times New Roman" w:hAnsi="Times New Roman" w:cs="Times New Roman"/>
                <w:b/>
                <w:sz w:val="28"/>
                <w:szCs w:val="28"/>
              </w:rPr>
              <w:t>Физика назарияси</w:t>
            </w:r>
          </w:p>
        </w:tc>
        <w:tc>
          <w:tcPr>
            <w:tcW w:w="2126" w:type="dxa"/>
            <w:tcBorders>
              <w:top w:val="nil"/>
              <w:bottom w:val="nil"/>
            </w:tcBorders>
          </w:tcPr>
          <w:p w:rsidR="00347324" w:rsidRPr="00071D2F" w:rsidRDefault="00347324" w:rsidP="00C4457D">
            <w:pPr>
              <w:pStyle w:val="PlainText"/>
              <w:jc w:val="both"/>
              <w:rPr>
                <w:rFonts w:ascii="Times New Roman" w:hAnsi="Times New Roman" w:cs="Times New Roman"/>
                <w:sz w:val="28"/>
                <w:szCs w:val="28"/>
                <w:lang w:val="en-US"/>
              </w:rPr>
            </w:pPr>
          </w:p>
        </w:tc>
        <w:tc>
          <w:tcPr>
            <w:tcW w:w="3791" w:type="dxa"/>
            <w:gridSpan w:val="2"/>
            <w:tcBorders>
              <w:bottom w:val="nil"/>
            </w:tcBorders>
          </w:tcPr>
          <w:p w:rsidR="00347324" w:rsidRPr="00071D2F" w:rsidRDefault="00347324" w:rsidP="00C4457D">
            <w:pPr>
              <w:pStyle w:val="PlainText"/>
              <w:jc w:val="center"/>
              <w:rPr>
                <w:rFonts w:ascii="Times New Roman" w:hAnsi="Times New Roman" w:cs="Times New Roman"/>
                <w:b/>
                <w:bCs/>
                <w:sz w:val="28"/>
                <w:szCs w:val="28"/>
                <w:lang w:val="en-US"/>
              </w:rPr>
            </w:pPr>
            <w:r w:rsidRPr="00071D2F">
              <w:rPr>
                <w:rFonts w:ascii="Times New Roman" w:hAnsi="Times New Roman" w:cs="Times New Roman"/>
                <w:b/>
                <w:bCs/>
                <w:sz w:val="28"/>
                <w:szCs w:val="28"/>
                <w:lang w:val="en-US"/>
              </w:rPr>
              <w:t>Физика эксперименти</w:t>
            </w:r>
          </w:p>
        </w:tc>
      </w:tr>
      <w:tr w:rsidR="00347324" w:rsidRPr="00071D2F" w:rsidTr="00C4457D">
        <w:trPr>
          <w:jc w:val="center"/>
        </w:trPr>
        <w:tc>
          <w:tcPr>
            <w:tcW w:w="3935" w:type="dxa"/>
            <w:gridSpan w:val="2"/>
            <w:tcBorders>
              <w:left w:val="nil"/>
              <w:right w:val="nil"/>
            </w:tcBorders>
          </w:tcPr>
          <w:p w:rsidR="00347324" w:rsidRPr="00071D2F" w:rsidRDefault="00347324" w:rsidP="00C4457D">
            <w:pPr>
              <w:pStyle w:val="PlainText"/>
              <w:spacing w:line="360" w:lineRule="auto"/>
              <w:jc w:val="both"/>
              <w:rPr>
                <w:rFonts w:ascii="Times New Roman" w:hAnsi="Times New Roman" w:cs="Times New Roman"/>
                <w:sz w:val="28"/>
                <w:szCs w:val="28"/>
                <w:lang w:val="en-US"/>
              </w:rPr>
            </w:pPr>
            <w:r>
              <w:rPr>
                <w:noProof/>
              </w:rPr>
              <w:pict>
                <v:polyline id="Полилиния 176" o:spid="_x0000_s1151" style="position:absolute;left:0;text-align:left;z-index:251688448;visibility:visible;mso-wrap-style:square;mso-wrap-distance-left:9pt;mso-wrap-distance-top:0;mso-wrap-distance-right:9pt;mso-wrap-distance-bottom:0;mso-position-horizontal:absolute;mso-position-horizontal-relative:text;mso-position-vertical:absolute;mso-position-vertical-relative:text;v-text-anchor:top" points="85.75pt,10.9pt,85.4pt,22.8pt" coordsize="7,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" filled="f">
                  <v:stroke endarrow="block"/>
                  <v:path arrowok="t" o:connecttype="custom" o:connectlocs="4445,0;0,151130" o:connectangles="0,0"/>
                </v:polyline>
              </w:pict>
            </w:r>
            <w:r>
              <w:rPr>
                <w:noProof/>
              </w:rPr>
              <w:pict>
                <v:shape id="Полилиния 175" o:spid="_x0000_s1152" style="position:absolute;left:0;text-align:left;margin-left:85.4pt;margin-top:10.3pt;width:322.2pt;height:0;z-index:251687424;visibility:visible;mso-wrap-style:square;mso-wrap-distance-left:9pt;mso-wrap-distance-top:0;mso-wrap-distance-right:9pt;mso-wrap-distance-bottom:0;mso-position-horizontal:absolute;mso-position-horizontal-relative:text;mso-position-vertical:absolute;mso-position-vertical-relative:text;v-text-anchor:top" coordsize="64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" path="m,l6444,e" filled="f" strokeweight="1pt">
                  <v:path arrowok="t" o:connecttype="custom" o:connectlocs="0,0;4091940,0" o:connectangles="0,0"/>
                </v:shape>
              </w:pict>
            </w:r>
          </w:p>
        </w:tc>
        <w:tc>
          <w:tcPr>
            <w:tcW w:w="2126" w:type="dxa"/>
            <w:tcBorders>
              <w:top w:val="nil"/>
              <w:left w:val="nil"/>
              <w:bottom w:val="nil"/>
              <w:right w:val="nil"/>
            </w:tcBorders>
          </w:tcPr>
          <w:p w:rsidR="00347324" w:rsidRPr="00071D2F" w:rsidRDefault="00347324" w:rsidP="00C4457D">
            <w:pPr>
              <w:pStyle w:val="PlainText"/>
              <w:jc w:val="both"/>
              <w:rPr>
                <w:rFonts w:ascii="Times New Roman" w:hAnsi="Times New Roman" w:cs="Times New Roman"/>
                <w:sz w:val="28"/>
                <w:szCs w:val="28"/>
                <w:lang w:val="en-US"/>
              </w:rPr>
            </w:pPr>
          </w:p>
        </w:tc>
        <w:tc>
          <w:tcPr>
            <w:tcW w:w="3791" w:type="dxa"/>
            <w:gridSpan w:val="2"/>
            <w:tcBorders>
              <w:left w:val="nil"/>
              <w:right w:val="nil"/>
            </w:tcBorders>
          </w:tcPr>
          <w:p w:rsidR="00347324" w:rsidRPr="00071D2F" w:rsidRDefault="00347324" w:rsidP="00C4457D">
            <w:pPr>
              <w:pStyle w:val="PlainText"/>
              <w:jc w:val="both"/>
              <w:rPr>
                <w:rFonts w:ascii="Times New Roman" w:hAnsi="Times New Roman" w:cs="Times New Roman"/>
                <w:sz w:val="28"/>
                <w:szCs w:val="28"/>
                <w:lang w:val="en-US"/>
              </w:rPr>
            </w:pPr>
            <w:r>
              <w:rPr>
                <w:noProof/>
              </w:rPr>
              <w:pict>
                <v:shape id="Полилиния 174" o:spid="_x0000_s1153" style="position:absolute;left:0;text-align:left;margin-left:104pt;margin-top:-.1pt;width:0;height:23.75pt;z-index:251686400;visibility:visible;mso-wrap-style:square;mso-wrap-distance-left:9pt;mso-wrap-distance-top:0;mso-wrap-distance-right:9pt;mso-wrap-distance-bottom:0;mso-position-horizontal:absolute;mso-position-horizontal-relative:text;mso-position-vertical:absolute;mso-position-vertical-relative:text;v-text-anchor:top" coordsize="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" path="m,l,475e" filled="f" strokeweight="2.25pt">
                  <v:stroke endarrow="block"/>
                  <v:path arrowok="t" o:connecttype="custom" o:connectlocs="0,0;0,301625" o:connectangles="0,0"/>
                </v:shape>
              </w:pict>
            </w:r>
          </w:p>
        </w:tc>
      </w:tr>
      <w:tr w:rsidR="00347324" w:rsidRPr="00071D2F" w:rsidTr="00C4457D">
        <w:trPr>
          <w:jc w:val="center"/>
        </w:trPr>
        <w:tc>
          <w:tcPr>
            <w:tcW w:w="3935" w:type="dxa"/>
            <w:gridSpan w:val="2"/>
            <w:tcBorders>
              <w:bottom w:val="nil"/>
            </w:tcBorders>
          </w:tcPr>
          <w:p w:rsidR="00347324" w:rsidRPr="00071D2F" w:rsidRDefault="00347324" w:rsidP="00C4457D">
            <w:pPr>
              <w:pStyle w:val="PlainText"/>
              <w:jc w:val="center"/>
              <w:rPr>
                <w:rFonts w:ascii="Times New Roman" w:hAnsi="Times New Roman" w:cs="Times New Roman"/>
                <w:b/>
                <w:sz w:val="28"/>
                <w:szCs w:val="28"/>
                <w:lang w:val="en-US"/>
              </w:rPr>
            </w:pPr>
            <w:r w:rsidRPr="00071D2F">
              <w:rPr>
                <w:rFonts w:ascii="Times New Roman" w:hAnsi="Times New Roman" w:cs="Times New Roman"/>
                <w:b/>
                <w:sz w:val="28"/>
                <w:szCs w:val="28"/>
                <w:lang w:val="en-US"/>
              </w:rPr>
              <w:t>Тад</w:t>
            </w:r>
            <w:r w:rsidRPr="00071D2F">
              <w:rPr>
                <w:rFonts w:ascii="Times New Roman" w:hAnsi="Times New Roman" w:cs="Times New Roman"/>
                <w:b/>
                <w:sz w:val="28"/>
                <w:szCs w:val="28"/>
                <w:lang w:val="uz-Cyrl-UZ"/>
              </w:rPr>
              <w:t>қ</w:t>
            </w:r>
            <w:r w:rsidRPr="00071D2F">
              <w:rPr>
                <w:rFonts w:ascii="Times New Roman" w:hAnsi="Times New Roman" w:cs="Times New Roman"/>
                <w:b/>
                <w:sz w:val="28"/>
                <w:szCs w:val="28"/>
                <w:lang w:val="en-US"/>
              </w:rPr>
              <w:t>и</w:t>
            </w:r>
            <w:r w:rsidRPr="00071D2F">
              <w:rPr>
                <w:rFonts w:ascii="Times New Roman" w:hAnsi="Times New Roman" w:cs="Times New Roman"/>
                <w:b/>
                <w:sz w:val="28"/>
                <w:szCs w:val="28"/>
                <w:lang w:val="uz-Cyrl-UZ"/>
              </w:rPr>
              <w:t>қ</w:t>
            </w:r>
            <w:r w:rsidRPr="00071D2F">
              <w:rPr>
                <w:rFonts w:ascii="Times New Roman" w:hAnsi="Times New Roman" w:cs="Times New Roman"/>
                <w:b/>
                <w:sz w:val="28"/>
                <w:szCs w:val="28"/>
                <w:lang w:val="en-US"/>
              </w:rPr>
              <w:t>от эксперименти</w:t>
            </w:r>
          </w:p>
        </w:tc>
        <w:tc>
          <w:tcPr>
            <w:tcW w:w="2126" w:type="dxa"/>
            <w:tcBorders>
              <w:top w:val="nil"/>
              <w:bottom w:val="nil"/>
            </w:tcBorders>
          </w:tcPr>
          <w:p w:rsidR="00347324" w:rsidRPr="00071D2F" w:rsidRDefault="00347324" w:rsidP="00C4457D">
            <w:pPr>
              <w:pStyle w:val="PlainText"/>
              <w:jc w:val="both"/>
              <w:rPr>
                <w:rFonts w:ascii="Times New Roman" w:hAnsi="Times New Roman" w:cs="Times New Roman"/>
                <w:sz w:val="28"/>
                <w:szCs w:val="28"/>
                <w:lang w:val="en-US"/>
              </w:rPr>
            </w:pPr>
          </w:p>
        </w:tc>
        <w:tc>
          <w:tcPr>
            <w:tcW w:w="3791" w:type="dxa"/>
            <w:gridSpan w:val="2"/>
            <w:tcBorders>
              <w:bottom w:val="nil"/>
            </w:tcBorders>
          </w:tcPr>
          <w:p w:rsidR="00347324" w:rsidRPr="00071D2F" w:rsidRDefault="00347324" w:rsidP="00C4457D">
            <w:pPr>
              <w:pStyle w:val="PlainText"/>
              <w:jc w:val="center"/>
              <w:rPr>
                <w:rFonts w:ascii="Times New Roman" w:hAnsi="Times New Roman" w:cs="Times New Roman"/>
                <w:b/>
                <w:bCs/>
                <w:sz w:val="28"/>
                <w:szCs w:val="28"/>
                <w:lang w:val="en-US"/>
              </w:rPr>
            </w:pPr>
            <w:r w:rsidRPr="00071D2F">
              <w:rPr>
                <w:rFonts w:ascii="Times New Roman" w:hAnsi="Times New Roman" w:cs="Times New Roman"/>
                <w:b/>
                <w:bCs/>
                <w:sz w:val="28"/>
                <w:szCs w:val="28"/>
                <w:lang w:val="uz-Cyrl-UZ"/>
              </w:rPr>
              <w:t>Ўқ</w:t>
            </w:r>
            <w:r w:rsidRPr="00071D2F">
              <w:rPr>
                <w:rFonts w:ascii="Times New Roman" w:hAnsi="Times New Roman" w:cs="Times New Roman"/>
                <w:b/>
                <w:bCs/>
                <w:sz w:val="28"/>
                <w:szCs w:val="28"/>
                <w:lang w:val="en-US"/>
              </w:rPr>
              <w:t>ув эксперименти</w:t>
            </w:r>
          </w:p>
        </w:tc>
      </w:tr>
      <w:tr w:rsidR="00347324" w:rsidRPr="00071D2F" w:rsidTr="00C4457D">
        <w:trPr>
          <w:jc w:val="center"/>
        </w:trPr>
        <w:tc>
          <w:tcPr>
            <w:tcW w:w="3935" w:type="dxa"/>
            <w:gridSpan w:val="2"/>
            <w:tcBorders>
              <w:left w:val="nil"/>
              <w:right w:val="nil"/>
            </w:tcBorders>
          </w:tcPr>
          <w:p w:rsidR="00347324" w:rsidRPr="00071D2F" w:rsidRDefault="00347324" w:rsidP="00C4457D">
            <w:pPr>
              <w:pStyle w:val="PlainText"/>
              <w:jc w:val="both"/>
              <w:rPr>
                <w:rFonts w:ascii="Times New Roman" w:hAnsi="Times New Roman" w:cs="Times New Roman"/>
                <w:sz w:val="28"/>
                <w:szCs w:val="28"/>
              </w:rPr>
            </w:pPr>
          </w:p>
          <w:p w:rsidR="00347324" w:rsidRPr="00071D2F" w:rsidRDefault="00347324" w:rsidP="00C4457D">
            <w:pPr>
              <w:pStyle w:val="PlainText"/>
              <w:jc w:val="both"/>
              <w:rPr>
                <w:rFonts w:ascii="Times New Roman" w:hAnsi="Times New Roman" w:cs="Times New Roman"/>
                <w:sz w:val="28"/>
                <w:szCs w:val="28"/>
                <w:lang w:val="en-US"/>
              </w:rPr>
            </w:pPr>
            <w:r>
              <w:rPr>
                <w:noProof/>
              </w:rPr>
              <w:pict>
                <v:polyline id="Полилиния 173" o:spid="_x0000_s1154" style="position:absolute;left:0;text-align:left;z-index:251694592;visibility:visible;mso-wrap-style:square;mso-wrap-distance-left:9pt;mso-wrap-distance-top:0;mso-wrap-distance-right:9pt;mso-wrap-distance-bottom:0;mso-position-horizontal:absolute;mso-position-horizontal-relative:text;mso-position-vertical:absolute;mso-position-vertical-relative:text;v-text-anchor:top" points="84.85pt,5.25pt,84.8pt,16.5pt" coordsize="1,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" filled="f">
                  <v:stroke endarrow="block"/>
                  <v:path arrowok="t" o:connecttype="custom" o:connectlocs="635,0;0,142875" o:connectangles="0,0"/>
                </v:polyline>
              </w:pict>
            </w:r>
            <w:r>
              <w:rPr>
                <w:noProof/>
              </w:rPr>
              <w:pict>
                <v:shape id="Полилиния 172" o:spid="_x0000_s1155" style="position:absolute;left:0;text-align:left;margin-left:84.8pt;margin-top:5.45pt;width:322.2pt;height:0;z-index:251692544;visibility:visible;mso-wrap-style:square;mso-wrap-distance-left:9pt;mso-wrap-distance-top:0;mso-wrap-distance-right:9pt;mso-wrap-distance-bottom:0;mso-position-horizontal:absolute;mso-position-horizontal-relative:text;mso-position-vertical:absolute;mso-position-vertical-relative:text;v-text-anchor:top" coordsize="64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" path="m,l6444,e" filled="f" strokeweight="1pt">
                  <v:path arrowok="t" o:connecttype="custom" o:connectlocs="0,0;4091940,0" o:connectangles="0,0"/>
                </v:shape>
              </w:pict>
            </w:r>
          </w:p>
        </w:tc>
        <w:tc>
          <w:tcPr>
            <w:tcW w:w="2126" w:type="dxa"/>
            <w:tcBorders>
              <w:top w:val="nil"/>
              <w:left w:val="nil"/>
              <w:bottom w:val="nil"/>
              <w:right w:val="nil"/>
            </w:tcBorders>
          </w:tcPr>
          <w:p w:rsidR="00347324" w:rsidRPr="00071D2F" w:rsidRDefault="00347324" w:rsidP="00C4457D">
            <w:pPr>
              <w:pStyle w:val="PlainText"/>
              <w:jc w:val="both"/>
              <w:rPr>
                <w:rFonts w:ascii="Times New Roman" w:hAnsi="Times New Roman" w:cs="Times New Roman"/>
                <w:sz w:val="28"/>
                <w:szCs w:val="28"/>
                <w:lang w:val="en-US"/>
              </w:rPr>
            </w:pPr>
          </w:p>
        </w:tc>
        <w:tc>
          <w:tcPr>
            <w:tcW w:w="3791" w:type="dxa"/>
            <w:gridSpan w:val="2"/>
            <w:tcBorders>
              <w:left w:val="nil"/>
              <w:right w:val="nil"/>
            </w:tcBorders>
          </w:tcPr>
          <w:p w:rsidR="00347324" w:rsidRPr="00071D2F" w:rsidRDefault="00347324" w:rsidP="00C4457D">
            <w:pPr>
              <w:pStyle w:val="PlainText"/>
              <w:jc w:val="both"/>
              <w:rPr>
                <w:rFonts w:ascii="Times New Roman" w:hAnsi="Times New Roman" w:cs="Times New Roman"/>
                <w:sz w:val="28"/>
                <w:szCs w:val="28"/>
                <w:lang w:val="en-US"/>
              </w:rPr>
            </w:pPr>
            <w:r>
              <w:rPr>
                <w:noProof/>
              </w:rPr>
              <w:pict>
                <v:polyline id="Полилиния 171" o:spid="_x0000_s1156" style="position:absolute;left:0;text-align:left;z-index:251693568;visibility:visible;mso-wrap-style:square;mso-wrap-distance-left:9pt;mso-wrap-distance-top:0;mso-wrap-distance-right:9pt;mso-wrap-distance-bottom:0;mso-position-horizontal:absolute;mso-position-horizontal-relative:text;mso-position-vertical:absolute;mso-position-vertical-relative:text;v-text-anchor:top" points="104.45pt,-.05pt,105.25pt,29.25pt" coordsize="16,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" filled="f" strokeweight="2.25pt">
                  <v:stroke endarrow="block"/>
                  <v:path arrowok="t" o:connecttype="custom" o:connectlocs="0,0;10160,372110" o:connectangles="0,0"/>
                </v:polyline>
              </w:pict>
            </w:r>
          </w:p>
        </w:tc>
      </w:tr>
      <w:tr w:rsidR="00347324" w:rsidRPr="00071D2F" w:rsidTr="00C4457D">
        <w:trPr>
          <w:jc w:val="center"/>
        </w:trPr>
        <w:tc>
          <w:tcPr>
            <w:tcW w:w="3935" w:type="dxa"/>
            <w:gridSpan w:val="2"/>
            <w:tcBorders>
              <w:bottom w:val="nil"/>
            </w:tcBorders>
          </w:tcPr>
          <w:p w:rsidR="00347324" w:rsidRPr="00071D2F" w:rsidRDefault="00347324" w:rsidP="00C4457D">
            <w:pPr>
              <w:pStyle w:val="PlainText"/>
              <w:jc w:val="center"/>
              <w:rPr>
                <w:rFonts w:ascii="Times New Roman" w:hAnsi="Times New Roman" w:cs="Times New Roman"/>
                <w:b/>
                <w:sz w:val="28"/>
                <w:szCs w:val="28"/>
                <w:lang w:val="en-US"/>
              </w:rPr>
            </w:pPr>
            <w:r w:rsidRPr="00071D2F">
              <w:rPr>
                <w:rFonts w:ascii="Times New Roman" w:hAnsi="Times New Roman" w:cs="Times New Roman"/>
                <w:b/>
                <w:sz w:val="28"/>
                <w:szCs w:val="28"/>
                <w:lang w:val="en-US"/>
              </w:rPr>
              <w:t>Намойиш эксперименти</w:t>
            </w:r>
          </w:p>
        </w:tc>
        <w:tc>
          <w:tcPr>
            <w:tcW w:w="2126" w:type="dxa"/>
            <w:tcBorders>
              <w:top w:val="nil"/>
              <w:bottom w:val="nil"/>
            </w:tcBorders>
          </w:tcPr>
          <w:p w:rsidR="00347324" w:rsidRPr="00071D2F" w:rsidRDefault="00347324" w:rsidP="00C4457D">
            <w:pPr>
              <w:pStyle w:val="PlainText"/>
              <w:jc w:val="both"/>
              <w:rPr>
                <w:rFonts w:ascii="Times New Roman" w:hAnsi="Times New Roman" w:cs="Times New Roman"/>
                <w:sz w:val="28"/>
                <w:szCs w:val="28"/>
                <w:lang w:val="en-US"/>
              </w:rPr>
            </w:pPr>
          </w:p>
        </w:tc>
        <w:tc>
          <w:tcPr>
            <w:tcW w:w="3791" w:type="dxa"/>
            <w:gridSpan w:val="2"/>
            <w:tcBorders>
              <w:left w:val="nil"/>
              <w:bottom w:val="nil"/>
            </w:tcBorders>
          </w:tcPr>
          <w:p w:rsidR="00347324" w:rsidRPr="00071D2F" w:rsidRDefault="00347324" w:rsidP="00C4457D">
            <w:pPr>
              <w:pStyle w:val="PlainText"/>
              <w:jc w:val="center"/>
              <w:rPr>
                <w:rFonts w:ascii="Times New Roman" w:hAnsi="Times New Roman" w:cs="Times New Roman"/>
                <w:b/>
                <w:bCs/>
                <w:sz w:val="28"/>
                <w:szCs w:val="28"/>
                <w:lang w:val="en-US"/>
              </w:rPr>
            </w:pPr>
            <w:r w:rsidRPr="00071D2F">
              <w:rPr>
                <w:rFonts w:ascii="Times New Roman" w:hAnsi="Times New Roman" w:cs="Times New Roman"/>
                <w:b/>
                <w:bCs/>
                <w:sz w:val="28"/>
                <w:szCs w:val="28"/>
                <w:lang w:val="en-US"/>
              </w:rPr>
              <w:t>Лаборатория эксперименти</w:t>
            </w:r>
          </w:p>
        </w:tc>
      </w:tr>
      <w:tr w:rsidR="00347324" w:rsidRPr="00071D2F" w:rsidTr="00C4457D">
        <w:trPr>
          <w:jc w:val="center"/>
        </w:trPr>
        <w:tc>
          <w:tcPr>
            <w:tcW w:w="3935" w:type="dxa"/>
            <w:gridSpan w:val="2"/>
            <w:tcBorders>
              <w:left w:val="nil"/>
              <w:right w:val="nil"/>
            </w:tcBorders>
          </w:tcPr>
          <w:p w:rsidR="00347324" w:rsidRPr="00071D2F" w:rsidRDefault="00347324" w:rsidP="00C4457D">
            <w:pPr>
              <w:pStyle w:val="PlainText"/>
              <w:jc w:val="both"/>
              <w:rPr>
                <w:rFonts w:ascii="Times New Roman" w:hAnsi="Times New Roman" w:cs="Times New Roman"/>
                <w:sz w:val="28"/>
                <w:szCs w:val="28"/>
              </w:rPr>
            </w:pPr>
          </w:p>
          <w:p w:rsidR="00347324" w:rsidRPr="00071D2F" w:rsidRDefault="00347324" w:rsidP="00C4457D">
            <w:pPr>
              <w:pStyle w:val="PlainText"/>
              <w:jc w:val="both"/>
              <w:rPr>
                <w:rFonts w:ascii="Times New Roman" w:hAnsi="Times New Roman" w:cs="Times New Roman"/>
                <w:sz w:val="28"/>
                <w:szCs w:val="28"/>
              </w:rPr>
            </w:pPr>
          </w:p>
        </w:tc>
        <w:tc>
          <w:tcPr>
            <w:tcW w:w="2126" w:type="dxa"/>
            <w:tcBorders>
              <w:top w:val="nil"/>
              <w:left w:val="nil"/>
              <w:right w:val="nil"/>
            </w:tcBorders>
          </w:tcPr>
          <w:p w:rsidR="00347324" w:rsidRPr="00071D2F" w:rsidRDefault="00347324" w:rsidP="00C4457D">
            <w:pPr>
              <w:pStyle w:val="PlainText"/>
              <w:jc w:val="both"/>
              <w:rPr>
                <w:rFonts w:ascii="Times New Roman" w:hAnsi="Times New Roman" w:cs="Times New Roman"/>
                <w:sz w:val="28"/>
                <w:szCs w:val="28"/>
                <w:lang w:val="en-US"/>
              </w:rPr>
            </w:pPr>
            <w:r>
              <w:rPr>
                <w:noProof/>
              </w:rPr>
              <w:pict>
                <v:polyline id="Полилиния 170" o:spid="_x0000_s1157" style="position:absolute;left:0;text-align:left;z-index:251691520;visibility:visible;mso-wrap-style:square;mso-wrap-distance-left:9pt;mso-wrap-distance-top:0;mso-wrap-distance-right:9pt;mso-wrap-distance-bottom:0;mso-position-horizontal:absolute;mso-position-horizontal-relative:text;mso-position-vertical:absolute;mso-position-vertical-relative:text;v-text-anchor:top" points="42.55pt,4.8pt,43.1pt,29.5pt" coordsize="11,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" filled="f" strokeweight="1.5pt">
                  <v:stroke endarrow="block"/>
                  <v:path arrowok="t" o:connecttype="custom" o:connectlocs="0,0;6985,313690" o:connectangles="0,0"/>
                </v:polyline>
              </w:pict>
            </w:r>
            <w:r>
              <w:rPr>
                <w:noProof/>
              </w:rPr>
              <w:pict>
                <v:polyline id="Полилиния 169" o:spid="_x0000_s1158" style="position:absolute;left:0;text-align:left;z-index:251690496;visibility:visible;mso-wrap-style:square;mso-wrap-distance-left:9pt;mso-wrap-distance-top:0;mso-wrap-distance-right:9pt;mso-wrap-distance-bottom:0;mso-position-horizontal:absolute;mso-position-horizontal-relative:text;mso-position-vertical:absolute;mso-position-vertical-relative:text;v-text-anchor:top" points="213.3pt,6.75pt,43.1pt,6.35pt" coordsize="34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" filled="f" strokeweight="2.25pt">
                  <v:path arrowok="t" o:connecttype="custom" o:connectlocs="2161540,5080;0,0" o:connectangles="0,0"/>
                </v:polyline>
              </w:pict>
            </w:r>
          </w:p>
        </w:tc>
        <w:tc>
          <w:tcPr>
            <w:tcW w:w="3791" w:type="dxa"/>
            <w:gridSpan w:val="2"/>
            <w:tcBorders>
              <w:left w:val="nil"/>
              <w:right w:val="nil"/>
            </w:tcBorders>
          </w:tcPr>
          <w:p w:rsidR="00347324" w:rsidRPr="00071D2F" w:rsidRDefault="00347324" w:rsidP="00C4457D">
            <w:pPr>
              <w:pStyle w:val="PlainText"/>
              <w:jc w:val="both"/>
              <w:rPr>
                <w:rFonts w:ascii="Times New Roman" w:hAnsi="Times New Roman" w:cs="Times New Roman"/>
                <w:sz w:val="28"/>
                <w:szCs w:val="28"/>
                <w:lang w:val="en-US"/>
              </w:rPr>
            </w:pPr>
            <w:r>
              <w:rPr>
                <w:noProof/>
              </w:rPr>
              <w:pict>
                <v:shape id="Полилиния 168" o:spid="_x0000_s1159" style="position:absolute;left:0;text-align:left;margin-left:98.3pt;margin-top:-.85pt;width:8.95pt;height:9pt;flip:x;z-index:251689472;visibility:visible;mso-wrap-style:square;mso-wrap-distance-left:9pt;mso-wrap-distance-top:0;mso-wrap-distance-right:9pt;mso-wrap-distance-bottom:0;mso-position-horizontal:absolute;mso-position-horizontal-relative:text;mso-position-vertical:absolute;mso-position-vertical-relative:text;v-text-anchor:top" coordsize="1,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" path="m,l,475e" filled="f" strokeweight="2.25pt">
                  <v:path arrowok="t" o:connecttype="custom" o:connectlocs="0,0;0,114300" o:connectangles="0,0"/>
                </v:shape>
              </w:pict>
            </w:r>
          </w:p>
        </w:tc>
      </w:tr>
      <w:tr w:rsidR="00347324" w:rsidRPr="00071D2F" w:rsidTr="00C4457D">
        <w:trPr>
          <w:cantSplit/>
          <w:jc w:val="center"/>
        </w:trPr>
        <w:tc>
          <w:tcPr>
            <w:tcW w:w="9852" w:type="dxa"/>
            <w:gridSpan w:val="5"/>
          </w:tcPr>
          <w:p w:rsidR="00347324" w:rsidRPr="00071D2F" w:rsidRDefault="00347324" w:rsidP="00C4457D">
            <w:pPr>
              <w:pStyle w:val="PlainText"/>
              <w:jc w:val="center"/>
              <w:rPr>
                <w:rFonts w:ascii="Times New Roman" w:hAnsi="Times New Roman" w:cs="Times New Roman"/>
                <w:b/>
                <w:bCs/>
                <w:sz w:val="28"/>
                <w:szCs w:val="28"/>
              </w:rPr>
            </w:pPr>
            <w:r w:rsidRPr="00071D2F">
              <w:rPr>
                <w:rFonts w:ascii="Times New Roman" w:hAnsi="Times New Roman" w:cs="Times New Roman"/>
                <w:b/>
                <w:bCs/>
                <w:sz w:val="28"/>
                <w:szCs w:val="28"/>
              </w:rPr>
              <w:t>Лаборатория ишлари мазмундорлигини ми</w:t>
            </w:r>
            <w:r w:rsidRPr="00071D2F">
              <w:rPr>
                <w:rFonts w:ascii="Times New Roman" w:hAnsi="Times New Roman" w:cs="Times New Roman"/>
                <w:b/>
                <w:bCs/>
                <w:sz w:val="28"/>
                <w:szCs w:val="28"/>
                <w:lang w:val="uz-Cyrl-UZ"/>
              </w:rPr>
              <w:t>қ</w:t>
            </w:r>
            <w:r w:rsidRPr="00071D2F">
              <w:rPr>
                <w:rFonts w:ascii="Times New Roman" w:hAnsi="Times New Roman" w:cs="Times New Roman"/>
                <w:b/>
                <w:bCs/>
                <w:sz w:val="28"/>
                <w:szCs w:val="28"/>
              </w:rPr>
              <w:t>дорий ба</w:t>
            </w:r>
            <w:r w:rsidRPr="00071D2F">
              <w:rPr>
                <w:rFonts w:ascii="Times New Roman" w:hAnsi="Times New Roman" w:cs="Times New Roman"/>
                <w:b/>
                <w:bCs/>
                <w:sz w:val="28"/>
                <w:szCs w:val="28"/>
                <w:lang w:val="uz-Cyrl-UZ"/>
              </w:rPr>
              <w:t>ҳ</w:t>
            </w:r>
            <w:r w:rsidRPr="00071D2F">
              <w:rPr>
                <w:rFonts w:ascii="Times New Roman" w:hAnsi="Times New Roman" w:cs="Times New Roman"/>
                <w:b/>
                <w:bCs/>
                <w:sz w:val="28"/>
                <w:szCs w:val="28"/>
              </w:rPr>
              <w:t>олаш</w:t>
            </w:r>
          </w:p>
        </w:tc>
      </w:tr>
      <w:tr w:rsidR="00347324" w:rsidRPr="00071D2F" w:rsidTr="00C4457D">
        <w:trPr>
          <w:jc w:val="center"/>
        </w:trPr>
        <w:tc>
          <w:tcPr>
            <w:tcW w:w="3284" w:type="dxa"/>
            <w:tcBorders>
              <w:left w:val="nil"/>
              <w:right w:val="nil"/>
            </w:tcBorders>
          </w:tcPr>
          <w:p w:rsidR="00347324" w:rsidRPr="00071D2F" w:rsidRDefault="00347324" w:rsidP="00C4457D">
            <w:pPr>
              <w:pStyle w:val="PlainText"/>
              <w:jc w:val="both"/>
              <w:rPr>
                <w:rFonts w:ascii="Times New Roman" w:hAnsi="Times New Roman" w:cs="Times New Roman"/>
                <w:sz w:val="28"/>
                <w:szCs w:val="28"/>
              </w:rPr>
            </w:pPr>
          </w:p>
        </w:tc>
        <w:tc>
          <w:tcPr>
            <w:tcW w:w="3284" w:type="dxa"/>
            <w:gridSpan w:val="3"/>
            <w:tcBorders>
              <w:left w:val="nil"/>
              <w:right w:val="nil"/>
            </w:tcBorders>
          </w:tcPr>
          <w:p w:rsidR="00347324" w:rsidRPr="00071D2F" w:rsidRDefault="00347324" w:rsidP="00C4457D">
            <w:pPr>
              <w:pStyle w:val="PlainText"/>
              <w:jc w:val="both"/>
              <w:rPr>
                <w:rFonts w:ascii="Times New Roman" w:hAnsi="Times New Roman" w:cs="Times New Roman"/>
                <w:sz w:val="28"/>
                <w:szCs w:val="28"/>
              </w:rPr>
            </w:pPr>
            <w:r>
              <w:rPr>
                <w:noProof/>
              </w:rPr>
              <w:pict>
                <v:polyline id="Полилиния 167" o:spid="_x0000_s1160" style="position:absolute;left:0;text-align:left;z-index:251695616;visibility:visible;mso-wrap-style:square;mso-wrap-distance-left:9pt;mso-wrap-distance-top:0;mso-wrap-distance-right:9pt;mso-wrap-distance-bottom:0;mso-position-horizontal:absolute;mso-position-horizontal-relative:text;mso-position-vertical:absolute;mso-position-vertical-relative:text;v-text-anchor:top" points="74.9pt,.45pt,75.7pt,29.6pt" coordsize="16,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" filled="f" strokeweight="1.5pt">
                  <v:stroke endarrow="block"/>
                  <v:path arrowok="t" o:connecttype="custom" o:connectlocs="0,0;10160,370205" o:connectangles="0,0"/>
                </v:polyline>
              </w:pict>
            </w:r>
          </w:p>
          <w:p w:rsidR="00347324" w:rsidRPr="00071D2F" w:rsidRDefault="00347324" w:rsidP="00C4457D">
            <w:pPr>
              <w:pStyle w:val="PlainText"/>
              <w:jc w:val="both"/>
              <w:rPr>
                <w:rFonts w:ascii="Times New Roman" w:hAnsi="Times New Roman" w:cs="Times New Roman"/>
                <w:sz w:val="28"/>
                <w:szCs w:val="28"/>
              </w:rPr>
            </w:pPr>
          </w:p>
        </w:tc>
        <w:tc>
          <w:tcPr>
            <w:tcW w:w="3284" w:type="dxa"/>
            <w:tcBorders>
              <w:left w:val="nil"/>
              <w:right w:val="nil"/>
            </w:tcBorders>
          </w:tcPr>
          <w:p w:rsidR="00347324" w:rsidRPr="00071D2F" w:rsidRDefault="00347324" w:rsidP="00C4457D">
            <w:pPr>
              <w:pStyle w:val="PlainText"/>
              <w:jc w:val="both"/>
              <w:rPr>
                <w:rFonts w:ascii="Times New Roman" w:hAnsi="Times New Roman" w:cs="Times New Roman"/>
                <w:sz w:val="28"/>
                <w:szCs w:val="28"/>
              </w:rPr>
            </w:pPr>
          </w:p>
        </w:tc>
      </w:tr>
      <w:tr w:rsidR="00347324" w:rsidRPr="00071D2F" w:rsidTr="00C4457D">
        <w:trPr>
          <w:cantSplit/>
          <w:jc w:val="center"/>
        </w:trPr>
        <w:tc>
          <w:tcPr>
            <w:tcW w:w="9852" w:type="dxa"/>
            <w:gridSpan w:val="5"/>
          </w:tcPr>
          <w:p w:rsidR="00347324" w:rsidRPr="00071D2F" w:rsidRDefault="00347324" w:rsidP="00C4457D">
            <w:pPr>
              <w:pStyle w:val="PlainText"/>
              <w:jc w:val="center"/>
              <w:rPr>
                <w:rFonts w:ascii="Times New Roman" w:hAnsi="Times New Roman" w:cs="Times New Roman"/>
                <w:b/>
                <w:bCs/>
                <w:sz w:val="28"/>
                <w:szCs w:val="28"/>
              </w:rPr>
            </w:pPr>
            <w:r w:rsidRPr="00071D2F">
              <w:rPr>
                <w:rFonts w:ascii="Times New Roman" w:hAnsi="Times New Roman" w:cs="Times New Roman"/>
                <w:b/>
                <w:bCs/>
                <w:sz w:val="28"/>
                <w:szCs w:val="28"/>
              </w:rPr>
              <w:t>Тад</w:t>
            </w:r>
            <w:r w:rsidRPr="00071D2F">
              <w:rPr>
                <w:rFonts w:ascii="Times New Roman" w:hAnsi="Times New Roman" w:cs="Times New Roman"/>
                <w:b/>
                <w:bCs/>
                <w:sz w:val="28"/>
                <w:szCs w:val="28"/>
                <w:lang w:val="uz-Cyrl-UZ"/>
              </w:rPr>
              <w:t>қ</w:t>
            </w:r>
            <w:r w:rsidRPr="00071D2F">
              <w:rPr>
                <w:rFonts w:ascii="Times New Roman" w:hAnsi="Times New Roman" w:cs="Times New Roman"/>
                <w:b/>
                <w:bCs/>
                <w:sz w:val="28"/>
                <w:szCs w:val="28"/>
              </w:rPr>
              <w:t>и</w:t>
            </w:r>
            <w:r w:rsidRPr="00071D2F">
              <w:rPr>
                <w:rFonts w:ascii="Times New Roman" w:hAnsi="Times New Roman" w:cs="Times New Roman"/>
                <w:b/>
                <w:bCs/>
                <w:sz w:val="28"/>
                <w:szCs w:val="28"/>
                <w:lang w:val="uz-Cyrl-UZ"/>
              </w:rPr>
              <w:t>қ</w:t>
            </w:r>
            <w:r w:rsidRPr="00071D2F">
              <w:rPr>
                <w:rFonts w:ascii="Times New Roman" w:hAnsi="Times New Roman" w:cs="Times New Roman"/>
                <w:b/>
                <w:bCs/>
                <w:sz w:val="28"/>
                <w:szCs w:val="28"/>
              </w:rPr>
              <w:t>от натижаларини тадби</w:t>
            </w:r>
            <w:r w:rsidRPr="00071D2F">
              <w:rPr>
                <w:rFonts w:ascii="Times New Roman" w:hAnsi="Times New Roman" w:cs="Times New Roman"/>
                <w:b/>
                <w:bCs/>
                <w:sz w:val="28"/>
                <w:szCs w:val="28"/>
                <w:lang w:val="uz-Cyrl-UZ"/>
              </w:rPr>
              <w:t>ққ</w:t>
            </w:r>
            <w:r w:rsidRPr="00071D2F">
              <w:rPr>
                <w:rFonts w:ascii="Times New Roman" w:hAnsi="Times New Roman" w:cs="Times New Roman"/>
                <w:b/>
                <w:bCs/>
                <w:sz w:val="28"/>
                <w:szCs w:val="28"/>
              </w:rPr>
              <w:t>илиш со</w:t>
            </w:r>
            <w:r w:rsidRPr="00071D2F">
              <w:rPr>
                <w:rFonts w:ascii="Times New Roman" w:hAnsi="Times New Roman" w:cs="Times New Roman"/>
                <w:b/>
                <w:bCs/>
                <w:sz w:val="28"/>
                <w:szCs w:val="28"/>
                <w:lang w:val="uz-Cyrl-UZ"/>
              </w:rPr>
              <w:t>ҳ</w:t>
            </w:r>
            <w:r w:rsidRPr="00071D2F">
              <w:rPr>
                <w:rFonts w:ascii="Times New Roman" w:hAnsi="Times New Roman" w:cs="Times New Roman"/>
                <w:b/>
                <w:bCs/>
                <w:sz w:val="28"/>
                <w:szCs w:val="28"/>
              </w:rPr>
              <w:t>алари</w:t>
            </w:r>
          </w:p>
        </w:tc>
      </w:tr>
      <w:tr w:rsidR="00347324" w:rsidRPr="00071D2F" w:rsidTr="00C4457D">
        <w:trPr>
          <w:cantSplit/>
          <w:jc w:val="center"/>
        </w:trPr>
        <w:tc>
          <w:tcPr>
            <w:tcW w:w="9852" w:type="dxa"/>
            <w:gridSpan w:val="5"/>
            <w:tcBorders>
              <w:left w:val="nil"/>
              <w:bottom w:val="nil"/>
              <w:right w:val="nil"/>
            </w:tcBorders>
          </w:tcPr>
          <w:p w:rsidR="00347324" w:rsidRPr="00071D2F" w:rsidRDefault="00347324" w:rsidP="00C4457D">
            <w:pPr>
              <w:pStyle w:val="PlainText"/>
              <w:jc w:val="center"/>
              <w:rPr>
                <w:rFonts w:ascii="Times New Roman" w:hAnsi="Times New Roman" w:cs="Times New Roman"/>
                <w:noProof/>
                <w:sz w:val="28"/>
                <w:szCs w:val="28"/>
                <w:lang w:eastAsia="zh-CN"/>
              </w:rPr>
            </w:pPr>
          </w:p>
        </w:tc>
      </w:tr>
    </w:tbl>
    <w:p w:rsidR="00347324" w:rsidRPr="00071D2F" w:rsidRDefault="00347324" w:rsidP="001703E7">
      <w:pPr>
        <w:ind w:firstLine="900"/>
        <w:jc w:val="both"/>
        <w:rPr>
          <w:sz w:val="30"/>
          <w:szCs w:val="30"/>
          <w:lang w:val="uz-Cyrl-UZ"/>
        </w:rPr>
      </w:pPr>
      <w:r w:rsidRPr="00071D2F">
        <w:rPr>
          <w:sz w:val="30"/>
          <w:szCs w:val="30"/>
          <w:lang w:val="uz-Cyrl-UZ"/>
        </w:rPr>
        <w:t>Олий ва ўрта махсус ўқув юртларида ўқув экспериментининг иккита муҳим тури мустақил ўринга эгадир. Уларнинг бири ўқув намойиш эксперименти деб аталса иккинчи ўқув лаборатория эксперименти деб юритилади. Улар бир-биридан амалга оширишнинг ташкилий-техникавий ҳамда уларга қўйиладиган илмий-услубий, педагогик-психологик ва бошқа дидактик талаабалр жиҳатидан жиддий фарқ қиладилар. Намойиш эксперименти кўп ҳолларда сифатий характерга эга бўлса лаборатория эксперименти фақат миқдорий ўлчашларга таянади.</w:t>
      </w:r>
    </w:p>
    <w:p w:rsidR="00347324" w:rsidRPr="00071D2F" w:rsidRDefault="00347324" w:rsidP="001703E7">
      <w:pPr>
        <w:ind w:firstLine="900"/>
        <w:jc w:val="both"/>
        <w:rPr>
          <w:sz w:val="30"/>
          <w:szCs w:val="30"/>
          <w:lang w:val="uz-Cyrl-UZ"/>
        </w:rPr>
      </w:pPr>
      <w:r w:rsidRPr="00071D2F">
        <w:rPr>
          <w:b/>
          <w:sz w:val="30"/>
          <w:szCs w:val="30"/>
          <w:lang w:val="uz-Cyrl-UZ"/>
        </w:rPr>
        <w:t>Намойиш эксперименти</w:t>
      </w:r>
      <w:r w:rsidRPr="00071D2F">
        <w:rPr>
          <w:sz w:val="30"/>
          <w:szCs w:val="30"/>
          <w:lang w:val="uz-Cyrl-UZ"/>
        </w:rPr>
        <w:t xml:space="preserve"> деб ҳодисани боришини кузатишга имкон берадиган текшириладиган ҳодисани кузатиш ва таҳлил қилиш ҳамда уни исталган пайтда белгиланган шароитда қайтадан такрорлаш демакдир.</w:t>
      </w:r>
    </w:p>
    <w:p w:rsidR="00347324" w:rsidRPr="00071D2F" w:rsidRDefault="00347324" w:rsidP="001703E7">
      <w:pPr>
        <w:ind w:firstLine="900"/>
        <w:jc w:val="both"/>
        <w:rPr>
          <w:sz w:val="30"/>
          <w:szCs w:val="30"/>
          <w:lang w:val="uz-Cyrl-UZ"/>
        </w:rPr>
      </w:pPr>
      <w:r w:rsidRPr="00071D2F">
        <w:rPr>
          <w:b/>
          <w:sz w:val="30"/>
          <w:szCs w:val="30"/>
          <w:lang w:val="uz-Cyrl-UZ"/>
        </w:rPr>
        <w:t>Лаборатория эксперименти</w:t>
      </w:r>
      <w:r w:rsidRPr="00071D2F">
        <w:rPr>
          <w:sz w:val="30"/>
          <w:szCs w:val="30"/>
          <w:lang w:val="uz-Cyrl-UZ"/>
        </w:rPr>
        <w:t xml:space="preserve"> – бу кичик тадқиқот экспериментидир. Назарий йўл билан олинган натижаларни тўғри эканлигини исботлаш учун лаборатория эксперименти ўтказилади. Эксперимент орқали олинган натижа назарияни тўғрилигини исботлайди ва тадқиқот вазифасини ўтайди. Шу тариқа ўқувчиларда тадқиқот ишларини ўтказиш уқувлари шаклланиб борилади.</w:t>
      </w:r>
    </w:p>
    <w:p w:rsidR="00347324" w:rsidRPr="00071D2F" w:rsidRDefault="00347324" w:rsidP="001703E7">
      <w:pPr>
        <w:ind w:firstLine="900"/>
        <w:jc w:val="both"/>
        <w:rPr>
          <w:sz w:val="30"/>
          <w:szCs w:val="30"/>
          <w:lang w:val="uz-Cyrl-UZ"/>
        </w:rPr>
      </w:pPr>
      <w:r w:rsidRPr="00071D2F">
        <w:rPr>
          <w:sz w:val="30"/>
          <w:szCs w:val="30"/>
          <w:lang w:val="uz-Cyrl-UZ"/>
        </w:rPr>
        <w:t>Ушбу дарсда лаборатория ва намойиш экспериментлари ҳақида тўлиқ тўхталиб ўтамиз.</w:t>
      </w:r>
    </w:p>
    <w:p w:rsidR="00347324" w:rsidRPr="00071D2F" w:rsidRDefault="00347324" w:rsidP="001703E7">
      <w:pPr>
        <w:ind w:firstLine="900"/>
        <w:jc w:val="both"/>
        <w:rPr>
          <w:sz w:val="30"/>
          <w:szCs w:val="30"/>
          <w:lang w:val="uz-Cyrl-UZ"/>
        </w:rPr>
      </w:pPr>
    </w:p>
    <w:p w:rsidR="00347324" w:rsidRPr="00071D2F" w:rsidRDefault="00347324" w:rsidP="001703E7">
      <w:pPr>
        <w:ind w:firstLine="720"/>
        <w:jc w:val="both"/>
        <w:rPr>
          <w:sz w:val="30"/>
          <w:szCs w:val="30"/>
        </w:rPr>
      </w:pPr>
      <w:r w:rsidRPr="00071D2F">
        <w:rPr>
          <w:sz w:val="30"/>
          <w:szCs w:val="30"/>
        </w:rPr>
        <w:t>Маълумки, физика таълимида экспериментларга катта ўрин берилади. Физикада ҳар бир қоида экспериментал исботини топганидан кейингина қонун, тамойил ва қоида ҳуқуқини олади. Талабаларнинг физикадан практикум машғулотларида  шуғулланишлари физика курсини ўқитиш жараёнининг энг муҳим ва самарали қисмини ташкил қилади. Шу  сабабли ҳам, практикум машғулотларини тўғри ташкил қилиш, уни ривожлантириш муаммоларига оид масалаларни ишлаб чиқиш физика таълимида жуда катта аҳамиятга эга.</w:t>
      </w:r>
    </w:p>
    <w:p w:rsidR="00347324" w:rsidRPr="00071D2F" w:rsidRDefault="00347324" w:rsidP="001703E7">
      <w:pPr>
        <w:pStyle w:val="BodyTextIndent3"/>
        <w:ind w:firstLine="900"/>
        <w:jc w:val="both"/>
        <w:rPr>
          <w:sz w:val="30"/>
          <w:szCs w:val="30"/>
          <w:lang w:val="uz-Cyrl-UZ"/>
        </w:rPr>
      </w:pPr>
      <w:r w:rsidRPr="00071D2F">
        <w:rPr>
          <w:sz w:val="30"/>
          <w:szCs w:val="30"/>
          <w:lang w:val="uz-Cyrl-UZ"/>
        </w:rPr>
        <w:t xml:space="preserve">Физика таълимида лаборатория эксперименти орқали олинадиган билимлар ўзининг дидактик хусусиятлари жиҳатидан катта салмоққа эгадирлар. Ушбу имкониятлардан, айниқса, ўрта махсус ҳамда олий таълим босқичларида кенг фойдаланилиши лозим. Лаборатория эксперименти берадиган энг асосий билимлар қуйидагилардан иборат: </w:t>
      </w:r>
    </w:p>
    <w:p w:rsidR="00347324" w:rsidRPr="00071D2F" w:rsidRDefault="00347324" w:rsidP="001703E7">
      <w:pPr>
        <w:pStyle w:val="BodyTextIndent3"/>
        <w:ind w:firstLine="900"/>
        <w:jc w:val="both"/>
        <w:rPr>
          <w:sz w:val="30"/>
          <w:szCs w:val="30"/>
          <w:lang w:val="uz-Cyrl-UZ"/>
        </w:rPr>
      </w:pPr>
      <w:r w:rsidRPr="00071D2F">
        <w:rPr>
          <w:sz w:val="30"/>
          <w:szCs w:val="30"/>
          <w:lang w:val="uz-Cyrl-UZ"/>
        </w:rPr>
        <w:t xml:space="preserve">а) асосий физик ҳодиса ва жараёнлар ҳамда уларнинг қонуниятлари билан тажрибада бевосита танишиш орқали физикавий қонуниятларнинг объективлигига қаноат ҳосил қилиш; </w:t>
      </w:r>
    </w:p>
    <w:p w:rsidR="00347324" w:rsidRPr="00071D2F" w:rsidRDefault="00347324" w:rsidP="001703E7">
      <w:pPr>
        <w:pStyle w:val="BodyTextIndent3"/>
        <w:ind w:firstLine="900"/>
        <w:jc w:val="both"/>
        <w:rPr>
          <w:sz w:val="30"/>
          <w:szCs w:val="30"/>
          <w:lang w:val="uz-Cyrl-UZ"/>
        </w:rPr>
      </w:pPr>
      <w:r w:rsidRPr="00071D2F">
        <w:rPr>
          <w:sz w:val="30"/>
          <w:szCs w:val="30"/>
          <w:lang w:val="uz-Cyrl-UZ"/>
        </w:rPr>
        <w:t xml:space="preserve">б) физиканинг барча асосий бўлимларига оид физикавий катталикларни ўлчаш услубларини ўрганиш; </w:t>
      </w:r>
    </w:p>
    <w:p w:rsidR="00347324" w:rsidRPr="00071D2F" w:rsidRDefault="00347324" w:rsidP="001703E7">
      <w:pPr>
        <w:pStyle w:val="BodyTextIndent3"/>
        <w:ind w:firstLine="900"/>
        <w:jc w:val="both"/>
        <w:rPr>
          <w:sz w:val="30"/>
          <w:szCs w:val="30"/>
          <w:lang w:val="uz-Cyrl-UZ"/>
        </w:rPr>
      </w:pPr>
      <w:r w:rsidRPr="00071D2F">
        <w:rPr>
          <w:sz w:val="30"/>
          <w:szCs w:val="30"/>
          <w:lang w:val="uz-Cyrl-UZ"/>
        </w:rPr>
        <w:t xml:space="preserve">в) замонавий ўлчаш асбоблари билан ишлаш уқувини ҳосил қилиш; </w:t>
      </w:r>
    </w:p>
    <w:p w:rsidR="00347324" w:rsidRPr="00071D2F" w:rsidRDefault="00347324" w:rsidP="001703E7">
      <w:pPr>
        <w:pStyle w:val="BodyTextIndent3"/>
        <w:ind w:firstLine="900"/>
        <w:jc w:val="both"/>
        <w:rPr>
          <w:sz w:val="30"/>
          <w:szCs w:val="30"/>
          <w:lang w:val="uz-Cyrl-UZ"/>
        </w:rPr>
      </w:pPr>
      <w:r w:rsidRPr="00071D2F">
        <w:rPr>
          <w:sz w:val="30"/>
          <w:szCs w:val="30"/>
          <w:lang w:val="uz-Cyrl-UZ"/>
        </w:rPr>
        <w:t>г) ўлчаш натижаларига математик ишлов бериш билан танишиш.</w:t>
      </w:r>
    </w:p>
    <w:p w:rsidR="00347324" w:rsidRPr="00071D2F" w:rsidRDefault="00347324" w:rsidP="001703E7">
      <w:pPr>
        <w:ind w:firstLine="900"/>
        <w:jc w:val="both"/>
        <w:rPr>
          <w:sz w:val="30"/>
          <w:szCs w:val="30"/>
          <w:lang w:val="uz-Cyrl-UZ"/>
        </w:rPr>
      </w:pPr>
      <w:r w:rsidRPr="00071D2F">
        <w:rPr>
          <w:sz w:val="30"/>
          <w:szCs w:val="30"/>
          <w:lang w:val="uz-Cyrl-UZ"/>
        </w:rPr>
        <w:t>Бундай билим ва уқувлар талабаларга келгусида илмий-тадқиқот ишларига ижодий ёндашувга, экспериментал усулни тўғри танлай билишга, физикавий катталиклар қийматларини зарурий аниқликда ўлчашга ва бошқаларга ўргатади. Бу ижодий мақсадларни амалга ошириш учун талаба олдига қўйиладиган экспериментал топшириқларда ижодий элементлар кучайтирилиши лозим. Маълумки, физика практикумида талабалар олдига қўйиладиган масалалар умумий кўринишда қуйидаги уч хил вариантда бўлиши мумкин:</w:t>
      </w:r>
    </w:p>
    <w:p w:rsidR="00347324" w:rsidRPr="00071D2F" w:rsidRDefault="00347324" w:rsidP="001703E7">
      <w:pPr>
        <w:pStyle w:val="BodyTextIndent3"/>
        <w:ind w:firstLine="900"/>
        <w:jc w:val="both"/>
        <w:rPr>
          <w:sz w:val="30"/>
          <w:szCs w:val="30"/>
          <w:lang w:val="uz-Cyrl-UZ"/>
        </w:rPr>
      </w:pPr>
      <w:r w:rsidRPr="00071D2F">
        <w:rPr>
          <w:sz w:val="30"/>
          <w:szCs w:val="30"/>
          <w:lang w:val="uz-Cyrl-UZ"/>
        </w:rPr>
        <w:t>1) физикавий катталикни ўлчашнинг энг мақбул  усули ва ўлчаш асбоблари мажмуаси талабага кўрсатиб берилади. Натижавий катталикнинг аниқлигини талаба мавжуд асбоблар ва метод киритадиган хатоликлар асосида баҳолайди;</w:t>
      </w:r>
    </w:p>
    <w:p w:rsidR="00347324" w:rsidRPr="00071D2F" w:rsidRDefault="00347324" w:rsidP="001703E7">
      <w:pPr>
        <w:ind w:firstLine="900"/>
        <w:jc w:val="both"/>
        <w:rPr>
          <w:sz w:val="30"/>
          <w:szCs w:val="30"/>
          <w:lang w:val="uz-Cyrl-UZ"/>
        </w:rPr>
      </w:pPr>
      <w:r w:rsidRPr="00071D2F">
        <w:rPr>
          <w:sz w:val="30"/>
          <w:szCs w:val="30"/>
          <w:lang w:val="uz-Cyrl-UZ"/>
        </w:rPr>
        <w:t>2) ўлчаш усули кўрсатилади, лекин ўлчаш учун керакли асбобларни ўлчаш аниқлигига қўйиладиган талаблар асосида талабанинг ўзи танлайди;</w:t>
      </w:r>
    </w:p>
    <w:p w:rsidR="00347324" w:rsidRPr="00071D2F" w:rsidRDefault="00347324" w:rsidP="001703E7">
      <w:pPr>
        <w:ind w:firstLine="900"/>
        <w:jc w:val="both"/>
        <w:rPr>
          <w:sz w:val="30"/>
          <w:szCs w:val="30"/>
          <w:lang w:val="uz-Cyrl-UZ"/>
        </w:rPr>
      </w:pPr>
      <w:r w:rsidRPr="00071D2F">
        <w:rPr>
          <w:sz w:val="30"/>
          <w:szCs w:val="30"/>
          <w:lang w:val="uz-Cyrl-UZ"/>
        </w:rPr>
        <w:t xml:space="preserve">3) талабага муайян физикавий катталикни кўрсатилган аниқлик билан ўлчаш топширилади. Масалани энг яхши ҳал қилишга имкон берувчи усулни ва ўлчаш асбоблари мажмуасини талабанинг ўзи танлайди. </w:t>
      </w:r>
    </w:p>
    <w:p w:rsidR="00347324" w:rsidRPr="00071D2F" w:rsidRDefault="00347324" w:rsidP="001703E7">
      <w:pPr>
        <w:ind w:firstLine="900"/>
        <w:jc w:val="both"/>
        <w:rPr>
          <w:sz w:val="30"/>
          <w:szCs w:val="30"/>
          <w:lang w:val="uz-Cyrl-UZ"/>
        </w:rPr>
      </w:pPr>
      <w:r w:rsidRPr="00071D2F">
        <w:rPr>
          <w:sz w:val="30"/>
          <w:szCs w:val="30"/>
          <w:lang w:val="uz-Cyrl-UZ"/>
        </w:rPr>
        <w:t>Демак, лаборатория машғулотлари назария ва амалиётни боғловчи ҳамда уларнинг бирлигини таъминловчи бўлиб, талабаларнинг билимларини мустаҳкамлашда, мустақиллик, ўлчов асбоблари билан ишлай олиш ва тажриба ўтказа билиш кўникмаларини шакллантириш ва ривожлантиришда, ўлчаш хатоликларини баҳолай билиш каби амалий кўникмаларни ривожлантиришда катта рол ўйнайди.</w:t>
      </w:r>
    </w:p>
    <w:p w:rsidR="00347324" w:rsidRPr="00071D2F" w:rsidRDefault="00347324" w:rsidP="001703E7">
      <w:pPr>
        <w:pStyle w:val="Heading8"/>
        <w:ind w:firstLine="900"/>
        <w:jc w:val="both"/>
        <w:rPr>
          <w:sz w:val="30"/>
          <w:szCs w:val="30"/>
        </w:rPr>
      </w:pPr>
      <w:r w:rsidRPr="00071D2F">
        <w:rPr>
          <w:sz w:val="30"/>
          <w:szCs w:val="30"/>
        </w:rPr>
        <w:t>Ҳозирги пайтда олий ўқув юртларида умумий физика практикуми лаборатория машғулотларининг учта шакли мавжуд.</w:t>
      </w:r>
    </w:p>
    <w:p w:rsidR="00347324" w:rsidRPr="00071D2F" w:rsidRDefault="00347324" w:rsidP="001703E7">
      <w:pPr>
        <w:pStyle w:val="Heading8"/>
        <w:ind w:firstLine="900"/>
        <w:jc w:val="both"/>
        <w:rPr>
          <w:sz w:val="30"/>
          <w:szCs w:val="30"/>
        </w:rPr>
      </w:pPr>
      <w:r w:rsidRPr="00071D2F">
        <w:rPr>
          <w:sz w:val="30"/>
          <w:szCs w:val="30"/>
        </w:rPr>
        <w:t>1. Фронтал (ёки ялпи)</w:t>
      </w:r>
    </w:p>
    <w:p w:rsidR="00347324" w:rsidRPr="00071D2F" w:rsidRDefault="00347324" w:rsidP="001703E7">
      <w:pPr>
        <w:pStyle w:val="Heading8"/>
        <w:ind w:firstLine="900"/>
        <w:jc w:val="both"/>
        <w:rPr>
          <w:sz w:val="30"/>
          <w:szCs w:val="30"/>
          <w:lang w:val="uz-Cyrl-UZ"/>
        </w:rPr>
      </w:pPr>
      <w:r w:rsidRPr="00071D2F">
        <w:rPr>
          <w:sz w:val="30"/>
          <w:szCs w:val="30"/>
        </w:rPr>
        <w:t xml:space="preserve">2. </w:t>
      </w:r>
      <w:r w:rsidRPr="00071D2F">
        <w:rPr>
          <w:sz w:val="30"/>
          <w:szCs w:val="30"/>
          <w:lang w:val="uz-Cyrl-UZ"/>
        </w:rPr>
        <w:t>Лаборатория машғулотларини аралаш бажариш усули.</w:t>
      </w:r>
    </w:p>
    <w:p w:rsidR="00347324" w:rsidRPr="00071D2F" w:rsidRDefault="00347324" w:rsidP="001703E7">
      <w:pPr>
        <w:pStyle w:val="Heading8"/>
        <w:ind w:firstLine="900"/>
        <w:jc w:val="both"/>
        <w:rPr>
          <w:sz w:val="30"/>
          <w:szCs w:val="30"/>
          <w:lang w:val="uz-Cyrl-UZ"/>
        </w:rPr>
      </w:pPr>
      <w:r w:rsidRPr="00071D2F">
        <w:rPr>
          <w:sz w:val="30"/>
          <w:szCs w:val="30"/>
          <w:lang w:val="uz-Cyrl-UZ"/>
        </w:rPr>
        <w:t>3.  Циклик (ёки мавзу бўйича)</w:t>
      </w:r>
    </w:p>
    <w:p w:rsidR="00347324" w:rsidRPr="00071D2F" w:rsidRDefault="00347324" w:rsidP="001703E7">
      <w:pPr>
        <w:ind w:firstLine="900"/>
        <w:jc w:val="both"/>
        <w:rPr>
          <w:sz w:val="30"/>
          <w:szCs w:val="30"/>
          <w:lang w:val="uz-Cyrl-UZ"/>
        </w:rPr>
      </w:pPr>
      <w:r w:rsidRPr="00071D2F">
        <w:rPr>
          <w:b/>
          <w:i/>
          <w:sz w:val="30"/>
          <w:szCs w:val="30"/>
        </w:rPr>
        <w:t>Фронтал усул</w:t>
      </w:r>
      <w:r w:rsidRPr="00071D2F">
        <w:rPr>
          <w:i/>
          <w:sz w:val="30"/>
          <w:szCs w:val="30"/>
        </w:rPr>
        <w:t>.</w:t>
      </w:r>
      <w:r w:rsidRPr="00071D2F">
        <w:rPr>
          <w:sz w:val="30"/>
          <w:szCs w:val="30"/>
          <w:lang w:val="uz-Cyrl-UZ"/>
        </w:rPr>
        <w:t xml:space="preserve"> Гуруҳларга бўлинган талабаларнинг ҳаммаси битта машғулотнинг ўзида бир хил лаборатория ишларини бажаришга фронтал шакл дейилади.</w:t>
      </w:r>
    </w:p>
    <w:p w:rsidR="00347324" w:rsidRPr="00071D2F" w:rsidRDefault="00347324" w:rsidP="001703E7">
      <w:pPr>
        <w:ind w:firstLine="900"/>
        <w:jc w:val="both"/>
        <w:rPr>
          <w:sz w:val="30"/>
          <w:szCs w:val="30"/>
        </w:rPr>
      </w:pPr>
      <w:r w:rsidRPr="00071D2F">
        <w:rPr>
          <w:sz w:val="30"/>
          <w:szCs w:val="30"/>
          <w:lang w:val="uz-Cyrl-UZ"/>
        </w:rPr>
        <w:t xml:space="preserve">Демак, ҳар бир талаба маърузада ўтилган мавзуга тааллуқли муайян бир ишни бажариш имконига эга бўлади. Ушбу усул дарсни ташкил қилиш ва ўтказишни, дарс давомида талабаларнинг фаолиятини бошқариб боришни енгиллаштиради. Фронтал усул лабораторияларда бир хил қурилмалардан бир нечта бўлиши, лозим бўлганда лаборатория хоналарининг ва барча талабаларнинг бир хил мазмунли ва бир тартибдаги вазифаларнинг бажара олишига шароит туғдиришини талаб қилинади. Бундан ташқари лаборатория ишларининг бир хиллиги, қийин ўзлаштирадиган талабаларнинг фикрлаш қобилиятини чегаралайди ҳамда бошланғич курс талабаларининг дастлабки билимларининг пухта шаклланишига имкон беради. </w:t>
      </w:r>
      <w:r w:rsidRPr="00071D2F">
        <w:rPr>
          <w:sz w:val="30"/>
          <w:szCs w:val="30"/>
        </w:rPr>
        <w:t>Ушбу усулдан физика фани лаборатория машғулотларининг бошланғич даврларида фойдаланиш мумкин.</w:t>
      </w:r>
    </w:p>
    <w:p w:rsidR="00347324" w:rsidRPr="00071D2F" w:rsidRDefault="00347324" w:rsidP="001703E7">
      <w:pPr>
        <w:ind w:firstLine="900"/>
        <w:jc w:val="both"/>
        <w:rPr>
          <w:sz w:val="30"/>
          <w:szCs w:val="30"/>
        </w:rPr>
      </w:pPr>
      <w:r w:rsidRPr="00071D2F">
        <w:rPr>
          <w:b/>
          <w:i/>
          <w:sz w:val="30"/>
          <w:szCs w:val="30"/>
        </w:rPr>
        <w:t>Лаборатория машғулотларини аралаш бажариш усули</w:t>
      </w:r>
      <w:r w:rsidRPr="00071D2F">
        <w:rPr>
          <w:b/>
          <w:sz w:val="30"/>
          <w:szCs w:val="30"/>
        </w:rPr>
        <w:t xml:space="preserve">.Ҳар бир талаба маърузада ўтилган ёки ўтилмаганидан қатъий назар алоҳида-алоҳида лаборатория ишларини бажаради. </w:t>
      </w:r>
      <w:r w:rsidRPr="00071D2F">
        <w:rPr>
          <w:sz w:val="30"/>
          <w:szCs w:val="30"/>
        </w:rPr>
        <w:t>Бу ишларнинг мазмуни ҳам, бажариш усули ҳам турлича. Лаборатория ва маъруза мавзуларининг бир-бири билан мос келмаслиги талабаларнинг тегишли адабиёт билан мустақил ишлашга ўргатади, фикрлаш жараёнларини фаоллаштиради. Аммо, кузатишлар шуни кўрсатадики, лаборатория машғулотларини ўтказиш учун кам соат ажратилган олий ўқув юртларида бу усул баъзан муаммоларни туғдиради, чунончи, талабаларнинг мустақил ишлашлари учун вақтнинг етишмаслиги сезилиб қолади. Лекин ушбу усул олий ўқув юртларининг юқори курсларида ўқитиладиган махсус фанлар бўйича яхши натижаларга олиб келади.</w:t>
      </w:r>
    </w:p>
    <w:p w:rsidR="00347324" w:rsidRPr="00071D2F" w:rsidRDefault="00347324" w:rsidP="001703E7">
      <w:pPr>
        <w:ind w:firstLine="900"/>
        <w:jc w:val="both"/>
        <w:rPr>
          <w:sz w:val="30"/>
          <w:szCs w:val="30"/>
        </w:rPr>
      </w:pPr>
      <w:r w:rsidRPr="00071D2F">
        <w:rPr>
          <w:b/>
          <w:i/>
          <w:sz w:val="30"/>
          <w:szCs w:val="30"/>
        </w:rPr>
        <w:t>Циклик усул</w:t>
      </w:r>
      <w:r w:rsidRPr="00071D2F">
        <w:rPr>
          <w:sz w:val="30"/>
          <w:szCs w:val="30"/>
        </w:rPr>
        <w:t xml:space="preserve">. </w:t>
      </w:r>
      <w:r w:rsidRPr="00071D2F">
        <w:rPr>
          <w:b/>
          <w:sz w:val="30"/>
          <w:szCs w:val="30"/>
        </w:rPr>
        <w:t>Бу усулда эса практикумга киритилган лаборатория ишлари, умумий физика курсининг маълум бўлимлари асосида ёки бирон-бир физик катталикнинг турли ўлчаш усулларини бирлаштириш йўли билан группаланиб ташкил қилинади, бу усул лаборатория ва маъруза машғулоти мавзуларини мослаштириш имконини беради, лаборатория ишларининг группаланишида самарали вариантларни қўллашга кўмаклашади.</w:t>
      </w:r>
    </w:p>
    <w:p w:rsidR="00347324" w:rsidRPr="00071D2F" w:rsidRDefault="00347324" w:rsidP="001703E7">
      <w:pPr>
        <w:tabs>
          <w:tab w:val="left" w:pos="900"/>
        </w:tabs>
        <w:ind w:firstLine="900"/>
        <w:jc w:val="both"/>
        <w:rPr>
          <w:sz w:val="30"/>
          <w:szCs w:val="30"/>
        </w:rPr>
      </w:pPr>
      <w:r w:rsidRPr="00071D2F">
        <w:rPr>
          <w:sz w:val="30"/>
          <w:szCs w:val="30"/>
        </w:rPr>
        <w:t>Умумий физика курсининг ҳар бир бўлимига доир лаборатория ишлари икки группага бўлиниб, икки циклда ўтказилади: биринчи циклга киритилган ишларни ўлчов асбоблари билан танишув ва физик тажриба ўтказиш техникасини ўрганиш ишлари группаси деб аталади. Улар семестрнинг дастлабки 3-4 ҳафтаси давомида бажарилади. Маърузада ўтилган мавзуларни мустаҳкамлашга доир касбий ва ижодий характерга эга бўлган лаборатория ишлари эса аосий практикум ишлари ҳисобланади ва маърузанинг йирик мавзулари бўйича группаланган.</w:t>
      </w:r>
    </w:p>
    <w:p w:rsidR="00347324" w:rsidRPr="00071D2F" w:rsidRDefault="00347324" w:rsidP="001703E7">
      <w:pPr>
        <w:ind w:firstLine="900"/>
        <w:jc w:val="both"/>
        <w:rPr>
          <w:sz w:val="30"/>
          <w:szCs w:val="30"/>
        </w:rPr>
      </w:pPr>
    </w:p>
    <w:p w:rsidR="00347324" w:rsidRPr="00071D2F" w:rsidRDefault="00347324" w:rsidP="001703E7">
      <w:pPr>
        <w:ind w:firstLine="900"/>
        <w:jc w:val="both"/>
        <w:rPr>
          <w:sz w:val="30"/>
          <w:szCs w:val="30"/>
          <w:lang w:val="uz-Cyrl-UZ"/>
        </w:rPr>
      </w:pPr>
      <w:r w:rsidRPr="00071D2F">
        <w:rPr>
          <w:sz w:val="30"/>
          <w:szCs w:val="30"/>
          <w:lang w:val="uz-Cyrl-UZ"/>
        </w:rPr>
        <w:t>Маълумки, психологик жиҳатдан ўқувчиларнинг билим олишларида кўргазмали қуроллар ва намойиш тажрибалар муҳим рол эгаллайди. П.А.Капица ёзганидек, “физик ҳодисаларни ҳаётдан узмаган ҳолда кўрсатиш – бу ўқувчи учун назария ва амалиёт орасида шубҳасиз боғлиқликни яратишга имкон беради ва уларда ҳодисанинг баёни орқали юзага келадиган айрим камчиликларни олди олинади”.</w:t>
      </w:r>
    </w:p>
    <w:p w:rsidR="00347324" w:rsidRPr="00071D2F" w:rsidRDefault="00347324" w:rsidP="001703E7">
      <w:pPr>
        <w:ind w:firstLine="900"/>
        <w:jc w:val="both"/>
        <w:rPr>
          <w:sz w:val="30"/>
          <w:szCs w:val="30"/>
          <w:lang w:val="uz-Cyrl-UZ"/>
        </w:rPr>
      </w:pPr>
      <w:r w:rsidRPr="00071D2F">
        <w:rPr>
          <w:sz w:val="30"/>
          <w:szCs w:val="30"/>
          <w:lang w:val="uz-Cyrl-UZ"/>
        </w:rPr>
        <w:t>Педагогика учун кўргазманинг муҳим томони табиийлик ва ўқувчилар томонидан объектларнинг тез қабул қилиниши ҳисобланади. Ўқитиш жараёнининг бу босқичида кўргазма ўқув материалини қабул қилиш даражасига боғлиқ ҳолда таналаб олинади.</w:t>
      </w:r>
    </w:p>
    <w:p w:rsidR="00347324" w:rsidRPr="00071D2F" w:rsidRDefault="00347324" w:rsidP="001703E7">
      <w:pPr>
        <w:ind w:firstLine="900"/>
        <w:jc w:val="both"/>
        <w:rPr>
          <w:sz w:val="30"/>
          <w:szCs w:val="30"/>
          <w:lang w:val="uz-Cyrl-UZ"/>
        </w:rPr>
      </w:pPr>
      <w:r w:rsidRPr="00071D2F">
        <w:rPr>
          <w:sz w:val="30"/>
          <w:szCs w:val="30"/>
          <w:lang w:val="uz-Cyrl-UZ"/>
        </w:rPr>
        <w:t>Намойиш тажриабалрини синфнинг ҳамма ўқувчилари учун ўқитувчи кўрсатади. Укспериментал қурилма ва експериментнинг ўзи ўқитувчининг иши. Бунда ўқувчилар кўпроқ кузатувчи бўлади. Улар експеримент кўрсаткичларини ёзиб оладилар ва уларни қайтадан ишлаб чиқадилар.</w:t>
      </w:r>
    </w:p>
    <w:p w:rsidR="00347324" w:rsidRPr="00071D2F" w:rsidRDefault="00347324" w:rsidP="001703E7">
      <w:pPr>
        <w:ind w:firstLine="900"/>
        <w:jc w:val="both"/>
        <w:rPr>
          <w:sz w:val="30"/>
          <w:szCs w:val="30"/>
          <w:lang w:val="uz-Cyrl-UZ"/>
        </w:rPr>
      </w:pPr>
      <w:r w:rsidRPr="00071D2F">
        <w:rPr>
          <w:sz w:val="30"/>
          <w:szCs w:val="30"/>
          <w:lang w:val="uz-Cyrl-UZ"/>
        </w:rPr>
        <w:t>Намойиш экспериментлар мазмуний масалалардан ташқари қуйидаги ташкилий масалаларни ҳал этади. Ўқувчиларни ишни бажаришга тартибга, натижаларни олишда ва таҳлил қилишда пухталикка, асбоблар билан тўғри муомала қилишга ўргатади. Бу кўринишдги експериментнинг камчилиги шундан иборатки ўқувчилар кўпинча узоқдан туриб кузатадилар, асбоблар билан ўзлари ишламайдилар, шунинг учун експериментни қўйишда асосий малакалар олмайдилар.</w:t>
      </w:r>
    </w:p>
    <w:p w:rsidR="00347324" w:rsidRPr="00071D2F" w:rsidRDefault="00347324" w:rsidP="001703E7">
      <w:pPr>
        <w:ind w:firstLine="900"/>
        <w:jc w:val="both"/>
        <w:rPr>
          <w:sz w:val="30"/>
          <w:szCs w:val="30"/>
          <w:lang w:val="uz-Cyrl-UZ"/>
        </w:rPr>
      </w:pPr>
      <w:r w:rsidRPr="00071D2F">
        <w:rPr>
          <w:sz w:val="30"/>
          <w:szCs w:val="30"/>
          <w:lang w:val="uz-Cyrl-UZ"/>
        </w:rPr>
        <w:t>Намойиш тажрибалари ишончли бўлиши керак. Бу дегани ўқитувчи намойиш қиладиган ҳар бир тажрибанинг яхши чиқиши тушунилади.</w:t>
      </w:r>
    </w:p>
    <w:p w:rsidR="00347324" w:rsidRPr="00071D2F" w:rsidRDefault="00347324" w:rsidP="001703E7">
      <w:pPr>
        <w:ind w:firstLine="900"/>
        <w:jc w:val="both"/>
        <w:rPr>
          <w:sz w:val="30"/>
          <w:szCs w:val="30"/>
          <w:lang w:val="uz-Cyrl-UZ"/>
        </w:rPr>
      </w:pPr>
      <w:r w:rsidRPr="00071D2F">
        <w:rPr>
          <w:sz w:val="30"/>
          <w:szCs w:val="30"/>
          <w:lang w:val="uz-Cyrl-UZ"/>
        </w:rPr>
        <w:t>Тажрибаларнинг яхши чиқмаслигининг сабаби турли тумандир. Булардан энг аосийлари олдиндан текшириб кўрмаслик, асбобнинг бузуқлиги, тажрибани қўйишда пала партишликларга йўл қўйилиши.</w:t>
      </w:r>
    </w:p>
    <w:p w:rsidR="00347324" w:rsidRPr="00071D2F" w:rsidRDefault="00347324" w:rsidP="001703E7">
      <w:pPr>
        <w:ind w:firstLine="900"/>
        <w:jc w:val="both"/>
        <w:rPr>
          <w:sz w:val="30"/>
          <w:szCs w:val="30"/>
          <w:lang w:val="uz-Cyrl-UZ"/>
        </w:rPr>
      </w:pPr>
      <w:r w:rsidRPr="00071D2F">
        <w:rPr>
          <w:sz w:val="30"/>
          <w:szCs w:val="30"/>
          <w:lang w:val="uz-Cyrl-UZ"/>
        </w:rPr>
        <w:t>Намойиш тажрибаларининг вақти чегараланганлиги туфайли дарсда белгилаб берилган вақт орқали аниқланади. Тажрибани бажариш темпи ўқувчиларнинг демонстрацион материални қабул қилиш темпига мос келиши керак. Агар ҳодиса жуда тез содир бўлса ёки ўқувчилар ҳамма назарий деталларни кўриб улгурмаган бўлсалар тажриба қайтадан такрорланади. Бундай такрорлашда ўқитувчи махсус диққат қилиниши керак бўлган объектларни белгилаб ўтади.</w:t>
      </w:r>
    </w:p>
    <w:p w:rsidR="00347324" w:rsidRPr="00071D2F" w:rsidRDefault="00347324" w:rsidP="001703E7">
      <w:pPr>
        <w:tabs>
          <w:tab w:val="left" w:pos="900"/>
        </w:tabs>
        <w:ind w:firstLine="900"/>
        <w:jc w:val="both"/>
        <w:rPr>
          <w:sz w:val="30"/>
          <w:szCs w:val="30"/>
          <w:lang w:val="uz-Cyrl-UZ"/>
        </w:rPr>
      </w:pPr>
      <w:r w:rsidRPr="00071D2F">
        <w:rPr>
          <w:sz w:val="30"/>
          <w:szCs w:val="30"/>
          <w:lang w:val="uz-Cyrl-UZ"/>
        </w:rPr>
        <w:t>Физикани ўқитишда ўқитувчи қанчалик моҳирона ўз фикрини баён этмасин, барибир табиатда юз берадиган ҳодиса ва жараёнларни талаба англаб олиши қийин. Шу сабабли табиатда содир бўладиган жараёнларни ўз кўзи билан кўриб, мантиқан фикрлаб ҳамда у бўйсунадиган қонун қоидаларни ўзлаштирса, ўқитишнинг самараси янада ошади. Намойиш тажрибаларнинг ҳар бири ўзига хос характерга эга бўлиб маълум бир мақсадни кўзда тутади. Шунинг учун намаойиш қилинаётган тажриба ўтилган ёки янги баён қилинаётган мавзуга доир ҳодиса ва жараёнларни аниқ кўрсатиб бериши, яъни назарий олинган билимларни амалиётда тасдиқлаши лозим.</w:t>
      </w:r>
    </w:p>
    <w:p w:rsidR="00347324" w:rsidRPr="00071D2F" w:rsidRDefault="00347324" w:rsidP="001703E7">
      <w:pPr>
        <w:tabs>
          <w:tab w:val="left" w:pos="900"/>
        </w:tabs>
        <w:ind w:firstLine="902"/>
        <w:jc w:val="both"/>
        <w:rPr>
          <w:sz w:val="30"/>
          <w:szCs w:val="30"/>
          <w:lang w:val="uz-Cyrl-UZ"/>
        </w:rPr>
      </w:pPr>
      <w:r w:rsidRPr="00071D2F">
        <w:rPr>
          <w:sz w:val="30"/>
          <w:szCs w:val="30"/>
          <w:lang w:val="uz-Cyrl-UZ"/>
        </w:rPr>
        <w:t>Бизнинг кўриш қобилиятимизнинг ўтказувчанлиги эшитиш қобилиятимизнинг ўтказувчанлигига нисбатан юз мартадан ортиқроқдир. 90 фоиз ахборотни инсон кўриш орқали қабул қилади. Кўриш органлари орқали ўзлаштириладиган билимлар ҳажми эшитиш органлари орқали ўзлаштириладиган билимлар ҳажмидан уч марта кўпдир. Рус олими М.Ломоносов «Битта тажриба натижаси фақат фаразия маҳсули бўлган минглаб мулоҳазалардан устундир» деганда объектив экспериментнинг билиш жараёнидаги ролини юқори баҳолаган эди. Кўргазмалилик воситаларини қўллаш педагогик-руҳий нуқтаи назардан иложи борича кўпроқ ахборот қабул қилиш йўлларини фаоллаштиришга асосланган. Биринчи ўринда ўқитиш шароитларида аҳамиятлилиги ва самарадорлиги жиҳатидан комбинацияланган қабул қилишнинг сезиш-кўриш-эшитиш турлари, сўнгра кўриш-эшитиш турлари жойлашади. Шундай қилиб, турли таҳлиллагичларга бир вақтда таъсир қилаётган мураккаб мажмуий таассуротлар ўзига хос куч ва руҳий ҳаяжонга эгадир. Демак,  қандайдир таъсирни ёки таассуротларни қабул қилишда бизнинг ҳис қилувчи аъзоларимиздан қанчалик кўплари иштирок этса, бу таассуротлар бизнинг механик, асаб хотирамизга шунчалик мустаҳкам ўрнашиб қолади, аниқроғи, у орқали сақланади.</w:t>
      </w:r>
    </w:p>
    <w:p w:rsidR="00347324" w:rsidRPr="00071D2F" w:rsidRDefault="00347324" w:rsidP="001703E7">
      <w:pPr>
        <w:rPr>
          <w:sz w:val="30"/>
          <w:szCs w:val="30"/>
        </w:rPr>
      </w:pPr>
      <w:r w:rsidRPr="00071D2F">
        <w:rPr>
          <w:sz w:val="30"/>
          <w:szCs w:val="30"/>
        </w:rPr>
        <w:t>Намойиш экспериментини тайёрлашга махсус талаблар қўйилади. Улар лаборатория экспериментидан фарқли равишда, кўп ҳолларда сифатий тафсифга эга бўлади.</w:t>
      </w:r>
    </w:p>
    <w:p w:rsidR="00347324" w:rsidRPr="00071D2F" w:rsidRDefault="00347324" w:rsidP="001703E7">
      <w:pPr>
        <w:pStyle w:val="Heading1"/>
        <w:spacing w:before="0" w:after="0"/>
        <w:ind w:firstLine="902"/>
        <w:jc w:val="both"/>
        <w:rPr>
          <w:rFonts w:ascii="Times New Roman" w:hAnsi="Times New Roman"/>
          <w:b w:val="0"/>
          <w:sz w:val="30"/>
          <w:szCs w:val="30"/>
        </w:rPr>
      </w:pPr>
      <w:r w:rsidRPr="00071D2F">
        <w:rPr>
          <w:rFonts w:ascii="Times New Roman" w:hAnsi="Times New Roman"/>
          <w:b w:val="0"/>
          <w:sz w:val="30"/>
          <w:szCs w:val="30"/>
        </w:rPr>
        <w:t>Физикага доир намойиш тажрибалар ўтказиш учун физика хонаси керакли қурилма-ускуналар билан тўла-тўкис жиҳозланган бўлиши зарур. Ҳозирги вақтда тегишли корхоналар томонидан ҳар хил қурилмалар чиқарилмоқда. Олий мактаблар эса улар билан таъминланмоқда. Лекин бу қурилмалар баъзи бир камчиликлардан ҳоли эмас, уларнинг баъзилари якка қурилма ёки айрим қисмлар тариқасида ишлаб чқарилмоқда. Бу физикавий қурилмалардан фақат олдиндан  йиғиш ишларини талаб қилмайдиган тажрибалардагина фойдаланиш қулай. Физика курсида шундай мавзулар ҳам борки, улар юзасидан намойиш тажрибалар ўтказишда якка қурилмалар эмас, балки бир қанча қурилма ва физикавий ускуналардан ясалган қурилмалардан фойдаланишга тўғри келади. Электр токи мавзуси бўйича ўтказиладиган тажрибаларнинг деярли ҳаммаси шулар жумласидандир.</w:t>
      </w:r>
    </w:p>
    <w:p w:rsidR="00347324" w:rsidRPr="00071D2F" w:rsidRDefault="00347324" w:rsidP="001703E7">
      <w:pPr>
        <w:pStyle w:val="Heading1"/>
        <w:spacing w:before="0" w:after="0"/>
        <w:ind w:firstLine="902"/>
        <w:jc w:val="both"/>
        <w:rPr>
          <w:rFonts w:ascii="Times New Roman" w:hAnsi="Times New Roman"/>
          <w:b w:val="0"/>
          <w:sz w:val="30"/>
          <w:szCs w:val="30"/>
        </w:rPr>
      </w:pPr>
      <w:r w:rsidRPr="00071D2F">
        <w:rPr>
          <w:rFonts w:ascii="Times New Roman" w:hAnsi="Times New Roman"/>
          <w:b w:val="0"/>
          <w:sz w:val="30"/>
          <w:szCs w:val="30"/>
        </w:rPr>
        <w:t>Ҳозирги кунда физика курсининг ҳар қайси бўлимига оид юқорида айтилганидек ясалган намойиш қурилмалар мажмуасини топиш анча қийин. Бундай ҳолларда баъзи мавзулар, масалан, “Электр токи” бўлими бўйича юқорида айтиб ўтилган намойиш қурилмалар мажмуасини олий мактаб шароитида талабалар билан ясаш ва тажрибаларни улар ясаган қурилмалар ёрдамида намойиш қилиш мумкин.</w:t>
      </w:r>
    </w:p>
    <w:p w:rsidR="00347324" w:rsidRPr="00071D2F" w:rsidRDefault="00347324" w:rsidP="001703E7">
      <w:pPr>
        <w:pStyle w:val="Heading1"/>
        <w:spacing w:before="0" w:after="0"/>
        <w:ind w:firstLine="902"/>
        <w:jc w:val="both"/>
        <w:rPr>
          <w:rFonts w:ascii="Times New Roman" w:hAnsi="Times New Roman"/>
          <w:b w:val="0"/>
          <w:sz w:val="30"/>
          <w:szCs w:val="30"/>
        </w:rPr>
      </w:pPr>
      <w:r w:rsidRPr="00071D2F">
        <w:rPr>
          <w:rFonts w:ascii="Times New Roman" w:hAnsi="Times New Roman"/>
          <w:b w:val="0"/>
          <w:sz w:val="30"/>
          <w:szCs w:val="30"/>
        </w:rPr>
        <w:t>Ҳар бир ўқитувчи ушбу ишда баён қилинган материаллардан фойдаланиб, юқорида кўрсатилган қурилмалар йиғиндисини талабалар кучи билан тўгаракларда тайёрлаши ва у билан дарсларда намойиш тажрибаларни фақат физика хоналаридагина эмас, балки бошқа аудиторияларда ҳам кўрсатиши мумкин. Бундан ташқари улар тажрибанинг яна ҳам яхши чиқиши учун ўзлари ясаган шу қурилмаларга яна қандай ўзгаришлар киритиш мумкинлиги тўғрисида фикр юргиза бошлайдилар. Бу эса уларнинг конструкторлик фаолиятини оширишда катта ёрдам беради. Талабалар ясаган баъзи қурилмалар корхоналар ишлаб чиқарган қурилмаларга қараганда кўргазмали, тажриба учун қулай бўлиши ва қисқа вақтда қатор тажрибаар кўрсатиш имконини бера олиши мумкин.</w:t>
      </w:r>
    </w:p>
    <w:p w:rsidR="00347324" w:rsidRPr="00071D2F" w:rsidRDefault="00347324" w:rsidP="001703E7">
      <w:pPr>
        <w:pStyle w:val="Heading1"/>
        <w:spacing w:before="0" w:after="0"/>
        <w:ind w:firstLine="902"/>
        <w:jc w:val="both"/>
        <w:rPr>
          <w:rFonts w:ascii="Times New Roman" w:hAnsi="Times New Roman"/>
          <w:b w:val="0"/>
          <w:sz w:val="30"/>
          <w:szCs w:val="30"/>
        </w:rPr>
      </w:pPr>
      <w:r w:rsidRPr="00071D2F">
        <w:rPr>
          <w:rFonts w:ascii="Times New Roman" w:hAnsi="Times New Roman"/>
          <w:b w:val="0"/>
          <w:sz w:val="30"/>
          <w:szCs w:val="30"/>
        </w:rPr>
        <w:t xml:space="preserve">Олий мактаб физика хонаси саноат корхоналари ишлаб чиқарган қурилмалар билан қанчалик таъминланган бўлмасин, бунда қўлда ясалган қурилмалар ҳам катта ўрин тутади. Шу вақтгача Олий ўқув юртларида энг содда намойиш тажрибаларига оид қурилмалар </w:t>
      </w:r>
      <w:r w:rsidRPr="00071D2F">
        <w:rPr>
          <w:rFonts w:ascii="Times New Roman" w:hAnsi="Times New Roman"/>
          <w:sz w:val="30"/>
          <w:szCs w:val="30"/>
        </w:rPr>
        <w:t>комплектини</w:t>
      </w:r>
      <w:r w:rsidRPr="00071D2F">
        <w:rPr>
          <w:rFonts w:ascii="Times New Roman" w:hAnsi="Times New Roman"/>
          <w:b w:val="0"/>
          <w:sz w:val="30"/>
          <w:szCs w:val="30"/>
        </w:rPr>
        <w:t xml:space="preserve"> ясаш усули баён қилинган қўлланмалар йўқ. Мавжуд қўлланма ёки журналларда қатор тажрибалар кўрсатиш имконини берадиган комплектланган қурилмаларни ясаш усули баён этилмасдан умуман физикага доир баъзи қурилмаларни ясаш баён этилган.</w:t>
      </w:r>
    </w:p>
    <w:p w:rsidR="00347324" w:rsidRPr="00071D2F" w:rsidRDefault="00347324" w:rsidP="001703E7">
      <w:pPr>
        <w:pStyle w:val="Heading1"/>
        <w:spacing w:before="0" w:after="0"/>
        <w:ind w:firstLine="902"/>
        <w:jc w:val="both"/>
        <w:rPr>
          <w:rFonts w:ascii="Times New Roman" w:hAnsi="Times New Roman"/>
          <w:b w:val="0"/>
          <w:sz w:val="30"/>
          <w:szCs w:val="30"/>
        </w:rPr>
      </w:pPr>
      <w:r w:rsidRPr="00071D2F">
        <w:rPr>
          <w:rFonts w:ascii="Times New Roman" w:hAnsi="Times New Roman"/>
          <w:b w:val="0"/>
          <w:sz w:val="30"/>
          <w:szCs w:val="30"/>
        </w:rPr>
        <w:t>Бу қурилмаларни монтаж қилинган схемалар дейиш ҳам мумкин, чунки уларнинг ҳар бири керакли деталлардан монтаж қилинган алоҳида панеллардан иборат. Панелларнинг ҳар қайсиси ўтилаётган мавзуга доир ҳодиса ва жараёнларни намойиш қилишда қўлланадиган қурилма вазифасини бажаради.</w:t>
      </w:r>
    </w:p>
    <w:p w:rsidR="00347324" w:rsidRPr="00071D2F" w:rsidRDefault="00347324" w:rsidP="001703E7">
      <w:pPr>
        <w:tabs>
          <w:tab w:val="left" w:pos="900"/>
        </w:tabs>
        <w:ind w:firstLine="902"/>
        <w:jc w:val="both"/>
        <w:rPr>
          <w:lang w:val="uz-Cyrl-UZ"/>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B44153" w:rsidRDefault="00347324" w:rsidP="001703E7">
      <w:pPr>
        <w:ind w:left="1080"/>
        <w:jc w:val="center"/>
        <w:rPr>
          <w:b/>
          <w:caps/>
          <w:sz w:val="28"/>
          <w:szCs w:val="28"/>
        </w:rPr>
      </w:pPr>
    </w:p>
    <w:p w:rsidR="00347324" w:rsidRPr="00071D2F" w:rsidRDefault="00347324" w:rsidP="001703E7">
      <w:pPr>
        <w:ind w:left="1080"/>
        <w:jc w:val="center"/>
        <w:rPr>
          <w:b/>
          <w:caps/>
          <w:sz w:val="28"/>
          <w:szCs w:val="28"/>
          <w:lang w:val="uz-Cyrl-UZ"/>
        </w:rPr>
      </w:pPr>
      <w:r w:rsidRPr="00071D2F">
        <w:rPr>
          <w:b/>
          <w:caps/>
          <w:sz w:val="28"/>
          <w:szCs w:val="28"/>
          <w:lang w:val="uz-Cyrl-UZ"/>
        </w:rPr>
        <w:t>Физикани бошқа фанлар билан алоқаси</w:t>
      </w:r>
    </w:p>
    <w:p w:rsidR="00347324" w:rsidRDefault="00347324" w:rsidP="001703E7">
      <w:pPr>
        <w:ind w:left="1080"/>
        <w:jc w:val="center"/>
        <w:rPr>
          <w:b/>
          <w:sz w:val="28"/>
          <w:szCs w:val="28"/>
          <w:lang w:val="uz-Cyrl-UZ"/>
        </w:rPr>
      </w:pPr>
      <w:r>
        <w:rPr>
          <w:b/>
          <w:sz w:val="28"/>
          <w:szCs w:val="28"/>
          <w:lang w:val="uz-Cyrl-UZ"/>
        </w:rPr>
        <w:t>Маъруза режаси:</w:t>
      </w:r>
    </w:p>
    <w:p w:rsidR="00347324" w:rsidRDefault="00347324" w:rsidP="001703E7">
      <w:pPr>
        <w:ind w:left="1080"/>
        <w:rPr>
          <w:b/>
          <w:sz w:val="28"/>
          <w:szCs w:val="28"/>
          <w:lang w:val="uz-Cyrl-UZ"/>
        </w:rPr>
      </w:pPr>
      <w:r>
        <w:rPr>
          <w:b/>
          <w:sz w:val="28"/>
          <w:szCs w:val="28"/>
          <w:lang w:val="uz-Cyrl-UZ"/>
        </w:rPr>
        <w:t>1. Фанлараро боғланиш</w:t>
      </w:r>
    </w:p>
    <w:p w:rsidR="00347324" w:rsidRDefault="00347324" w:rsidP="001703E7">
      <w:pPr>
        <w:ind w:left="1080"/>
        <w:rPr>
          <w:b/>
          <w:sz w:val="28"/>
          <w:szCs w:val="28"/>
          <w:lang w:val="uz-Cyrl-UZ"/>
        </w:rPr>
      </w:pPr>
      <w:r>
        <w:rPr>
          <w:b/>
          <w:sz w:val="28"/>
          <w:szCs w:val="28"/>
          <w:lang w:val="uz-Cyrl-UZ"/>
        </w:rPr>
        <w:t>2. Физиканинг кимё билан боғланиши</w:t>
      </w:r>
    </w:p>
    <w:p w:rsidR="00347324" w:rsidRDefault="00347324" w:rsidP="001703E7">
      <w:pPr>
        <w:ind w:left="1080"/>
        <w:rPr>
          <w:b/>
          <w:sz w:val="28"/>
          <w:szCs w:val="28"/>
          <w:lang w:val="uz-Cyrl-UZ"/>
        </w:rPr>
      </w:pPr>
      <w:r>
        <w:rPr>
          <w:b/>
          <w:sz w:val="28"/>
          <w:szCs w:val="28"/>
          <w:lang w:val="uz-Cyrl-UZ"/>
        </w:rPr>
        <w:t>3.Физикани тиббиёт билан боғланиши</w:t>
      </w:r>
    </w:p>
    <w:p w:rsidR="00347324" w:rsidRDefault="00347324" w:rsidP="001703E7">
      <w:pPr>
        <w:ind w:left="1080"/>
        <w:rPr>
          <w:b/>
          <w:sz w:val="28"/>
          <w:szCs w:val="28"/>
          <w:lang w:val="uz-Cyrl-UZ"/>
        </w:rPr>
      </w:pPr>
      <w:r>
        <w:rPr>
          <w:b/>
          <w:sz w:val="28"/>
          <w:szCs w:val="28"/>
          <w:lang w:val="uz-Cyrl-UZ"/>
        </w:rPr>
        <w:t>4. Физикани математика билан боғлиқлиги</w:t>
      </w:r>
    </w:p>
    <w:p w:rsidR="00347324" w:rsidRDefault="00347324" w:rsidP="001703E7">
      <w:pPr>
        <w:ind w:left="1080"/>
        <w:rPr>
          <w:b/>
          <w:sz w:val="28"/>
          <w:szCs w:val="28"/>
          <w:lang w:val="uz-Cyrl-UZ"/>
        </w:rPr>
      </w:pPr>
      <w:r>
        <w:rPr>
          <w:b/>
          <w:sz w:val="28"/>
          <w:szCs w:val="28"/>
          <w:lang w:val="uz-Cyrl-UZ"/>
        </w:rPr>
        <w:t>5. Физикани бошқа фанлар билан боғлиқлиги</w:t>
      </w:r>
    </w:p>
    <w:p w:rsidR="00347324" w:rsidRDefault="00347324" w:rsidP="001703E7">
      <w:pPr>
        <w:ind w:left="1080"/>
        <w:rPr>
          <w:b/>
          <w:sz w:val="28"/>
          <w:szCs w:val="28"/>
          <w:lang w:val="uz-Cyrl-UZ"/>
        </w:rPr>
      </w:pPr>
    </w:p>
    <w:p w:rsidR="00347324" w:rsidRPr="00071D2F" w:rsidRDefault="00347324" w:rsidP="001703E7">
      <w:pPr>
        <w:ind w:firstLine="900"/>
        <w:jc w:val="both"/>
        <w:rPr>
          <w:sz w:val="28"/>
          <w:szCs w:val="28"/>
          <w:lang w:val="uz-Cyrl-UZ"/>
        </w:rPr>
      </w:pPr>
      <w:r w:rsidRPr="00071D2F">
        <w:rPr>
          <w:sz w:val="28"/>
          <w:szCs w:val="28"/>
          <w:lang w:val="uz-Cyrl-UZ"/>
        </w:rPr>
        <w:t>Ҳозирги замон фанининг қарашлари бўйича электр ўтказадиган ҳар қандай эритмада эрийдиган модда молекулаларининг маълум қисми эриш пайтида мусбат ва манфий зарядли айрим қисмларга, яъни ионларга ажралади. Эритмадаги ҳамма мусбат ионлар заряди ҳамма манфий ионлар зарядига тенг бўлади.</w:t>
      </w:r>
    </w:p>
    <w:p w:rsidR="00347324" w:rsidRPr="00071D2F" w:rsidRDefault="00347324" w:rsidP="001703E7">
      <w:pPr>
        <w:ind w:firstLine="900"/>
        <w:jc w:val="both"/>
        <w:rPr>
          <w:sz w:val="28"/>
          <w:szCs w:val="28"/>
          <w:lang w:val="uz-Cyrl-UZ"/>
        </w:rPr>
      </w:pPr>
      <w:r w:rsidRPr="00071D2F">
        <w:rPr>
          <w:sz w:val="28"/>
          <w:szCs w:val="28"/>
          <w:lang w:val="uz-Cyrl-UZ"/>
        </w:rPr>
        <w:t>Молекулаларнинг парчланиш вақтида электронларнинг бир нечтаси ажралиб, молекула мусбат ионга айланади. Бошқа молекулалар эса ортиқча электронларни ўзига қўшиб олиб, манфий ионга айланади. Демак, электрланган атом ёки атомлар группаси ион деб аталади. Эритмада бир вақтда ҳам ионлар, ҳам парчаланмаган молекулалар бўлади. Булар тартибсиз иссиқлик ҳаракатида бўлади.</w:t>
      </w:r>
    </w:p>
    <w:p w:rsidR="00347324" w:rsidRPr="00071D2F" w:rsidRDefault="00347324" w:rsidP="001703E7">
      <w:pPr>
        <w:ind w:firstLine="900"/>
        <w:jc w:val="both"/>
        <w:rPr>
          <w:sz w:val="28"/>
          <w:szCs w:val="28"/>
          <w:lang w:val="uz-Cyrl-UZ"/>
        </w:rPr>
      </w:pPr>
      <w:r w:rsidRPr="00071D2F">
        <w:rPr>
          <w:sz w:val="28"/>
          <w:szCs w:val="28"/>
          <w:lang w:val="uz-Cyrl-UZ"/>
        </w:rPr>
        <w:t>Баравар миқдорда икки хил электр зарядига эга бўлган ионлар бир-бирига тортилиши натижасида нейтрал молекула ҳосил бўлиши мумкин. Бу жараёнга молизация дейилади. Шундай қилиб. Бир вақтда молизация ва диссоциация жараёндари рўй бериб туради. Сувда туз, кислота ва ишқорларнинг яхши диссоциацияланишининг сабаби сувнинг диэлектрик сингдирувчанлиги жуда катталигидандир.</w:t>
      </w:r>
    </w:p>
    <w:p w:rsidR="00347324" w:rsidRPr="00071D2F" w:rsidRDefault="00347324" w:rsidP="001703E7">
      <w:pPr>
        <w:ind w:firstLine="900"/>
        <w:jc w:val="both"/>
        <w:rPr>
          <w:sz w:val="28"/>
          <w:szCs w:val="28"/>
          <w:lang w:val="uz-Cyrl-UZ"/>
        </w:rPr>
      </w:pPr>
      <w:r w:rsidRPr="00071D2F">
        <w:rPr>
          <w:sz w:val="28"/>
          <w:szCs w:val="28"/>
          <w:lang w:val="uz-Cyrl-UZ"/>
        </w:rPr>
        <w:t>Кулон қонунига мувофиқ икки хил электр билан электрланган молекула бўлаклари орасидаги ўзаро таъсир кучи сувда ҳаводагига қараганда 81 марта кучсиз бўлади. Шунинг учун сув молекулаларининг иссиқлик ҳаракати эриган модда молекулаларини иккита ионга ажратиб юборишга етарли бўлади.</w:t>
      </w:r>
    </w:p>
    <w:p w:rsidR="00347324" w:rsidRPr="00071D2F" w:rsidRDefault="00347324" w:rsidP="001703E7">
      <w:pPr>
        <w:ind w:firstLine="900"/>
        <w:jc w:val="both"/>
        <w:rPr>
          <w:sz w:val="28"/>
          <w:szCs w:val="28"/>
          <w:lang w:val="uz-Cyrl-UZ"/>
        </w:rPr>
      </w:pPr>
      <w:r w:rsidRPr="00071D2F">
        <w:rPr>
          <w:sz w:val="28"/>
          <w:szCs w:val="28"/>
          <w:lang w:val="uz-Cyrl-UZ"/>
        </w:rPr>
        <w:t xml:space="preserve">Масалан: кислота     HCI </w:t>
      </w:r>
      <w:r w:rsidRPr="00071D2F">
        <w:rPr>
          <w:sz w:val="28"/>
          <w:szCs w:val="28"/>
          <w:lang w:val="en-US"/>
        </w:rPr>
        <w:sym w:font="Symbol" w:char="F0AB"/>
      </w:r>
      <w:r w:rsidRPr="00071D2F">
        <w:rPr>
          <w:sz w:val="28"/>
          <w:szCs w:val="28"/>
          <w:lang w:val="uz-Cyrl-UZ"/>
        </w:rPr>
        <w:t xml:space="preserve"> H қ CI</w:t>
      </w:r>
    </w:p>
    <w:p w:rsidR="00347324" w:rsidRPr="00071D2F" w:rsidRDefault="00347324" w:rsidP="001703E7">
      <w:pPr>
        <w:ind w:firstLine="900"/>
        <w:jc w:val="both"/>
        <w:rPr>
          <w:sz w:val="28"/>
          <w:szCs w:val="28"/>
          <w:lang w:val="uz-Cyrl-UZ"/>
        </w:rPr>
      </w:pPr>
      <w:r w:rsidRPr="00071D2F">
        <w:rPr>
          <w:sz w:val="28"/>
          <w:szCs w:val="28"/>
          <w:lang w:val="uz-Cyrl-UZ"/>
        </w:rPr>
        <w:t xml:space="preserve">Ишқор                       NaOH </w:t>
      </w:r>
      <w:r w:rsidRPr="00071D2F">
        <w:rPr>
          <w:sz w:val="28"/>
          <w:szCs w:val="28"/>
          <w:lang w:val="uz-Cyrl-UZ"/>
        </w:rPr>
        <w:sym w:font="Symbol" w:char="F0AB"/>
      </w:r>
      <w:r w:rsidRPr="00071D2F">
        <w:rPr>
          <w:sz w:val="28"/>
          <w:szCs w:val="28"/>
          <w:lang w:val="uz-Cyrl-UZ"/>
        </w:rPr>
        <w:t xml:space="preserve"> Na қ OH</w:t>
      </w:r>
    </w:p>
    <w:p w:rsidR="00347324" w:rsidRPr="00071D2F" w:rsidRDefault="00347324" w:rsidP="001703E7">
      <w:pPr>
        <w:ind w:firstLine="900"/>
        <w:jc w:val="both"/>
        <w:rPr>
          <w:sz w:val="28"/>
          <w:szCs w:val="28"/>
          <w:vertAlign w:val="subscript"/>
          <w:lang w:val="uz-Cyrl-UZ"/>
        </w:rPr>
      </w:pPr>
      <w:r w:rsidRPr="00071D2F">
        <w:rPr>
          <w:sz w:val="28"/>
          <w:szCs w:val="28"/>
          <w:lang w:val="uz-Cyrl-UZ"/>
        </w:rPr>
        <w:t>Туз                             NaNO</w:t>
      </w:r>
      <w:r w:rsidRPr="00071D2F">
        <w:rPr>
          <w:sz w:val="28"/>
          <w:szCs w:val="28"/>
          <w:vertAlign w:val="subscript"/>
          <w:lang w:val="uz-Cyrl-UZ"/>
        </w:rPr>
        <w:t xml:space="preserve">3  </w:t>
      </w:r>
      <w:r w:rsidRPr="00071D2F">
        <w:rPr>
          <w:sz w:val="28"/>
          <w:szCs w:val="28"/>
          <w:lang w:val="uz-Cyrl-UZ"/>
        </w:rPr>
        <w:sym w:font="Symbol" w:char="F0AB"/>
      </w:r>
      <w:r w:rsidRPr="00071D2F">
        <w:rPr>
          <w:sz w:val="28"/>
          <w:szCs w:val="28"/>
          <w:lang w:val="uz-Cyrl-UZ"/>
        </w:rPr>
        <w:t xml:space="preserve">  Na  қ NO</w:t>
      </w:r>
      <w:r w:rsidRPr="00071D2F">
        <w:rPr>
          <w:sz w:val="28"/>
          <w:szCs w:val="28"/>
          <w:vertAlign w:val="subscript"/>
          <w:lang w:val="uz-Cyrl-UZ"/>
        </w:rPr>
        <w:t>3</w:t>
      </w:r>
    </w:p>
    <w:p w:rsidR="00347324" w:rsidRPr="00071D2F" w:rsidRDefault="00347324" w:rsidP="001703E7">
      <w:pPr>
        <w:ind w:firstLine="900"/>
        <w:jc w:val="both"/>
        <w:rPr>
          <w:sz w:val="28"/>
          <w:szCs w:val="28"/>
          <w:lang w:val="uz-Cyrl-UZ"/>
        </w:rPr>
      </w:pPr>
      <w:r w:rsidRPr="00071D2F">
        <w:rPr>
          <w:sz w:val="28"/>
          <w:szCs w:val="28"/>
          <w:lang w:val="uz-Cyrl-UZ"/>
        </w:rPr>
        <w:t xml:space="preserve">Ионларнинг баъзи бир хоссалари нейтрал атомларнинг хоссаларидан фарқ қилади. Масалан, </w:t>
      </w:r>
      <w:r w:rsidRPr="00071D2F">
        <w:rPr>
          <w:sz w:val="28"/>
          <w:szCs w:val="28"/>
          <w:lang w:val="en-US"/>
        </w:rPr>
        <w:t>Na</w:t>
      </w:r>
      <w:r w:rsidRPr="00071D2F">
        <w:rPr>
          <w:sz w:val="28"/>
          <w:szCs w:val="28"/>
          <w:lang w:val="uz-Cyrl-UZ"/>
        </w:rPr>
        <w:t xml:space="preserve"> иони сув билан бирикмайди, аммо </w:t>
      </w:r>
      <w:r w:rsidRPr="00071D2F">
        <w:rPr>
          <w:sz w:val="28"/>
          <w:szCs w:val="28"/>
          <w:lang w:val="en-US"/>
        </w:rPr>
        <w:t>Na</w:t>
      </w:r>
      <w:r w:rsidRPr="00071D2F">
        <w:rPr>
          <w:sz w:val="28"/>
          <w:szCs w:val="28"/>
          <w:lang w:val="uz-Cyrl-UZ"/>
        </w:rPr>
        <w:t xml:space="preserve"> атоми бирикади.</w:t>
      </w:r>
    </w:p>
    <w:p w:rsidR="00347324" w:rsidRPr="00071D2F" w:rsidRDefault="00347324" w:rsidP="001703E7">
      <w:pPr>
        <w:ind w:firstLine="900"/>
        <w:jc w:val="both"/>
        <w:rPr>
          <w:sz w:val="28"/>
          <w:szCs w:val="28"/>
          <w:lang w:val="uz-Cyrl-UZ"/>
        </w:rPr>
      </w:pPr>
      <w:r w:rsidRPr="00071D2F">
        <w:rPr>
          <w:sz w:val="28"/>
          <w:szCs w:val="28"/>
          <w:lang w:val="uz-Cyrl-UZ"/>
        </w:rPr>
        <w:t>Рух пластинкани сульфат кислота эритмасига ботирилганда рух билан эритма орасида алоҳида ўзаро таъсир рўй беради, бу таъсир натижасида рух атомлари эритмага ўтади. Аммо рух атоми эритмага ўтаётганда рух пластинкада иккита электронини қолдириб, рухнинг мусбат ионига айланади. Рух пластинканинг ўзида (электродда) эркин электронлар кўпайиб манфий электрланади. Шундай қилиб, металл манфий, суюқлик эса мусбат электрланади.</w:t>
      </w:r>
    </w:p>
    <w:p w:rsidR="00347324" w:rsidRPr="00071D2F" w:rsidRDefault="00347324" w:rsidP="001703E7">
      <w:pPr>
        <w:ind w:firstLine="900"/>
        <w:jc w:val="both"/>
        <w:rPr>
          <w:sz w:val="28"/>
          <w:szCs w:val="28"/>
          <w:lang w:val="uz-Cyrl-UZ"/>
        </w:rPr>
      </w:pPr>
      <w:r w:rsidRPr="00071D2F">
        <w:rPr>
          <w:sz w:val="28"/>
          <w:szCs w:val="28"/>
          <w:lang w:val="uz-Cyrl-UZ"/>
        </w:rPr>
        <w:t>Химиявий электрланиш усули билан электр ток манбаи ҳосил қилиш учун кислота, туз ёки ишқор эритмасига икки хил металл парчасини ботириш керак.(5-6% ли кислота эритмаси қуйилган ва икки хил металл парчаси ботирилган идиш энг оддий химиявий ток манбаи ёки элемент бўлади.)</w:t>
      </w:r>
    </w:p>
    <w:p w:rsidR="00347324" w:rsidRPr="00071D2F" w:rsidRDefault="00347324" w:rsidP="001703E7">
      <w:pPr>
        <w:ind w:firstLine="900"/>
        <w:jc w:val="both"/>
        <w:rPr>
          <w:sz w:val="28"/>
          <w:szCs w:val="28"/>
          <w:lang w:val="uz-Cyrl-UZ"/>
        </w:rPr>
      </w:pPr>
      <w:r w:rsidRPr="00071D2F">
        <w:rPr>
          <w:sz w:val="28"/>
          <w:szCs w:val="28"/>
          <w:lang w:val="uz-Cyrl-UZ"/>
        </w:rPr>
        <w:t>Химиявий энергияни электр энергиясига айлантирадиган қурилмалар гальваник элементлар дейилади. Бу элементлардан ташқари аккумуляторлар ҳам мавжуддир.</w:t>
      </w:r>
    </w:p>
    <w:p w:rsidR="00347324" w:rsidRPr="00071D2F" w:rsidRDefault="00347324" w:rsidP="001703E7">
      <w:pPr>
        <w:ind w:firstLine="900"/>
        <w:jc w:val="both"/>
        <w:rPr>
          <w:sz w:val="28"/>
          <w:szCs w:val="28"/>
          <w:lang w:val="uz-Cyrl-UZ"/>
        </w:rPr>
      </w:pPr>
      <w:r w:rsidRPr="00071D2F">
        <w:rPr>
          <w:sz w:val="28"/>
          <w:szCs w:val="28"/>
          <w:lang w:val="uz-Cyrl-UZ"/>
        </w:rPr>
        <w:t>Аккумуляторлар кислотали ва ишқорли бўлиши мумкин.</w:t>
      </w:r>
    </w:p>
    <w:p w:rsidR="00347324" w:rsidRPr="00071D2F" w:rsidRDefault="00347324" w:rsidP="001703E7">
      <w:pPr>
        <w:ind w:firstLine="900"/>
        <w:jc w:val="both"/>
        <w:rPr>
          <w:sz w:val="28"/>
          <w:szCs w:val="28"/>
          <w:lang w:val="uz-Cyrl-UZ"/>
        </w:rPr>
      </w:pPr>
      <w:r w:rsidRPr="00071D2F">
        <w:rPr>
          <w:sz w:val="28"/>
          <w:szCs w:val="28"/>
          <w:lang w:val="uz-Cyrl-UZ"/>
        </w:rPr>
        <w:t>Кислотали ёки бошқача айтганда қўрғошинли аккумуляторлар 20 процентли сульфат кислота эритмасига туширилган қўрғошин пластинкалардан иборатдир. Зарядланган аккумуляторларнинг манфий қутбидаги қўрғошин ғалвирак кўринишида бўлганлиги туфайли унинг суюқликка тегиб турадиган юзи катта бўлади. Аккумуляторларнинг мусбат қутбидаги модда эса ғалвирак қўрғошин пероксидидан иборат бўлади.</w:t>
      </w:r>
    </w:p>
    <w:p w:rsidR="00347324" w:rsidRPr="00071D2F" w:rsidRDefault="00347324" w:rsidP="001703E7">
      <w:pPr>
        <w:ind w:firstLine="900"/>
        <w:jc w:val="both"/>
        <w:rPr>
          <w:sz w:val="28"/>
          <w:szCs w:val="28"/>
          <w:lang w:val="uz-Cyrl-UZ"/>
        </w:rPr>
      </w:pPr>
      <w:r w:rsidRPr="00071D2F">
        <w:rPr>
          <w:sz w:val="28"/>
          <w:szCs w:val="28"/>
          <w:lang w:val="uz-Cyrl-UZ"/>
        </w:rPr>
        <w:t>Зарядланаётган аккумуляторларнинг э.ю.к. 2,1 вольтгача тез кўтарилади, сўнгра секин аста 2,7 вольтгача боради. Аккумуляторларни 1,85 вольтдан паст даражада электрсизлаш ярамайди, чунки э.ю.к. бу чегарадан пастга тушса электродларда қўрғошиннинг эриши қийин бўлади ва PhSO</w:t>
      </w:r>
      <w:r w:rsidRPr="00071D2F">
        <w:rPr>
          <w:sz w:val="28"/>
          <w:szCs w:val="28"/>
          <w:vertAlign w:val="subscript"/>
          <w:lang w:val="uz-Cyrl-UZ"/>
        </w:rPr>
        <w:t>4</w:t>
      </w:r>
      <w:r w:rsidRPr="00071D2F">
        <w:rPr>
          <w:sz w:val="28"/>
          <w:szCs w:val="28"/>
          <w:lang w:val="uz-Cyrl-UZ"/>
        </w:rPr>
        <w:t xml:space="preserve"> тузи ҳосил бўла бошлайди. Бунинг натижасида аккумуляторнинг сиғими ва ф.и.к. камайиб кетади.</w:t>
      </w:r>
    </w:p>
    <w:p w:rsidR="00347324" w:rsidRPr="00071D2F" w:rsidRDefault="00347324" w:rsidP="001703E7">
      <w:pPr>
        <w:ind w:firstLine="900"/>
        <w:jc w:val="both"/>
        <w:rPr>
          <w:sz w:val="28"/>
          <w:szCs w:val="28"/>
          <w:lang w:val="uz-Cyrl-UZ"/>
        </w:rPr>
      </w:pPr>
      <w:r w:rsidRPr="00071D2F">
        <w:rPr>
          <w:sz w:val="28"/>
          <w:szCs w:val="28"/>
          <w:lang w:val="uz-Cyrl-UZ"/>
        </w:rPr>
        <w:t>Ишқорли аккумуляторларнинг урилиш, силкинишларга анча чидамли бўлади ва тез электрсизланмайди. Бундай аккумуляторларни америкалик ихтирочи Г.А.Эдисон кашф этган. Бу аккумуляторлардаги электролит 20 процентли ўювчи калий эритмасидан иборат; манфий қутби темир ва симоб оксидлари аралашмаси билан қопланган пўлат пластинка, мусбат қутби эса, никель оксиди билан графит порошоги аралашмасидан қопланган пўлат пластинкадан иборат.</w:t>
      </w:r>
    </w:p>
    <w:p w:rsidR="00347324" w:rsidRPr="00071D2F" w:rsidRDefault="00347324" w:rsidP="001703E7">
      <w:pPr>
        <w:ind w:firstLine="900"/>
        <w:jc w:val="both"/>
        <w:rPr>
          <w:sz w:val="28"/>
          <w:szCs w:val="28"/>
          <w:lang w:val="uz-Cyrl-UZ"/>
        </w:rPr>
      </w:pPr>
      <w:r w:rsidRPr="00071D2F">
        <w:rPr>
          <w:sz w:val="28"/>
          <w:szCs w:val="28"/>
          <w:lang w:val="uz-Cyrl-UZ"/>
        </w:rPr>
        <w:t>Биологик текширишларда радиоактив элементлар билан бир қаторда шу элементларнинг стабиль ёки оғир изотоплари, масалан,                       ва бошқалар қўлланилади. Аммо радиоактив изотоплар қўлланганда ҳодисаларни кузатиш мумкин бўлсин учун ўсимликларни яхлитлиги ва модда алмашини жараёни нормал бўлиши керак. Кузатилаётган қисмда қайд қилинадиган радиоактив нурланиш фақат радиоизотопнинг парчаланиши натижасида рўй беради. Бу ҳодисани кўпинча фотопластинкалар ёки Гейгер-Мюллер счётчиги ёрдамида кузатилади.</w:t>
      </w:r>
    </w:p>
    <w:p w:rsidR="00347324" w:rsidRPr="00071D2F" w:rsidRDefault="00347324" w:rsidP="001703E7">
      <w:pPr>
        <w:ind w:firstLine="900"/>
        <w:jc w:val="both"/>
        <w:rPr>
          <w:sz w:val="28"/>
          <w:szCs w:val="28"/>
          <w:lang w:val="uz-Cyrl-UZ"/>
        </w:rPr>
      </w:pPr>
      <w:r w:rsidRPr="00071D2F">
        <w:rPr>
          <w:sz w:val="28"/>
          <w:szCs w:val="28"/>
          <w:lang w:val="uz-Cyrl-UZ"/>
        </w:rPr>
        <w:t>Ўсимликлар физиологиясининг моҳиятини ўрганишда илдиз орқали озиқланишидан фойдаланилади.. Озуқа моддаларини ерда қандай тартибда жойлашганлигини уларни ўсимликлар томонидан ўзлаштирилишини билиш учун радиоактив фосфор, кальций, олтингугурт ва бошқа элементлар кўпроқ ишлатилади.</w:t>
      </w:r>
    </w:p>
    <w:p w:rsidR="00347324" w:rsidRPr="00071D2F" w:rsidRDefault="00347324" w:rsidP="001703E7">
      <w:pPr>
        <w:ind w:firstLine="900"/>
        <w:jc w:val="both"/>
        <w:rPr>
          <w:sz w:val="28"/>
          <w:szCs w:val="28"/>
          <w:lang w:val="uz-Cyrl-UZ"/>
        </w:rPr>
      </w:pPr>
      <w:r w:rsidRPr="00071D2F">
        <w:rPr>
          <w:sz w:val="28"/>
          <w:szCs w:val="28"/>
          <w:lang w:val="uz-Cyrl-UZ"/>
        </w:rPr>
        <w:t xml:space="preserve">Суперфосфат ўғити таркибида ўсимлик учун зарур бўлган фосфор ва олтингугурт бор. Улардан фосфорнинг                изотопи ва олтингугуртнинг           </w:t>
      </w:r>
    </w:p>
    <w:p w:rsidR="00347324" w:rsidRPr="00071D2F" w:rsidRDefault="00347324" w:rsidP="001703E7">
      <w:pPr>
        <w:jc w:val="both"/>
        <w:rPr>
          <w:sz w:val="28"/>
          <w:szCs w:val="28"/>
          <w:lang w:val="uz-Cyrl-UZ"/>
        </w:rPr>
      </w:pPr>
      <w:r w:rsidRPr="00071D2F">
        <w:rPr>
          <w:sz w:val="28"/>
          <w:szCs w:val="28"/>
          <w:lang w:val="uz-Cyrl-UZ"/>
        </w:rPr>
        <w:t xml:space="preserve"> Радиоактив изотопи нишонланади. Бу ўғитни ўсимлик истеъмол қилгандан кейин бир кун ўтгач, радиоактив фосфор ва олтингугуртни ўсимликнинг қаерида бўлишини, қайси қисмида кўп ва қайси қисмида камлигини аниқлашимиз мумкин.  Кузатишлар шуни кўрсатадики фосфор ва олтингугурт ўсимликнинг фотосинтез бўладиган қисми яъни япроғида кўп бўлар экан. Буни исботлаш учун ўсимлик япроқларидан бирини фотоплёнка устига қўйиб, маълум вақтдан кейин уни очилтирсак қаерида радиоизотоп кўп бўлса, фотоплёнканинг шу ери кўпроқ қораяди. Бундан кўринадики ўсимликка фосфор ўғити берилганда ердагига нисбатан ўғитдаги нишонли фосфорни кўпроқ олар экан.</w:t>
      </w:r>
    </w:p>
    <w:p w:rsidR="00347324" w:rsidRPr="00071D2F" w:rsidRDefault="00347324" w:rsidP="001703E7">
      <w:pPr>
        <w:jc w:val="both"/>
        <w:rPr>
          <w:sz w:val="28"/>
          <w:szCs w:val="28"/>
          <w:lang w:val="uz-Cyrl-UZ"/>
        </w:rPr>
      </w:pPr>
      <w:r w:rsidRPr="00071D2F">
        <w:rPr>
          <w:sz w:val="28"/>
          <w:szCs w:val="28"/>
          <w:lang w:val="uz-Cyrl-UZ"/>
        </w:rPr>
        <w:t>Худди шундай йўл билан ғўзага механизация ёрдамида ўғит беришнинг самарадорлиги катта эканлиги аниқланган.Шу каби радиоизотоп ёрдамида ўсимликлар истеъмол қиладиган моддалар фақат ўзак орқали ҳаракат қилмасдан, балки пўсти орқали ҳаракатланиши ҳам аниқланган.</w:t>
      </w:r>
    </w:p>
    <w:p w:rsidR="00347324" w:rsidRPr="00071D2F" w:rsidRDefault="00347324" w:rsidP="001703E7">
      <w:pPr>
        <w:jc w:val="both"/>
        <w:rPr>
          <w:sz w:val="28"/>
          <w:szCs w:val="28"/>
          <w:lang w:val="uz-Cyrl-UZ"/>
        </w:rPr>
      </w:pPr>
      <w:r w:rsidRPr="00071D2F">
        <w:rPr>
          <w:sz w:val="28"/>
          <w:szCs w:val="28"/>
          <w:lang w:val="uz-Cyrl-UZ"/>
        </w:rPr>
        <w:t>Фотосинтез ҳодисаси жуда тез боради, яъни радиоактив газ ўсимлик томонидан ютилиши билан, фотосинтез натижасида ҳосил бўлувчи бир нечта органик бирикмаларда. Карбон сувлар, ёғлар ва оқсиллар таркибида кузатилади.</w:t>
      </w:r>
    </w:p>
    <w:p w:rsidR="00347324" w:rsidRPr="00071D2F" w:rsidRDefault="00347324" w:rsidP="001703E7">
      <w:pPr>
        <w:jc w:val="both"/>
        <w:rPr>
          <w:sz w:val="28"/>
          <w:szCs w:val="28"/>
          <w:lang w:val="uz-Cyrl-UZ"/>
        </w:rPr>
      </w:pPr>
      <w:r w:rsidRPr="00071D2F">
        <w:rPr>
          <w:sz w:val="28"/>
          <w:szCs w:val="28"/>
          <w:lang w:val="uz-Cyrl-UZ"/>
        </w:rPr>
        <w:t>Фотосинтез ҳодисаси натижасида карбон сувлари, бир вақтда оқсилнинг ғиштлари ҳисобланган аминокислоталарни ҳам ҳосил қилишини нишонли атомлар ёрдамида аниқланди.</w:t>
      </w:r>
    </w:p>
    <w:p w:rsidR="00347324" w:rsidRPr="00071D2F" w:rsidRDefault="00347324" w:rsidP="001703E7">
      <w:pPr>
        <w:jc w:val="both"/>
        <w:rPr>
          <w:sz w:val="28"/>
          <w:szCs w:val="28"/>
          <w:lang w:val="uz-Cyrl-UZ"/>
        </w:rPr>
      </w:pPr>
      <w:r w:rsidRPr="00071D2F">
        <w:rPr>
          <w:sz w:val="28"/>
          <w:szCs w:val="28"/>
          <w:lang w:val="uz-Cyrl-UZ"/>
        </w:rPr>
        <w:t>Ёғ. Карбон сувлари ва оқсил моддаларнинг фотосинтез натижасида ҳосил бўлиши ёруғлик таркибидаги спектрал нурларга боғлиқлигини ҳам нишонли атомлар ёрдамида аниқланган. Бунинг учун қуйидагича тажриба қилинган6 бир хил ўсимлик қуёш, оддий электр лампочкаси ва кундузги лампалар нурида бир хил муддатда ёритилган. Уларга бир хил миқдорда нишонли карбонот ангидрид гази берилган. Аниқланишича, учала тажрибада ҳам ўсимликлар бир хил радиоактивликка эга бўлган. Сўнгра ҳосил бўлган ёғ, оқсил ва карбон сувлари таркибида радиоактив модданинг тақсимланиши текширилганда қуёш нури ва кундузги лампалар таъсирида ўсган ўсимликларда – оқсил, электр лампаси ёруғи таъсирида эса, карбон суви ва ёғ моддалари кўпроқ ҳосил бўлганлиги аниқланган.</w:t>
      </w:r>
    </w:p>
    <w:p w:rsidR="00347324" w:rsidRPr="00071D2F" w:rsidRDefault="00347324" w:rsidP="001703E7">
      <w:pPr>
        <w:jc w:val="both"/>
        <w:rPr>
          <w:sz w:val="28"/>
          <w:szCs w:val="28"/>
          <w:lang w:val="uz-Cyrl-UZ"/>
        </w:rPr>
      </w:pPr>
      <w:r w:rsidRPr="00071D2F">
        <w:rPr>
          <w:sz w:val="28"/>
          <w:szCs w:val="28"/>
          <w:lang w:val="uz-Cyrl-UZ"/>
        </w:rPr>
        <w:t>Демак, қуёш нури спектрлари таркибидаги пушти, бинафша нурлар электр лампа нуридагидан кўп бўлганлиги учун оқсил ҳосил бўлиши тезлашган, электр лампа нурининг спектири таркибида қизил нурлар кўп бўлганлиги учун карбон сувлари ва ёғ хосил бўлиши тезлашган.</w:t>
      </w:r>
    </w:p>
    <w:p w:rsidR="00347324" w:rsidRPr="00071D2F" w:rsidRDefault="00347324" w:rsidP="001703E7">
      <w:pPr>
        <w:jc w:val="both"/>
        <w:rPr>
          <w:sz w:val="28"/>
          <w:szCs w:val="28"/>
          <w:lang w:val="uz-Cyrl-UZ"/>
        </w:rPr>
      </w:pPr>
      <w:r w:rsidRPr="00071D2F">
        <w:rPr>
          <w:sz w:val="28"/>
          <w:szCs w:val="28"/>
          <w:lang w:val="uz-Cyrl-UZ"/>
        </w:rPr>
        <w:t>Бундан кўринадики, физика курсида ўрганилган радиоактивлик ва нишонли атомлар таъсирида ўсимликлар физиологиясида бўладиган ўзгаришларнинг кўпчилигини ўрганишимиз мумкин бўлар экан.</w:t>
      </w:r>
    </w:p>
    <w:p w:rsidR="00347324" w:rsidRPr="00071D2F" w:rsidRDefault="00347324" w:rsidP="001703E7">
      <w:pPr>
        <w:ind w:firstLine="900"/>
        <w:jc w:val="both"/>
        <w:rPr>
          <w:sz w:val="28"/>
          <w:szCs w:val="28"/>
          <w:lang w:val="uz-Cyrl-UZ"/>
        </w:rPr>
      </w:pPr>
      <w:r w:rsidRPr="00071D2F">
        <w:rPr>
          <w:sz w:val="28"/>
          <w:szCs w:val="28"/>
          <w:lang w:val="uz-Cyrl-UZ"/>
        </w:rPr>
        <w:t>Физик катталик – сифатни миқдорий тавсифловчи катталикдир. Физик катталиклар ёрдамида ҳар қандай жараённи математик ифодалаш мумкин. Шунинг учун физик жараёнларни кузатиш ва ҳар хил физик катталикларни ўлчаш алоҳида аҳамиятга эга.</w:t>
      </w:r>
    </w:p>
    <w:p w:rsidR="00347324" w:rsidRPr="00071D2F" w:rsidRDefault="00347324" w:rsidP="001703E7">
      <w:pPr>
        <w:ind w:firstLine="900"/>
        <w:jc w:val="both"/>
        <w:rPr>
          <w:sz w:val="28"/>
          <w:szCs w:val="28"/>
          <w:lang w:val="uz-Cyrl-UZ"/>
        </w:rPr>
      </w:pPr>
      <w:r w:rsidRPr="00071D2F">
        <w:rPr>
          <w:sz w:val="28"/>
          <w:szCs w:val="28"/>
          <w:lang w:val="uz-Cyrl-UZ"/>
        </w:rPr>
        <w:t xml:space="preserve">Ҳозирги замон физика курсида бир қатор тушунчаларни (нуқта координаталари, вектор ва бошқалар), терминларни (масалан: катталик, катталикнинг қиймати ва бошқа терминлар) номларини ишлатиш одатга айланган. Одатда физикани ўрганишда илгари киритилган математик билимлардан фойдаланилади. Лаборатория ишларини бажаришда хатоликларни ҳисоблаш асосан математик усуллар ёрдамида амалга оширилади. Ҳосила тушунчаси соф математик нуқтаи назардан фақатгина узлуксиз функциялар учун, аниқроғи, функцияларнинг узлуксизлик соҳасидагина мазмунга эга. Физикада ихтиёрий физикавий катталик бир ёки бир нечта катталикларнинг функцияси сифатида қаралиши мумкин. Масалан, жисм босиб ўтган йўл вақтнинг функцияси, яъни ҳаракатдаги жисмнинг босиб ўтган йўли ҳаракатланиш вақтига боғлиқ бўлади. Бу боғланиш ошкор бўлмаган кўринишда S қ S(t) шаклда ёзилади. Шунингдек, ҳаракат тезлиги ва тезланиши  ҳам вақтнинг функцияси сифатида </w:t>
      </w:r>
      <w:r w:rsidRPr="00071D2F">
        <w:rPr>
          <w:position w:val="-10"/>
          <w:sz w:val="28"/>
          <w:szCs w:val="28"/>
          <w:lang w:val="en-US"/>
        </w:rPr>
        <w:object w:dxaOrig="1140" w:dyaOrig="320">
          <v:shape id="_x0000_i1026" type="#_x0000_t75" style="width:40.2pt;height:18pt" o:ole="">
            <v:imagedata r:id="rId6" o:title=""/>
          </v:shape>
          <o:OLEObject Type="Embed" ProgID="Equation.3" ShapeID="_x0000_i1026" DrawAspect="Content" ObjectID="_1613888977" r:id="rId7"/>
        </w:object>
      </w:r>
      <w:r w:rsidRPr="00071D2F">
        <w:rPr>
          <w:sz w:val="28"/>
          <w:szCs w:val="28"/>
          <w:lang w:val="uz-Cyrl-UZ"/>
        </w:rPr>
        <w:t xml:space="preserve">ва </w:t>
      </w:r>
      <w:r w:rsidRPr="00071D2F">
        <w:rPr>
          <w:position w:val="-10"/>
          <w:sz w:val="28"/>
          <w:szCs w:val="28"/>
          <w:lang w:val="en-US"/>
        </w:rPr>
        <w:object w:dxaOrig="820" w:dyaOrig="320">
          <v:shape id="_x0000_i1027" type="#_x0000_t75" style="width:40.8pt;height:15pt" o:ole="">
            <v:imagedata r:id="rId8" o:title=""/>
          </v:shape>
          <o:OLEObject Type="Embed" ProgID="Equation.3" ShapeID="_x0000_i1027" DrawAspect="Content" ObjectID="_1613888978" r:id="rId9"/>
        </w:object>
      </w:r>
      <w:r w:rsidRPr="00071D2F">
        <w:rPr>
          <w:sz w:val="28"/>
          <w:szCs w:val="28"/>
          <w:lang w:val="uz-Cyrl-UZ"/>
        </w:rPr>
        <w:t xml:space="preserve"> кўринишда ёзилиши мумкин. Баъзи физикавий катталикларни, жумладан, тезлик ва тезланишни ҳам координаталарнинг функцияси сифатида ифодалаш мумкин. Бундай катталикларга энг оддий мисол – жисм зичлигидир. Агар координаталар тизимининг Ур сиртига тик йўналган ўқини z орқали белгиласак, бу боғланиш функционал кўринишда </w:t>
      </w:r>
      <w:r w:rsidRPr="00071D2F">
        <w:rPr>
          <w:position w:val="-10"/>
          <w:sz w:val="28"/>
          <w:szCs w:val="28"/>
          <w:lang w:val="en-US"/>
        </w:rPr>
        <w:object w:dxaOrig="940" w:dyaOrig="320">
          <v:shape id="_x0000_i1028" type="#_x0000_t75" style="width:46.8pt;height:15pt" o:ole="">
            <v:imagedata r:id="rId10" o:title=""/>
          </v:shape>
          <o:OLEObject Type="Embed" ProgID="Equation.3" ShapeID="_x0000_i1028" DrawAspect="Content" ObjectID="_1613888979" r:id="rId11"/>
        </w:object>
      </w:r>
      <w:r w:rsidRPr="00071D2F">
        <w:rPr>
          <w:sz w:val="28"/>
          <w:szCs w:val="28"/>
          <w:lang w:val="uz-Cyrl-UZ"/>
        </w:rPr>
        <w:t xml:space="preserve"> каби ёзилади. Жисмларнинг зичлигини ҳажмига боғлиқ бўлгани учун умумий ҳолда </w:t>
      </w:r>
      <w:r w:rsidRPr="00071D2F">
        <w:rPr>
          <w:position w:val="-10"/>
          <w:sz w:val="28"/>
          <w:szCs w:val="28"/>
          <w:lang w:val="uz-Cyrl-UZ"/>
        </w:rPr>
        <w:object w:dxaOrig="1460" w:dyaOrig="320">
          <v:shape id="_x0000_i1029" type="#_x0000_t75" style="width:70.8pt;height:15pt" o:ole="">
            <v:imagedata r:id="rId12" o:title=""/>
          </v:shape>
          <o:OLEObject Type="Embed" ProgID="Equation.3" ShapeID="_x0000_i1029" DrawAspect="Content" ObjectID="_1613888980" r:id="rId13"/>
        </w:object>
      </w:r>
      <w:r w:rsidRPr="00071D2F">
        <w:rPr>
          <w:sz w:val="28"/>
          <w:szCs w:val="28"/>
          <w:lang w:val="uz-Cyrl-UZ"/>
        </w:rPr>
        <w:t>функция ёрдамида аниқланади.</w:t>
      </w:r>
    </w:p>
    <w:p w:rsidR="00347324" w:rsidRPr="00071D2F" w:rsidRDefault="00347324" w:rsidP="001703E7">
      <w:pPr>
        <w:ind w:firstLine="900"/>
        <w:jc w:val="both"/>
        <w:rPr>
          <w:sz w:val="28"/>
          <w:szCs w:val="28"/>
          <w:lang w:val="uz-Cyrl-UZ"/>
        </w:rPr>
      </w:pPr>
      <w:r w:rsidRPr="00071D2F">
        <w:rPr>
          <w:sz w:val="28"/>
          <w:szCs w:val="28"/>
          <w:lang w:val="uz-Cyrl-UZ"/>
        </w:rPr>
        <w:t xml:space="preserve">Энди зичлик тушунчаси воситасида физикавий мисолларда ҳосила тушунчасининг ишлатилиш мазмунини қараб чиқайлик. Таърифга асосан, жисмнинг ўртача зичлиги унинг ҳажм бирлигига тўғри келувчи массасига сон жиҳатдан тенг, яъни </w:t>
      </w:r>
      <w:r w:rsidRPr="00071D2F">
        <w:rPr>
          <w:position w:val="-24"/>
          <w:sz w:val="28"/>
          <w:szCs w:val="28"/>
          <w:lang w:val="uz-Cyrl-UZ"/>
        </w:rPr>
        <w:object w:dxaOrig="960" w:dyaOrig="620">
          <v:shape id="_x0000_i1030" type="#_x0000_t75" style="width:48pt;height:30.6pt" o:ole="">
            <v:imagedata r:id="rId14" o:title=""/>
          </v:shape>
          <o:OLEObject Type="Embed" ProgID="Equation.3" ShapeID="_x0000_i1030" DrawAspect="Content" ObjectID="_1613888981" r:id="rId15"/>
        </w:object>
      </w:r>
      <w:r w:rsidRPr="00071D2F">
        <w:rPr>
          <w:sz w:val="28"/>
          <w:szCs w:val="28"/>
          <w:lang w:val="uz-Cyrl-UZ"/>
        </w:rPr>
        <w:t xml:space="preserve">. Математикавий нуқтаи назардан жисмнинг бирор  бир нуқтасидаги зичлиги </w:t>
      </w:r>
      <w:r w:rsidRPr="00071D2F">
        <w:rPr>
          <w:position w:val="-24"/>
          <w:sz w:val="28"/>
          <w:szCs w:val="28"/>
          <w:lang w:val="uz-Cyrl-UZ"/>
        </w:rPr>
        <w:object w:dxaOrig="1900" w:dyaOrig="620">
          <v:shape id="_x0000_i1031" type="#_x0000_t75" style="width:94.2pt;height:30.6pt" o:ole="">
            <v:imagedata r:id="rId16" o:title=""/>
          </v:shape>
          <o:OLEObject Type="Embed" ProgID="Equation.3" ShapeID="_x0000_i1031" DrawAspect="Content" ObjectID="_1613888982" r:id="rId17"/>
        </w:object>
      </w:r>
      <w:r w:rsidRPr="00071D2F">
        <w:rPr>
          <w:sz w:val="28"/>
          <w:szCs w:val="28"/>
          <w:lang w:val="uz-Cyrl-UZ"/>
        </w:rPr>
        <w:t xml:space="preserve"> формула билан, яъни жисм массасидан ҳажм бўйича олинган ҳосила сифатида аниқланиши лозим. Ихтиёрий катталик </w:t>
      </w:r>
      <w:r w:rsidRPr="006974CD">
        <w:rPr>
          <w:noProof/>
          <w:position w:val="-10"/>
          <w:sz w:val="28"/>
          <w:szCs w:val="28"/>
        </w:rPr>
        <w:pict>
          <v:shape id="Рисунок 32" o:spid="_x0000_i1032" type="#_x0000_t75" style="width:24pt;height:13.2pt;visibility:visible">
            <v:imagedata r:id="rId18" o:title=""/>
          </v:shape>
        </w:pict>
      </w:r>
      <w:r w:rsidRPr="00071D2F">
        <w:rPr>
          <w:sz w:val="28"/>
          <w:szCs w:val="28"/>
          <w:lang w:val="uz-Cyrl-UZ"/>
        </w:rPr>
        <w:t xml:space="preserve"> ва аргумент </w:t>
      </w:r>
      <w:r w:rsidRPr="00071D2F">
        <w:rPr>
          <w:position w:val="-10"/>
          <w:sz w:val="28"/>
          <w:szCs w:val="28"/>
          <w:lang w:val="uz-Cyrl-UZ"/>
        </w:rPr>
        <w:object w:dxaOrig="220" w:dyaOrig="260">
          <v:shape id="_x0000_i1033" type="#_x0000_t75" style="width:10.8pt;height:12.6pt" o:ole="">
            <v:imagedata r:id="rId19" o:title=""/>
          </v:shape>
          <o:OLEObject Type="Embed" ProgID="Equation.3" ShapeID="_x0000_i1033" DrawAspect="Content" ObjectID="_1613888983" r:id="rId20"/>
        </w:object>
      </w:r>
      <w:r w:rsidRPr="00071D2F">
        <w:rPr>
          <w:sz w:val="28"/>
          <w:szCs w:val="28"/>
          <w:lang w:val="uz-Cyrl-UZ"/>
        </w:rPr>
        <w:t>нинг чекли орттирмалари (</w:t>
      </w:r>
      <w:r w:rsidRPr="00071D2F">
        <w:rPr>
          <w:position w:val="-10"/>
          <w:sz w:val="28"/>
          <w:szCs w:val="28"/>
          <w:lang w:val="uz-Cyrl-UZ"/>
        </w:rPr>
        <w:object w:dxaOrig="340" w:dyaOrig="320">
          <v:shape id="_x0000_i1034" type="#_x0000_t75" style="width:16.8pt;height:15pt" o:ole="">
            <v:imagedata r:id="rId21" o:title=""/>
          </v:shape>
          <o:OLEObject Type="Embed" ProgID="Equation.3" ShapeID="_x0000_i1034" DrawAspect="Content" ObjectID="_1613888984" r:id="rId22"/>
        </w:object>
      </w:r>
      <w:r w:rsidRPr="00071D2F">
        <w:rPr>
          <w:sz w:val="28"/>
          <w:szCs w:val="28"/>
          <w:lang w:val="uz-Cyrl-UZ"/>
        </w:rPr>
        <w:t xml:space="preserve">ва </w:t>
      </w:r>
      <w:r w:rsidRPr="00071D2F">
        <w:rPr>
          <w:position w:val="-10"/>
          <w:sz w:val="28"/>
          <w:szCs w:val="28"/>
          <w:lang w:val="uz-Cyrl-UZ"/>
        </w:rPr>
        <w:object w:dxaOrig="340" w:dyaOrig="320">
          <v:shape id="_x0000_i1035" type="#_x0000_t75" style="width:16.8pt;height:15pt" o:ole="">
            <v:imagedata r:id="rId23" o:title=""/>
          </v:shape>
          <o:OLEObject Type="Embed" ProgID="Equation.3" ShapeID="_x0000_i1035" DrawAspect="Content" ObjectID="_1613888985" r:id="rId24"/>
        </w:object>
      </w:r>
      <w:r w:rsidRPr="00071D2F">
        <w:rPr>
          <w:sz w:val="28"/>
          <w:szCs w:val="28"/>
          <w:lang w:val="uz-Cyrl-UZ"/>
        </w:rPr>
        <w:t xml:space="preserve">лар) нинг </w:t>
      </w:r>
      <w:r w:rsidRPr="00071D2F">
        <w:rPr>
          <w:position w:val="-10"/>
          <w:sz w:val="28"/>
          <w:szCs w:val="28"/>
          <w:lang w:val="uz-Cyrl-UZ"/>
        </w:rPr>
        <w:object w:dxaOrig="340" w:dyaOrig="320">
          <v:shape id="_x0000_i1036" type="#_x0000_t75" style="width:16.8pt;height:15pt" o:ole="">
            <v:imagedata r:id="rId21" o:title=""/>
          </v:shape>
          <o:OLEObject Type="Embed" ProgID="Equation.3" ShapeID="_x0000_i1036" DrawAspect="Content" ObjectID="_1613888986" r:id="rId25"/>
        </w:object>
      </w:r>
      <w:r w:rsidRPr="00071D2F">
        <w:rPr>
          <w:position w:val="-10"/>
          <w:sz w:val="28"/>
          <w:szCs w:val="28"/>
          <w:lang w:val="uz-Cyrl-UZ"/>
        </w:rPr>
        <w:object w:dxaOrig="340" w:dyaOrig="320">
          <v:shape id="_x0000_i1037" type="#_x0000_t75" style="width:16.8pt;height:15pt" o:ole="">
            <v:imagedata r:id="rId23" o:title=""/>
          </v:shape>
          <o:OLEObject Type="Embed" ProgID="Equation.3" ShapeID="_x0000_i1037" DrawAspect="Content" ObjectID="_1613888987" r:id="rId26"/>
        </w:object>
      </w:r>
      <w:r w:rsidRPr="00071D2F">
        <w:rPr>
          <w:sz w:val="28"/>
          <w:szCs w:val="28"/>
          <w:lang w:val="uz-Cyrl-UZ"/>
        </w:rPr>
        <w:t xml:space="preserve"> нисбати </w:t>
      </w:r>
      <w:r w:rsidRPr="00071D2F">
        <w:rPr>
          <w:position w:val="-10"/>
          <w:sz w:val="28"/>
          <w:szCs w:val="28"/>
          <w:lang w:val="uz-Cyrl-UZ"/>
        </w:rPr>
        <w:object w:dxaOrig="240" w:dyaOrig="320">
          <v:shape id="_x0000_i1038" type="#_x0000_t75" style="width:12pt;height:15pt" o:ole="">
            <v:imagedata r:id="rId27" o:title=""/>
          </v:shape>
          <o:OLEObject Type="Embed" ProgID="Equation.3" ShapeID="_x0000_i1038" DrawAspect="Content" ObjectID="_1613888988" r:id="rId28"/>
        </w:object>
      </w:r>
      <w:r w:rsidRPr="00071D2F">
        <w:rPr>
          <w:sz w:val="28"/>
          <w:szCs w:val="28"/>
          <w:lang w:val="uz-Cyrl-UZ"/>
        </w:rPr>
        <w:t xml:space="preserve">ҳосилани етарли даражада аниқ ифода қилса, физиклар </w:t>
      </w:r>
      <w:r w:rsidRPr="00071D2F">
        <w:rPr>
          <w:position w:val="-10"/>
          <w:sz w:val="28"/>
          <w:szCs w:val="28"/>
          <w:lang w:val="uz-Cyrl-UZ"/>
        </w:rPr>
        <w:object w:dxaOrig="340" w:dyaOrig="320">
          <v:shape id="_x0000_i1039" type="#_x0000_t75" style="width:16.8pt;height:15pt" o:ole="">
            <v:imagedata r:id="rId21" o:title=""/>
          </v:shape>
          <o:OLEObject Type="Embed" ProgID="Equation.3" ShapeID="_x0000_i1039" DrawAspect="Content" ObjectID="_1613888989" r:id="rId29"/>
        </w:object>
      </w:r>
      <w:r w:rsidRPr="00071D2F">
        <w:rPr>
          <w:sz w:val="28"/>
          <w:szCs w:val="28"/>
          <w:lang w:val="uz-Cyrl-UZ"/>
        </w:rPr>
        <w:t xml:space="preserve">ва </w:t>
      </w:r>
      <w:r w:rsidRPr="00071D2F">
        <w:rPr>
          <w:position w:val="-10"/>
          <w:sz w:val="28"/>
          <w:szCs w:val="28"/>
          <w:lang w:val="uz-Cyrl-UZ"/>
        </w:rPr>
        <w:object w:dxaOrig="340" w:dyaOrig="320">
          <v:shape id="_x0000_i1040" type="#_x0000_t75" style="width:16.8pt;height:15pt" o:ole="">
            <v:imagedata r:id="rId23" o:title=""/>
          </v:shape>
          <o:OLEObject Type="Embed" ProgID="Equation.3" ShapeID="_x0000_i1040" DrawAspect="Content" ObjectID="_1613888990" r:id="rId30"/>
        </w:object>
      </w:r>
      <w:r w:rsidRPr="00071D2F">
        <w:rPr>
          <w:sz w:val="28"/>
          <w:szCs w:val="28"/>
          <w:lang w:val="uz-Cyrl-UZ"/>
        </w:rPr>
        <w:t>катталикларни чексиз кичик деб, аниқроғи физикавий чексиз кичик миқдорлар деб атайдилар.</w:t>
      </w:r>
    </w:p>
    <w:p w:rsidR="00347324" w:rsidRPr="00071D2F" w:rsidRDefault="00347324" w:rsidP="001703E7">
      <w:pPr>
        <w:ind w:firstLine="900"/>
        <w:jc w:val="both"/>
        <w:rPr>
          <w:sz w:val="28"/>
          <w:szCs w:val="28"/>
          <w:lang w:val="uz-Cyrl-UZ"/>
        </w:rPr>
      </w:pPr>
      <w:r w:rsidRPr="00071D2F">
        <w:rPr>
          <w:sz w:val="28"/>
          <w:szCs w:val="28"/>
          <w:lang w:val="uz-Cyrl-UZ"/>
        </w:rPr>
        <w:t xml:space="preserve">Маълумки, дифференциал тушунчаси чексиз кичик орттирма мазмунига эга. Физикавий катталикларнинг математикавий мазмундаги чексиз кичик орттирмаси мавжуд эмас экан, демак, уларнинг математик мазмундаги дифференциали ҳақида гапириш мумкин эмас. Аммо физикада физикавий нуқтаи назардан чексиз кичик деб қараш мумкин бўлган орттирмалар учун ҳам </w:t>
      </w:r>
      <w:r w:rsidRPr="00071D2F">
        <w:rPr>
          <w:position w:val="-10"/>
          <w:sz w:val="28"/>
          <w:szCs w:val="28"/>
          <w:lang w:val="uz-Cyrl-UZ"/>
        </w:rPr>
        <w:object w:dxaOrig="340" w:dyaOrig="320">
          <v:shape id="_x0000_i1041" type="#_x0000_t75" style="width:16.8pt;height:15pt" o:ole="">
            <v:imagedata r:id="rId21" o:title=""/>
          </v:shape>
          <o:OLEObject Type="Embed" ProgID="Equation.3" ShapeID="_x0000_i1041" DrawAspect="Content" ObjectID="_1613888991" r:id="rId31"/>
        </w:object>
      </w:r>
      <w:r w:rsidRPr="00071D2F">
        <w:rPr>
          <w:sz w:val="28"/>
          <w:szCs w:val="28"/>
          <w:lang w:val="uz-Cyrl-UZ"/>
        </w:rPr>
        <w:t xml:space="preserve">ва </w:t>
      </w:r>
      <w:r w:rsidRPr="00071D2F">
        <w:rPr>
          <w:position w:val="-10"/>
          <w:sz w:val="28"/>
          <w:szCs w:val="28"/>
          <w:lang w:val="uz-Cyrl-UZ"/>
        </w:rPr>
        <w:object w:dxaOrig="340" w:dyaOrig="320">
          <v:shape id="_x0000_i1042" type="#_x0000_t75" style="width:16.8pt;height:15pt" o:ole="">
            <v:imagedata r:id="rId23" o:title=""/>
          </v:shape>
          <o:OLEObject Type="Embed" ProgID="Equation.3" ShapeID="_x0000_i1042" DrawAspect="Content" ObjectID="_1613888992" r:id="rId32"/>
        </w:object>
      </w:r>
      <w:r w:rsidRPr="00071D2F">
        <w:rPr>
          <w:sz w:val="28"/>
          <w:szCs w:val="28"/>
          <w:lang w:val="uz-Cyrl-UZ"/>
        </w:rPr>
        <w:t>белгилардан фойдаланилади. Худди шунингдек, физикавий катталикларни ифодаловчи функция ва аргументлар орттирмалари нисбатининг аргумент орттирмаси нолга интилгандаги лимити деярли барча ҳолларда мавжуд бўлмаганлигидан физикада ҳосила сифатида етарли даражада кичик қилиб олинган орттирмалар нисбатидан фойдалнилади ва бу ҳосила</w:t>
      </w:r>
      <w:r w:rsidRPr="00071D2F">
        <w:rPr>
          <w:position w:val="-28"/>
          <w:sz w:val="28"/>
          <w:szCs w:val="28"/>
          <w:lang w:val="uz-Cyrl-UZ"/>
        </w:rPr>
        <w:object w:dxaOrig="840" w:dyaOrig="660">
          <v:shape id="_x0000_i1043" type="#_x0000_t75" style="width:42pt;height:33.6pt" o:ole="">
            <v:imagedata r:id="rId33" o:title=""/>
          </v:shape>
          <o:OLEObject Type="Embed" ProgID="Equation.3" ShapeID="_x0000_i1043" DrawAspect="Content" ObjectID="_1613888993" r:id="rId34"/>
        </w:object>
      </w:r>
      <w:r w:rsidRPr="00071D2F">
        <w:rPr>
          <w:sz w:val="28"/>
          <w:szCs w:val="28"/>
          <w:lang w:val="uz-Cyrl-UZ"/>
        </w:rPr>
        <w:t xml:space="preserve"> каби белгиланади. Бу ўринда физикавий катталиклар учун  </w:t>
      </w:r>
      <w:r w:rsidRPr="00071D2F">
        <w:rPr>
          <w:position w:val="-28"/>
          <w:sz w:val="28"/>
          <w:szCs w:val="28"/>
          <w:lang w:val="uz-Cyrl-UZ"/>
        </w:rPr>
        <w:object w:dxaOrig="1300" w:dyaOrig="660">
          <v:shape id="_x0000_i1044" type="#_x0000_t75" style="width:63.6pt;height:33.6pt" o:ole="">
            <v:imagedata r:id="rId35" o:title=""/>
          </v:shape>
          <o:OLEObject Type="Embed" ProgID="Equation.3" ShapeID="_x0000_i1044" DrawAspect="Content" ObjectID="_1613888994" r:id="rId36"/>
        </w:object>
      </w:r>
      <w:r w:rsidRPr="00071D2F">
        <w:rPr>
          <w:sz w:val="28"/>
          <w:szCs w:val="28"/>
          <w:lang w:val="uz-Cyrl-UZ"/>
        </w:rPr>
        <w:t xml:space="preserve"> формула кўринишида белгиланади.</w:t>
      </w:r>
    </w:p>
    <w:p w:rsidR="00347324" w:rsidRPr="00071D2F" w:rsidRDefault="00347324" w:rsidP="001703E7">
      <w:pPr>
        <w:ind w:firstLine="900"/>
        <w:jc w:val="both"/>
        <w:rPr>
          <w:sz w:val="28"/>
          <w:szCs w:val="28"/>
          <w:lang w:val="uz-Cyrl-UZ"/>
        </w:rPr>
      </w:pPr>
      <w:r w:rsidRPr="00071D2F">
        <w:rPr>
          <w:sz w:val="28"/>
          <w:szCs w:val="28"/>
          <w:lang w:val="uz-Cyrl-UZ"/>
        </w:rPr>
        <w:t xml:space="preserve">Математика ва физика фанларида ишлатиладиган ҳосила тушунчалари мазмун жиҳатидан фарқ қилганлари каби интеграл тушунчаси ҳам ҳар икки ҳолда турлича мазмунга эгадир. Математикада интеграллаш амали </w:t>
      </w:r>
      <w:r w:rsidRPr="00071D2F">
        <w:rPr>
          <w:position w:val="-28"/>
          <w:sz w:val="28"/>
          <w:szCs w:val="28"/>
          <w:lang w:val="uz-Cyrl-UZ"/>
        </w:rPr>
        <w:object w:dxaOrig="1480" w:dyaOrig="680">
          <v:shape id="_x0000_i1045" type="#_x0000_t75" style="width:72.6pt;height:33pt" o:ole="">
            <v:imagedata r:id="rId37" o:title=""/>
          </v:shape>
          <o:OLEObject Type="Embed" ProgID="Equation.3" ShapeID="_x0000_i1045" DrawAspect="Content" ObjectID="_1613888995" r:id="rId38"/>
        </w:object>
      </w:r>
      <w:r w:rsidRPr="00071D2F">
        <w:rPr>
          <w:sz w:val="28"/>
          <w:szCs w:val="28"/>
          <w:lang w:val="uz-Cyrl-UZ"/>
        </w:rPr>
        <w:t xml:space="preserve"> лимитга ўтиш сифатида таърифланади, яъни </w:t>
      </w:r>
      <w:r w:rsidRPr="00071D2F">
        <w:rPr>
          <w:position w:val="-32"/>
          <w:sz w:val="28"/>
          <w:szCs w:val="28"/>
          <w:lang w:val="uz-Cyrl-UZ"/>
        </w:rPr>
        <w:object w:dxaOrig="2600" w:dyaOrig="760">
          <v:shape id="_x0000_i1046" type="#_x0000_t75" style="width:129pt;height:38.4pt" o:ole="">
            <v:imagedata r:id="rId39" o:title=""/>
          </v:shape>
          <o:OLEObject Type="Embed" ProgID="Equation.3" ShapeID="_x0000_i1046" DrawAspect="Content" ObjectID="_1613888996" r:id="rId40"/>
        </w:object>
      </w:r>
      <w:r w:rsidRPr="00071D2F">
        <w:rPr>
          <w:sz w:val="28"/>
          <w:szCs w:val="28"/>
          <w:lang w:val="uz-Cyrl-UZ"/>
        </w:rPr>
        <w:t>.</w:t>
      </w:r>
    </w:p>
    <w:p w:rsidR="00347324" w:rsidRPr="00071D2F" w:rsidRDefault="00347324" w:rsidP="001703E7">
      <w:pPr>
        <w:ind w:firstLine="900"/>
        <w:jc w:val="both"/>
        <w:rPr>
          <w:sz w:val="28"/>
          <w:szCs w:val="28"/>
          <w:lang w:val="uz-Cyrl-UZ"/>
        </w:rPr>
      </w:pPr>
      <w:r w:rsidRPr="00071D2F">
        <w:rPr>
          <w:sz w:val="28"/>
          <w:szCs w:val="28"/>
          <w:lang w:val="uz-Cyrl-UZ"/>
        </w:rPr>
        <w:t xml:space="preserve">Аммо физикада </w:t>
      </w:r>
      <w:r w:rsidRPr="00071D2F">
        <w:rPr>
          <w:position w:val="-10"/>
          <w:sz w:val="28"/>
          <w:szCs w:val="28"/>
          <w:lang w:val="uz-Cyrl-UZ"/>
        </w:rPr>
        <w:object w:dxaOrig="800" w:dyaOrig="320">
          <v:shape id="_x0000_i1047" type="#_x0000_t75" style="width:39pt;height:15pt" o:ole="">
            <v:imagedata r:id="rId41" o:title=""/>
          </v:shape>
          <o:OLEObject Type="Embed" ProgID="Equation.3" ShapeID="_x0000_i1047" DrawAspect="Content" ObjectID="_1613888997" r:id="rId42"/>
        </w:object>
      </w:r>
      <w:r w:rsidRPr="00071D2F">
        <w:rPr>
          <w:sz w:val="28"/>
          <w:szCs w:val="28"/>
          <w:lang w:val="uz-Cyrl-UZ"/>
        </w:rPr>
        <w:t xml:space="preserve">катталикни аниқлаш мумкин эмас. Қолаверса, </w:t>
      </w:r>
      <w:r w:rsidRPr="00071D2F">
        <w:rPr>
          <w:position w:val="-10"/>
          <w:sz w:val="28"/>
          <w:szCs w:val="28"/>
          <w:lang w:val="uz-Cyrl-UZ"/>
        </w:rPr>
        <w:object w:dxaOrig="560" w:dyaOrig="320">
          <v:shape id="_x0000_i1048" type="#_x0000_t75" style="width:27.6pt;height:15pt" o:ole="">
            <v:imagedata r:id="rId43" o:title=""/>
          </v:shape>
          <o:OLEObject Type="Embed" ProgID="Equation.3" ShapeID="_x0000_i1048" DrawAspect="Content" ObjectID="_1613888998" r:id="rId44"/>
        </w:object>
      </w:r>
      <w:r w:rsidRPr="00071D2F">
        <w:rPr>
          <w:sz w:val="28"/>
          <w:szCs w:val="28"/>
          <w:lang w:val="uz-Cyrl-UZ"/>
        </w:rPr>
        <w:t xml:space="preserve">қиймат умуман мавжуд бўлмаслиги ҳам мумкин. Шу сабабли </w:t>
      </w:r>
      <w:r w:rsidRPr="00071D2F">
        <w:rPr>
          <w:position w:val="-10"/>
          <w:sz w:val="28"/>
          <w:szCs w:val="28"/>
          <w:lang w:val="uz-Cyrl-UZ"/>
        </w:rPr>
        <w:object w:dxaOrig="560" w:dyaOrig="320">
          <v:shape id="_x0000_i1049" type="#_x0000_t75" style="width:27.6pt;height:15pt" o:ole="">
            <v:imagedata r:id="rId45" o:title=""/>
          </v:shape>
          <o:OLEObject Type="Embed" ProgID="Equation.3" ShapeID="_x0000_i1049" DrawAspect="Content" ObjectID="_1613888999" r:id="rId46"/>
        </w:object>
      </w:r>
      <w:r w:rsidRPr="00071D2F">
        <w:rPr>
          <w:sz w:val="28"/>
          <w:szCs w:val="28"/>
          <w:lang w:val="uz-Cyrl-UZ"/>
        </w:rPr>
        <w:t>бирор физик катталикни ифодалаганда қаралаётган лимит кўп ҳолларда мавжуд бўлмайди.</w:t>
      </w:r>
    </w:p>
    <w:p w:rsidR="00347324" w:rsidRPr="00071D2F" w:rsidRDefault="00347324" w:rsidP="001703E7">
      <w:pPr>
        <w:ind w:firstLine="900"/>
        <w:jc w:val="both"/>
        <w:rPr>
          <w:sz w:val="28"/>
          <w:szCs w:val="28"/>
          <w:lang w:val="uz-Cyrl-UZ"/>
        </w:rPr>
      </w:pPr>
      <w:r w:rsidRPr="00071D2F">
        <w:rPr>
          <w:sz w:val="28"/>
          <w:szCs w:val="28"/>
          <w:lang w:val="uz-Cyrl-UZ"/>
        </w:rPr>
        <w:t xml:space="preserve">Агар </w:t>
      </w:r>
      <w:r w:rsidRPr="00071D2F">
        <w:rPr>
          <w:position w:val="-10"/>
          <w:sz w:val="28"/>
          <w:szCs w:val="28"/>
          <w:lang w:val="uz-Cyrl-UZ"/>
        </w:rPr>
        <w:object w:dxaOrig="340" w:dyaOrig="320">
          <v:shape id="_x0000_i1050" type="#_x0000_t75" style="width:16.8pt;height:15pt" o:ole="">
            <v:imagedata r:id="rId23" o:title=""/>
          </v:shape>
          <o:OLEObject Type="Embed" ProgID="Equation.3" ShapeID="_x0000_i1050" DrawAspect="Content" ObjectID="_1613889000" r:id="rId47"/>
        </w:object>
      </w:r>
      <w:r w:rsidRPr="00071D2F">
        <w:rPr>
          <w:sz w:val="28"/>
          <w:szCs w:val="28"/>
          <w:lang w:val="uz-Cyrl-UZ"/>
        </w:rPr>
        <w:t xml:space="preserve">етарли даражада кичик, лекин аргументнинг шу қийматлари оралиғида </w:t>
      </w:r>
      <w:r w:rsidRPr="00071D2F">
        <w:rPr>
          <w:position w:val="-10"/>
          <w:sz w:val="28"/>
          <w:szCs w:val="28"/>
          <w:lang w:val="uz-Cyrl-UZ"/>
        </w:rPr>
        <w:object w:dxaOrig="560" w:dyaOrig="320">
          <v:shape id="_x0000_i1051" type="#_x0000_t75" style="width:27.6pt;height:15pt" o:ole="">
            <v:imagedata r:id="rId45" o:title=""/>
          </v:shape>
          <o:OLEObject Type="Embed" ProgID="Equation.3" ShapeID="_x0000_i1051" DrawAspect="Content" ObjectID="_1613889001" r:id="rId48"/>
        </w:object>
      </w:r>
      <w:r w:rsidRPr="00071D2F">
        <w:rPr>
          <w:sz w:val="28"/>
          <w:szCs w:val="28"/>
          <w:lang w:val="uz-Cyrl-UZ"/>
        </w:rPr>
        <w:t xml:space="preserve">функциянинг ўртача қиймати ҳақида фикр юритиш мумкин бўлган даражада катта бўлса, </w:t>
      </w:r>
      <w:r w:rsidRPr="00071D2F">
        <w:rPr>
          <w:position w:val="-28"/>
          <w:sz w:val="28"/>
          <w:szCs w:val="28"/>
          <w:lang w:val="uz-Cyrl-UZ"/>
        </w:rPr>
        <w:object w:dxaOrig="1100" w:dyaOrig="680">
          <v:shape id="_x0000_i1052" type="#_x0000_t75" style="width:54.6pt;height:33pt" o:ole="">
            <v:imagedata r:id="rId49" o:title=""/>
          </v:shape>
          <o:OLEObject Type="Embed" ProgID="Equation.3" ShapeID="_x0000_i1052" DrawAspect="Content" ObjectID="_1613889002" r:id="rId50"/>
        </w:object>
      </w:r>
      <w:r w:rsidRPr="00071D2F">
        <w:rPr>
          <w:sz w:val="28"/>
          <w:szCs w:val="28"/>
          <w:lang w:val="uz-Cyrl-UZ"/>
        </w:rPr>
        <w:t xml:space="preserve">, йиғинди муайян физикавий мазмунга эга бўлади. Шунга кўра физикада интеграл йиғиндининг лимити сифатида эмас, балки етарли даражада кичик бўлган жуда кўп қўшилувчининг йиғиндиси сифатида аниқланади, яъни, </w:t>
      </w:r>
      <w:r w:rsidRPr="00071D2F">
        <w:rPr>
          <w:position w:val="-32"/>
          <w:sz w:val="28"/>
          <w:szCs w:val="28"/>
          <w:lang w:val="uz-Cyrl-UZ"/>
        </w:rPr>
        <w:object w:dxaOrig="2220" w:dyaOrig="760">
          <v:shape id="_x0000_i1053" type="#_x0000_t75" style="width:111pt;height:38.4pt" o:ole="">
            <v:imagedata r:id="rId51" o:title=""/>
          </v:shape>
          <o:OLEObject Type="Embed" ProgID="Equation.3" ShapeID="_x0000_i1053" DrawAspect="Content" ObjectID="_1613889003" r:id="rId52"/>
        </w:object>
      </w:r>
    </w:p>
    <w:p w:rsidR="00347324" w:rsidRPr="00071D2F" w:rsidRDefault="00347324" w:rsidP="001703E7">
      <w:pPr>
        <w:ind w:firstLine="900"/>
        <w:jc w:val="both"/>
        <w:rPr>
          <w:sz w:val="28"/>
          <w:szCs w:val="28"/>
          <w:lang w:val="uz-Cyrl-UZ"/>
        </w:rPr>
      </w:pPr>
      <w:r w:rsidRPr="00071D2F">
        <w:rPr>
          <w:sz w:val="28"/>
          <w:szCs w:val="28"/>
          <w:lang w:val="uz-Cyrl-UZ"/>
        </w:rPr>
        <w:t xml:space="preserve">Хусусан, агар </w:t>
      </w:r>
      <w:r w:rsidRPr="00071D2F">
        <w:rPr>
          <w:position w:val="-10"/>
          <w:sz w:val="28"/>
          <w:szCs w:val="28"/>
          <w:lang w:val="uz-Cyrl-UZ"/>
        </w:rPr>
        <w:object w:dxaOrig="560" w:dyaOrig="320">
          <v:shape id="_x0000_i1054" type="#_x0000_t75" style="width:27.6pt;height:15pt" o:ole="">
            <v:imagedata r:id="rId45" o:title=""/>
          </v:shape>
          <o:OLEObject Type="Embed" ProgID="Equation.3" ShapeID="_x0000_i1054" DrawAspect="Content" ObjectID="_1613889004" r:id="rId53"/>
        </w:object>
      </w:r>
      <w:r w:rsidRPr="00071D2F">
        <w:rPr>
          <w:sz w:val="28"/>
          <w:szCs w:val="28"/>
          <w:lang w:val="uz-Cyrl-UZ"/>
        </w:rPr>
        <w:t xml:space="preserve">функция тезликнинг вақтга боғлиқлигини ифодаласа, </w:t>
      </w:r>
      <w:r w:rsidRPr="00071D2F">
        <w:rPr>
          <w:position w:val="-10"/>
          <w:sz w:val="28"/>
          <w:szCs w:val="28"/>
          <w:lang w:val="uz-Cyrl-UZ"/>
        </w:rPr>
        <w:object w:dxaOrig="1160" w:dyaOrig="320">
          <v:shape id="_x0000_i1055" type="#_x0000_t75" style="width:57.6pt;height:15pt" o:ole="">
            <v:imagedata r:id="rId54" o:title=""/>
          </v:shape>
          <o:OLEObject Type="Embed" ProgID="Equation.3" ShapeID="_x0000_i1055" DrawAspect="Content" ObjectID="_1613889005" r:id="rId55"/>
        </w:object>
      </w:r>
      <w:r w:rsidRPr="00071D2F">
        <w:rPr>
          <w:sz w:val="28"/>
          <w:szCs w:val="28"/>
          <w:lang w:val="uz-Cyrl-UZ"/>
        </w:rPr>
        <w:t xml:space="preserve"> бўлади, у ҳолда таърифга асосан </w:t>
      </w:r>
      <w:r w:rsidRPr="00071D2F">
        <w:rPr>
          <w:position w:val="-6"/>
          <w:sz w:val="28"/>
          <w:szCs w:val="28"/>
          <w:lang w:val="uz-Cyrl-UZ"/>
        </w:rPr>
        <w:object w:dxaOrig="300" w:dyaOrig="279">
          <v:shape id="_x0000_i1056" type="#_x0000_t75" style="width:15.6pt;height:14.4pt" o:ole="">
            <v:imagedata r:id="rId56" o:title=""/>
          </v:shape>
          <o:OLEObject Type="Embed" ProgID="Equation.3" ShapeID="_x0000_i1056" DrawAspect="Content" ObjectID="_1613889006" r:id="rId57"/>
        </w:object>
      </w:r>
      <w:r w:rsidRPr="00071D2F">
        <w:rPr>
          <w:sz w:val="28"/>
          <w:szCs w:val="28"/>
          <w:lang w:val="uz-Cyrl-UZ"/>
        </w:rPr>
        <w:t xml:space="preserve">вақт оралиғида босиб ўтилган йўл </w:t>
      </w:r>
      <w:r w:rsidRPr="00071D2F">
        <w:rPr>
          <w:position w:val="-6"/>
          <w:sz w:val="28"/>
          <w:szCs w:val="28"/>
          <w:lang w:val="uz-Cyrl-UZ"/>
        </w:rPr>
        <w:object w:dxaOrig="960" w:dyaOrig="279">
          <v:shape id="_x0000_i1057" type="#_x0000_t75" style="width:48pt;height:14.4pt" o:ole="">
            <v:imagedata r:id="rId58" o:title=""/>
          </v:shape>
          <o:OLEObject Type="Embed" ProgID="Equation.3" ShapeID="_x0000_i1057" DrawAspect="Content" ObjectID="_1613889007" r:id="rId59"/>
        </w:object>
      </w:r>
      <w:r w:rsidRPr="00071D2F">
        <w:rPr>
          <w:sz w:val="28"/>
          <w:szCs w:val="28"/>
          <w:lang w:val="uz-Cyrl-UZ"/>
        </w:rPr>
        <w:t xml:space="preserve"> формула билан ифодаланади.</w:t>
      </w:r>
    </w:p>
    <w:p w:rsidR="00347324" w:rsidRPr="00071D2F" w:rsidRDefault="00347324" w:rsidP="001703E7">
      <w:pPr>
        <w:ind w:firstLine="900"/>
        <w:jc w:val="both"/>
        <w:rPr>
          <w:sz w:val="28"/>
          <w:szCs w:val="28"/>
          <w:lang w:val="uz-Cyrl-UZ"/>
        </w:rPr>
      </w:pPr>
      <w:r w:rsidRPr="00071D2F">
        <w:rPr>
          <w:sz w:val="28"/>
          <w:szCs w:val="28"/>
          <w:lang w:val="uz-Cyrl-UZ"/>
        </w:rPr>
        <w:t xml:space="preserve">Физикада интеграллаш амалидан физикавий катталикларнинг ўртача қийматларини ҳисоблашда ҳам фойдаланилади. Ҳақиқантан ҳам, маълум ўртача тезлик </w:t>
      </w:r>
      <w:r w:rsidRPr="00071D2F">
        <w:rPr>
          <w:position w:val="-30"/>
          <w:sz w:val="28"/>
          <w:szCs w:val="28"/>
          <w:lang w:val="uz-Cyrl-UZ"/>
        </w:rPr>
        <w:object w:dxaOrig="1140" w:dyaOrig="680">
          <v:shape id="_x0000_i1058" type="#_x0000_t75" style="width:57pt;height:33pt" o:ole="">
            <v:imagedata r:id="rId60" o:title=""/>
          </v:shape>
          <o:OLEObject Type="Embed" ProgID="Equation.3" ShapeID="_x0000_i1058" DrawAspect="Content" ObjectID="_1613889008" r:id="rId61"/>
        </w:object>
      </w:r>
      <w:r w:rsidRPr="00071D2F">
        <w:rPr>
          <w:sz w:val="28"/>
          <w:szCs w:val="28"/>
          <w:lang w:val="uz-Cyrl-UZ"/>
        </w:rPr>
        <w:t xml:space="preserve">  формула билан ҳисобланади. Аммо S нинг ифодасини интеграл ёрдамида ёзсак, бу формула </w:t>
      </w:r>
      <w:r w:rsidRPr="00071D2F">
        <w:rPr>
          <w:position w:val="-34"/>
          <w:sz w:val="28"/>
          <w:szCs w:val="28"/>
          <w:lang w:val="uz-Cyrl-UZ"/>
        </w:rPr>
        <w:object w:dxaOrig="1900" w:dyaOrig="780">
          <v:shape id="_x0000_i1059" type="#_x0000_t75" style="width:94.2pt;height:39.6pt" o:ole="">
            <v:imagedata r:id="rId62" o:title=""/>
          </v:shape>
          <o:OLEObject Type="Embed" ProgID="Equation.3" ShapeID="_x0000_i1059" DrawAspect="Content" ObjectID="_1613889009" r:id="rId63"/>
        </w:object>
      </w:r>
      <w:r w:rsidRPr="00071D2F">
        <w:rPr>
          <w:position w:val="-10"/>
          <w:sz w:val="28"/>
          <w:szCs w:val="28"/>
          <w:lang w:val="uz-Cyrl-UZ"/>
        </w:rPr>
        <w:object w:dxaOrig="180" w:dyaOrig="340">
          <v:shape id="_x0000_i1060" type="#_x0000_t75" style="width:9.6pt;height:16.8pt" o:ole="">
            <v:imagedata r:id="rId64" o:title=""/>
          </v:shape>
          <o:OLEObject Type="Embed" ProgID="Equation.3" ShapeID="_x0000_i1060" DrawAspect="Content" ObjectID="_1613889010" r:id="rId65"/>
        </w:object>
      </w:r>
      <w:r w:rsidRPr="00071D2F">
        <w:rPr>
          <w:sz w:val="28"/>
          <w:szCs w:val="28"/>
          <w:lang w:val="uz-Cyrl-UZ"/>
        </w:rPr>
        <w:t>кўринишга ўтади.</w:t>
      </w:r>
    </w:p>
    <w:p w:rsidR="00347324" w:rsidRDefault="00347324" w:rsidP="001703E7">
      <w:pPr>
        <w:ind w:firstLine="900"/>
        <w:jc w:val="both"/>
        <w:rPr>
          <w:sz w:val="28"/>
          <w:szCs w:val="28"/>
          <w:lang w:val="uz-Cyrl-UZ"/>
        </w:rPr>
      </w:pPr>
      <w:r w:rsidRPr="00071D2F">
        <w:rPr>
          <w:sz w:val="28"/>
          <w:szCs w:val="28"/>
          <w:lang w:val="uz-Cyrl-UZ"/>
        </w:rPr>
        <w:t xml:space="preserve">Шундай қилиб, математика амалларини физика масалалрига расман қўллашда формулаларнинг шакли ўзгармаса ҳам, уларнинг мазмуни маълум даражада ўзгаради. Бундай ўзгаришлар физикавий масалани ечишни қулай кўринишга келтириш учун физика қонунлари ва ҳодисаларининг моҳиятидан келиб чиқиб, табиий равишда амалга оширилади. </w:t>
      </w: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B50D1C">
      <w:pPr>
        <w:tabs>
          <w:tab w:val="left" w:pos="900"/>
          <w:tab w:val="left" w:pos="6137"/>
        </w:tabs>
        <w:rPr>
          <w:b/>
          <w:sz w:val="28"/>
          <w:szCs w:val="28"/>
          <w:lang w:val="uz-Cyrl-UZ"/>
        </w:rPr>
      </w:pPr>
      <w:r>
        <w:rPr>
          <w:b/>
          <w:sz w:val="28"/>
          <w:szCs w:val="28"/>
          <w:lang w:val="uz-Cyrl-UZ"/>
        </w:rPr>
        <w:tab/>
      </w:r>
      <w:r>
        <w:rPr>
          <w:b/>
          <w:sz w:val="28"/>
          <w:szCs w:val="28"/>
          <w:lang w:val="uz-Cyrl-UZ"/>
        </w:rPr>
        <w:tab/>
      </w: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Pr="00071D2F" w:rsidRDefault="00347324" w:rsidP="001703E7">
      <w:pPr>
        <w:tabs>
          <w:tab w:val="left" w:pos="900"/>
        </w:tabs>
        <w:jc w:val="center"/>
        <w:rPr>
          <w:b/>
          <w:sz w:val="28"/>
          <w:szCs w:val="28"/>
          <w:lang w:val="uz-Cyrl-UZ"/>
        </w:rPr>
      </w:pPr>
      <w:r w:rsidRPr="00071D2F">
        <w:rPr>
          <w:b/>
          <w:sz w:val="28"/>
          <w:szCs w:val="28"/>
          <w:lang w:val="uz-Cyrl-UZ"/>
        </w:rPr>
        <w:t>ФИЗИКА</w:t>
      </w:r>
      <w:r>
        <w:rPr>
          <w:b/>
          <w:sz w:val="28"/>
          <w:szCs w:val="28"/>
          <w:lang w:val="uz-Cyrl-UZ"/>
        </w:rPr>
        <w:t>НИ ЎҚИТИШДА</w:t>
      </w:r>
      <w:r w:rsidRPr="00071D2F">
        <w:rPr>
          <w:b/>
          <w:sz w:val="28"/>
          <w:szCs w:val="28"/>
          <w:lang w:val="uz-Cyrl-UZ"/>
        </w:rPr>
        <w:t xml:space="preserve"> ПЕДАГОГИК ТЕХНОЛОГИЯЛАРНИ ҚЎЛЛАШ  УСУЛЛАРИ</w:t>
      </w:r>
    </w:p>
    <w:p w:rsidR="00347324" w:rsidRDefault="00347324" w:rsidP="001703E7">
      <w:pPr>
        <w:jc w:val="center"/>
        <w:rPr>
          <w:b/>
          <w:sz w:val="28"/>
          <w:szCs w:val="28"/>
          <w:lang w:val="uz-Cyrl-UZ"/>
        </w:rPr>
      </w:pPr>
    </w:p>
    <w:p w:rsidR="00347324" w:rsidRPr="00865B5D" w:rsidRDefault="00347324" w:rsidP="001703E7">
      <w:pPr>
        <w:jc w:val="center"/>
        <w:rPr>
          <w:b/>
          <w:sz w:val="28"/>
          <w:szCs w:val="28"/>
          <w:lang w:val="uz-Cyrl-UZ"/>
        </w:rPr>
      </w:pPr>
      <w:r w:rsidRPr="00865B5D">
        <w:rPr>
          <w:b/>
          <w:sz w:val="28"/>
          <w:szCs w:val="28"/>
          <w:lang w:val="uz-Cyrl-UZ"/>
        </w:rPr>
        <w:t>Маъруза режаси:</w:t>
      </w:r>
    </w:p>
    <w:p w:rsidR="00347324" w:rsidRPr="00865B5D" w:rsidRDefault="00347324" w:rsidP="001703E7">
      <w:pPr>
        <w:numPr>
          <w:ilvl w:val="2"/>
          <w:numId w:val="4"/>
        </w:numPr>
        <w:tabs>
          <w:tab w:val="clear" w:pos="2160"/>
          <w:tab w:val="num" w:pos="709"/>
        </w:tabs>
        <w:ind w:left="709" w:hanging="567"/>
        <w:jc w:val="both"/>
        <w:rPr>
          <w:b/>
          <w:sz w:val="28"/>
          <w:szCs w:val="28"/>
          <w:lang w:val="uz-Cyrl-UZ"/>
        </w:rPr>
      </w:pPr>
      <w:r w:rsidRPr="00865B5D">
        <w:rPr>
          <w:b/>
          <w:sz w:val="28"/>
          <w:szCs w:val="28"/>
          <w:lang w:val="uz-Cyrl-UZ"/>
        </w:rPr>
        <w:t>Педагогик технология ҳақида умумий тушунча</w:t>
      </w:r>
    </w:p>
    <w:p w:rsidR="00347324" w:rsidRPr="00865B5D" w:rsidRDefault="00347324" w:rsidP="001703E7">
      <w:pPr>
        <w:numPr>
          <w:ilvl w:val="2"/>
          <w:numId w:val="4"/>
        </w:numPr>
        <w:tabs>
          <w:tab w:val="clear" w:pos="2160"/>
          <w:tab w:val="num" w:pos="709"/>
        </w:tabs>
        <w:ind w:left="709" w:hanging="567"/>
        <w:jc w:val="both"/>
        <w:rPr>
          <w:b/>
          <w:sz w:val="28"/>
          <w:szCs w:val="28"/>
          <w:lang w:val="uz-Cyrl-UZ"/>
        </w:rPr>
      </w:pPr>
      <w:r w:rsidRPr="00865B5D">
        <w:rPr>
          <w:b/>
          <w:sz w:val="28"/>
          <w:szCs w:val="28"/>
          <w:lang w:val="uz-Cyrl-UZ"/>
        </w:rPr>
        <w:t>Педагогик технологиянинг тарихи</w:t>
      </w:r>
    </w:p>
    <w:p w:rsidR="00347324" w:rsidRPr="00865B5D" w:rsidRDefault="00347324" w:rsidP="001703E7">
      <w:pPr>
        <w:numPr>
          <w:ilvl w:val="2"/>
          <w:numId w:val="4"/>
        </w:numPr>
        <w:tabs>
          <w:tab w:val="clear" w:pos="2160"/>
          <w:tab w:val="num" w:pos="709"/>
        </w:tabs>
        <w:ind w:left="709" w:hanging="567"/>
        <w:jc w:val="both"/>
        <w:rPr>
          <w:b/>
          <w:sz w:val="28"/>
          <w:szCs w:val="28"/>
          <w:lang w:val="uz-Cyrl-UZ"/>
        </w:rPr>
      </w:pPr>
      <w:r w:rsidRPr="00865B5D">
        <w:rPr>
          <w:b/>
          <w:sz w:val="28"/>
          <w:szCs w:val="28"/>
          <w:lang w:val="uz-Cyrl-UZ"/>
        </w:rPr>
        <w:t>Физикани ўқитишда қўллаш мумкин бўлган педагогик технологиялар</w:t>
      </w:r>
    </w:p>
    <w:p w:rsidR="00347324" w:rsidRPr="00865B5D" w:rsidRDefault="00347324" w:rsidP="001703E7">
      <w:pPr>
        <w:numPr>
          <w:ilvl w:val="2"/>
          <w:numId w:val="4"/>
        </w:numPr>
        <w:tabs>
          <w:tab w:val="clear" w:pos="2160"/>
          <w:tab w:val="num" w:pos="709"/>
        </w:tabs>
        <w:ind w:left="709" w:hanging="567"/>
        <w:jc w:val="both"/>
        <w:rPr>
          <w:b/>
          <w:sz w:val="28"/>
          <w:szCs w:val="28"/>
          <w:lang w:val="uz-Cyrl-UZ"/>
        </w:rPr>
      </w:pPr>
      <w:r w:rsidRPr="00865B5D">
        <w:rPr>
          <w:b/>
          <w:sz w:val="28"/>
          <w:szCs w:val="28"/>
          <w:lang w:val="uz-Cyrl-UZ"/>
        </w:rPr>
        <w:t>Физика ўқув мавзууларига педагогик технологияларни қўллаш усуллари</w:t>
      </w:r>
    </w:p>
    <w:p w:rsidR="00347324" w:rsidRDefault="00347324" w:rsidP="001703E7">
      <w:pPr>
        <w:rPr>
          <w:lang w:val="uz-Cyrl-UZ"/>
        </w:rPr>
      </w:pPr>
      <w:r>
        <w:rPr>
          <w:lang w:val="uz-Cyrl-UZ"/>
        </w:rPr>
        <w:t>.</w:t>
      </w:r>
    </w:p>
    <w:p w:rsidR="00347324" w:rsidRPr="00071D2F" w:rsidRDefault="00347324" w:rsidP="001703E7">
      <w:pPr>
        <w:ind w:firstLine="900"/>
        <w:jc w:val="both"/>
        <w:rPr>
          <w:sz w:val="28"/>
          <w:szCs w:val="28"/>
          <w:lang w:val="uz-Cyrl-UZ"/>
        </w:rPr>
      </w:pPr>
      <w:r w:rsidRPr="00071D2F">
        <w:rPr>
          <w:sz w:val="28"/>
          <w:szCs w:val="28"/>
          <w:lang w:val="uz-Cyrl-UZ"/>
        </w:rPr>
        <w:t>Маълумки, ҳозирги замон талабларига жавоб берадиган мутахассис кадрларни тайёрлаш Олий таълим муассасалари олдида турган долзарб масалалардан ҳисобланади. Ёшларга таълим ва тарбия беришнинг мураккаб вазифаларини ҳал этиш ўқитувчиларнинг ғоявий эътиқодига, касб маҳоратига, истеъдоди ва маданиятига, ҳозирги замон педагогик ва ахборот   технологияларни қўллаш, талабаларни ўзаро фаолликка олиб келишига боғлиқдир.</w:t>
      </w:r>
    </w:p>
    <w:p w:rsidR="00347324" w:rsidRPr="00071D2F" w:rsidRDefault="00347324" w:rsidP="001703E7">
      <w:pPr>
        <w:jc w:val="both"/>
        <w:rPr>
          <w:sz w:val="28"/>
          <w:szCs w:val="28"/>
        </w:rPr>
      </w:pPr>
      <w:r w:rsidRPr="00071D2F">
        <w:rPr>
          <w:sz w:val="28"/>
          <w:szCs w:val="28"/>
          <w:lang w:val="uz-Cyrl-UZ"/>
        </w:rPr>
        <w:tab/>
        <w:t xml:space="preserve">Педагогик технология (ПТ) -шундай билимлар сохасики, улар ёрдамида </w:t>
      </w:r>
      <w:r w:rsidRPr="00071D2F">
        <w:rPr>
          <w:sz w:val="28"/>
          <w:szCs w:val="28"/>
        </w:rPr>
        <w:sym w:font="Times New Roman" w:char="0058"/>
      </w:r>
      <w:r w:rsidRPr="00071D2F">
        <w:rPr>
          <w:sz w:val="28"/>
          <w:szCs w:val="28"/>
        </w:rPr>
        <w:sym w:font="Times New Roman" w:char="0058"/>
      </w:r>
      <w:r w:rsidRPr="00071D2F">
        <w:rPr>
          <w:sz w:val="28"/>
          <w:szCs w:val="28"/>
          <w:lang w:val="uz-Cyrl-UZ"/>
        </w:rPr>
        <w:t>I асрда давлатимизда таълим сохасида туб бурилишлар юз беради, укитувчи фаолияти янгиланади, талаба-ёшларда хурфикрлилик, билимга чанкоклик, Ватанга мехр-мухаббат, инсонпарварлик туйгулари тизимли равишда шаклланади. Технология тушунчаси техникавий тараккиёт билан боглик холда фанга 1972 йилда кириб келди ва юнонча икки суздан-технос (</w:t>
      </w:r>
      <w:r w:rsidRPr="00071D2F">
        <w:rPr>
          <w:sz w:val="28"/>
          <w:szCs w:val="28"/>
        </w:rPr>
        <w:sym w:font="Times New Roman" w:char="0074"/>
      </w:r>
      <w:r w:rsidRPr="00071D2F">
        <w:rPr>
          <w:sz w:val="28"/>
          <w:szCs w:val="28"/>
        </w:rPr>
        <w:sym w:font="Times New Roman" w:char="0065"/>
      </w:r>
      <w:r w:rsidRPr="00071D2F">
        <w:rPr>
          <w:sz w:val="28"/>
          <w:szCs w:val="28"/>
        </w:rPr>
        <w:sym w:font="Times New Roman" w:char="0063"/>
      </w:r>
      <w:r w:rsidRPr="00071D2F">
        <w:rPr>
          <w:sz w:val="28"/>
          <w:szCs w:val="28"/>
        </w:rPr>
        <w:sym w:font="Times New Roman" w:char="0068"/>
      </w:r>
      <w:r w:rsidRPr="00071D2F">
        <w:rPr>
          <w:sz w:val="28"/>
          <w:szCs w:val="28"/>
        </w:rPr>
        <w:sym w:font="Times New Roman" w:char="006E"/>
      </w:r>
      <w:r w:rsidRPr="00071D2F">
        <w:rPr>
          <w:sz w:val="28"/>
          <w:szCs w:val="28"/>
        </w:rPr>
        <w:sym w:font="Times New Roman" w:char="0074"/>
      </w:r>
      <w:r w:rsidRPr="00071D2F">
        <w:rPr>
          <w:sz w:val="28"/>
          <w:szCs w:val="28"/>
          <w:lang w:val="uz-Cyrl-UZ"/>
        </w:rPr>
        <w:t>)- санъат, хунар ва логос (</w:t>
      </w:r>
      <w:r w:rsidRPr="00071D2F">
        <w:rPr>
          <w:sz w:val="28"/>
          <w:szCs w:val="28"/>
        </w:rPr>
        <w:sym w:font="Times New Roman" w:char="006C"/>
      </w:r>
      <w:r w:rsidRPr="00071D2F">
        <w:rPr>
          <w:sz w:val="28"/>
          <w:szCs w:val="28"/>
        </w:rPr>
        <w:sym w:font="Times New Roman" w:char="006F"/>
      </w:r>
      <w:r w:rsidRPr="00071D2F">
        <w:rPr>
          <w:sz w:val="28"/>
          <w:szCs w:val="28"/>
        </w:rPr>
        <w:sym w:font="Times New Roman" w:char="0067"/>
      </w:r>
      <w:r w:rsidRPr="00071D2F">
        <w:rPr>
          <w:sz w:val="28"/>
          <w:szCs w:val="28"/>
        </w:rPr>
        <w:sym w:font="Times New Roman" w:char="006F"/>
      </w:r>
      <w:r w:rsidRPr="00071D2F">
        <w:rPr>
          <w:sz w:val="28"/>
          <w:szCs w:val="28"/>
        </w:rPr>
        <w:sym w:font="Times New Roman" w:char="0073"/>
      </w:r>
      <w:r w:rsidRPr="00071D2F">
        <w:rPr>
          <w:sz w:val="28"/>
          <w:szCs w:val="28"/>
          <w:lang w:val="uz-Cyrl-UZ"/>
        </w:rPr>
        <w:t xml:space="preserve">) - фан, таълимот сузларидан ташкил топиб </w:t>
      </w:r>
      <w:r w:rsidRPr="00071D2F">
        <w:rPr>
          <w:sz w:val="28"/>
          <w:szCs w:val="28"/>
          <w:u w:val="single"/>
          <w:lang w:val="uz-Cyrl-UZ"/>
        </w:rPr>
        <w:t>хунар фани</w:t>
      </w:r>
      <w:r w:rsidRPr="00071D2F">
        <w:rPr>
          <w:sz w:val="28"/>
          <w:szCs w:val="28"/>
          <w:lang w:val="uz-Cyrl-UZ"/>
        </w:rPr>
        <w:t xml:space="preserve">маъносини англатади. </w:t>
      </w:r>
      <w:r w:rsidRPr="00071D2F">
        <w:rPr>
          <w:sz w:val="28"/>
          <w:szCs w:val="28"/>
        </w:rPr>
        <w:t>Бирок бу ифода замонавий технологик жараёнини тулик тавсифлаб бера олмайди. Технологик жараён хар доим зарурий воситалар ва шароитлардан фойдаланган холда амалларни муайян кетма-кетликда бажаришни кузда тутади. Янада аникрок айтадиган булсак, технологик жараён бу мехнат куроллари билан мехнат объектларига боскичма боскич таъсир этиш натижасида махсулот яратиш борасидаги ишчининг фаолиятидир. Яъни: ПТ- бу укитувчи (тарбиячи) нинг укитиш (тарбия) воситалари ёрдамида укувчи (талаба) ларга муайян шароитда таъсир курсатиш ва бу фаолият махсули сифатида улардан олдин белгиланган шахс сифатларини интенсив шакллантириш жараёнидир.</w:t>
      </w:r>
    </w:p>
    <w:p w:rsidR="00347324" w:rsidRPr="00071D2F" w:rsidRDefault="00347324" w:rsidP="001703E7">
      <w:pPr>
        <w:jc w:val="both"/>
        <w:rPr>
          <w:sz w:val="28"/>
          <w:szCs w:val="28"/>
        </w:rPr>
      </w:pPr>
      <w:r w:rsidRPr="00071D2F">
        <w:rPr>
          <w:sz w:val="28"/>
          <w:szCs w:val="28"/>
        </w:rPr>
        <w:tab/>
        <w:t>Хозирги кундаги педагогик наширларда (технология) атамасини хилма хил талкин этилиши холатини кузатишимиз мумкин: укитиш технологияси, укув жараёни технологияси, маълумот технологияси, тарбий технологияси ва х.к. Укитиш технологияси ПТга якин тушунча булсада айнан ухшаш маънони англатади, чунки у маълум предмет, мавзу ва саволлар доирасидаги аник укув материалларини узлаштириш йулини муайян технология атрофида ифода этади. У купрок хусусий методика билан бир жинслидир.</w:t>
      </w:r>
    </w:p>
    <w:p w:rsidR="00347324" w:rsidRPr="00071D2F" w:rsidRDefault="00347324" w:rsidP="001703E7">
      <w:pPr>
        <w:jc w:val="both"/>
        <w:rPr>
          <w:sz w:val="28"/>
          <w:szCs w:val="28"/>
        </w:rPr>
      </w:pPr>
      <w:r w:rsidRPr="00071D2F">
        <w:rPr>
          <w:sz w:val="28"/>
          <w:szCs w:val="28"/>
        </w:rPr>
        <w:tab/>
        <w:t>ПТ эса маълумот технологиясини жорий этиш тактикасини ифодалайди ва “укитувчи-педагогика жараён укитувчи (талаба)”. Функционал тизим конуниятларга тегишли билимлар асосида курилади.</w:t>
      </w:r>
    </w:p>
    <w:p w:rsidR="00347324" w:rsidRPr="00071D2F" w:rsidRDefault="00347324" w:rsidP="001703E7">
      <w:pPr>
        <w:jc w:val="both"/>
        <w:rPr>
          <w:sz w:val="28"/>
          <w:szCs w:val="28"/>
        </w:rPr>
      </w:pPr>
      <w:r w:rsidRPr="00071D2F">
        <w:rPr>
          <w:sz w:val="28"/>
          <w:szCs w:val="28"/>
        </w:rPr>
        <w:tab/>
        <w:t>Баъзан методикани технологиядан ажрата олмайдиган, улар бир нарса деб эътироф этадиган амалиётчи укитувчилар учраб туради.</w:t>
      </w:r>
    </w:p>
    <w:p w:rsidR="00347324" w:rsidRPr="00071D2F" w:rsidRDefault="00347324" w:rsidP="001703E7">
      <w:pPr>
        <w:jc w:val="both"/>
        <w:rPr>
          <w:sz w:val="28"/>
          <w:szCs w:val="28"/>
        </w:rPr>
      </w:pPr>
      <w:r w:rsidRPr="00071D2F">
        <w:rPr>
          <w:sz w:val="28"/>
          <w:szCs w:val="28"/>
        </w:rPr>
        <w:tab/>
        <w:t xml:space="preserve">Методика-укув жараёнини ташкил этиш ва утказиш буйича тавсиялар мажмуасидан иборат десак, ПТ- укитувчининг касбий фаолиятини якунловчи ва таълимда якуний натижани кафолатлайдиган муолажа йигиндисидир. Маълум вакт давомида ПТ- укув жараёнини техник воситалари ёрдамида амалга ошириш деб караб келинган эди. 70-йиллардан бошлаб эса педагогик адабиётларда бу тушунчанинг мохияти анча кенг талкин этила бошланади. Япония олими </w:t>
      </w:r>
      <w:r w:rsidRPr="00071D2F">
        <w:rPr>
          <w:sz w:val="28"/>
          <w:szCs w:val="28"/>
          <w:u w:val="single"/>
        </w:rPr>
        <w:t>Т.Саковмото</w:t>
      </w:r>
      <w:r w:rsidRPr="00071D2F">
        <w:rPr>
          <w:sz w:val="28"/>
          <w:szCs w:val="28"/>
        </w:rPr>
        <w:t xml:space="preserve"> томонидан “укитиш технологияси-бу укитишнинг макбуллигини таъминловчи йул йурик- лар тизими билан боглик билимлар сохаси” деб изохланади. Рус олими </w:t>
      </w:r>
      <w:r w:rsidRPr="00071D2F">
        <w:rPr>
          <w:sz w:val="28"/>
          <w:szCs w:val="28"/>
          <w:u w:val="single"/>
        </w:rPr>
        <w:t>Н.Ф.Тализина</w:t>
      </w:r>
      <w:r w:rsidRPr="00071D2F">
        <w:rPr>
          <w:sz w:val="28"/>
          <w:szCs w:val="28"/>
        </w:rPr>
        <w:t xml:space="preserve"> технологияси “Белгиланган укув максадга эришишнинг окилона усулларини аниклашдан иборат” деб тушунтирилади. И.Я.Лернернинг фикрича ПТ-укувчилар харакат-ларида акс этган укитиш натижалари оркали ишонч- ли англаб олинадиган ва аникланадиган максадни ифодалашни такозо этади. Куриниб турибдики, ПТ белгиланган бошлангич максад ва мазмун асосида укув жараёнини лойихалаш сифатида ташкил этил- ган. Бу бир жихатдан тугри булса, чукуррок тахлил этилса, бир ёкламалик аникланади ёки бундай ёндашувда укувчи шахс эътибордан четда колмокда. Бу холатни ёки камчиликни академик В.П.Беспалко аниклади ва ПТ бу укитувчи махоратига боглик булмаган холда педагогик мувофакиятини кафолатлай оладиган укувчи шахсни шакллантириш жараёни- нинг лойихасидир деб таърифлайди. Бу таъриф асосида куйидаги илмий тамойилларни курсатиш мумкин: </w:t>
      </w:r>
    </w:p>
    <w:p w:rsidR="00347324" w:rsidRPr="00071D2F" w:rsidRDefault="00347324" w:rsidP="001703E7">
      <w:pPr>
        <w:jc w:val="both"/>
        <w:rPr>
          <w:sz w:val="28"/>
          <w:szCs w:val="28"/>
        </w:rPr>
      </w:pPr>
      <w:r w:rsidRPr="00071D2F">
        <w:rPr>
          <w:sz w:val="28"/>
          <w:szCs w:val="28"/>
        </w:rPr>
        <w:tab/>
        <w:t>ПТ укувчи (талаба) ларда маълум ижтимоий тажриба элементларини шакллантириш учун лойихаланади;</w:t>
      </w:r>
    </w:p>
    <w:p w:rsidR="00347324" w:rsidRPr="00071D2F" w:rsidRDefault="00347324" w:rsidP="001703E7">
      <w:pPr>
        <w:jc w:val="both"/>
        <w:rPr>
          <w:sz w:val="28"/>
          <w:szCs w:val="28"/>
        </w:rPr>
      </w:pPr>
      <w:r w:rsidRPr="00071D2F">
        <w:rPr>
          <w:sz w:val="28"/>
          <w:szCs w:val="28"/>
        </w:rPr>
        <w:tab/>
        <w:t>Лойихаланган тайёр технологияни амалга ошириш фан укитувчисидан катта махорат талаб этмайди; Якуний натижа, албатта, кафолатланади.</w:t>
      </w:r>
    </w:p>
    <w:p w:rsidR="00347324" w:rsidRPr="00071D2F" w:rsidRDefault="00347324" w:rsidP="001703E7">
      <w:pPr>
        <w:jc w:val="both"/>
        <w:rPr>
          <w:sz w:val="28"/>
          <w:szCs w:val="28"/>
        </w:rPr>
      </w:pPr>
      <w:r w:rsidRPr="00071D2F">
        <w:rPr>
          <w:sz w:val="28"/>
          <w:szCs w:val="28"/>
        </w:rPr>
        <w:tab/>
        <w:t>ПТ мохиятини аниклашга каратилган таърифларнинг хилма хиллиги ривожланган мамла-катларда бу масалани у ёки бу даражада хал этилганлигини курсатса, иккинчи томондан ПТни амалиётга жорий этишга булган уринишлар натижасини ифодалайди.</w:t>
      </w:r>
    </w:p>
    <w:p w:rsidR="00347324" w:rsidRPr="00071D2F" w:rsidRDefault="00347324" w:rsidP="001703E7">
      <w:pPr>
        <w:jc w:val="both"/>
        <w:rPr>
          <w:sz w:val="28"/>
          <w:szCs w:val="28"/>
        </w:rPr>
      </w:pPr>
      <w:r w:rsidRPr="00071D2F">
        <w:rPr>
          <w:sz w:val="28"/>
          <w:szCs w:val="28"/>
        </w:rPr>
        <w:tab/>
        <w:t>ПТ тугрисидаги тушунчаларни ривожланиш тарихи нуктаи назардан каралган, ПТ назарияси ва амалиётини бир бирига боглик булмаган холда талкин этилганлигини курамиз. Натижада укитиш жараёнини такомиллаштиришга ёки укувчиларнинг билим фаолиятини ривожлантиришга каратилган у ёки бу илгор методикалар технология даражасига кутарила олмай аста секинлик билан уз мавкеини йукотиб педагогик назариясидан узоклашиб борган. Масалан 60-йилларда катта шов-шувга сабаб булган “Дастурли таълим” ёки 70-80-йиллардаги “шаталовчилик харакати” кабилар.</w:t>
      </w:r>
    </w:p>
    <w:p w:rsidR="00347324" w:rsidRPr="00071D2F" w:rsidRDefault="00347324" w:rsidP="001703E7">
      <w:pPr>
        <w:jc w:val="both"/>
        <w:rPr>
          <w:b/>
          <w:i/>
          <w:sz w:val="28"/>
          <w:szCs w:val="28"/>
        </w:rPr>
      </w:pPr>
      <w:r w:rsidRPr="00071D2F">
        <w:rPr>
          <w:sz w:val="28"/>
          <w:szCs w:val="28"/>
        </w:rPr>
        <w:tab/>
        <w:t xml:space="preserve">Бугунги кунда мамлакатимиздаги педагогик соха мутахасисларининг илмий салохияти ПТ мохиятини очиб беришга етади. ПТ ни педагогик фаннинг алохида тармоги сифатида ёки факат таълим амалиётини макбуллаштиришга йуналтирилган таълим йуналиши деб караш хам макул эмас. </w:t>
      </w:r>
      <w:r w:rsidRPr="00071D2F">
        <w:rPr>
          <w:b/>
          <w:i/>
          <w:sz w:val="28"/>
          <w:szCs w:val="28"/>
        </w:rPr>
        <w:t>ПТ бу сохадаги назарий ва амалий изланишларни бирлаштириш доирасидаги фаолиятини акс эттиради.</w:t>
      </w:r>
    </w:p>
    <w:p w:rsidR="00347324" w:rsidRPr="00071D2F" w:rsidRDefault="00347324" w:rsidP="001703E7">
      <w:pPr>
        <w:jc w:val="both"/>
        <w:rPr>
          <w:sz w:val="28"/>
          <w:szCs w:val="28"/>
        </w:rPr>
      </w:pPr>
      <w:r w:rsidRPr="00071D2F">
        <w:rPr>
          <w:sz w:val="28"/>
          <w:szCs w:val="28"/>
        </w:rPr>
        <w:tab/>
        <w:t>ПТ га “янги” сузини кушиб кулланилиши-бу таълим- тарбия жараёнини лойихалашга эскича ёндашиш мумкин эмаслигини курсатади. Демак, савол тугилади “янги ПТ” нимани англатади? Шахсни шакллантириш максадини аник белгилаб олади ва шунга мос холда маълум педагогик тизим (мактаб, коллеж, олий укув юрти) мавжуд булади. Бу тизимга узлуксиз равишда ижтимоий буюртма уз таъсирини ва таълим - тарбия максадини умумий холда белгилаб беради. “Максад” эса уз навбатида педагогик тизимнинг колган элементларини янгилаш заруратини келтириб чикаради.</w:t>
      </w:r>
    </w:p>
    <w:p w:rsidR="00347324" w:rsidRPr="00071D2F" w:rsidRDefault="00347324" w:rsidP="001703E7">
      <w:pPr>
        <w:ind w:firstLine="900"/>
        <w:jc w:val="both"/>
        <w:rPr>
          <w:sz w:val="28"/>
          <w:szCs w:val="28"/>
          <w:lang w:val="uz-Cyrl-UZ"/>
        </w:rPr>
      </w:pPr>
      <w:r w:rsidRPr="00071D2F">
        <w:rPr>
          <w:sz w:val="28"/>
          <w:szCs w:val="28"/>
        </w:rPr>
        <w:t>Кадрлар тайёрлашнинг миллий дастури таълим-тарбиянинг максадини янги йуналишга буради: “утмишдан колган мафкуравий карашлар ва сакитлар дан тула холос булган, ривожланган демократик давлат даражасида юксак маънавий ва ахлокий талабаларга жавоб берадиган юкори малакали кадрлар тайёрлаш”- деб белгиланади. Демак, таълим - тарбиянинг максади бутунлай янгиланади, унга мос холда мазмун хам, педагогик жараён хам янгиланиш руй бермокда, бундай янги технологиялар кириб келмокда. Янги методикаларни талаб этадиган ва унга узининг маълум хусусиятларини жорий этадиган янги техникавий, ахборотли полиграфик, аудиовизуал воситалар мавжудки, улар янги ПТ ни реал вокеликка айлантиради.</w:t>
      </w:r>
    </w:p>
    <w:p w:rsidR="00347324" w:rsidRPr="00071D2F" w:rsidRDefault="00347324" w:rsidP="001703E7">
      <w:pPr>
        <w:ind w:firstLine="900"/>
        <w:jc w:val="both"/>
        <w:rPr>
          <w:sz w:val="28"/>
          <w:szCs w:val="28"/>
          <w:lang w:val="uz-Cyrl-UZ"/>
        </w:rPr>
      </w:pPr>
      <w:r w:rsidRPr="00071D2F">
        <w:rPr>
          <w:sz w:val="28"/>
          <w:szCs w:val="28"/>
          <w:lang w:val="uz-Cyrl-UZ"/>
        </w:rPr>
        <w:t>Мамлакатимизнинг фан-техника соҳасида ривожланаётган босқичида ахборотларнинг кескин кўпайиб бораётганлиги ва улардан ўқитиш жараёнида етарлича фойдаланиш учун вақтнинг чегараланганлиги ҳамда ўқувчи ёшларни етук баркамол шахс сифатида тайёрлашдек вазифасини ўз олдига мақсад қилган таълим тизимига илғор педагогик технологияларни  жорий қилишнинг вақти келди. Ҳозирги кунга қадар таълим муассаларида анъанавий тарзда таълим беришнинг давом этиши ва таълим беришда педагогик технология элементларидан фойдаланмаслик оқибатида талабалар маърузанинг пассив эшитувчисига айланиб қолаётганлиги ачинарли ҳолдир. Ўқитувчи дарсларни тўғри ташкил эта олмаслиги, дарс жараёнида талаба ва ўқитувчи ҳамкорлигининг таъминланмаётганлиги, илғор педагогик технология элементларидан иборат турли метод ва усулларни тўлиқ ва ўз ўрнида қўллай олмаслиги, ўрганиладиган янги мавзуни дарсликдаги маълумотлар билан чекланиб қолишлик оқибатида таълим тизими олдидаги мақсад ва вазифалар етарлича амалга оширилмаяпти, деган фикрга келинди.</w:t>
      </w:r>
    </w:p>
    <w:p w:rsidR="00347324" w:rsidRPr="00071D2F" w:rsidRDefault="00347324" w:rsidP="001703E7">
      <w:pPr>
        <w:ind w:firstLine="900"/>
        <w:jc w:val="both"/>
        <w:rPr>
          <w:sz w:val="28"/>
          <w:szCs w:val="28"/>
          <w:lang w:val="uz-Cyrl-UZ"/>
        </w:rPr>
      </w:pPr>
      <w:r w:rsidRPr="00071D2F">
        <w:rPr>
          <w:sz w:val="28"/>
          <w:szCs w:val="28"/>
          <w:lang w:val="uz-Cyrl-UZ"/>
        </w:rPr>
        <w:t>Бизнингча, педагогик технология – таълим  жараёнининг самарадорлигини ошириш  мақсадида ўқитиш ва билимларни ўзлаштириш жараёнида  ўқитувчининг  педагогик  ва талабаларнинг билиш фаолиятини уйғун равишда  ташкил этиш, мазкур фаолиятни  фаоллаштириш мақсадида, самарали  ўқитиш  методлари, воситалари  ва шаклларини қўллаш, уларнинг  ўзаро  таъсирини  аниқлашга имкон  берадиган  тизимлар  мажмуасидир.</w:t>
      </w:r>
    </w:p>
    <w:p w:rsidR="00347324" w:rsidRPr="00071D2F" w:rsidRDefault="00347324" w:rsidP="001703E7">
      <w:pPr>
        <w:ind w:firstLine="900"/>
        <w:jc w:val="both"/>
        <w:rPr>
          <w:sz w:val="28"/>
          <w:szCs w:val="28"/>
          <w:lang w:val="uz-Cyrl-UZ"/>
        </w:rPr>
      </w:pPr>
      <w:r w:rsidRPr="00071D2F">
        <w:rPr>
          <w:sz w:val="28"/>
          <w:szCs w:val="28"/>
          <w:lang w:val="uz-Cyrl-UZ"/>
        </w:rPr>
        <w:t>Демак, дарс анъанавий тарзда олиб борилганда талабаларнинг мустақил фикрлаши учун имконият етарли эмаслиги ўқитувчи дарсликда берилган материални маъруза тарзида талабага етказиши ва табалалардан дарс давомида олган янги билимларни қанчалик даражада ўзлаштирганини аниқлашнинг қийин кечиши натижада дарс самарали ёки самарасиз ўтказилганлигини билиш имконияти бўлмай қоляпти. Яъни, талаба ўқитувчининг маърузасини зерикарли тарзда эшитади ёки эшитмай бошқа ҳаёлар оғушида бўлади. Бунинг оқибатида дарснинг мақсади амалга ошмай, вақт бекорга сарфланади.</w:t>
      </w:r>
    </w:p>
    <w:p w:rsidR="00347324" w:rsidRPr="00071D2F" w:rsidRDefault="00347324" w:rsidP="001703E7">
      <w:pPr>
        <w:rPr>
          <w:sz w:val="28"/>
          <w:szCs w:val="28"/>
          <w:lang w:val="uz-Cyrl-UZ"/>
        </w:rPr>
      </w:pPr>
      <w:r w:rsidRPr="00071D2F">
        <w:rPr>
          <w:sz w:val="28"/>
          <w:szCs w:val="28"/>
          <w:lang w:val="uz-Cyrl-UZ"/>
        </w:rPr>
        <w:t>Педагогик технологияларни дарс жараёнида қўллаш ўзига хос афзалликларга эга. Жумладан, таълимий жараён муайян кетма-кетликда, яъни, тизимли ташкил этилади.</w:t>
      </w:r>
    </w:p>
    <w:p w:rsidR="00347324" w:rsidRPr="00071D2F" w:rsidRDefault="00347324" w:rsidP="001703E7">
      <w:pPr>
        <w:ind w:firstLine="539"/>
        <w:jc w:val="both"/>
        <w:rPr>
          <w:sz w:val="28"/>
          <w:szCs w:val="28"/>
          <w:lang w:val="uz-Cyrl-UZ"/>
        </w:rPr>
      </w:pPr>
      <w:r w:rsidRPr="00071D2F">
        <w:rPr>
          <w:sz w:val="28"/>
          <w:szCs w:val="28"/>
          <w:lang w:val="uz-Cyrl-UZ"/>
        </w:rPr>
        <w:t xml:space="preserve">ИННОВАЦИЯ (инглизча </w:t>
      </w:r>
      <w:r w:rsidRPr="00071D2F">
        <w:rPr>
          <w:i/>
          <w:iCs/>
          <w:sz w:val="28"/>
          <w:szCs w:val="28"/>
          <w:lang w:val="uz-Cyrl-UZ"/>
        </w:rPr>
        <w:t>innovation</w:t>
      </w:r>
      <w:r w:rsidRPr="00071D2F">
        <w:rPr>
          <w:sz w:val="28"/>
          <w:szCs w:val="28"/>
          <w:lang w:val="uz-Cyrl-UZ"/>
        </w:rPr>
        <w:t>) – янгилик киритиш, янгилик, деган маънони англатади.</w:t>
      </w:r>
    </w:p>
    <w:p w:rsidR="00347324" w:rsidRPr="00071D2F" w:rsidRDefault="00347324" w:rsidP="001703E7">
      <w:pPr>
        <w:pStyle w:val="BodyTextIndent"/>
        <w:ind w:left="0" w:right="-5" w:firstLine="539"/>
        <w:rPr>
          <w:rFonts w:ascii="Times New Roman" w:hAnsi="Times New Roman"/>
          <w:szCs w:val="28"/>
          <w:lang w:val="uz-Cyrl-UZ"/>
        </w:rPr>
      </w:pPr>
      <w:r w:rsidRPr="00071D2F">
        <w:rPr>
          <w:rFonts w:ascii="Times New Roman" w:hAnsi="Times New Roman"/>
          <w:szCs w:val="28"/>
          <w:lang w:val="uz-Cyrl-UZ"/>
        </w:rPr>
        <w:t xml:space="preserve">Инновация педагогик жараённи ифодалаб, нафақат унинг дидактик қуримасига, балки ўқитувчининг ижтимоий моҳиятли натижалари ва руҳий қиёфасига ҳам таълуқли бўлиб, очиқликни, бошқалар фикрини тан олишни билдиради. </w:t>
      </w:r>
    </w:p>
    <w:p w:rsidR="00347324" w:rsidRPr="00071D2F" w:rsidRDefault="00347324" w:rsidP="001703E7">
      <w:pPr>
        <w:pStyle w:val="BodyTextIndent"/>
        <w:ind w:left="0" w:right="-5" w:firstLine="540"/>
        <w:rPr>
          <w:rFonts w:ascii="Times New Roman" w:hAnsi="Times New Roman"/>
          <w:szCs w:val="28"/>
          <w:lang w:val="uz-Cyrl-UZ"/>
        </w:rPr>
      </w:pPr>
      <w:r w:rsidRPr="00071D2F">
        <w:rPr>
          <w:rFonts w:ascii="Times New Roman" w:hAnsi="Times New Roman"/>
          <w:szCs w:val="28"/>
          <w:lang w:val="uz-Cyrl-UZ"/>
        </w:rPr>
        <w:t>Педагогик технология таълим тизимига 1960 йилларда кириб келган бўлиб, унга кўпгина  манбаларда турли таърифлар берилган. Хусусан, В.П.Беспальконинг фикрича, педагогик технология - амалиётга тадбиқ қилинадиган муайян педагогик тизим лойиҳаси сифатида қарайди ва педагогик тизим технологиялар ишлаб чиқиш учун асос бўлади, деб ҳисоблайди. Бунда асосий диққат ўқув-педагогик жараённи олдиндан лойиҳалашга қаратилади, дидактик вазифа ва ўқитиш технологиялари тушунчасидан фойдаланилади.</w:t>
      </w:r>
    </w:p>
    <w:p w:rsidR="00347324" w:rsidRPr="00071D2F" w:rsidRDefault="00347324" w:rsidP="001703E7">
      <w:pPr>
        <w:ind w:firstLine="567"/>
        <w:jc w:val="both"/>
        <w:rPr>
          <w:sz w:val="28"/>
          <w:szCs w:val="28"/>
          <w:lang w:val="uz-Cyrl-UZ" w:eastAsia="en-US"/>
        </w:rPr>
      </w:pPr>
      <w:r w:rsidRPr="00071D2F">
        <w:rPr>
          <w:sz w:val="28"/>
          <w:szCs w:val="28"/>
          <w:lang w:val="uz-Cyrl-UZ" w:eastAsia="en-US"/>
        </w:rPr>
        <w:t>Технологиялаштириш - фан техниканинг улкан ривожи тақозоси сифатида нафақат ишлаб чиқариш соҳаларига айни пайтда, маданият, маънавият ҳамда таълим тизимига ҳам қатъий равишда кириб келди.</w:t>
      </w:r>
    </w:p>
    <w:p w:rsidR="00347324" w:rsidRPr="00071D2F" w:rsidRDefault="00347324" w:rsidP="001703E7">
      <w:pPr>
        <w:ind w:firstLine="567"/>
        <w:jc w:val="both"/>
        <w:rPr>
          <w:sz w:val="28"/>
          <w:szCs w:val="28"/>
          <w:lang w:val="uz-Cyrl-UZ" w:eastAsia="en-US"/>
        </w:rPr>
      </w:pPr>
      <w:r w:rsidRPr="00071D2F">
        <w:rPr>
          <w:sz w:val="28"/>
          <w:szCs w:val="28"/>
          <w:lang w:val="uz-Cyrl-UZ" w:eastAsia="en-US"/>
        </w:rPr>
        <w:t>«Технология» тушунчаси тарихан техник тараққиёт билан боғлиқ равишда пайдо бўлди ҳамда санъат, ҳунар ҳамда фан ҳақидаги таълимот тушинчасига мос келади.</w:t>
      </w:r>
    </w:p>
    <w:p w:rsidR="00347324" w:rsidRPr="00071D2F" w:rsidRDefault="00347324" w:rsidP="001703E7">
      <w:pPr>
        <w:ind w:firstLine="567"/>
        <w:jc w:val="both"/>
        <w:rPr>
          <w:sz w:val="28"/>
          <w:szCs w:val="28"/>
          <w:lang w:val="uz-Cyrl-UZ" w:eastAsia="en-US"/>
        </w:rPr>
      </w:pPr>
      <w:r w:rsidRPr="00071D2F">
        <w:rPr>
          <w:sz w:val="28"/>
          <w:szCs w:val="28"/>
          <w:lang w:val="uz-Cyrl-UZ" w:eastAsia="en-US"/>
        </w:rPr>
        <w:t>Технология грекча сўз бўлиб, технос - санъат, маҳорат, логос- таълимот деган маъноларни билдиради.</w:t>
      </w:r>
    </w:p>
    <w:p w:rsidR="00347324" w:rsidRPr="00071D2F" w:rsidRDefault="00347324" w:rsidP="001703E7">
      <w:pPr>
        <w:ind w:firstLine="540"/>
        <w:jc w:val="both"/>
        <w:rPr>
          <w:sz w:val="28"/>
          <w:szCs w:val="28"/>
          <w:lang w:val="uz-Cyrl-UZ" w:eastAsia="en-US"/>
        </w:rPr>
      </w:pPr>
      <w:r w:rsidRPr="00071D2F">
        <w:rPr>
          <w:sz w:val="28"/>
          <w:szCs w:val="28"/>
          <w:lang w:val="uz-Cyrl-UZ" w:eastAsia="en-US"/>
        </w:rPr>
        <w:t>Ўқитиш технологияси эса, ўқув фаолиятини педагогик бошқарув ҳамда таълим мақсадлари ва ўқувчиларни ривожлантириш мақсадларига мувофиқ педагогик тизимнинг вазифасини таъминловчи назарий лоиҳадир.</w:t>
      </w:r>
    </w:p>
    <w:p w:rsidR="00347324" w:rsidRPr="00071D2F" w:rsidRDefault="00347324" w:rsidP="001703E7">
      <w:pPr>
        <w:ind w:firstLine="567"/>
        <w:jc w:val="both"/>
        <w:rPr>
          <w:sz w:val="28"/>
          <w:szCs w:val="28"/>
          <w:lang w:val="uz-Cyrl-UZ" w:eastAsia="en-US"/>
        </w:rPr>
      </w:pPr>
      <w:r w:rsidRPr="00071D2F">
        <w:rPr>
          <w:sz w:val="28"/>
          <w:szCs w:val="28"/>
          <w:lang w:val="uz-Cyrl-UZ" w:eastAsia="en-US"/>
        </w:rPr>
        <w:t>Таълим технологияси деганда таълимнинг белгиланган мақсади ва талабанинг билим даражасига кўра ўқув фаолиятини бошқаришнинг назарий лойиҳаси ва педагогик тизимнинг амалга бўлишини таъминловчи зарур воситалар тизими тушунилади.</w:t>
      </w:r>
    </w:p>
    <w:p w:rsidR="00347324" w:rsidRPr="00071D2F" w:rsidRDefault="00347324" w:rsidP="001703E7">
      <w:pPr>
        <w:pStyle w:val="BodyTextIndent"/>
        <w:ind w:left="0" w:right="-5" w:firstLine="540"/>
        <w:rPr>
          <w:rFonts w:ascii="Times New Roman" w:hAnsi="Times New Roman"/>
          <w:szCs w:val="28"/>
          <w:lang w:val="uz-Cyrl-UZ"/>
        </w:rPr>
      </w:pPr>
      <w:r w:rsidRPr="00071D2F">
        <w:rPr>
          <w:rFonts w:ascii="Times New Roman" w:hAnsi="Times New Roman"/>
          <w:szCs w:val="28"/>
          <w:lang w:val="uz-Cyrl-UZ"/>
        </w:rPr>
        <w:t>Инновацион технологиялар педагогик жараён ҳамда ўқитувчи ва ўқувчи фаолиятига янгилик, ўзгартиришлар киритиш бўлиб, уни амалга оширишда интерфаол усуллардан тўлиқ фойдаланилади.</w:t>
      </w:r>
    </w:p>
    <w:p w:rsidR="00347324" w:rsidRPr="00071D2F" w:rsidRDefault="00347324" w:rsidP="001703E7">
      <w:pPr>
        <w:pStyle w:val="BodyTextIndent"/>
        <w:ind w:left="0" w:right="-5" w:firstLine="540"/>
        <w:rPr>
          <w:rFonts w:ascii="Times New Roman" w:hAnsi="Times New Roman"/>
          <w:szCs w:val="28"/>
          <w:lang w:val="uz-Cyrl-UZ"/>
        </w:rPr>
      </w:pPr>
      <w:r w:rsidRPr="00071D2F">
        <w:rPr>
          <w:rFonts w:ascii="Times New Roman" w:hAnsi="Times New Roman"/>
          <w:szCs w:val="28"/>
          <w:lang w:val="uz-Cyrl-UZ"/>
        </w:rPr>
        <w:t>Интерфаол усуллар–бу жамоанинг ҳамкорликда фаолият кўрсатиши, муаммоли дарс ўтиш методларидир. Бу методларнинг ўзига хослиги шундан иборатки, машғулотлар фақат педагог ва ўқувчиларнинг биргаликдаги фаолияти орқали амалга оширилади. Педагогик технологиянинг асосий негизи, ўқитувчи ва ўқувчининг белгиланган мақсаддан кафолатланган натижага ҳамкорликда эришишдан иборат бўлиб, бунинг асосида ўқувчини мустақил ва мантиқий фикрлашга, ижодий ишлашга ва изланишга, хулоса  ва таҳлил қилишга ўргатиш ва йўналтириш ётади.</w:t>
      </w:r>
    </w:p>
    <w:p w:rsidR="00347324" w:rsidRPr="00071D2F" w:rsidRDefault="00347324" w:rsidP="001703E7">
      <w:pPr>
        <w:pStyle w:val="BodyTextIndent"/>
        <w:ind w:left="0" w:right="-6" w:firstLine="540"/>
        <w:rPr>
          <w:rFonts w:ascii="Times New Roman" w:hAnsi="Times New Roman"/>
          <w:szCs w:val="28"/>
          <w:lang w:val="uz-Cyrl-UZ"/>
        </w:rPr>
      </w:pPr>
      <w:r w:rsidRPr="00071D2F">
        <w:rPr>
          <w:rFonts w:ascii="Times New Roman" w:hAnsi="Times New Roman"/>
          <w:szCs w:val="28"/>
          <w:lang w:val="uz-Cyrl-UZ"/>
        </w:rPr>
        <w:t>Педагогик технологиянинг илмий концепцияси таълим мақсадларига эришишнинг фалсафий, психологик, ижтимоий-педагогик ва дидактик асослашларни қамраб олади . Таълим жараёни мазмуни умумий ва аниқ мақсадлар, ўқув материали мазмунидан иборат бўлади. Педагогик технологик жараён таълим жараёнини ташкил этиш, ўқитувчи фаолияти, ўқувчи фаолияти, ўқув жараёнини бошқариш усуллари, ўқув жараёни диагностикасини қамраб олади.</w:t>
      </w:r>
    </w:p>
    <w:p w:rsidR="00347324" w:rsidRPr="00071D2F" w:rsidRDefault="00347324" w:rsidP="001703E7">
      <w:pPr>
        <w:pStyle w:val="BodyTextIndent"/>
        <w:ind w:left="0" w:right="-6" w:firstLine="540"/>
        <w:rPr>
          <w:rFonts w:ascii="Times New Roman" w:hAnsi="Times New Roman"/>
          <w:szCs w:val="28"/>
        </w:rPr>
      </w:pPr>
      <w:r w:rsidRPr="00071D2F">
        <w:rPr>
          <w:rFonts w:ascii="Times New Roman" w:hAnsi="Times New Roman"/>
          <w:szCs w:val="28"/>
          <w:lang w:val="uz-Cyrl-UZ"/>
        </w:rPr>
        <w:t xml:space="preserve">Изчиллик - педагогик технологиянинг мезони, педагогик технологиянинг барча қисмларининг ўзаро боғлиқлиги мантиқийлиги, яхлитлиги, бошқарувчанлиги асосланганлигидир. </w:t>
      </w:r>
      <w:r w:rsidRPr="00071D2F">
        <w:rPr>
          <w:rFonts w:ascii="Times New Roman" w:hAnsi="Times New Roman"/>
          <w:szCs w:val="28"/>
        </w:rPr>
        <w:t xml:space="preserve">Педагогик технологиянинг самарадорлик мезони таълим жараёнида олинадиган юксак натижаларни кўзда тутади. </w:t>
      </w:r>
    </w:p>
    <w:p w:rsidR="00347324" w:rsidRPr="000E3327" w:rsidRDefault="00347324" w:rsidP="001703E7">
      <w:pPr>
        <w:pStyle w:val="BodyTextIndent"/>
        <w:ind w:left="0" w:right="-6" w:firstLine="540"/>
        <w:rPr>
          <w:rFonts w:ascii="Times New Roman" w:hAnsi="Times New Roman"/>
          <w:szCs w:val="28"/>
        </w:rPr>
      </w:pPr>
      <w:r w:rsidRPr="00071D2F">
        <w:rPr>
          <w:rFonts w:ascii="Times New Roman" w:hAnsi="Times New Roman"/>
          <w:szCs w:val="28"/>
        </w:rPr>
        <w:t xml:space="preserve">Ўқувчиларга физикадан таълим-тарбия бериш асосида уларни фанга бўлган қизиқишини ошириш, физик тафаккури ва мантиқий фикрлашини ўстиришда янги педагогик технологиялар катта аҳамият касб этади. Шу нуқтаи назардан, янги  педагогик технологиялардан фойдаланиш дарс </w:t>
      </w:r>
      <w:r w:rsidRPr="000E3327">
        <w:rPr>
          <w:rFonts w:ascii="Times New Roman" w:hAnsi="Times New Roman"/>
          <w:szCs w:val="28"/>
        </w:rPr>
        <w:t xml:space="preserve">самарадорлигини оширишда ижобий натижалар беради. </w:t>
      </w:r>
    </w:p>
    <w:p w:rsidR="00347324" w:rsidRPr="000E3327" w:rsidRDefault="00347324" w:rsidP="001703E7">
      <w:pPr>
        <w:ind w:firstLine="720"/>
        <w:jc w:val="both"/>
        <w:rPr>
          <w:sz w:val="28"/>
          <w:szCs w:val="28"/>
        </w:rPr>
      </w:pPr>
      <w:r w:rsidRPr="000E3327">
        <w:rPr>
          <w:sz w:val="28"/>
          <w:szCs w:val="28"/>
        </w:rPr>
        <w:t>Педагогик технология бир қанча асосларга эга. Булардан энг аҳамиятлилари ижтимоий, фалсафий, методоло</w:t>
      </w:r>
      <w:r w:rsidRPr="000E3327">
        <w:rPr>
          <w:sz w:val="28"/>
          <w:szCs w:val="28"/>
          <w:lang w:val="uz-Cyrl-UZ"/>
        </w:rPr>
        <w:t>-</w:t>
      </w:r>
      <w:r w:rsidRPr="000E3327">
        <w:rPr>
          <w:sz w:val="28"/>
          <w:szCs w:val="28"/>
        </w:rPr>
        <w:t>гик, дидактик, педагогик, психологик, физиологик, гигиеник, мафкуравий, ҳуқуқий-меъёрий, иқтисодий, тарихий, назарий, амалий ва бошқа асослар ҳисобланади. Улар билан қисқача танишиб чиқамиз.</w:t>
      </w:r>
    </w:p>
    <w:p w:rsidR="00347324" w:rsidRPr="000E3327" w:rsidRDefault="00347324" w:rsidP="001703E7">
      <w:pPr>
        <w:ind w:firstLine="720"/>
        <w:jc w:val="both"/>
        <w:rPr>
          <w:sz w:val="28"/>
          <w:szCs w:val="28"/>
        </w:rPr>
      </w:pPr>
      <w:r w:rsidRPr="000E3327">
        <w:rPr>
          <w:sz w:val="28"/>
          <w:szCs w:val="28"/>
        </w:rPr>
        <w:t xml:space="preserve">Педагогик технологиянинг </w:t>
      </w:r>
      <w:r w:rsidRPr="000E3327">
        <w:rPr>
          <w:b/>
          <w:sz w:val="28"/>
          <w:szCs w:val="28"/>
        </w:rPr>
        <w:t>ижтимоий асоси</w:t>
      </w:r>
      <w:r w:rsidRPr="000E3327">
        <w:rPr>
          <w:sz w:val="28"/>
          <w:szCs w:val="28"/>
        </w:rPr>
        <w:t xml:space="preserve"> ҳар бир шахс, жамият ва давлатнинг таълим-тарбия соҳасидаги эҳтиёжларидан келиб чиқади вашу эҳтиёжларни қондириш</w:t>
      </w:r>
      <w:r w:rsidRPr="000E3327">
        <w:rPr>
          <w:sz w:val="28"/>
          <w:szCs w:val="28"/>
          <w:lang w:val="uz-Cyrl-UZ"/>
        </w:rPr>
        <w:t>-</w:t>
      </w:r>
      <w:r w:rsidRPr="000E3327">
        <w:rPr>
          <w:sz w:val="28"/>
          <w:szCs w:val="28"/>
        </w:rPr>
        <w:t>нинг мақсад ва талабларини, ташкилий шакллари ва усул</w:t>
      </w:r>
      <w:r w:rsidRPr="000E3327">
        <w:rPr>
          <w:sz w:val="28"/>
          <w:szCs w:val="28"/>
          <w:lang w:val="uz-Cyrl-UZ"/>
        </w:rPr>
        <w:t>-</w:t>
      </w:r>
      <w:r w:rsidRPr="000E3327">
        <w:rPr>
          <w:sz w:val="28"/>
          <w:szCs w:val="28"/>
        </w:rPr>
        <w:t>ларини белгилайди. У шахснинг, жамиятнинг ва давлатнинг ривожланишида асосий омиллардан ҳисобланади.</w:t>
      </w:r>
    </w:p>
    <w:p w:rsidR="00347324" w:rsidRPr="000E3327" w:rsidRDefault="00347324" w:rsidP="001703E7">
      <w:pPr>
        <w:ind w:firstLine="720"/>
        <w:jc w:val="both"/>
        <w:rPr>
          <w:sz w:val="28"/>
          <w:szCs w:val="28"/>
        </w:rPr>
      </w:pPr>
      <w:r w:rsidRPr="000E3327">
        <w:rPr>
          <w:sz w:val="28"/>
          <w:szCs w:val="28"/>
        </w:rPr>
        <w:t xml:space="preserve">Педагогик технологиянинг </w:t>
      </w:r>
      <w:r w:rsidRPr="000E3327">
        <w:rPr>
          <w:b/>
          <w:sz w:val="28"/>
          <w:szCs w:val="28"/>
        </w:rPr>
        <w:t>фалсафий асоси</w:t>
      </w:r>
      <w:r w:rsidRPr="000E3327">
        <w:rPr>
          <w:sz w:val="28"/>
          <w:szCs w:val="28"/>
        </w:rPr>
        <w:t xml:space="preserve"> унинг мақсадлари ҳамда ташкилий шакл ва усулларининг фалсафий жиҳатдан тўғри йўналишда бўлишини таъминлашга хизмат қилади. Фалсафий оқимлар ва йўналишларнинг ҳар бири таълим-тарбия масалаларига ўзига хос ёндашади. Шу сабаб</w:t>
      </w:r>
      <w:r w:rsidRPr="000E3327">
        <w:rPr>
          <w:sz w:val="28"/>
          <w:szCs w:val="28"/>
          <w:lang w:val="uz-Cyrl-UZ"/>
        </w:rPr>
        <w:t>-</w:t>
      </w:r>
      <w:r w:rsidRPr="000E3327">
        <w:rPr>
          <w:sz w:val="28"/>
          <w:szCs w:val="28"/>
        </w:rPr>
        <w:t>дан педагогик технологиянинг фалсафий йўналиши унинг тўғри ёки нотўғрилигини, жамиятнинг маълум мақсадларига мувофиқ ёки зидлигини кўрсатади. Бу педагогик технология</w:t>
      </w:r>
      <w:r w:rsidRPr="000E3327">
        <w:rPr>
          <w:sz w:val="28"/>
          <w:szCs w:val="28"/>
          <w:lang w:val="uz-Cyrl-UZ"/>
        </w:rPr>
        <w:t>-</w:t>
      </w:r>
      <w:r w:rsidRPr="000E3327">
        <w:rPr>
          <w:sz w:val="28"/>
          <w:szCs w:val="28"/>
        </w:rPr>
        <w:t>ларга баҳо беришда асосий кўрсаткичлардан ҳисобланади.</w:t>
      </w:r>
    </w:p>
    <w:p w:rsidR="00347324" w:rsidRPr="000E3327" w:rsidRDefault="00347324" w:rsidP="001703E7">
      <w:pPr>
        <w:ind w:firstLine="720"/>
        <w:jc w:val="both"/>
        <w:rPr>
          <w:sz w:val="28"/>
          <w:szCs w:val="28"/>
        </w:rPr>
      </w:pPr>
      <w:r w:rsidRPr="000E3327">
        <w:rPr>
          <w:sz w:val="28"/>
          <w:szCs w:val="28"/>
        </w:rPr>
        <w:t xml:space="preserve">Педагогик технологиянинг </w:t>
      </w:r>
      <w:r w:rsidRPr="000E3327">
        <w:rPr>
          <w:b/>
          <w:sz w:val="28"/>
          <w:szCs w:val="28"/>
        </w:rPr>
        <w:t>методологик асоси</w:t>
      </w:r>
      <w:r w:rsidRPr="000E3327">
        <w:rPr>
          <w:sz w:val="28"/>
          <w:szCs w:val="28"/>
        </w:rPr>
        <w:t xml:space="preserve"> уни амалга оширишда қандай методларга асосланишини белги</w:t>
      </w:r>
      <w:r w:rsidRPr="000E3327">
        <w:rPr>
          <w:sz w:val="28"/>
          <w:szCs w:val="28"/>
          <w:lang w:val="uz-Cyrl-UZ"/>
        </w:rPr>
        <w:t>-</w:t>
      </w:r>
      <w:r w:rsidRPr="000E3327">
        <w:rPr>
          <w:sz w:val="28"/>
          <w:szCs w:val="28"/>
        </w:rPr>
        <w:t>лайди. Инсонларнинг оламни ҳамда ўзларини билишлари турли тарихий даврларда турлича асосларга эга бўлган ва улар ўзига хос методларни келтириб чиқарган. Ҳозир олам ва унинг хусусиятлари ҳақида холис маълумотлар олиш, ҳаққоний билимлар ҳосил қилишнинг илмий методологияси педагогик технологияларнинг методологик асоси ҳисоблана</w:t>
      </w:r>
      <w:r w:rsidRPr="000E3327">
        <w:rPr>
          <w:sz w:val="28"/>
          <w:szCs w:val="28"/>
          <w:lang w:val="uz-Cyrl-UZ"/>
        </w:rPr>
        <w:t>-</w:t>
      </w:r>
      <w:r w:rsidRPr="000E3327">
        <w:rPr>
          <w:sz w:val="28"/>
          <w:szCs w:val="28"/>
        </w:rPr>
        <w:t>ди. Методологик асоснинг илмий жиҳатдан тўғри бўлиши педагогик технологиялар учун зарурий шартдир.</w:t>
      </w:r>
    </w:p>
    <w:p w:rsidR="00347324" w:rsidRPr="000E3327" w:rsidRDefault="00347324" w:rsidP="001703E7">
      <w:pPr>
        <w:ind w:firstLine="720"/>
        <w:jc w:val="both"/>
        <w:rPr>
          <w:sz w:val="28"/>
          <w:szCs w:val="28"/>
        </w:rPr>
      </w:pPr>
      <w:r w:rsidRPr="000E3327">
        <w:rPr>
          <w:sz w:val="28"/>
          <w:szCs w:val="28"/>
        </w:rPr>
        <w:t xml:space="preserve">Педагогик технологиянинг </w:t>
      </w:r>
      <w:r w:rsidRPr="000E3327">
        <w:rPr>
          <w:b/>
          <w:sz w:val="28"/>
          <w:szCs w:val="28"/>
        </w:rPr>
        <w:t>дидактик асоси</w:t>
      </w:r>
      <w:r w:rsidRPr="000E3327">
        <w:rPr>
          <w:sz w:val="28"/>
          <w:szCs w:val="28"/>
        </w:rPr>
        <w:t xml:space="preserve"> унинг таълим-тарбия қоида ва тамойилларига мувофиқлигини белгилайди. Дидактик талаблар таълим-тарбиявий вазифалар</w:t>
      </w:r>
      <w:r w:rsidRPr="000E3327">
        <w:rPr>
          <w:sz w:val="28"/>
          <w:szCs w:val="28"/>
          <w:lang w:val="uz-Cyrl-UZ"/>
        </w:rPr>
        <w:t>-</w:t>
      </w:r>
      <w:r w:rsidRPr="000E3327">
        <w:rPr>
          <w:sz w:val="28"/>
          <w:szCs w:val="28"/>
        </w:rPr>
        <w:t>нинг назарий жиҳатдан тўғри бажарилишини таъминлайди.</w:t>
      </w:r>
    </w:p>
    <w:p w:rsidR="00347324" w:rsidRPr="000E3327" w:rsidRDefault="00347324" w:rsidP="001703E7">
      <w:pPr>
        <w:ind w:firstLine="720"/>
        <w:jc w:val="both"/>
        <w:rPr>
          <w:sz w:val="28"/>
          <w:szCs w:val="28"/>
        </w:rPr>
      </w:pPr>
      <w:r w:rsidRPr="000E3327">
        <w:rPr>
          <w:sz w:val="28"/>
          <w:szCs w:val="28"/>
        </w:rPr>
        <w:t>Педагогик технологиянинг дидактик жиҳатдан тўғри бўлиши унинг юқори самарадорлигининг зарурий шарти ҳисобланади. Бунинг учун замонавий дидактиканинг илмий хулосаларидан ижодий фойдаланиш талаб қилинади.</w:t>
      </w:r>
    </w:p>
    <w:p w:rsidR="00347324" w:rsidRPr="000E3327" w:rsidRDefault="00347324" w:rsidP="001703E7">
      <w:pPr>
        <w:ind w:firstLine="720"/>
        <w:jc w:val="both"/>
        <w:rPr>
          <w:sz w:val="28"/>
          <w:szCs w:val="28"/>
        </w:rPr>
      </w:pPr>
      <w:r w:rsidRPr="000E3327">
        <w:rPr>
          <w:sz w:val="28"/>
          <w:szCs w:val="28"/>
        </w:rPr>
        <w:t xml:space="preserve">Педагогик технологиянинг </w:t>
      </w:r>
      <w:r w:rsidRPr="000E3327">
        <w:rPr>
          <w:b/>
          <w:sz w:val="28"/>
          <w:szCs w:val="28"/>
        </w:rPr>
        <w:t>педагогик асоси</w:t>
      </w:r>
      <w:r w:rsidRPr="000E3327">
        <w:rPr>
          <w:sz w:val="28"/>
          <w:szCs w:val="28"/>
        </w:rPr>
        <w:t xml:space="preserve"> замона</w:t>
      </w:r>
      <w:r w:rsidRPr="000E3327">
        <w:rPr>
          <w:sz w:val="28"/>
          <w:szCs w:val="28"/>
          <w:lang w:val="uz-Cyrl-UZ"/>
        </w:rPr>
        <w:t>-</w:t>
      </w:r>
      <w:r w:rsidRPr="000E3327">
        <w:rPr>
          <w:sz w:val="28"/>
          <w:szCs w:val="28"/>
        </w:rPr>
        <w:t>вий педагогика фанининг илмий хулосаларидан келиб чиқа</w:t>
      </w:r>
      <w:r w:rsidRPr="000E3327">
        <w:rPr>
          <w:sz w:val="28"/>
          <w:szCs w:val="28"/>
          <w:lang w:val="uz-Cyrl-UZ"/>
        </w:rPr>
        <w:t>-</w:t>
      </w:r>
      <w:r w:rsidRPr="000E3327">
        <w:rPr>
          <w:sz w:val="28"/>
          <w:szCs w:val="28"/>
        </w:rPr>
        <w:t>ди. Бунда педагогик технологиянинг умумий таркибий тузи</w:t>
      </w:r>
      <w:r w:rsidRPr="000E3327">
        <w:rPr>
          <w:sz w:val="28"/>
          <w:szCs w:val="28"/>
          <w:lang w:val="uz-Cyrl-UZ"/>
        </w:rPr>
        <w:t>-</w:t>
      </w:r>
      <w:r w:rsidRPr="000E3327">
        <w:rPr>
          <w:sz w:val="28"/>
          <w:szCs w:val="28"/>
        </w:rPr>
        <w:t>лиши, мазмуни, шакли, усуллари, воситалари, педагогик жараённинг ташкил қилиниши, олиб борилиши, унинг диагностикаси, мониторинги, ўқув-мавзу режалар вашу кабиларнинг илмий жиҳатдан тўғри бўлишини таъминланади. Педагогик технологиялар ҳозирги педагогика фанининг ривожланишида катта ўрин эгаллаб бормоқда.</w:t>
      </w:r>
    </w:p>
    <w:p w:rsidR="00347324" w:rsidRPr="000E3327" w:rsidRDefault="00347324" w:rsidP="001703E7">
      <w:pPr>
        <w:ind w:firstLine="720"/>
        <w:jc w:val="both"/>
        <w:rPr>
          <w:sz w:val="28"/>
          <w:szCs w:val="28"/>
        </w:rPr>
      </w:pPr>
      <w:r w:rsidRPr="000E3327">
        <w:rPr>
          <w:sz w:val="28"/>
          <w:szCs w:val="28"/>
        </w:rPr>
        <w:t xml:space="preserve">Педагогик технологиянинг </w:t>
      </w:r>
      <w:r w:rsidRPr="000E3327">
        <w:rPr>
          <w:b/>
          <w:sz w:val="28"/>
          <w:szCs w:val="28"/>
        </w:rPr>
        <w:t>психологик асоси</w:t>
      </w:r>
      <w:r w:rsidRPr="000E3327">
        <w:rPr>
          <w:sz w:val="28"/>
          <w:szCs w:val="28"/>
        </w:rPr>
        <w:t>психо</w:t>
      </w:r>
      <w:r w:rsidRPr="000E3327">
        <w:rPr>
          <w:sz w:val="28"/>
          <w:szCs w:val="28"/>
          <w:lang w:val="uz-Cyrl-UZ"/>
        </w:rPr>
        <w:t>-</w:t>
      </w:r>
      <w:r w:rsidRPr="000E3327">
        <w:rPr>
          <w:sz w:val="28"/>
          <w:szCs w:val="28"/>
        </w:rPr>
        <w:t>логия фанининг илмий хулосалари ва тавсиялари билан белгиланади. Улардан таълим-тарбия жараёнида тўғри фойда</w:t>
      </w:r>
      <w:r w:rsidRPr="000E3327">
        <w:rPr>
          <w:sz w:val="28"/>
          <w:szCs w:val="28"/>
          <w:lang w:val="uz-Cyrl-UZ"/>
        </w:rPr>
        <w:t>-</w:t>
      </w:r>
      <w:r w:rsidRPr="000E3327">
        <w:rPr>
          <w:sz w:val="28"/>
          <w:szCs w:val="28"/>
        </w:rPr>
        <w:t>ланиш орқалигина кутилган натижага эришиш мумкин. Шу сабали педагогик психология қонунларини тўлиқ ҳисобга олиши талаб қилинади.</w:t>
      </w:r>
    </w:p>
    <w:p w:rsidR="00347324" w:rsidRPr="000E3327" w:rsidRDefault="00347324" w:rsidP="001703E7">
      <w:pPr>
        <w:ind w:firstLine="720"/>
        <w:jc w:val="both"/>
        <w:rPr>
          <w:sz w:val="28"/>
          <w:szCs w:val="28"/>
        </w:rPr>
      </w:pPr>
      <w:r w:rsidRPr="000E3327">
        <w:rPr>
          <w:sz w:val="28"/>
          <w:szCs w:val="28"/>
        </w:rPr>
        <w:t>Таълимнинг ҳар бир босқичида тегишли ёш психоло</w:t>
      </w:r>
      <w:r w:rsidRPr="000E3327">
        <w:rPr>
          <w:sz w:val="28"/>
          <w:szCs w:val="28"/>
          <w:lang w:val="uz-Cyrl-UZ"/>
        </w:rPr>
        <w:t>-</w:t>
      </w:r>
      <w:r w:rsidRPr="000E3327">
        <w:rPr>
          <w:sz w:val="28"/>
          <w:szCs w:val="28"/>
        </w:rPr>
        <w:t>гияси хусусиятларига мослаштирилган педагогик технология</w:t>
      </w:r>
      <w:r w:rsidRPr="000E3327">
        <w:rPr>
          <w:sz w:val="28"/>
          <w:szCs w:val="28"/>
          <w:lang w:val="uz-Cyrl-UZ"/>
        </w:rPr>
        <w:t>-</w:t>
      </w:r>
      <w:r w:rsidRPr="000E3327">
        <w:rPr>
          <w:sz w:val="28"/>
          <w:szCs w:val="28"/>
        </w:rPr>
        <w:t>лар қўлланилади. Ҳар бир босқичда тегишли даражадаги билим ва тарбия берилади. Бу масалаларни ўрганиш билан педагогик психология шуғуллунади.</w:t>
      </w:r>
    </w:p>
    <w:p w:rsidR="00347324" w:rsidRPr="000E3327" w:rsidRDefault="00347324" w:rsidP="001703E7">
      <w:pPr>
        <w:ind w:firstLine="720"/>
        <w:jc w:val="both"/>
        <w:rPr>
          <w:sz w:val="28"/>
          <w:szCs w:val="28"/>
        </w:rPr>
      </w:pPr>
      <w:r w:rsidRPr="000E3327">
        <w:rPr>
          <w:sz w:val="28"/>
          <w:szCs w:val="28"/>
        </w:rPr>
        <w:t xml:space="preserve">Педагогик технологиянинг </w:t>
      </w:r>
      <w:r w:rsidRPr="000E3327">
        <w:rPr>
          <w:b/>
          <w:sz w:val="28"/>
          <w:szCs w:val="28"/>
        </w:rPr>
        <w:t>физиологик асоси</w:t>
      </w:r>
      <w:r w:rsidRPr="000E3327">
        <w:rPr>
          <w:sz w:val="28"/>
          <w:szCs w:val="28"/>
        </w:rPr>
        <w:t xml:space="preserve"> ўқувчи</w:t>
      </w:r>
      <w:r w:rsidRPr="000E3327">
        <w:rPr>
          <w:sz w:val="28"/>
          <w:szCs w:val="28"/>
          <w:lang w:val="uz-Cyrl-UZ"/>
        </w:rPr>
        <w:t>-</w:t>
      </w:r>
      <w:r w:rsidRPr="000E3327">
        <w:rPr>
          <w:sz w:val="28"/>
          <w:szCs w:val="28"/>
        </w:rPr>
        <w:t>ларнинг турли ёшдаги физиологик хусусиятларини ҳисобга олишдан ибоарт. Бунда ўғил ва қиз болалар физиологияси</w:t>
      </w:r>
      <w:r w:rsidRPr="000E3327">
        <w:rPr>
          <w:sz w:val="28"/>
          <w:szCs w:val="28"/>
          <w:lang w:val="uz-Cyrl-UZ"/>
        </w:rPr>
        <w:t>-</w:t>
      </w:r>
      <w:r w:rsidRPr="000E3327">
        <w:rPr>
          <w:sz w:val="28"/>
          <w:szCs w:val="28"/>
        </w:rPr>
        <w:t>даги фарқлар алоҳида ҳисобга олиниши лозим. Педагогик технология жараёнида физиологик талабларни ҳисобга олиш соғлом авлодни вояга етказишнинг зарурий шарти ҳисоблана</w:t>
      </w:r>
      <w:r w:rsidRPr="000E3327">
        <w:rPr>
          <w:sz w:val="28"/>
          <w:szCs w:val="28"/>
          <w:lang w:val="uz-Cyrl-UZ"/>
        </w:rPr>
        <w:t>-</w:t>
      </w:r>
      <w:r w:rsidRPr="000E3327">
        <w:rPr>
          <w:sz w:val="28"/>
          <w:szCs w:val="28"/>
        </w:rPr>
        <w:t>ди.</w:t>
      </w:r>
    </w:p>
    <w:p w:rsidR="00347324" w:rsidRPr="000E3327" w:rsidRDefault="00347324" w:rsidP="001703E7">
      <w:pPr>
        <w:ind w:firstLine="720"/>
        <w:jc w:val="both"/>
        <w:rPr>
          <w:sz w:val="28"/>
          <w:szCs w:val="28"/>
        </w:rPr>
      </w:pPr>
      <w:r w:rsidRPr="000E3327">
        <w:rPr>
          <w:sz w:val="28"/>
          <w:szCs w:val="28"/>
        </w:rPr>
        <w:t xml:space="preserve">Педагогик технологиянинг </w:t>
      </w:r>
      <w:r w:rsidRPr="000E3327">
        <w:rPr>
          <w:b/>
          <w:sz w:val="28"/>
          <w:szCs w:val="28"/>
        </w:rPr>
        <w:t>гигиеник асоси</w:t>
      </w:r>
      <w:r w:rsidRPr="000E3327">
        <w:rPr>
          <w:sz w:val="28"/>
          <w:szCs w:val="28"/>
        </w:rPr>
        <w:t xml:space="preserve"> таълим-тарбия жараёнида саломатликни сақлаш талабларига риоя қилишдан иборат. Бунда турли зарарли ва ортиқча таъсир</w:t>
      </w:r>
      <w:r w:rsidRPr="000E3327">
        <w:rPr>
          <w:sz w:val="28"/>
          <w:szCs w:val="28"/>
          <w:lang w:val="uz-Cyrl-UZ"/>
        </w:rPr>
        <w:t>-</w:t>
      </w:r>
      <w:r w:rsidRPr="000E3327">
        <w:rPr>
          <w:sz w:val="28"/>
          <w:szCs w:val="28"/>
        </w:rPr>
        <w:t>ларни бартараф қилиш, ўқув шароити: ёритилганлик, ҳарорат, ҳавонинг тозалиги, ўқувчининг ва ўқитувчининг иш ўрни, жиҳозлар, ўқув нагрузкаларининг меъёрлари, дидактик воситаларнинг қулайлиги, сифати вашу кабилар тиббиёт, физиология, эргономика, экология талабларига, инсонпарвар</w:t>
      </w:r>
      <w:r w:rsidRPr="000E3327">
        <w:rPr>
          <w:sz w:val="28"/>
          <w:szCs w:val="28"/>
          <w:lang w:val="uz-Cyrl-UZ"/>
        </w:rPr>
        <w:t>-</w:t>
      </w:r>
      <w:r w:rsidRPr="000E3327">
        <w:rPr>
          <w:sz w:val="28"/>
          <w:szCs w:val="28"/>
        </w:rPr>
        <w:t>лик ва халқпарварлик ғояларига мувофиқ бўлган  илмий асосларда белгилаб борилади.</w:t>
      </w:r>
    </w:p>
    <w:p w:rsidR="00347324" w:rsidRPr="000E3327" w:rsidRDefault="00347324" w:rsidP="001703E7">
      <w:pPr>
        <w:ind w:firstLine="720"/>
        <w:jc w:val="both"/>
        <w:rPr>
          <w:sz w:val="28"/>
          <w:szCs w:val="28"/>
        </w:rPr>
      </w:pPr>
      <w:r w:rsidRPr="000E3327">
        <w:rPr>
          <w:sz w:val="28"/>
          <w:szCs w:val="28"/>
        </w:rPr>
        <w:t xml:space="preserve">Педагогик технологиянинг </w:t>
      </w:r>
      <w:r w:rsidRPr="000E3327">
        <w:rPr>
          <w:b/>
          <w:sz w:val="28"/>
          <w:szCs w:val="28"/>
        </w:rPr>
        <w:t>мафкуравий асоси</w:t>
      </w:r>
      <w:r w:rsidRPr="000E3327">
        <w:rPr>
          <w:sz w:val="28"/>
          <w:szCs w:val="28"/>
        </w:rPr>
        <w:t xml:space="preserve"> унинг миллий истиқлол ғояси ва мафкураси тамойилларини ўзида мужассам этиши ва уларни амалга оширишга йўналтирилган бўлишидан иборат. Бунда баркамол инсонни шакллантириш</w:t>
      </w:r>
      <w:r w:rsidRPr="000E3327">
        <w:rPr>
          <w:sz w:val="28"/>
          <w:szCs w:val="28"/>
          <w:lang w:val="uz-Cyrl-UZ"/>
        </w:rPr>
        <w:t>-</w:t>
      </w:r>
      <w:r w:rsidRPr="000E3327">
        <w:rPr>
          <w:sz w:val="28"/>
          <w:szCs w:val="28"/>
        </w:rPr>
        <w:t>да мафкуравий тарбиянинг фидойи, мустақил фикрлай олади</w:t>
      </w:r>
      <w:r w:rsidRPr="000E3327">
        <w:rPr>
          <w:sz w:val="28"/>
          <w:szCs w:val="28"/>
          <w:lang w:val="uz-Cyrl-UZ"/>
        </w:rPr>
        <w:t>-</w:t>
      </w:r>
      <w:r w:rsidRPr="000E3327">
        <w:rPr>
          <w:sz w:val="28"/>
          <w:szCs w:val="28"/>
        </w:rPr>
        <w:t>ган, хулқ-атвори билан бошқаларга ибрат бўладиган, билим</w:t>
      </w:r>
      <w:r w:rsidRPr="000E3327">
        <w:rPr>
          <w:sz w:val="28"/>
          <w:szCs w:val="28"/>
          <w:lang w:val="uz-Cyrl-UZ"/>
        </w:rPr>
        <w:t>-</w:t>
      </w:r>
      <w:r w:rsidRPr="000E3327">
        <w:rPr>
          <w:sz w:val="28"/>
          <w:szCs w:val="28"/>
        </w:rPr>
        <w:t>ли, маърифатли, ижтимоий фаол инсонни вояга етказишдан иборат асосий вазифаларни амалга ошириб бориши ҳар бир педагогик технология учун долзарб масалалардан ҳисоблана</w:t>
      </w:r>
      <w:r w:rsidRPr="000E3327">
        <w:rPr>
          <w:sz w:val="28"/>
          <w:szCs w:val="28"/>
          <w:lang w:val="uz-Cyrl-UZ"/>
        </w:rPr>
        <w:t>-</w:t>
      </w:r>
      <w:r w:rsidRPr="000E3327">
        <w:rPr>
          <w:sz w:val="28"/>
          <w:szCs w:val="28"/>
        </w:rPr>
        <w:t>ди.</w:t>
      </w:r>
    </w:p>
    <w:p w:rsidR="00347324" w:rsidRPr="000E3327" w:rsidRDefault="00347324" w:rsidP="001703E7">
      <w:pPr>
        <w:jc w:val="center"/>
        <w:rPr>
          <w:b/>
          <w:sz w:val="28"/>
          <w:szCs w:val="28"/>
        </w:rPr>
      </w:pPr>
      <w:r w:rsidRPr="000E3327">
        <w:rPr>
          <w:b/>
          <w:sz w:val="28"/>
          <w:szCs w:val="28"/>
        </w:rPr>
        <w:t>Интерфаол методлар ва уларнинг тавсифи</w:t>
      </w:r>
    </w:p>
    <w:p w:rsidR="00347324" w:rsidRPr="000E3327" w:rsidRDefault="00347324" w:rsidP="001703E7">
      <w:pPr>
        <w:ind w:firstLine="540"/>
        <w:jc w:val="both"/>
        <w:rPr>
          <w:sz w:val="28"/>
          <w:szCs w:val="28"/>
        </w:rPr>
      </w:pPr>
      <w:r w:rsidRPr="000E3327">
        <w:rPr>
          <w:sz w:val="28"/>
          <w:szCs w:val="28"/>
        </w:rPr>
        <w:t>Замонавий таълимни ташкил этишга қўйиладиган муҳим талаблардан бири ортиқча руҳий ва жисмоний куч сарф этмай, қисқа вақт ичида юксак натижаларга эришишдир. Қисқа вақт орасида муайян назарий билимларни ўқувчиларга етказиб бериш, уларда маълум фаолият юзасидан кўникма ва малакаларни ҳосил қилиш, шунингдек, ўқувчилар фаолия</w:t>
      </w:r>
      <w:r w:rsidRPr="000E3327">
        <w:rPr>
          <w:sz w:val="28"/>
          <w:szCs w:val="28"/>
          <w:lang w:val="uz-Cyrl-UZ"/>
        </w:rPr>
        <w:t>-</w:t>
      </w:r>
      <w:r w:rsidRPr="000E3327">
        <w:rPr>
          <w:sz w:val="28"/>
          <w:szCs w:val="28"/>
        </w:rPr>
        <w:t>тини назорат қилиш, улар томонидан эгалланган билим, кўникма ҳамда малакалар даражасини баҳолаш ўқитувчидан юксак педагогик маҳорат ҳамда таълим жараёнига нисбатан янгича ёндошувни талаб этади.</w:t>
      </w:r>
    </w:p>
    <w:p w:rsidR="00347324" w:rsidRPr="000E3327" w:rsidRDefault="00347324" w:rsidP="001703E7">
      <w:pPr>
        <w:ind w:firstLine="540"/>
        <w:jc w:val="both"/>
        <w:rPr>
          <w:sz w:val="28"/>
          <w:szCs w:val="28"/>
        </w:rPr>
      </w:pPr>
      <w:r w:rsidRPr="000E3327">
        <w:rPr>
          <w:sz w:val="28"/>
          <w:szCs w:val="28"/>
        </w:rPr>
        <w:t>Бугунги кунда бир қатор ривожланган мамлакатларда бу борада катта тажриба тўпланган бўлиб, ушбу тажриба асос</w:t>
      </w:r>
      <w:r w:rsidRPr="000E3327">
        <w:rPr>
          <w:sz w:val="28"/>
          <w:szCs w:val="28"/>
          <w:lang w:val="uz-Cyrl-UZ"/>
        </w:rPr>
        <w:t>-</w:t>
      </w:r>
      <w:r w:rsidRPr="000E3327">
        <w:rPr>
          <w:sz w:val="28"/>
          <w:szCs w:val="28"/>
        </w:rPr>
        <w:t>ларини ташкил этувчи методлар интерфаол методлар номи билан юритилмоқда. Қуйида таълим амалиётида фойда</w:t>
      </w:r>
      <w:r w:rsidRPr="000E3327">
        <w:rPr>
          <w:sz w:val="28"/>
          <w:szCs w:val="28"/>
          <w:lang w:val="uz-Cyrl-UZ"/>
        </w:rPr>
        <w:t>-</w:t>
      </w:r>
      <w:r w:rsidRPr="000E3327">
        <w:rPr>
          <w:sz w:val="28"/>
          <w:szCs w:val="28"/>
        </w:rPr>
        <w:t>ланилаётган интерфаол методлардан бир нечтасининг моҳия</w:t>
      </w:r>
      <w:r w:rsidRPr="000E3327">
        <w:rPr>
          <w:sz w:val="28"/>
          <w:szCs w:val="28"/>
          <w:lang w:val="uz-Cyrl-UZ"/>
        </w:rPr>
        <w:t>-</w:t>
      </w:r>
      <w:r w:rsidRPr="000E3327">
        <w:rPr>
          <w:sz w:val="28"/>
          <w:szCs w:val="28"/>
        </w:rPr>
        <w:t>ти ва улардан фойдаланиш борасида сўз юритамиз.</w:t>
      </w:r>
    </w:p>
    <w:p w:rsidR="00347324" w:rsidRPr="000E3327" w:rsidRDefault="00347324" w:rsidP="001703E7">
      <w:pPr>
        <w:ind w:firstLine="540"/>
        <w:jc w:val="both"/>
        <w:rPr>
          <w:sz w:val="28"/>
          <w:szCs w:val="28"/>
        </w:rPr>
      </w:pPr>
    </w:p>
    <w:p w:rsidR="00347324" w:rsidRPr="000E3327" w:rsidRDefault="00347324" w:rsidP="001703E7">
      <w:pPr>
        <w:ind w:firstLine="540"/>
        <w:jc w:val="center"/>
        <w:rPr>
          <w:b/>
          <w:sz w:val="28"/>
          <w:szCs w:val="28"/>
        </w:rPr>
      </w:pPr>
      <w:r w:rsidRPr="000E3327">
        <w:rPr>
          <w:b/>
          <w:sz w:val="28"/>
          <w:szCs w:val="28"/>
        </w:rPr>
        <w:t>«Фикрий ҳужум» («Мозговая атака») методи</w:t>
      </w:r>
    </w:p>
    <w:p w:rsidR="00347324" w:rsidRPr="000E3327" w:rsidRDefault="00347324" w:rsidP="001703E7">
      <w:pPr>
        <w:ind w:firstLine="540"/>
        <w:jc w:val="both"/>
        <w:rPr>
          <w:sz w:val="28"/>
          <w:szCs w:val="28"/>
          <w:lang w:val="uz-Cyrl-UZ"/>
        </w:rPr>
      </w:pPr>
      <w:r w:rsidRPr="000E3327">
        <w:rPr>
          <w:sz w:val="28"/>
          <w:szCs w:val="28"/>
        </w:rPr>
        <w:t>Мазкур метод ўқувчиларнинг машғулотлар жараёнидаги фаолликларини таъминлаш, уларни эркин фикр юритишга рағбатлантириш ҳамда бир хил фикрлаш инерциясидан озод этиш, муайян мавзу юзасидан ранг-баранг ғояларни тўплаш, шунингдек, ижодий вазифаларни ҳал этиш ечиш жараёни</w:t>
      </w:r>
      <w:r w:rsidRPr="000E3327">
        <w:rPr>
          <w:sz w:val="28"/>
          <w:szCs w:val="28"/>
          <w:lang w:val="uz-Cyrl-UZ"/>
        </w:rPr>
        <w:t>-</w:t>
      </w:r>
      <w:r w:rsidRPr="000E3327">
        <w:rPr>
          <w:sz w:val="28"/>
          <w:szCs w:val="28"/>
        </w:rPr>
        <w:t>нинг дастлабки босқичида пайдо бўлган фикрларни енгишга ўргатиш учун хизмат қилади. «Фикрий ҳужум» методи А.Ф.Осборн томонидан тавсия этилган бўлиб, унинг асосий тамойили ва шарти машғулот (баҳс)нинг ҳар бир иштирок</w:t>
      </w:r>
      <w:r w:rsidRPr="000E3327">
        <w:rPr>
          <w:sz w:val="28"/>
          <w:szCs w:val="28"/>
          <w:lang w:val="uz-Cyrl-UZ"/>
        </w:rPr>
        <w:t>-</w:t>
      </w:r>
      <w:r w:rsidRPr="000E3327">
        <w:rPr>
          <w:sz w:val="28"/>
          <w:szCs w:val="28"/>
        </w:rPr>
        <w:t>чиси томонидан ўртага ташланаётган фикрга нисбатан тан</w:t>
      </w:r>
      <w:r w:rsidRPr="000E3327">
        <w:rPr>
          <w:sz w:val="28"/>
          <w:szCs w:val="28"/>
          <w:lang w:val="uz-Cyrl-UZ"/>
        </w:rPr>
        <w:t>-</w:t>
      </w:r>
      <w:r w:rsidRPr="000E3327">
        <w:rPr>
          <w:sz w:val="28"/>
          <w:szCs w:val="28"/>
        </w:rPr>
        <w:t>қидни мутлақо таъқиқлаш, ҳар қандай луқма ва ҳазил-мутойибаларни рағбатлантиришдан иборатдир. Бундан кўз</w:t>
      </w:r>
      <w:r w:rsidRPr="000E3327">
        <w:rPr>
          <w:sz w:val="28"/>
          <w:szCs w:val="28"/>
          <w:lang w:val="uz-Cyrl-UZ"/>
        </w:rPr>
        <w:t>-</w:t>
      </w:r>
      <w:r w:rsidRPr="000E3327">
        <w:rPr>
          <w:sz w:val="28"/>
          <w:szCs w:val="28"/>
        </w:rPr>
        <w:t>ланган мақсад ўқувчиларнинг машғулот (баҳс) жараёнидаги эркин иштирокини таъминлашдир. Таълим жараёнида ушбу методдан самарали ва муваффақиятли фойдаланиш ўқитув</w:t>
      </w:r>
      <w:r w:rsidRPr="000E3327">
        <w:rPr>
          <w:sz w:val="28"/>
          <w:szCs w:val="28"/>
          <w:lang w:val="uz-Cyrl-UZ"/>
        </w:rPr>
        <w:t>-</w:t>
      </w:r>
      <w:r w:rsidRPr="000E3327">
        <w:rPr>
          <w:sz w:val="28"/>
          <w:szCs w:val="28"/>
        </w:rPr>
        <w:t>чининг педагогик маҳорати ва тафаккур кўламининг кенгли</w:t>
      </w:r>
      <w:r w:rsidRPr="000E3327">
        <w:rPr>
          <w:sz w:val="28"/>
          <w:szCs w:val="28"/>
          <w:lang w:val="uz-Cyrl-UZ"/>
        </w:rPr>
        <w:t>-</w:t>
      </w:r>
      <w:r w:rsidRPr="000E3327">
        <w:rPr>
          <w:sz w:val="28"/>
          <w:szCs w:val="28"/>
        </w:rPr>
        <w:t>гига боғлиқ бўлади. «Фикрий ҳужум» методидан фойдаланиш чоғида ўқувчиларнинг сони 15 нафардан ошмаслиги мақсадга мувофиқдир. Ушбу методга асосланган машғулот бир соатга қадар ташкил этилиши мумкин.</w:t>
      </w:r>
    </w:p>
    <w:p w:rsidR="00347324" w:rsidRPr="000E3327" w:rsidRDefault="00347324" w:rsidP="001703E7">
      <w:pPr>
        <w:ind w:firstLine="540"/>
        <w:jc w:val="both"/>
        <w:rPr>
          <w:sz w:val="28"/>
          <w:szCs w:val="28"/>
          <w:lang w:val="uz-Cyrl-UZ"/>
        </w:rPr>
      </w:pPr>
    </w:p>
    <w:p w:rsidR="00347324" w:rsidRPr="000E3327" w:rsidRDefault="00347324" w:rsidP="001703E7">
      <w:pPr>
        <w:jc w:val="center"/>
        <w:rPr>
          <w:b/>
          <w:sz w:val="28"/>
          <w:szCs w:val="28"/>
          <w:lang w:val="uz-Cyrl-UZ"/>
        </w:rPr>
      </w:pPr>
      <w:r w:rsidRPr="000E3327">
        <w:rPr>
          <w:b/>
          <w:sz w:val="28"/>
          <w:szCs w:val="28"/>
          <w:lang w:val="uz-Cyrl-UZ"/>
        </w:rPr>
        <w:t>«Ялпи фикрий ҳужум» методи</w:t>
      </w:r>
    </w:p>
    <w:p w:rsidR="00347324" w:rsidRPr="000E3327" w:rsidRDefault="00347324" w:rsidP="001703E7">
      <w:pPr>
        <w:ind w:firstLine="540"/>
        <w:jc w:val="both"/>
        <w:rPr>
          <w:sz w:val="28"/>
          <w:szCs w:val="28"/>
          <w:lang w:val="uz-Cyrl-UZ"/>
        </w:rPr>
      </w:pPr>
      <w:r w:rsidRPr="000E3327">
        <w:rPr>
          <w:sz w:val="28"/>
          <w:szCs w:val="28"/>
          <w:lang w:val="uz-Cyrl-UZ"/>
        </w:rPr>
        <w:t>Метод ўқувчилар томонидан янги ғояларнинг ўртага ташланиши учун шароит яратиб беришга хизмат қилади. Ҳар бири 5 ёки 6 нафар ўқувчиларни ўз ичига олган гуруҳларга 15 дақиқа ичида ижобий ҳал этилиши лозим бўлган турли топшириқ  ёки ижодий вазифалар берилади. Топшириқ ва ижодий вазифалар белгиланган вақт ичида ижобий ҳал этилгач, бу ҳақида гуруҳ аъзоларидан бири ахборот беради.</w:t>
      </w:r>
    </w:p>
    <w:p w:rsidR="00347324" w:rsidRPr="000E3327" w:rsidRDefault="00347324" w:rsidP="001703E7">
      <w:pPr>
        <w:ind w:firstLine="540"/>
        <w:jc w:val="both"/>
        <w:rPr>
          <w:sz w:val="28"/>
          <w:szCs w:val="28"/>
          <w:lang w:val="uz-Cyrl-UZ"/>
        </w:rPr>
      </w:pPr>
      <w:r w:rsidRPr="000E3327">
        <w:rPr>
          <w:sz w:val="28"/>
          <w:szCs w:val="28"/>
          <w:lang w:val="uz-Cyrl-UZ"/>
        </w:rPr>
        <w:t>Гуруҳ томонидан берилган ахборот (топшириқ ёки ижодий вазифанинг ечими) ўқитувчи ва бошқа гуруҳлар аъзолари томонидан муҳокама қилинади ва унга баҳо берилади. Машғулот якунида ўқитувчи берилган топшириқ ёки ижодий вазифаларнинг ечимлари орасида энг яхши ва ўзига хос деб топилган жавобларни эълон қилади. Машғулот жараёнида гуруҳ аъзоларининг фаолиятлари уларнинг иштироклари даражасига кўра баҳолаб борилади.</w:t>
      </w:r>
    </w:p>
    <w:p w:rsidR="00347324" w:rsidRPr="000E3327" w:rsidRDefault="00347324" w:rsidP="001703E7">
      <w:pPr>
        <w:ind w:firstLine="540"/>
        <w:jc w:val="both"/>
        <w:rPr>
          <w:sz w:val="28"/>
          <w:szCs w:val="28"/>
          <w:lang w:val="uz-Cyrl-UZ"/>
        </w:rPr>
      </w:pPr>
    </w:p>
    <w:p w:rsidR="00347324" w:rsidRPr="000E3327" w:rsidRDefault="00347324" w:rsidP="001703E7">
      <w:pPr>
        <w:jc w:val="center"/>
        <w:rPr>
          <w:b/>
          <w:sz w:val="28"/>
          <w:szCs w:val="28"/>
          <w:lang w:val="uz-Cyrl-UZ"/>
        </w:rPr>
      </w:pPr>
      <w:r w:rsidRPr="000E3327">
        <w:rPr>
          <w:b/>
          <w:sz w:val="28"/>
          <w:szCs w:val="28"/>
          <w:lang w:val="uz-Cyrl-UZ"/>
        </w:rPr>
        <w:t>«Фикрларнинг шиддатли ҳужуми» методи</w:t>
      </w:r>
    </w:p>
    <w:p w:rsidR="00347324" w:rsidRPr="000E3327" w:rsidRDefault="00347324" w:rsidP="001703E7">
      <w:pPr>
        <w:ind w:firstLine="540"/>
        <w:jc w:val="center"/>
        <w:rPr>
          <w:b/>
          <w:sz w:val="28"/>
          <w:szCs w:val="28"/>
          <w:lang w:val="uz-Cyrl-UZ"/>
        </w:rPr>
      </w:pPr>
    </w:p>
    <w:p w:rsidR="00347324" w:rsidRPr="000E3327" w:rsidRDefault="00347324" w:rsidP="001703E7">
      <w:pPr>
        <w:ind w:firstLine="540"/>
        <w:jc w:val="both"/>
        <w:rPr>
          <w:sz w:val="28"/>
          <w:szCs w:val="28"/>
          <w:lang w:val="uz-Cyrl-UZ"/>
        </w:rPr>
      </w:pPr>
      <w:r w:rsidRPr="000E3327">
        <w:rPr>
          <w:sz w:val="28"/>
          <w:szCs w:val="28"/>
          <w:lang w:val="uz-Cyrl-UZ"/>
        </w:rPr>
        <w:t>«Фикрларнинг шиддатли ҳужуми» методининг моҳияти қуйидагичадир:</w:t>
      </w:r>
    </w:p>
    <w:p w:rsidR="00347324" w:rsidRPr="000E3327" w:rsidRDefault="00347324" w:rsidP="001703E7">
      <w:pPr>
        <w:ind w:firstLine="360"/>
        <w:jc w:val="both"/>
        <w:rPr>
          <w:sz w:val="28"/>
          <w:szCs w:val="28"/>
          <w:lang w:val="uz-Cyrl-UZ"/>
        </w:rPr>
      </w:pPr>
      <w:r w:rsidRPr="000E3327">
        <w:rPr>
          <w:sz w:val="28"/>
          <w:szCs w:val="28"/>
          <w:lang w:val="uz-Cyrl-UZ"/>
        </w:rPr>
        <w:t>- жамоа орасида муайян топшириқларни бажараётган ҳар бир ўқувчининг шахсий имкониятларини рўёбга чиқаришга кўмаклашиш;</w:t>
      </w:r>
    </w:p>
    <w:p w:rsidR="00347324" w:rsidRPr="000E3327" w:rsidRDefault="00347324" w:rsidP="001703E7">
      <w:pPr>
        <w:ind w:firstLine="360"/>
        <w:jc w:val="both"/>
        <w:rPr>
          <w:sz w:val="28"/>
          <w:szCs w:val="28"/>
          <w:lang w:val="uz-Cyrl-UZ"/>
        </w:rPr>
      </w:pPr>
      <w:r w:rsidRPr="000E3327">
        <w:rPr>
          <w:sz w:val="28"/>
          <w:szCs w:val="28"/>
          <w:lang w:val="uz-Cyrl-UZ"/>
        </w:rPr>
        <w:t>- ўқувчиларда маълум жамоа (гуруҳ) томонидан билдирилган фикрга қарши ғояни илгари суриш лаёқатини юзага келтиришдан иборатдир.</w:t>
      </w:r>
    </w:p>
    <w:p w:rsidR="00347324" w:rsidRPr="000E3327" w:rsidRDefault="00347324" w:rsidP="001703E7">
      <w:pPr>
        <w:ind w:firstLine="540"/>
        <w:jc w:val="both"/>
        <w:rPr>
          <w:sz w:val="28"/>
          <w:szCs w:val="28"/>
          <w:lang w:val="uz-Cyrl-UZ"/>
        </w:rPr>
      </w:pPr>
      <w:r w:rsidRPr="000E3327">
        <w:rPr>
          <w:sz w:val="28"/>
          <w:szCs w:val="28"/>
          <w:lang w:val="uz-Cyrl-UZ"/>
        </w:rPr>
        <w:t>Юқорида моҳияти баён этилган «Фикрларнинг шиддат-ли ҳужуми» методини ижтимоий, гуманитар ва табиий йўна-лишлардаги фанлар юзасидан ташкил этиладиган машғулот-лар жараёнида бирдек муваффақиятли қўллаш мумкин.</w:t>
      </w:r>
    </w:p>
    <w:p w:rsidR="00347324" w:rsidRPr="000E3327" w:rsidRDefault="00347324" w:rsidP="001703E7">
      <w:pPr>
        <w:ind w:firstLine="540"/>
        <w:jc w:val="both"/>
        <w:rPr>
          <w:sz w:val="28"/>
          <w:szCs w:val="28"/>
          <w:lang w:val="uz-Cyrl-UZ"/>
        </w:rPr>
      </w:pPr>
      <w:r w:rsidRPr="000E3327">
        <w:rPr>
          <w:sz w:val="28"/>
          <w:szCs w:val="28"/>
          <w:lang w:val="uz-Cyrl-UZ"/>
        </w:rPr>
        <w:t>Методни қўллаш жараёнида қуйидаги ҳолатлар юзага келади:</w:t>
      </w:r>
    </w:p>
    <w:p w:rsidR="00347324" w:rsidRPr="000E3327" w:rsidRDefault="00347324" w:rsidP="001703E7">
      <w:pPr>
        <w:numPr>
          <w:ilvl w:val="0"/>
          <w:numId w:val="37"/>
        </w:numPr>
        <w:tabs>
          <w:tab w:val="clear" w:pos="1440"/>
          <w:tab w:val="num" w:pos="0"/>
          <w:tab w:val="left" w:pos="900"/>
        </w:tabs>
        <w:ind w:left="0" w:firstLine="540"/>
        <w:jc w:val="both"/>
        <w:rPr>
          <w:sz w:val="28"/>
          <w:szCs w:val="28"/>
          <w:lang w:val="uz-Cyrl-UZ"/>
        </w:rPr>
      </w:pPr>
      <w:r w:rsidRPr="000E3327">
        <w:rPr>
          <w:sz w:val="28"/>
          <w:szCs w:val="28"/>
          <w:lang w:val="uz-Cyrl-UZ"/>
        </w:rPr>
        <w:t>ўқувчилар томонидан муайян назарий билимларнинг пухта ўзлаштирилишига эришиш;</w:t>
      </w:r>
    </w:p>
    <w:p w:rsidR="00347324" w:rsidRPr="000E3327" w:rsidRDefault="00347324" w:rsidP="001703E7">
      <w:pPr>
        <w:numPr>
          <w:ilvl w:val="0"/>
          <w:numId w:val="37"/>
        </w:numPr>
        <w:tabs>
          <w:tab w:val="clear" w:pos="1440"/>
          <w:tab w:val="num" w:pos="0"/>
          <w:tab w:val="left" w:pos="900"/>
        </w:tabs>
        <w:ind w:left="0" w:firstLine="540"/>
        <w:jc w:val="both"/>
        <w:rPr>
          <w:sz w:val="28"/>
          <w:szCs w:val="28"/>
        </w:rPr>
      </w:pPr>
      <w:r w:rsidRPr="000E3327">
        <w:rPr>
          <w:sz w:val="28"/>
          <w:szCs w:val="28"/>
        </w:rPr>
        <w:t>вақтни иқтисод қилиш;</w:t>
      </w:r>
    </w:p>
    <w:p w:rsidR="00347324" w:rsidRPr="000E3327" w:rsidRDefault="00347324" w:rsidP="001703E7">
      <w:pPr>
        <w:numPr>
          <w:ilvl w:val="0"/>
          <w:numId w:val="37"/>
        </w:numPr>
        <w:tabs>
          <w:tab w:val="clear" w:pos="1440"/>
          <w:tab w:val="num" w:pos="0"/>
          <w:tab w:val="left" w:pos="900"/>
        </w:tabs>
        <w:ind w:left="0" w:firstLine="540"/>
        <w:jc w:val="both"/>
        <w:rPr>
          <w:sz w:val="28"/>
          <w:szCs w:val="28"/>
        </w:rPr>
      </w:pPr>
      <w:r w:rsidRPr="000E3327">
        <w:rPr>
          <w:sz w:val="28"/>
          <w:szCs w:val="28"/>
        </w:rPr>
        <w:t>ҳар бир ўқувчини фаолликка ундаш;</w:t>
      </w:r>
    </w:p>
    <w:p w:rsidR="00347324" w:rsidRPr="000E3327" w:rsidRDefault="00347324" w:rsidP="001703E7">
      <w:pPr>
        <w:numPr>
          <w:ilvl w:val="0"/>
          <w:numId w:val="37"/>
        </w:numPr>
        <w:tabs>
          <w:tab w:val="clear" w:pos="1440"/>
          <w:tab w:val="num" w:pos="0"/>
          <w:tab w:val="left" w:pos="900"/>
        </w:tabs>
        <w:ind w:left="0" w:firstLine="540"/>
        <w:jc w:val="both"/>
        <w:rPr>
          <w:sz w:val="28"/>
          <w:szCs w:val="28"/>
        </w:rPr>
      </w:pPr>
      <w:r w:rsidRPr="000E3327">
        <w:rPr>
          <w:sz w:val="28"/>
          <w:szCs w:val="28"/>
        </w:rPr>
        <w:t>уларда эркин фикрлаш лаёқатини шакллантириш.</w:t>
      </w:r>
    </w:p>
    <w:p w:rsidR="00347324" w:rsidRPr="000E3327" w:rsidRDefault="00347324" w:rsidP="001703E7">
      <w:pPr>
        <w:ind w:firstLine="540"/>
        <w:jc w:val="both"/>
        <w:rPr>
          <w:sz w:val="28"/>
          <w:szCs w:val="28"/>
        </w:rPr>
      </w:pPr>
      <w:r w:rsidRPr="000E3327">
        <w:rPr>
          <w:sz w:val="28"/>
          <w:szCs w:val="28"/>
        </w:rPr>
        <w:t>Ушбу методдан фойдаланишга асосланган машғулот бир неча босқичда ташкил этилади. Улар қуйидагилардир:</w:t>
      </w:r>
    </w:p>
    <w:p w:rsidR="00347324" w:rsidRDefault="00347324" w:rsidP="001703E7">
      <w:pPr>
        <w:ind w:firstLine="540"/>
        <w:jc w:val="both"/>
        <w:rPr>
          <w:lang w:val="uz-Cyrl-UZ"/>
        </w:rPr>
      </w:pPr>
    </w:p>
    <w:p w:rsidR="00347324" w:rsidRPr="003E2814" w:rsidRDefault="00347324" w:rsidP="001703E7">
      <w:pPr>
        <w:ind w:firstLine="540"/>
        <w:jc w:val="both"/>
        <w:rPr>
          <w:lang w:val="uz-Cyrl-UZ"/>
        </w:rPr>
      </w:pPr>
    </w:p>
    <w:tbl>
      <w:tblPr>
        <w:tblW w:w="9442" w:type="dxa"/>
        <w:tblInd w:w="108" w:type="dxa"/>
        <w:tblLayout w:type="fixed"/>
        <w:tblLook w:val="01E0"/>
      </w:tblPr>
      <w:tblGrid>
        <w:gridCol w:w="2139"/>
        <w:gridCol w:w="1605"/>
        <w:gridCol w:w="1604"/>
        <w:gridCol w:w="2139"/>
        <w:gridCol w:w="1872"/>
        <w:gridCol w:w="83"/>
      </w:tblGrid>
      <w:tr w:rsidR="00347324" w:rsidRPr="00B66370" w:rsidTr="00C4457D">
        <w:trPr>
          <w:trHeight w:val="833"/>
        </w:trPr>
        <w:tc>
          <w:tcPr>
            <w:tcW w:w="2139" w:type="dxa"/>
            <w:tcBorders>
              <w:right w:val="single" w:sz="4" w:space="0" w:color="auto"/>
            </w:tcBorders>
          </w:tcPr>
          <w:p w:rsidR="00347324" w:rsidRPr="00B66370" w:rsidRDefault="00347324" w:rsidP="00C4457D">
            <w:pPr>
              <w:jc w:val="both"/>
            </w:pPr>
          </w:p>
        </w:tc>
        <w:tc>
          <w:tcPr>
            <w:tcW w:w="5348" w:type="dxa"/>
            <w:gridSpan w:val="3"/>
            <w:tcBorders>
              <w:top w:val="single" w:sz="4" w:space="0" w:color="auto"/>
              <w:left w:val="single" w:sz="4" w:space="0" w:color="auto"/>
              <w:bottom w:val="single" w:sz="4" w:space="0" w:color="auto"/>
              <w:right w:val="single" w:sz="4" w:space="0" w:color="auto"/>
            </w:tcBorders>
          </w:tcPr>
          <w:p w:rsidR="00347324" w:rsidRPr="00D8564B" w:rsidRDefault="00347324" w:rsidP="00C4457D">
            <w:pPr>
              <w:jc w:val="center"/>
              <w:rPr>
                <w:b/>
                <w:bCs/>
              </w:rPr>
            </w:pPr>
            <w:r w:rsidRPr="00D8564B">
              <w:rPr>
                <w:b/>
                <w:bCs/>
              </w:rPr>
              <w:t>«Фикрларнинг шиддатли ҳу</w:t>
            </w:r>
            <w:r w:rsidRPr="00D8564B">
              <w:rPr>
                <w:b/>
                <w:bCs/>
                <w:lang w:val="uz-Cyrl-UZ"/>
              </w:rPr>
              <w:t>-</w:t>
            </w:r>
            <w:r w:rsidRPr="00D8564B">
              <w:rPr>
                <w:b/>
                <w:bCs/>
              </w:rPr>
              <w:t>жуми» методидан фойдаланиш босқичлари</w:t>
            </w:r>
          </w:p>
        </w:tc>
        <w:tc>
          <w:tcPr>
            <w:tcW w:w="1955" w:type="dxa"/>
            <w:gridSpan w:val="2"/>
            <w:tcBorders>
              <w:left w:val="single" w:sz="4" w:space="0" w:color="auto"/>
            </w:tcBorders>
          </w:tcPr>
          <w:p w:rsidR="00347324" w:rsidRPr="00B66370" w:rsidRDefault="00347324" w:rsidP="00C4457D">
            <w:pPr>
              <w:jc w:val="both"/>
            </w:pPr>
          </w:p>
        </w:tc>
      </w:tr>
      <w:tr w:rsidR="00347324" w:rsidRPr="00B66370" w:rsidTr="00C4457D">
        <w:trPr>
          <w:gridAfter w:val="1"/>
          <w:wAfter w:w="83" w:type="dxa"/>
          <w:trHeight w:val="70"/>
        </w:trPr>
        <w:tc>
          <w:tcPr>
            <w:tcW w:w="3744" w:type="dxa"/>
            <w:gridSpan w:val="2"/>
            <w:tcBorders>
              <w:bottom w:val="single" w:sz="4" w:space="0" w:color="auto"/>
            </w:tcBorders>
          </w:tcPr>
          <w:p w:rsidR="00347324" w:rsidRPr="00B66370" w:rsidRDefault="00347324" w:rsidP="00C4457D">
            <w:pPr>
              <w:jc w:val="both"/>
            </w:pPr>
          </w:p>
        </w:tc>
        <w:tc>
          <w:tcPr>
            <w:tcW w:w="1604" w:type="dxa"/>
          </w:tcPr>
          <w:p w:rsidR="00347324" w:rsidRPr="00B66370" w:rsidRDefault="00347324" w:rsidP="00C4457D">
            <w:pPr>
              <w:jc w:val="both"/>
            </w:pPr>
            <w:r>
              <w:rPr>
                <w:noProof/>
              </w:rPr>
              <w:pict>
                <v:line id="Прямая соединительная линия 166" o:spid="_x0000_s1161" style="position:absolute;left:0;text-align:left;flip:x;z-index:251731456;visibility:visible;mso-position-horizontal-relative:text;mso-position-vertical-relative:text" from="12.6pt,2.6pt" to="12.6pt,2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"/>
              </w:pict>
            </w:r>
            <w:r>
              <w:rPr>
                <w:noProof/>
              </w:rPr>
              <w:pict>
                <v:line id="Прямая соединительная линия 165" o:spid="_x0000_s1162" style="position:absolute;left:0;text-align:left;flip:x;z-index:251732480;visibility:visible;mso-position-horizontal-relative:text;mso-position-vertical-relative:text" from="30.6pt,2.65pt" to="30.6pt,2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"/>
              </w:pict>
            </w:r>
          </w:p>
        </w:tc>
        <w:tc>
          <w:tcPr>
            <w:tcW w:w="4011" w:type="dxa"/>
            <w:gridSpan w:val="2"/>
            <w:tcBorders>
              <w:bottom w:val="single" w:sz="4" w:space="0" w:color="auto"/>
            </w:tcBorders>
          </w:tcPr>
          <w:p w:rsidR="00347324" w:rsidRPr="00B66370" w:rsidRDefault="00347324" w:rsidP="00C4457D">
            <w:pPr>
              <w:jc w:val="both"/>
            </w:pPr>
          </w:p>
        </w:tc>
      </w:tr>
      <w:tr w:rsidR="00347324" w:rsidRPr="00B66370" w:rsidTr="00C4457D">
        <w:trPr>
          <w:gridAfter w:val="1"/>
          <w:wAfter w:w="83" w:type="dxa"/>
          <w:trHeight w:val="2228"/>
        </w:trPr>
        <w:tc>
          <w:tcPr>
            <w:tcW w:w="3744" w:type="dxa"/>
            <w:gridSpan w:val="2"/>
            <w:tcBorders>
              <w:top w:val="single" w:sz="4" w:space="0" w:color="auto"/>
              <w:left w:val="single" w:sz="4" w:space="0" w:color="auto"/>
              <w:bottom w:val="single" w:sz="4" w:space="0" w:color="auto"/>
              <w:right w:val="single" w:sz="4" w:space="0" w:color="auto"/>
            </w:tcBorders>
          </w:tcPr>
          <w:p w:rsidR="00347324" w:rsidRPr="00D8564B" w:rsidRDefault="00347324" w:rsidP="00C4457D">
            <w:pPr>
              <w:jc w:val="center"/>
              <w:rPr>
                <w:b/>
              </w:rPr>
            </w:pPr>
            <w:r w:rsidRPr="00D8564B">
              <w:rPr>
                <w:b/>
              </w:rPr>
              <w:t>1 – босқич</w:t>
            </w:r>
          </w:p>
          <w:p w:rsidR="00347324" w:rsidRPr="00B66370" w:rsidRDefault="00347324" w:rsidP="00C4457D">
            <w:pPr>
              <w:jc w:val="center"/>
            </w:pPr>
            <w:r w:rsidRPr="00B66370">
              <w:t>Руҳий жиҳатдан бир-бирига яқин бўлган ўқувчиларни бирик</w:t>
            </w:r>
            <w:r w:rsidRPr="00D8564B">
              <w:rPr>
                <w:lang w:val="uz-Cyrl-UZ"/>
              </w:rPr>
              <w:t>-</w:t>
            </w:r>
            <w:r w:rsidRPr="00B66370">
              <w:t>тирган ҳамда сон жи</w:t>
            </w:r>
            <w:r w:rsidRPr="00D8564B">
              <w:rPr>
                <w:lang w:val="uz-Cyrl-UZ"/>
              </w:rPr>
              <w:t>-</w:t>
            </w:r>
            <w:r w:rsidRPr="00B66370">
              <w:t>ҳатидан тенг бўлган кичик гуруҳларни шакллантириш</w:t>
            </w:r>
          </w:p>
        </w:tc>
        <w:tc>
          <w:tcPr>
            <w:tcW w:w="1604" w:type="dxa"/>
            <w:tcBorders>
              <w:left w:val="single" w:sz="4" w:space="0" w:color="auto"/>
              <w:right w:val="single" w:sz="4" w:space="0" w:color="auto"/>
            </w:tcBorders>
          </w:tcPr>
          <w:p w:rsidR="00347324" w:rsidRPr="00B66370" w:rsidRDefault="00347324" w:rsidP="00C4457D">
            <w:pPr>
              <w:jc w:val="center"/>
            </w:pPr>
            <w:r>
              <w:rPr>
                <w:noProof/>
              </w:rPr>
              <w:pict>
                <v:line id="Прямая соединительная линия 164" o:spid="_x0000_s1163" style="position:absolute;left:0;text-align:left;z-index:251728384;visibility:visible;mso-position-horizontal-relative:text;mso-position-vertical-relative:text" from="30.85pt,52.9pt" to="48.85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">
                  <v:stroke endarrow="block"/>
                </v:line>
              </w:pict>
            </w:r>
            <w:r>
              <w:rPr>
                <w:noProof/>
              </w:rPr>
              <w:pict>
                <v:line id="Прямая соединительная линия 163" o:spid="_x0000_s1164" style="position:absolute;left:0;text-align:left;flip:x;z-index:251727360;visibility:visible;mso-position-horizontal-relative:text;mso-position-vertical-relative:text" from="-5.15pt,52.9pt" to="12.85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">
                  <v:stroke endarrow="block"/>
                </v:line>
              </w:pict>
            </w:r>
          </w:p>
        </w:tc>
        <w:tc>
          <w:tcPr>
            <w:tcW w:w="4011" w:type="dxa"/>
            <w:gridSpan w:val="2"/>
            <w:tcBorders>
              <w:top w:val="single" w:sz="4" w:space="0" w:color="auto"/>
              <w:left w:val="single" w:sz="4" w:space="0" w:color="auto"/>
              <w:bottom w:val="single" w:sz="4" w:space="0" w:color="auto"/>
              <w:right w:val="single" w:sz="4" w:space="0" w:color="auto"/>
            </w:tcBorders>
          </w:tcPr>
          <w:p w:rsidR="00347324" w:rsidRPr="00D8564B" w:rsidRDefault="00347324" w:rsidP="00C4457D">
            <w:pPr>
              <w:jc w:val="center"/>
              <w:rPr>
                <w:b/>
              </w:rPr>
            </w:pPr>
            <w:r w:rsidRPr="00D8564B">
              <w:rPr>
                <w:b/>
              </w:rPr>
              <w:t>2 – босқич</w:t>
            </w:r>
          </w:p>
          <w:p w:rsidR="00347324" w:rsidRPr="00B66370" w:rsidRDefault="00347324" w:rsidP="00C4457D">
            <w:pPr>
              <w:jc w:val="center"/>
            </w:pPr>
            <w:r w:rsidRPr="00B66370">
              <w:t>Гуруҳларга ҳал этиш учун топширилган ва</w:t>
            </w:r>
            <w:r w:rsidRPr="00D8564B">
              <w:rPr>
                <w:lang w:val="uz-Cyrl-UZ"/>
              </w:rPr>
              <w:t>-</w:t>
            </w:r>
            <w:r w:rsidRPr="00B66370">
              <w:t>зифа ёки топшириқлар моҳиятидан келиб чиқадиган мақсадларни аниқлаш</w:t>
            </w:r>
          </w:p>
        </w:tc>
      </w:tr>
      <w:tr w:rsidR="00347324" w:rsidRPr="00B66370" w:rsidTr="00C4457D">
        <w:trPr>
          <w:gridAfter w:val="1"/>
          <w:wAfter w:w="83" w:type="dxa"/>
          <w:trHeight w:val="272"/>
        </w:trPr>
        <w:tc>
          <w:tcPr>
            <w:tcW w:w="3744" w:type="dxa"/>
            <w:gridSpan w:val="2"/>
            <w:tcBorders>
              <w:top w:val="single" w:sz="4" w:space="0" w:color="auto"/>
              <w:bottom w:val="single" w:sz="4" w:space="0" w:color="auto"/>
            </w:tcBorders>
          </w:tcPr>
          <w:p w:rsidR="00347324" w:rsidRPr="00B66370" w:rsidRDefault="00347324" w:rsidP="00C4457D">
            <w:pPr>
              <w:jc w:val="center"/>
            </w:pPr>
          </w:p>
        </w:tc>
        <w:tc>
          <w:tcPr>
            <w:tcW w:w="1604" w:type="dxa"/>
          </w:tcPr>
          <w:p w:rsidR="00347324" w:rsidRPr="00B66370" w:rsidRDefault="00347324" w:rsidP="00C4457D">
            <w:pPr>
              <w:jc w:val="center"/>
            </w:pPr>
          </w:p>
        </w:tc>
        <w:tc>
          <w:tcPr>
            <w:tcW w:w="4011" w:type="dxa"/>
            <w:gridSpan w:val="2"/>
            <w:tcBorders>
              <w:top w:val="single" w:sz="4" w:space="0" w:color="auto"/>
              <w:bottom w:val="single" w:sz="4" w:space="0" w:color="auto"/>
            </w:tcBorders>
          </w:tcPr>
          <w:p w:rsidR="00347324" w:rsidRPr="00B66370" w:rsidRDefault="00347324" w:rsidP="00C4457D">
            <w:pPr>
              <w:jc w:val="center"/>
            </w:pPr>
          </w:p>
        </w:tc>
      </w:tr>
      <w:tr w:rsidR="00347324" w:rsidRPr="00B66370" w:rsidTr="00C4457D">
        <w:trPr>
          <w:gridAfter w:val="1"/>
          <w:wAfter w:w="83" w:type="dxa"/>
          <w:trHeight w:val="1660"/>
        </w:trPr>
        <w:tc>
          <w:tcPr>
            <w:tcW w:w="3744" w:type="dxa"/>
            <w:gridSpan w:val="2"/>
            <w:tcBorders>
              <w:top w:val="single" w:sz="4" w:space="0" w:color="auto"/>
              <w:left w:val="single" w:sz="4" w:space="0" w:color="auto"/>
              <w:bottom w:val="single" w:sz="4" w:space="0" w:color="auto"/>
              <w:right w:val="single" w:sz="4" w:space="0" w:color="auto"/>
            </w:tcBorders>
          </w:tcPr>
          <w:p w:rsidR="00347324" w:rsidRPr="00D8564B" w:rsidRDefault="00347324" w:rsidP="00C4457D">
            <w:pPr>
              <w:jc w:val="center"/>
              <w:rPr>
                <w:b/>
              </w:rPr>
            </w:pPr>
            <w:r w:rsidRPr="00D8564B">
              <w:rPr>
                <w:b/>
              </w:rPr>
              <w:t>3 – босқич</w:t>
            </w:r>
          </w:p>
          <w:p w:rsidR="00347324" w:rsidRPr="00B66370" w:rsidRDefault="00347324" w:rsidP="00C4457D">
            <w:pPr>
              <w:jc w:val="center"/>
            </w:pPr>
            <w:r w:rsidRPr="00B66370">
              <w:t>Гуруҳлар томонидан муайян ғояларнинг ишлаб чиқилиши (топшириқларнинг ҳал этилиши)</w:t>
            </w:r>
          </w:p>
        </w:tc>
        <w:tc>
          <w:tcPr>
            <w:tcW w:w="1604" w:type="dxa"/>
            <w:tcBorders>
              <w:left w:val="single" w:sz="4" w:space="0" w:color="auto"/>
              <w:right w:val="single" w:sz="4" w:space="0" w:color="auto"/>
            </w:tcBorders>
          </w:tcPr>
          <w:p w:rsidR="00347324" w:rsidRPr="00B66370" w:rsidRDefault="00347324" w:rsidP="00C4457D">
            <w:pPr>
              <w:jc w:val="center"/>
            </w:pPr>
            <w:r>
              <w:rPr>
                <w:noProof/>
              </w:rPr>
              <w:pict>
                <v:line id="Прямая соединительная линия 162" o:spid="_x0000_s1165" style="position:absolute;left:0;text-align:left;z-index:251729408;visibility:visible;mso-position-horizontal-relative:text;mso-position-vertical-relative:text" from="30.85pt,49.15pt" to="48.85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">
                  <v:stroke endarrow="block"/>
                </v:line>
              </w:pict>
            </w:r>
            <w:r>
              <w:rPr>
                <w:noProof/>
              </w:rPr>
              <w:pict>
                <v:line id="Прямая соединительная линия 161" o:spid="_x0000_s1166" style="position:absolute;left:0;text-align:left;flip:x;z-index:251726336;visibility:visible;mso-position-horizontal-relative:text;mso-position-vertical-relative:text" from="-5.15pt,49.15pt" to="12.85pt,4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">
                  <v:stroke endarrow="block"/>
                </v:line>
              </w:pict>
            </w:r>
          </w:p>
        </w:tc>
        <w:tc>
          <w:tcPr>
            <w:tcW w:w="4011" w:type="dxa"/>
            <w:gridSpan w:val="2"/>
            <w:tcBorders>
              <w:top w:val="single" w:sz="4" w:space="0" w:color="auto"/>
              <w:left w:val="single" w:sz="4" w:space="0" w:color="auto"/>
              <w:bottom w:val="single" w:sz="4" w:space="0" w:color="auto"/>
              <w:right w:val="single" w:sz="4" w:space="0" w:color="auto"/>
            </w:tcBorders>
          </w:tcPr>
          <w:p w:rsidR="00347324" w:rsidRPr="00D8564B" w:rsidRDefault="00347324" w:rsidP="00C4457D">
            <w:pPr>
              <w:jc w:val="center"/>
              <w:rPr>
                <w:b/>
              </w:rPr>
            </w:pPr>
            <w:r w:rsidRPr="00D8564B">
              <w:rPr>
                <w:b/>
              </w:rPr>
              <w:t>4 – босқич</w:t>
            </w:r>
          </w:p>
          <w:p w:rsidR="00347324" w:rsidRPr="00B66370" w:rsidRDefault="00347324" w:rsidP="00C4457D">
            <w:pPr>
              <w:jc w:val="center"/>
            </w:pPr>
            <w:r w:rsidRPr="00B66370">
              <w:t>Топшириқларнинг ечимларини муҳокама этиш, уларни тўғри ҳал этилганлигига кўра туркумларга ажратиш</w:t>
            </w:r>
          </w:p>
        </w:tc>
      </w:tr>
      <w:tr w:rsidR="00347324" w:rsidRPr="00B66370" w:rsidTr="00C4457D">
        <w:trPr>
          <w:gridAfter w:val="1"/>
          <w:wAfter w:w="83" w:type="dxa"/>
          <w:trHeight w:val="272"/>
        </w:trPr>
        <w:tc>
          <w:tcPr>
            <w:tcW w:w="3744" w:type="dxa"/>
            <w:gridSpan w:val="2"/>
            <w:tcBorders>
              <w:top w:val="single" w:sz="4" w:space="0" w:color="auto"/>
              <w:bottom w:val="single" w:sz="4" w:space="0" w:color="auto"/>
            </w:tcBorders>
          </w:tcPr>
          <w:p w:rsidR="00347324" w:rsidRPr="00B66370" w:rsidRDefault="00347324" w:rsidP="00C4457D">
            <w:pPr>
              <w:jc w:val="center"/>
            </w:pPr>
          </w:p>
        </w:tc>
        <w:tc>
          <w:tcPr>
            <w:tcW w:w="1604" w:type="dxa"/>
          </w:tcPr>
          <w:p w:rsidR="00347324" w:rsidRPr="00B66370" w:rsidRDefault="00347324" w:rsidP="00C4457D">
            <w:pPr>
              <w:jc w:val="center"/>
            </w:pPr>
          </w:p>
        </w:tc>
        <w:tc>
          <w:tcPr>
            <w:tcW w:w="4011" w:type="dxa"/>
            <w:gridSpan w:val="2"/>
            <w:tcBorders>
              <w:top w:val="single" w:sz="4" w:space="0" w:color="auto"/>
              <w:bottom w:val="single" w:sz="4" w:space="0" w:color="auto"/>
            </w:tcBorders>
          </w:tcPr>
          <w:p w:rsidR="00347324" w:rsidRPr="00B66370" w:rsidRDefault="00347324" w:rsidP="00C4457D">
            <w:pPr>
              <w:jc w:val="center"/>
            </w:pPr>
          </w:p>
        </w:tc>
      </w:tr>
      <w:tr w:rsidR="00347324" w:rsidRPr="00B66370" w:rsidTr="00C4457D">
        <w:trPr>
          <w:gridAfter w:val="1"/>
          <w:wAfter w:w="83" w:type="dxa"/>
          <w:trHeight w:val="3076"/>
        </w:trPr>
        <w:tc>
          <w:tcPr>
            <w:tcW w:w="3744" w:type="dxa"/>
            <w:gridSpan w:val="2"/>
            <w:tcBorders>
              <w:top w:val="single" w:sz="4" w:space="0" w:color="auto"/>
              <w:left w:val="single" w:sz="4" w:space="0" w:color="auto"/>
              <w:bottom w:val="single" w:sz="4" w:space="0" w:color="auto"/>
              <w:right w:val="single" w:sz="4" w:space="0" w:color="auto"/>
            </w:tcBorders>
          </w:tcPr>
          <w:p w:rsidR="00347324" w:rsidRPr="00D8564B" w:rsidRDefault="00347324" w:rsidP="00C4457D">
            <w:pPr>
              <w:jc w:val="center"/>
              <w:rPr>
                <w:b/>
              </w:rPr>
            </w:pPr>
            <w:r w:rsidRPr="00D8564B">
              <w:rPr>
                <w:b/>
              </w:rPr>
              <w:t>5 – босқич</w:t>
            </w:r>
          </w:p>
          <w:p w:rsidR="00347324" w:rsidRPr="00B66370" w:rsidRDefault="00347324" w:rsidP="00C4457D">
            <w:pPr>
              <w:jc w:val="center"/>
            </w:pPr>
            <w:r w:rsidRPr="00B66370">
              <w:t>Топшириқларнинг ечимлариниқайта туркумлаштириш, яъни, уларни тўғри</w:t>
            </w:r>
            <w:r w:rsidRPr="00D8564B">
              <w:rPr>
                <w:lang w:val="uz-Cyrl-UZ"/>
              </w:rPr>
              <w:t>-</w:t>
            </w:r>
            <w:r w:rsidRPr="00B66370">
              <w:t>лиги, ечимни топиш учун сарфланган вақт,  ечимларнинг аниқ ва равшан баён этилиши каби мезонлар асоси</w:t>
            </w:r>
            <w:r w:rsidRPr="00D8564B">
              <w:rPr>
                <w:lang w:val="uz-Cyrl-UZ"/>
              </w:rPr>
              <w:t>-</w:t>
            </w:r>
            <w:r w:rsidRPr="00B66370">
              <w:t>да баҳолаш</w:t>
            </w:r>
          </w:p>
        </w:tc>
        <w:tc>
          <w:tcPr>
            <w:tcW w:w="1604" w:type="dxa"/>
            <w:tcBorders>
              <w:left w:val="single" w:sz="4" w:space="0" w:color="auto"/>
              <w:right w:val="single" w:sz="4" w:space="0" w:color="auto"/>
            </w:tcBorders>
          </w:tcPr>
          <w:p w:rsidR="00347324" w:rsidRPr="00B66370" w:rsidRDefault="00347324" w:rsidP="00C4457D">
            <w:pPr>
              <w:jc w:val="center"/>
            </w:pPr>
            <w:r>
              <w:rPr>
                <w:noProof/>
              </w:rPr>
              <w:pict>
                <v:line id="Прямая соединительная линия 160" o:spid="_x0000_s1167" style="position:absolute;left:0;text-align:left;z-index:251733504;visibility:visible;mso-position-horizontal-relative:text;mso-position-vertical-relative:text" from="30.6pt,3.2pt" to="30.6pt,1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"/>
              </w:pict>
            </w:r>
            <w:r>
              <w:rPr>
                <w:noProof/>
              </w:rPr>
              <w:pict>
                <v:line id="Прямая соединительная линия 159" o:spid="_x0000_s1168" style="position:absolute;left:0;text-align:left;flip:x;z-index:251734528;visibility:visible;mso-position-horizontal-relative:text;mso-position-vertical-relative:text" from="12.6pt,3.2pt" to="12.6pt,1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"/>
              </w:pict>
            </w:r>
            <w:r>
              <w:rPr>
                <w:noProof/>
              </w:rPr>
              <w:pict>
                <v:line id="Прямая соединительная линия 158" o:spid="_x0000_s1169" style="position:absolute;left:0;text-align:left;z-index:251730432;visibility:visible;mso-position-horizontal-relative:text;mso-position-vertical-relative:text" from="30.6pt,62.9pt" to="48.6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">
                  <v:stroke endarrow="block"/>
                </v:line>
              </w:pict>
            </w:r>
            <w:r>
              <w:rPr>
                <w:noProof/>
              </w:rPr>
              <w:pict>
                <v:line id="Прямая соединительная линия 157" o:spid="_x0000_s1170" style="position:absolute;left:0;text-align:left;flip:x;z-index:251725312;visibility:visible;mso-position-horizontal-relative:text;mso-position-vertical-relative:text" from="-5.4pt,62.9pt" to="12.6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">
                  <v:stroke endarrow="block"/>
                </v:line>
              </w:pict>
            </w:r>
          </w:p>
        </w:tc>
        <w:tc>
          <w:tcPr>
            <w:tcW w:w="4011" w:type="dxa"/>
            <w:gridSpan w:val="2"/>
            <w:tcBorders>
              <w:top w:val="single" w:sz="4" w:space="0" w:color="auto"/>
              <w:left w:val="single" w:sz="4" w:space="0" w:color="auto"/>
              <w:bottom w:val="single" w:sz="4" w:space="0" w:color="auto"/>
              <w:right w:val="single" w:sz="4" w:space="0" w:color="auto"/>
            </w:tcBorders>
          </w:tcPr>
          <w:p w:rsidR="00347324" w:rsidRPr="00D8564B" w:rsidRDefault="00347324" w:rsidP="00C4457D">
            <w:pPr>
              <w:jc w:val="center"/>
              <w:rPr>
                <w:b/>
              </w:rPr>
            </w:pPr>
            <w:r w:rsidRPr="00D8564B">
              <w:rPr>
                <w:b/>
              </w:rPr>
              <w:t>6 – босқич</w:t>
            </w:r>
          </w:p>
          <w:p w:rsidR="00347324" w:rsidRPr="00B66370" w:rsidRDefault="00347324" w:rsidP="00C4457D">
            <w:pPr>
              <w:jc w:val="center"/>
            </w:pPr>
            <w:r w:rsidRPr="00B66370">
              <w:t>Дастлабки босқичларда топшириқларнинг ечимлари юзасидан билдирилган муайян танқидий мулоҳазаларни муҳокама этиш ҳамда улар борасида ягона хулосага келиш</w:t>
            </w:r>
          </w:p>
        </w:tc>
      </w:tr>
    </w:tbl>
    <w:p w:rsidR="00347324" w:rsidRPr="00B66370" w:rsidRDefault="00347324" w:rsidP="001703E7">
      <w:pPr>
        <w:ind w:firstLine="540"/>
        <w:jc w:val="center"/>
      </w:pPr>
      <w:r w:rsidRPr="00B66370">
        <w:t>1–шакл. «Фикрларнинг шиддатли ҳужуми»</w:t>
      </w:r>
    </w:p>
    <w:p w:rsidR="00347324" w:rsidRPr="00B66370" w:rsidRDefault="00347324" w:rsidP="001703E7">
      <w:pPr>
        <w:ind w:firstLine="540"/>
        <w:jc w:val="center"/>
      </w:pPr>
      <w:r w:rsidRPr="00B66370">
        <w:t>методидан фойдаланиш босқичлари.</w:t>
      </w:r>
    </w:p>
    <w:p w:rsidR="00347324" w:rsidRDefault="00347324" w:rsidP="001703E7">
      <w:pPr>
        <w:shd w:val="clear" w:color="auto" w:fill="FFFFFF"/>
        <w:spacing w:line="230" w:lineRule="exact"/>
        <w:ind w:left="211" w:right="768" w:firstLine="898"/>
        <w:jc w:val="center"/>
        <w:rPr>
          <w:b/>
          <w:bCs/>
          <w:color w:val="000000"/>
          <w:sz w:val="22"/>
          <w:szCs w:val="22"/>
          <w:lang w:val="uz-Cyrl-UZ"/>
        </w:rPr>
      </w:pPr>
    </w:p>
    <w:p w:rsidR="00347324" w:rsidRDefault="00347324" w:rsidP="001703E7">
      <w:pPr>
        <w:shd w:val="clear" w:color="auto" w:fill="FFFFFF"/>
        <w:spacing w:line="230" w:lineRule="exact"/>
        <w:ind w:left="211" w:right="768" w:firstLine="898"/>
        <w:jc w:val="center"/>
        <w:rPr>
          <w:b/>
          <w:bCs/>
          <w:color w:val="000000"/>
          <w:sz w:val="22"/>
          <w:szCs w:val="22"/>
          <w:lang w:val="uz-Cyrl-UZ"/>
        </w:rPr>
      </w:pPr>
    </w:p>
    <w:p w:rsidR="00347324" w:rsidRPr="00B66370" w:rsidRDefault="00347324" w:rsidP="001703E7">
      <w:pPr>
        <w:shd w:val="clear" w:color="auto" w:fill="FFFFFF"/>
        <w:spacing w:line="230" w:lineRule="exact"/>
        <w:ind w:left="211" w:right="768"/>
        <w:jc w:val="center"/>
        <w:rPr>
          <w:b/>
          <w:bCs/>
          <w:color w:val="000000"/>
          <w:spacing w:val="-3"/>
          <w:lang w:val="uz-Cyrl-UZ"/>
        </w:rPr>
      </w:pPr>
      <w:r w:rsidRPr="003E2814">
        <w:rPr>
          <w:b/>
          <w:bCs/>
          <w:color w:val="000000"/>
          <w:sz w:val="22"/>
          <w:szCs w:val="22"/>
          <w:lang w:val="uz-Cyrl-UZ"/>
        </w:rPr>
        <w:t>Ў</w:t>
      </w:r>
      <w:r w:rsidRPr="00B66370">
        <w:rPr>
          <w:b/>
          <w:bCs/>
          <w:color w:val="000000"/>
          <w:lang w:val="uz-Cyrl-UZ"/>
        </w:rPr>
        <w:t xml:space="preserve">ҚУВ ТОПШИРИҒИНИ БАЖАРИШ </w:t>
      </w:r>
      <w:r w:rsidRPr="00B66370">
        <w:rPr>
          <w:b/>
          <w:bCs/>
          <w:color w:val="000000"/>
          <w:spacing w:val="-3"/>
          <w:lang w:val="uz-Cyrl-UZ"/>
        </w:rPr>
        <w:t>БЎЙИЧА ҲАМКОРЛИКДАГИ ИШНИ ТАШКИЛ ЭТИШ</w:t>
      </w:r>
    </w:p>
    <w:p w:rsidR="00347324" w:rsidRPr="00B66370" w:rsidRDefault="00347324" w:rsidP="001703E7">
      <w:pPr>
        <w:shd w:val="clear" w:color="auto" w:fill="FFFFFF"/>
        <w:spacing w:line="230" w:lineRule="exact"/>
        <w:ind w:left="211" w:right="768" w:firstLine="898"/>
        <w:jc w:val="center"/>
        <w:rPr>
          <w:b/>
          <w:bCs/>
          <w:lang w:val="uz-Cyrl-UZ"/>
        </w:rPr>
      </w:pPr>
    </w:p>
    <w:p w:rsidR="00347324" w:rsidRPr="00B66370" w:rsidRDefault="00347324" w:rsidP="001703E7">
      <w:pPr>
        <w:shd w:val="clear" w:color="auto" w:fill="FFFFFF"/>
        <w:tabs>
          <w:tab w:val="left" w:pos="2328"/>
          <w:tab w:val="left" w:pos="3523"/>
        </w:tabs>
        <w:spacing w:before="254" w:line="197" w:lineRule="exact"/>
        <w:ind w:left="878" w:right="2294"/>
        <w:jc w:val="both"/>
        <w:rPr>
          <w:color w:val="000000"/>
          <w:spacing w:val="1"/>
          <w:lang w:val="uz-Cyrl-UZ"/>
        </w:rPr>
      </w:pPr>
      <w:r>
        <w:rPr>
          <w:noProof/>
        </w:rPr>
        <w:pict>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Выгнутая вправо стрелка 156" o:spid="_x0000_s1171" type="#_x0000_t103" style="position:absolute;left:0;text-align:left;margin-left:351pt;margin-top:9.45pt;width:36pt;height:90.9pt;z-index:251710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"/>
        </w:pict>
      </w:r>
      <w:r>
        <w:rPr>
          <w:noProof/>
        </w:rPr>
        <w:pict>
          <v:rect id="Прямоугольник 155" o:spid="_x0000_s1172" style="position:absolute;left:0;text-align:left;margin-left:27pt;margin-top:3.45pt;width:315.45pt;height:24pt;z-index:251708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">
            <v:textbox>
              <w:txbxContent>
                <w:p w:rsidR="00347324" w:rsidRPr="0054243C" w:rsidRDefault="00347324" w:rsidP="001703E7">
                  <w:pPr>
                    <w:jc w:val="center"/>
                    <w:rPr>
                      <w:b/>
                      <w:bCs/>
                      <w:lang w:val="uz-Cyrl-UZ"/>
                    </w:rPr>
                  </w:pPr>
                  <w:r w:rsidRPr="0054243C">
                    <w:rPr>
                      <w:b/>
                      <w:bCs/>
                      <w:lang w:val="uz-Cyrl-UZ"/>
                    </w:rPr>
                    <w:t>1-босқич</w:t>
                  </w:r>
                </w:p>
              </w:txbxContent>
            </v:textbox>
          </v:rect>
        </w:pict>
      </w:r>
    </w:p>
    <w:p w:rsidR="00347324" w:rsidRPr="00B66370" w:rsidRDefault="00347324" w:rsidP="001703E7">
      <w:pPr>
        <w:shd w:val="clear" w:color="auto" w:fill="FFFFFF"/>
        <w:spacing w:before="490"/>
        <w:rPr>
          <w:color w:val="000000"/>
          <w:spacing w:val="2"/>
          <w:lang w:val="uz-Cyrl-UZ"/>
        </w:rPr>
      </w:pPr>
      <w:r>
        <w:rPr>
          <w:noProof/>
        </w:rPr>
        <w:pict>
          <v:rect id="Прямоугольник 154" o:spid="_x0000_s1173" style="position:absolute;margin-left:27pt;margin-top:16.9pt;width:315.45pt;height:66pt;z-index:251709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">
            <v:textbox>
              <w:txbxContent>
                <w:p w:rsidR="00347324" w:rsidRPr="00774427" w:rsidRDefault="00347324" w:rsidP="001703E7">
                  <w:pPr>
                    <w:jc w:val="center"/>
                    <w:rPr>
                      <w:b/>
                      <w:bCs/>
                      <w:lang w:val="uz-Cyrl-UZ"/>
                    </w:rPr>
                  </w:pPr>
                  <w:r w:rsidRPr="00774427">
                    <w:rPr>
                      <w:b/>
                      <w:bCs/>
                    </w:rPr>
                    <w:t xml:space="preserve">Ўқув </w:t>
                  </w:r>
                  <w:r w:rsidRPr="00774427">
                    <w:rPr>
                      <w:b/>
                      <w:bCs/>
                      <w:lang w:val="uz-Cyrl-UZ"/>
                    </w:rPr>
                    <w:t xml:space="preserve">материали, бажариш қоидалари, </w:t>
                  </w:r>
                  <w:r w:rsidRPr="00774427">
                    <w:rPr>
                      <w:b/>
                      <w:bCs/>
                    </w:rPr>
                    <w:t xml:space="preserve">натижаларни баҳолаш кўрсаткич ва мезонлари, гуруҳда ишлаш қоидалари </w:t>
                  </w:r>
                  <w:r>
                    <w:rPr>
                      <w:b/>
                      <w:bCs/>
                    </w:rPr>
                    <w:t>б</w:t>
                  </w:r>
                  <w:r w:rsidRPr="00774427">
                    <w:rPr>
                      <w:b/>
                      <w:bCs/>
                    </w:rPr>
                    <w:t xml:space="preserve">илан </w:t>
                  </w:r>
                  <w:r w:rsidRPr="00774427">
                    <w:rPr>
                      <w:b/>
                      <w:bCs/>
                      <w:lang w:val="uz-Cyrl-UZ"/>
                    </w:rPr>
                    <w:t>танишадилар</w:t>
                  </w:r>
                </w:p>
              </w:txbxContent>
            </v:textbox>
          </v:rect>
        </w:pict>
      </w:r>
    </w:p>
    <w:p w:rsidR="00347324" w:rsidRPr="00B66370" w:rsidRDefault="00347324" w:rsidP="001703E7">
      <w:pPr>
        <w:shd w:val="clear" w:color="auto" w:fill="FFFFFF"/>
        <w:spacing w:before="490"/>
        <w:rPr>
          <w:color w:val="000000"/>
          <w:spacing w:val="2"/>
          <w:lang w:val="uz-Cyrl-UZ"/>
        </w:rPr>
      </w:pPr>
    </w:p>
    <w:p w:rsidR="00347324" w:rsidRPr="000E3327" w:rsidRDefault="00347324" w:rsidP="001703E7">
      <w:pPr>
        <w:shd w:val="clear" w:color="auto" w:fill="FFFFFF"/>
        <w:spacing w:before="490"/>
        <w:ind w:firstLine="851"/>
        <w:rPr>
          <w:sz w:val="28"/>
          <w:szCs w:val="28"/>
          <w:lang w:val="uz-Cyrl-UZ"/>
        </w:rPr>
      </w:pPr>
      <w:r w:rsidRPr="000E3327">
        <w:rPr>
          <w:color w:val="000000"/>
          <w:spacing w:val="2"/>
          <w:sz w:val="28"/>
          <w:szCs w:val="28"/>
          <w:lang w:val="uz-Cyrl-UZ"/>
        </w:rPr>
        <w:t>Гуруҳда ишлаш қоидалари:</w:t>
      </w:r>
    </w:p>
    <w:p w:rsidR="00347324" w:rsidRPr="000E3327" w:rsidRDefault="00347324" w:rsidP="001703E7">
      <w:pPr>
        <w:widowControl w:val="0"/>
        <w:numPr>
          <w:ilvl w:val="0"/>
          <w:numId w:val="34"/>
        </w:numPr>
        <w:shd w:val="clear" w:color="auto" w:fill="FFFFFF"/>
        <w:tabs>
          <w:tab w:val="left" w:pos="264"/>
        </w:tabs>
        <w:autoSpaceDE w:val="0"/>
        <w:autoSpaceDN w:val="0"/>
        <w:adjustRightInd w:val="0"/>
        <w:spacing w:before="77" w:line="221" w:lineRule="exact"/>
        <w:ind w:left="264" w:firstLine="303"/>
        <w:rPr>
          <w:color w:val="000000"/>
          <w:sz w:val="28"/>
          <w:szCs w:val="28"/>
          <w:lang w:val="uz-Cyrl-UZ"/>
        </w:rPr>
      </w:pPr>
      <w:r w:rsidRPr="000E3327">
        <w:rPr>
          <w:i/>
          <w:iCs/>
          <w:color w:val="000000"/>
          <w:spacing w:val="9"/>
          <w:sz w:val="28"/>
          <w:szCs w:val="28"/>
          <w:lang w:val="uz-Cyrl-UZ"/>
        </w:rPr>
        <w:t xml:space="preserve">ҳар   ким   ўз   ўртоқлари   нутқини   хущмуомалалик   билан </w:t>
      </w:r>
      <w:r w:rsidRPr="000E3327">
        <w:rPr>
          <w:i/>
          <w:iCs/>
          <w:color w:val="000000"/>
          <w:spacing w:val="-1"/>
          <w:sz w:val="28"/>
          <w:szCs w:val="28"/>
          <w:lang w:val="uz-Cyrl-UZ"/>
        </w:rPr>
        <w:t>тинглаши зарур;</w:t>
      </w:r>
    </w:p>
    <w:p w:rsidR="00347324" w:rsidRPr="000E3327" w:rsidRDefault="00347324" w:rsidP="001703E7">
      <w:pPr>
        <w:widowControl w:val="0"/>
        <w:numPr>
          <w:ilvl w:val="0"/>
          <w:numId w:val="34"/>
        </w:numPr>
        <w:shd w:val="clear" w:color="auto" w:fill="FFFFFF"/>
        <w:tabs>
          <w:tab w:val="left" w:pos="264"/>
        </w:tabs>
        <w:autoSpaceDE w:val="0"/>
        <w:autoSpaceDN w:val="0"/>
        <w:adjustRightInd w:val="0"/>
        <w:spacing w:before="29" w:line="226" w:lineRule="exact"/>
        <w:ind w:left="264" w:firstLine="303"/>
        <w:rPr>
          <w:color w:val="000000"/>
          <w:sz w:val="28"/>
          <w:szCs w:val="28"/>
          <w:lang w:val="uz-Cyrl-UZ"/>
        </w:rPr>
      </w:pPr>
      <w:r w:rsidRPr="000E3327">
        <w:rPr>
          <w:i/>
          <w:iCs/>
          <w:color w:val="000000"/>
          <w:spacing w:val="7"/>
          <w:sz w:val="28"/>
          <w:szCs w:val="28"/>
          <w:lang w:val="uz-Cyrl-UZ"/>
        </w:rPr>
        <w:t>Ҳар ким фаол,  биргаликда  ишлаши,   берилган топширқга</w:t>
      </w:r>
      <w:r w:rsidRPr="000E3327">
        <w:rPr>
          <w:i/>
          <w:iCs/>
          <w:color w:val="000000"/>
          <w:spacing w:val="7"/>
          <w:sz w:val="28"/>
          <w:szCs w:val="28"/>
          <w:lang w:val="uz-Cyrl-UZ"/>
        </w:rPr>
        <w:br/>
      </w:r>
      <w:r w:rsidRPr="000E3327">
        <w:rPr>
          <w:i/>
          <w:iCs/>
          <w:color w:val="000000"/>
          <w:spacing w:val="3"/>
          <w:sz w:val="28"/>
          <w:szCs w:val="28"/>
          <w:lang w:val="uz-Cyrl-UZ"/>
        </w:rPr>
        <w:t>масъулиятли ёндашиши зарур;</w:t>
      </w:r>
    </w:p>
    <w:p w:rsidR="00347324" w:rsidRPr="000E3327" w:rsidRDefault="00347324" w:rsidP="001703E7">
      <w:pPr>
        <w:widowControl w:val="0"/>
        <w:numPr>
          <w:ilvl w:val="0"/>
          <w:numId w:val="34"/>
        </w:numPr>
        <w:shd w:val="clear" w:color="auto" w:fill="FFFFFF"/>
        <w:tabs>
          <w:tab w:val="left" w:pos="264"/>
        </w:tabs>
        <w:autoSpaceDE w:val="0"/>
        <w:autoSpaceDN w:val="0"/>
        <w:adjustRightInd w:val="0"/>
        <w:spacing w:before="5"/>
        <w:ind w:left="10" w:firstLine="587"/>
        <w:rPr>
          <w:color w:val="000000"/>
          <w:sz w:val="28"/>
          <w:szCs w:val="28"/>
          <w:lang w:val="uz-Cyrl-UZ"/>
        </w:rPr>
      </w:pPr>
      <w:r w:rsidRPr="000E3327">
        <w:rPr>
          <w:i/>
          <w:iCs/>
          <w:color w:val="000000"/>
          <w:spacing w:val="2"/>
          <w:sz w:val="28"/>
          <w:szCs w:val="28"/>
          <w:lang w:val="uz-Cyrl-UZ"/>
        </w:rPr>
        <w:t>Ҳзр ким ёрдамга муҳтож бўлганда уни сўраиш зарур;</w:t>
      </w:r>
    </w:p>
    <w:p w:rsidR="00347324" w:rsidRPr="000E3327" w:rsidRDefault="00347324" w:rsidP="001703E7">
      <w:pPr>
        <w:widowControl w:val="0"/>
        <w:numPr>
          <w:ilvl w:val="0"/>
          <w:numId w:val="34"/>
        </w:numPr>
        <w:shd w:val="clear" w:color="auto" w:fill="FFFFFF"/>
        <w:tabs>
          <w:tab w:val="left" w:pos="264"/>
        </w:tabs>
        <w:autoSpaceDE w:val="0"/>
        <w:autoSpaceDN w:val="0"/>
        <w:adjustRightInd w:val="0"/>
        <w:spacing w:before="10"/>
        <w:ind w:left="10" w:firstLine="587"/>
        <w:rPr>
          <w:color w:val="000000"/>
          <w:sz w:val="28"/>
          <w:szCs w:val="28"/>
          <w:lang w:val="uz-Cyrl-UZ"/>
        </w:rPr>
      </w:pPr>
      <w:r w:rsidRPr="000E3327">
        <w:rPr>
          <w:i/>
          <w:iCs/>
          <w:color w:val="000000"/>
          <w:spacing w:val="4"/>
          <w:sz w:val="28"/>
          <w:szCs w:val="28"/>
          <w:lang w:val="uz-Cyrl-UZ"/>
        </w:rPr>
        <w:t>Ҳар кимдан ёрдам сўраъса, ёрдам қилииш зарур;</w:t>
      </w:r>
    </w:p>
    <w:p w:rsidR="00347324" w:rsidRPr="000E3327" w:rsidRDefault="00347324" w:rsidP="001703E7">
      <w:pPr>
        <w:widowControl w:val="0"/>
        <w:numPr>
          <w:ilvl w:val="0"/>
          <w:numId w:val="34"/>
        </w:numPr>
        <w:shd w:val="clear" w:color="auto" w:fill="FFFFFF"/>
        <w:tabs>
          <w:tab w:val="left" w:pos="264"/>
        </w:tabs>
        <w:autoSpaceDE w:val="0"/>
        <w:autoSpaceDN w:val="0"/>
        <w:adjustRightInd w:val="0"/>
        <w:spacing w:before="34" w:line="226" w:lineRule="exact"/>
        <w:ind w:left="264" w:firstLine="303"/>
        <w:rPr>
          <w:color w:val="000000"/>
          <w:sz w:val="28"/>
          <w:szCs w:val="28"/>
          <w:lang w:val="uz-Cyrl-UZ"/>
        </w:rPr>
      </w:pPr>
      <w:r w:rsidRPr="000E3327">
        <w:rPr>
          <w:i/>
          <w:iCs/>
          <w:color w:val="000000"/>
          <w:spacing w:val="2"/>
          <w:sz w:val="28"/>
          <w:szCs w:val="28"/>
          <w:lang w:val="uz-Cyrl-UZ"/>
        </w:rPr>
        <w:t>Ҳар ким гуруҳ  иши натижаларини баҳол</w:t>
      </w:r>
      <w:r w:rsidRPr="000E3327">
        <w:rPr>
          <w:i/>
          <w:iCs/>
          <w:color w:val="000000"/>
          <w:spacing w:val="2"/>
          <w:sz w:val="28"/>
          <w:szCs w:val="28"/>
        </w:rPr>
        <w:t>ашг</w:t>
      </w:r>
      <w:r w:rsidRPr="000E3327">
        <w:rPr>
          <w:i/>
          <w:iCs/>
          <w:color w:val="000000"/>
          <w:spacing w:val="2"/>
          <w:sz w:val="28"/>
          <w:szCs w:val="28"/>
          <w:lang w:val="uz-Cyrl-UZ"/>
        </w:rPr>
        <w:t xml:space="preserve">а иштирок этиши </w:t>
      </w:r>
      <w:r w:rsidRPr="000E3327">
        <w:rPr>
          <w:i/>
          <w:iCs/>
          <w:color w:val="000000"/>
          <w:sz w:val="28"/>
          <w:szCs w:val="28"/>
          <w:lang w:val="uz-Cyrl-UZ"/>
        </w:rPr>
        <w:t>зарур;</w:t>
      </w:r>
    </w:p>
    <w:p w:rsidR="00347324" w:rsidRPr="000E3327" w:rsidRDefault="00347324" w:rsidP="001703E7">
      <w:pPr>
        <w:widowControl w:val="0"/>
        <w:shd w:val="clear" w:color="auto" w:fill="FFFFFF"/>
        <w:tabs>
          <w:tab w:val="left" w:pos="264"/>
        </w:tabs>
        <w:autoSpaceDE w:val="0"/>
        <w:autoSpaceDN w:val="0"/>
        <w:adjustRightInd w:val="0"/>
        <w:spacing w:before="34" w:line="226" w:lineRule="exact"/>
        <w:ind w:left="264"/>
        <w:rPr>
          <w:color w:val="000000"/>
          <w:sz w:val="28"/>
          <w:szCs w:val="28"/>
          <w:lang w:val="uz-Cyrl-UZ"/>
        </w:rPr>
      </w:pPr>
    </w:p>
    <w:p w:rsidR="00347324" w:rsidRPr="000E3327" w:rsidRDefault="00347324" w:rsidP="001703E7">
      <w:pPr>
        <w:shd w:val="clear" w:color="auto" w:fill="FFFFFF"/>
        <w:spacing w:line="226" w:lineRule="exact"/>
        <w:ind w:left="5" w:firstLine="587"/>
        <w:rPr>
          <w:sz w:val="28"/>
          <w:szCs w:val="28"/>
        </w:rPr>
      </w:pPr>
      <w:r w:rsidRPr="000E3327">
        <w:rPr>
          <w:color w:val="000000"/>
          <w:spacing w:val="4"/>
          <w:sz w:val="28"/>
          <w:szCs w:val="28"/>
          <w:lang w:val="uz-Cyrl-UZ"/>
        </w:rPr>
        <w:t>Ҳар ким а</w:t>
      </w:r>
      <w:r w:rsidRPr="000E3327">
        <w:rPr>
          <w:color w:val="000000"/>
          <w:spacing w:val="4"/>
          <w:sz w:val="28"/>
          <w:szCs w:val="28"/>
        </w:rPr>
        <w:t>н</w:t>
      </w:r>
      <w:r w:rsidRPr="000E3327">
        <w:rPr>
          <w:color w:val="000000"/>
          <w:spacing w:val="4"/>
          <w:sz w:val="28"/>
          <w:szCs w:val="28"/>
          <w:lang w:val="uz-Cyrl-UZ"/>
        </w:rPr>
        <w:t>иқ тушуниши зарур:</w:t>
      </w:r>
    </w:p>
    <w:p w:rsidR="00347324" w:rsidRPr="000E3327" w:rsidRDefault="00347324" w:rsidP="001703E7">
      <w:pPr>
        <w:shd w:val="clear" w:color="auto" w:fill="FFFFFF"/>
        <w:tabs>
          <w:tab w:val="left" w:pos="264"/>
        </w:tabs>
        <w:spacing w:before="10"/>
        <w:ind w:left="10" w:firstLine="587"/>
        <w:rPr>
          <w:sz w:val="28"/>
          <w:szCs w:val="28"/>
        </w:rPr>
      </w:pPr>
      <w:r w:rsidRPr="000E3327">
        <w:rPr>
          <w:color w:val="000000"/>
          <w:sz w:val="28"/>
          <w:szCs w:val="28"/>
          <w:lang w:val="uz-Cyrl-UZ"/>
        </w:rPr>
        <w:t>•</w:t>
      </w:r>
      <w:r w:rsidRPr="000E3327">
        <w:rPr>
          <w:color w:val="000000"/>
          <w:sz w:val="28"/>
          <w:szCs w:val="28"/>
          <w:lang w:val="uz-Cyrl-UZ"/>
        </w:rPr>
        <w:tab/>
      </w:r>
      <w:r w:rsidRPr="000E3327">
        <w:rPr>
          <w:i/>
          <w:iCs/>
          <w:color w:val="000000"/>
          <w:spacing w:val="2"/>
          <w:sz w:val="28"/>
          <w:szCs w:val="28"/>
          <w:lang w:val="uz-Cyrl-UZ"/>
        </w:rPr>
        <w:t>б</w:t>
      </w:r>
      <w:r w:rsidRPr="000E3327">
        <w:rPr>
          <w:i/>
          <w:iCs/>
          <w:color w:val="000000"/>
          <w:spacing w:val="2"/>
          <w:sz w:val="28"/>
          <w:szCs w:val="28"/>
        </w:rPr>
        <w:t>о</w:t>
      </w:r>
      <w:r w:rsidRPr="000E3327">
        <w:rPr>
          <w:i/>
          <w:iCs/>
          <w:color w:val="000000"/>
          <w:spacing w:val="2"/>
          <w:sz w:val="28"/>
          <w:szCs w:val="28"/>
          <w:lang w:val="uz-Cyrl-UZ"/>
        </w:rPr>
        <w:t>шқаларга ёрдамла</w:t>
      </w:r>
      <w:r w:rsidRPr="000E3327">
        <w:rPr>
          <w:i/>
          <w:iCs/>
          <w:color w:val="000000"/>
          <w:spacing w:val="2"/>
          <w:sz w:val="28"/>
          <w:szCs w:val="28"/>
        </w:rPr>
        <w:t>ш</w:t>
      </w:r>
      <w:r w:rsidRPr="000E3327">
        <w:rPr>
          <w:i/>
          <w:iCs/>
          <w:color w:val="000000"/>
          <w:spacing w:val="2"/>
          <w:sz w:val="28"/>
          <w:szCs w:val="28"/>
          <w:lang w:val="uz-Cyrl-UZ"/>
        </w:rPr>
        <w:t>иб, ўзимиз ўрганам</w:t>
      </w:r>
      <w:r w:rsidRPr="000E3327">
        <w:rPr>
          <w:i/>
          <w:iCs/>
          <w:color w:val="000000"/>
          <w:spacing w:val="2"/>
          <w:sz w:val="28"/>
          <w:szCs w:val="28"/>
        </w:rPr>
        <w:t>и</w:t>
      </w:r>
      <w:r w:rsidRPr="000E3327">
        <w:rPr>
          <w:i/>
          <w:iCs/>
          <w:color w:val="000000"/>
          <w:spacing w:val="2"/>
          <w:sz w:val="28"/>
          <w:szCs w:val="28"/>
          <w:lang w:val="uz-Cyrl-UZ"/>
        </w:rPr>
        <w:t>з!</w:t>
      </w:r>
    </w:p>
    <w:p w:rsidR="00347324" w:rsidRPr="000E3327" w:rsidRDefault="00347324" w:rsidP="001703E7">
      <w:pPr>
        <w:shd w:val="clear" w:color="auto" w:fill="FFFFFF"/>
        <w:spacing w:before="14" w:line="230" w:lineRule="exact"/>
        <w:ind w:left="142" w:firstLine="425"/>
        <w:jc w:val="both"/>
        <w:rPr>
          <w:i/>
          <w:iCs/>
          <w:color w:val="000000"/>
          <w:spacing w:val="-1"/>
          <w:sz w:val="28"/>
          <w:szCs w:val="28"/>
          <w:lang w:val="uz-Cyrl-UZ"/>
        </w:rPr>
      </w:pPr>
      <w:r w:rsidRPr="000E3327">
        <w:rPr>
          <w:color w:val="000000"/>
          <w:sz w:val="28"/>
          <w:szCs w:val="28"/>
          <w:lang w:val="uz-Cyrl-UZ"/>
        </w:rPr>
        <w:t xml:space="preserve">• </w:t>
      </w:r>
      <w:r w:rsidRPr="000E3327">
        <w:rPr>
          <w:i/>
          <w:iCs/>
          <w:color w:val="000000"/>
          <w:spacing w:val="6"/>
          <w:sz w:val="28"/>
          <w:szCs w:val="28"/>
          <w:lang w:val="uz-Cyrl-UZ"/>
        </w:rPr>
        <w:t xml:space="preserve">биз </w:t>
      </w:r>
      <w:r w:rsidRPr="000E3327">
        <w:rPr>
          <w:i/>
          <w:iCs/>
          <w:color w:val="000000"/>
          <w:spacing w:val="6"/>
          <w:sz w:val="28"/>
          <w:szCs w:val="28"/>
        </w:rPr>
        <w:t>би</w:t>
      </w:r>
      <w:r w:rsidRPr="000E3327">
        <w:rPr>
          <w:i/>
          <w:iCs/>
          <w:color w:val="000000"/>
          <w:spacing w:val="6"/>
          <w:sz w:val="28"/>
          <w:szCs w:val="28"/>
          <w:lang w:val="uz-Cyrl-UZ"/>
        </w:rPr>
        <w:t>р кемадамиз: ёки бирга сузиб ч</w:t>
      </w:r>
      <w:r w:rsidRPr="000E3327">
        <w:rPr>
          <w:i/>
          <w:iCs/>
          <w:color w:val="000000"/>
          <w:spacing w:val="6"/>
          <w:sz w:val="28"/>
          <w:szCs w:val="28"/>
        </w:rPr>
        <w:t>иқами</w:t>
      </w:r>
      <w:r w:rsidRPr="000E3327">
        <w:rPr>
          <w:i/>
          <w:iCs/>
          <w:color w:val="000000"/>
          <w:spacing w:val="6"/>
          <w:sz w:val="28"/>
          <w:szCs w:val="28"/>
          <w:lang w:val="uz-Cyrl-UZ"/>
        </w:rPr>
        <w:t>з ёки бярга чўк</w:t>
      </w:r>
      <w:r w:rsidRPr="000E3327">
        <w:rPr>
          <w:i/>
          <w:iCs/>
          <w:color w:val="000000"/>
          <w:spacing w:val="6"/>
          <w:sz w:val="28"/>
          <w:szCs w:val="28"/>
        </w:rPr>
        <w:t>и</w:t>
      </w:r>
      <w:r w:rsidRPr="000E3327">
        <w:rPr>
          <w:i/>
          <w:iCs/>
          <w:color w:val="000000"/>
          <w:spacing w:val="6"/>
          <w:sz w:val="28"/>
          <w:szCs w:val="28"/>
          <w:lang w:val="uz-Cyrl-UZ"/>
        </w:rPr>
        <w:t xml:space="preserve">б </w:t>
      </w:r>
      <w:r w:rsidRPr="000E3327">
        <w:rPr>
          <w:i/>
          <w:iCs/>
          <w:color w:val="000000"/>
          <w:spacing w:val="-1"/>
          <w:sz w:val="28"/>
          <w:szCs w:val="28"/>
          <w:lang w:val="uz-Cyrl-UZ"/>
        </w:rPr>
        <w:t>кетам</w:t>
      </w:r>
      <w:r w:rsidRPr="000E3327">
        <w:rPr>
          <w:i/>
          <w:iCs/>
          <w:color w:val="000000"/>
          <w:spacing w:val="-1"/>
          <w:sz w:val="28"/>
          <w:szCs w:val="28"/>
        </w:rPr>
        <w:t>из</w:t>
      </w:r>
      <w:r w:rsidRPr="000E3327">
        <w:rPr>
          <w:i/>
          <w:iCs/>
          <w:color w:val="000000"/>
          <w:spacing w:val="-1"/>
          <w:sz w:val="28"/>
          <w:szCs w:val="28"/>
          <w:lang w:val="uz-Cyrl-UZ"/>
        </w:rPr>
        <w:t>!</w:t>
      </w:r>
    </w:p>
    <w:p w:rsidR="00347324" w:rsidRPr="000E3327" w:rsidRDefault="00347324" w:rsidP="001703E7">
      <w:pPr>
        <w:shd w:val="clear" w:color="auto" w:fill="FFFFFF"/>
        <w:spacing w:before="14" w:line="230" w:lineRule="exact"/>
        <w:ind w:left="142" w:firstLine="425"/>
        <w:jc w:val="both"/>
        <w:rPr>
          <w:i/>
          <w:iCs/>
          <w:color w:val="000000"/>
          <w:spacing w:val="-1"/>
          <w:sz w:val="28"/>
          <w:szCs w:val="28"/>
          <w:lang w:val="uz-Cyrl-UZ"/>
        </w:rPr>
      </w:pPr>
    </w:p>
    <w:p w:rsidR="00347324" w:rsidRPr="00B66370" w:rsidRDefault="00347324" w:rsidP="001703E7">
      <w:pPr>
        <w:shd w:val="clear" w:color="auto" w:fill="FFFFFF"/>
        <w:spacing w:before="250" w:line="370" w:lineRule="exact"/>
        <w:ind w:left="475"/>
        <w:rPr>
          <w:color w:val="000000"/>
          <w:spacing w:val="4"/>
          <w:lang w:val="uz-Cyrl-UZ"/>
        </w:rPr>
      </w:pPr>
      <w:r>
        <w:rPr>
          <w:noProof/>
        </w:rPr>
        <w:pict>
          <v:shape id="Выгнутая вправо стрелка 153" o:spid="_x0000_s1174" type="#_x0000_t103" style="position:absolute;left:0;text-align:left;margin-left:412.5pt;margin-top:6.15pt;width:27pt;height:180pt;z-index:251714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"/>
        </w:pict>
      </w:r>
      <w:r>
        <w:rPr>
          <w:noProof/>
        </w:rPr>
        <w:pict>
          <v:rect id="Прямоугольник 152" o:spid="_x0000_s1175" style="position:absolute;left:0;text-align:left;margin-left:9pt;margin-top:6.15pt;width:402.45pt;height:24pt;z-index:251712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">
            <v:textbox>
              <w:txbxContent>
                <w:p w:rsidR="00347324" w:rsidRPr="00245F0A" w:rsidRDefault="00347324" w:rsidP="001703E7">
                  <w:pPr>
                    <w:jc w:val="center"/>
                    <w:rPr>
                      <w:b/>
                      <w:bCs/>
                    </w:rPr>
                  </w:pPr>
                  <w:r w:rsidRPr="00245F0A">
                    <w:rPr>
                      <w:b/>
                      <w:bCs/>
                      <w:color w:val="000000"/>
                      <w:spacing w:val="1"/>
                      <w:lang w:val="uz-Cyrl-UZ"/>
                    </w:rPr>
                    <w:t>2-босқич.  Гуруҳда ишлаш</w:t>
                  </w:r>
                </w:p>
              </w:txbxContent>
            </v:textbox>
          </v:rect>
        </w:pict>
      </w:r>
    </w:p>
    <w:p w:rsidR="00347324" w:rsidRPr="00B66370" w:rsidRDefault="00347324" w:rsidP="001703E7">
      <w:pPr>
        <w:shd w:val="clear" w:color="auto" w:fill="FFFFFF"/>
        <w:spacing w:before="250" w:line="370" w:lineRule="exact"/>
        <w:ind w:left="475"/>
        <w:rPr>
          <w:color w:val="000000"/>
          <w:spacing w:val="4"/>
          <w:lang w:val="uz-Cyrl-UZ"/>
        </w:rPr>
      </w:pPr>
      <w:r>
        <w:rPr>
          <w:noProof/>
        </w:rPr>
        <w:pict>
          <v:rect id="Прямоугольник 151" o:spid="_x0000_s1176" style="position:absolute;left:0;text-align:left;margin-left:9pt;margin-top:11.15pt;width:402.45pt;height:222.35pt;z-index:251713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">
            <v:textbox>
              <w:txbxContent>
                <w:p w:rsidR="00347324" w:rsidRPr="00C4457D" w:rsidRDefault="00347324" w:rsidP="001703E7">
                  <w:pPr>
                    <w:shd w:val="clear" w:color="auto" w:fill="FFFFFF"/>
                    <w:tabs>
                      <w:tab w:val="left" w:pos="540"/>
                    </w:tabs>
                    <w:spacing w:before="250"/>
                    <w:ind w:firstLine="360"/>
                    <w:jc w:val="both"/>
                    <w:rPr>
                      <w:b/>
                      <w:bCs/>
                      <w:lang w:val="uz-Cyrl-UZ"/>
                    </w:rPr>
                  </w:pPr>
                  <w:r w:rsidRPr="00245F0A">
                    <w:rPr>
                      <w:b/>
                      <w:bCs/>
                      <w:color w:val="000000"/>
                      <w:spacing w:val="4"/>
                      <w:lang w:val="uz-Cyrl-UZ"/>
                    </w:rPr>
                    <w:t>- Гуруҳдаги ишни режалаштири</w:t>
                  </w:r>
                  <w:r w:rsidRPr="00C4457D">
                    <w:rPr>
                      <w:b/>
                      <w:bCs/>
                      <w:color w:val="000000"/>
                      <w:spacing w:val="4"/>
                      <w:lang w:val="uz-Cyrl-UZ"/>
                    </w:rPr>
                    <w:t>ш</w:t>
                  </w:r>
                  <w:r w:rsidRPr="00245F0A">
                    <w:rPr>
                      <w:b/>
                      <w:bCs/>
                      <w:color w:val="000000"/>
                      <w:spacing w:val="4"/>
                      <w:lang w:val="uz-Cyrl-UZ"/>
                    </w:rPr>
                    <w:t xml:space="preserve">ади  </w:t>
                  </w:r>
                </w:p>
                <w:p w:rsidR="00347324" w:rsidRPr="00C4457D" w:rsidRDefault="00347324" w:rsidP="001703E7">
                  <w:pPr>
                    <w:shd w:val="clear" w:color="auto" w:fill="FFFFFF"/>
                    <w:tabs>
                      <w:tab w:val="left" w:pos="540"/>
                    </w:tabs>
                    <w:ind w:left="470"/>
                    <w:jc w:val="both"/>
                    <w:rPr>
                      <w:b/>
                      <w:bCs/>
                      <w:lang w:val="uz-Cyrl-UZ"/>
                    </w:rPr>
                  </w:pPr>
                  <w:r w:rsidRPr="00245F0A">
                    <w:rPr>
                      <w:b/>
                      <w:bCs/>
                      <w:color w:val="000000"/>
                      <w:spacing w:val="5"/>
                      <w:lang w:val="uz-Cyrl-UZ"/>
                    </w:rPr>
                    <w:t>- Гуруҳ ичида топшириқларни тақсим</w:t>
                  </w:r>
                  <w:r>
                    <w:rPr>
                      <w:b/>
                      <w:bCs/>
                      <w:color w:val="000000"/>
                      <w:spacing w:val="5"/>
                      <w:lang w:val="uz-Cyrl-UZ"/>
                    </w:rPr>
                    <w:t>-</w:t>
                  </w:r>
                  <w:r w:rsidRPr="00245F0A">
                    <w:rPr>
                      <w:b/>
                      <w:bCs/>
                      <w:color w:val="000000"/>
                      <w:spacing w:val="5"/>
                      <w:lang w:val="uz-Cyrl-UZ"/>
                    </w:rPr>
                    <w:t>лашади</w:t>
                  </w:r>
                </w:p>
                <w:p w:rsidR="00347324" w:rsidRPr="00C4457D" w:rsidRDefault="00347324" w:rsidP="001703E7">
                  <w:pPr>
                    <w:shd w:val="clear" w:color="auto" w:fill="FFFFFF"/>
                    <w:tabs>
                      <w:tab w:val="left" w:pos="540"/>
                    </w:tabs>
                    <w:ind w:left="470"/>
                    <w:jc w:val="both"/>
                    <w:rPr>
                      <w:b/>
                      <w:bCs/>
                      <w:lang w:val="uz-Cyrl-UZ"/>
                    </w:rPr>
                  </w:pPr>
                  <w:r w:rsidRPr="00245F0A">
                    <w:rPr>
                      <w:b/>
                      <w:bCs/>
                      <w:color w:val="000000"/>
                      <w:spacing w:val="5"/>
                      <w:lang w:val="uz-Cyrl-UZ"/>
                    </w:rPr>
                    <w:t>- Якка тартибда т</w:t>
                  </w:r>
                  <w:r w:rsidRPr="00C4457D">
                    <w:rPr>
                      <w:b/>
                      <w:bCs/>
                      <w:color w:val="000000"/>
                      <w:spacing w:val="5"/>
                      <w:lang w:val="uz-Cyrl-UZ"/>
                    </w:rPr>
                    <w:t>о</w:t>
                  </w:r>
                  <w:r w:rsidRPr="00245F0A">
                    <w:rPr>
                      <w:b/>
                      <w:bCs/>
                      <w:color w:val="000000"/>
                      <w:spacing w:val="5"/>
                      <w:lang w:val="uz-Cyrl-UZ"/>
                    </w:rPr>
                    <w:t>пшириқларни бажа</w:t>
                  </w:r>
                  <w:r>
                    <w:rPr>
                      <w:b/>
                      <w:bCs/>
                      <w:color w:val="000000"/>
                      <w:spacing w:val="5"/>
                      <w:lang w:val="uz-Cyrl-UZ"/>
                    </w:rPr>
                    <w:t>-</w:t>
                  </w:r>
                  <w:r w:rsidRPr="00245F0A">
                    <w:rPr>
                      <w:b/>
                      <w:bCs/>
                      <w:color w:val="000000"/>
                      <w:spacing w:val="5"/>
                      <w:lang w:val="uz-Cyrl-UZ"/>
                    </w:rPr>
                    <w:t>ри</w:t>
                  </w:r>
                  <w:r w:rsidRPr="00C4457D">
                    <w:rPr>
                      <w:b/>
                      <w:bCs/>
                      <w:color w:val="000000"/>
                      <w:spacing w:val="5"/>
                      <w:lang w:val="uz-Cyrl-UZ"/>
                    </w:rPr>
                    <w:t>ш</w:t>
                  </w:r>
                  <w:r w:rsidRPr="00245F0A">
                    <w:rPr>
                      <w:b/>
                      <w:bCs/>
                      <w:color w:val="000000"/>
                      <w:spacing w:val="5"/>
                      <w:lang w:val="uz-Cyrl-UZ"/>
                    </w:rPr>
                    <w:t>ади</w:t>
                  </w:r>
                </w:p>
                <w:p w:rsidR="00347324" w:rsidRPr="00C4457D" w:rsidRDefault="00347324" w:rsidP="001703E7">
                  <w:pPr>
                    <w:shd w:val="clear" w:color="auto" w:fill="FFFFFF"/>
                    <w:tabs>
                      <w:tab w:val="left" w:pos="540"/>
                      <w:tab w:val="left" w:pos="6237"/>
                    </w:tabs>
                    <w:spacing w:before="115" w:line="235" w:lineRule="exact"/>
                    <w:ind w:right="48" w:firstLine="360"/>
                    <w:jc w:val="both"/>
                    <w:rPr>
                      <w:b/>
                      <w:bCs/>
                      <w:lang w:val="uz-Cyrl-UZ"/>
                    </w:rPr>
                  </w:pPr>
                  <w:r w:rsidRPr="00245F0A">
                    <w:rPr>
                      <w:b/>
                      <w:bCs/>
                      <w:color w:val="000000"/>
                      <w:spacing w:val="9"/>
                      <w:lang w:val="uz-Cyrl-UZ"/>
                    </w:rPr>
                    <w:t>-Гуруҳ музокарасини ўтказ</w:t>
                  </w:r>
                  <w:r w:rsidRPr="00C4457D">
                    <w:rPr>
                      <w:b/>
                      <w:bCs/>
                      <w:color w:val="000000"/>
                      <w:spacing w:val="9"/>
                      <w:lang w:val="uz-Cyrl-UZ"/>
                    </w:rPr>
                    <w:t>и</w:t>
                  </w:r>
                  <w:r w:rsidRPr="00245F0A">
                    <w:rPr>
                      <w:b/>
                      <w:bCs/>
                      <w:color w:val="000000"/>
                      <w:spacing w:val="9"/>
                      <w:lang w:val="uz-Cyrl-UZ"/>
                    </w:rPr>
                    <w:t>ш қоида</w:t>
                  </w:r>
                  <w:r>
                    <w:rPr>
                      <w:b/>
                      <w:bCs/>
                      <w:color w:val="000000"/>
                      <w:spacing w:val="9"/>
                      <w:lang w:val="uz-Cyrl-UZ"/>
                    </w:rPr>
                    <w:t>-</w:t>
                  </w:r>
                  <w:r w:rsidRPr="00245F0A">
                    <w:rPr>
                      <w:b/>
                      <w:bCs/>
                      <w:color w:val="000000"/>
                      <w:spacing w:val="9"/>
                      <w:lang w:val="uz-Cyrl-UZ"/>
                    </w:rPr>
                    <w:t xml:space="preserve">ларига </w:t>
                  </w:r>
                  <w:r w:rsidRPr="00245F0A">
                    <w:rPr>
                      <w:b/>
                      <w:bCs/>
                      <w:color w:val="000000"/>
                      <w:spacing w:val="5"/>
                      <w:lang w:val="uz-Cyrl-UZ"/>
                    </w:rPr>
                    <w:t xml:space="preserve">асосланиб якка тартибда эришилган </w:t>
                  </w:r>
                  <w:r w:rsidRPr="00C4457D">
                    <w:rPr>
                      <w:b/>
                      <w:bCs/>
                      <w:color w:val="000000"/>
                      <w:spacing w:val="5"/>
                      <w:lang w:val="uz-Cyrl-UZ"/>
                    </w:rPr>
                    <w:t>н</w:t>
                  </w:r>
                  <w:r w:rsidRPr="00245F0A">
                    <w:rPr>
                      <w:b/>
                      <w:bCs/>
                      <w:color w:val="000000"/>
                      <w:spacing w:val="5"/>
                      <w:lang w:val="uz-Cyrl-UZ"/>
                    </w:rPr>
                    <w:t>атижаларни муҳокама қилишад</w:t>
                  </w:r>
                  <w:r w:rsidRPr="00C4457D">
                    <w:rPr>
                      <w:b/>
                      <w:bCs/>
                      <w:color w:val="000000"/>
                      <w:spacing w:val="5"/>
                      <w:lang w:val="uz-Cyrl-UZ"/>
                    </w:rPr>
                    <w:t>и</w:t>
                  </w:r>
                  <w:r w:rsidRPr="00245F0A">
                    <w:rPr>
                      <w:b/>
                      <w:bCs/>
                      <w:color w:val="000000"/>
                      <w:spacing w:val="5"/>
                      <w:lang w:val="uz-Cyrl-UZ"/>
                    </w:rPr>
                    <w:t xml:space="preserve"> ва гуруҳ  </w:t>
                  </w:r>
                  <w:r w:rsidRPr="00245F0A">
                    <w:rPr>
                      <w:b/>
                      <w:bCs/>
                      <w:color w:val="000000"/>
                      <w:spacing w:val="10"/>
                      <w:lang w:val="uz-Cyrl-UZ"/>
                    </w:rPr>
                    <w:t>и</w:t>
                  </w:r>
                  <w:r w:rsidRPr="00C4457D">
                    <w:rPr>
                      <w:b/>
                      <w:bCs/>
                      <w:color w:val="000000"/>
                      <w:spacing w:val="10"/>
                      <w:lang w:val="uz-Cyrl-UZ"/>
                    </w:rPr>
                    <w:t>ш</w:t>
                  </w:r>
                  <w:r w:rsidRPr="00245F0A">
                    <w:rPr>
                      <w:b/>
                      <w:bCs/>
                      <w:color w:val="000000"/>
                      <w:spacing w:val="10"/>
                      <w:lang w:val="uz-Cyrl-UZ"/>
                    </w:rPr>
                    <w:t>инииг умумий натижасин</w:t>
                  </w:r>
                  <w:r w:rsidRPr="00C4457D">
                    <w:rPr>
                      <w:b/>
                      <w:bCs/>
                      <w:color w:val="000000"/>
                      <w:spacing w:val="10"/>
                      <w:lang w:val="uz-Cyrl-UZ"/>
                    </w:rPr>
                    <w:t>иш</w:t>
                  </w:r>
                  <w:r w:rsidRPr="00245F0A">
                    <w:rPr>
                      <w:b/>
                      <w:bCs/>
                      <w:color w:val="000000"/>
                      <w:spacing w:val="-1"/>
                      <w:lang w:val="uz-Cyrl-UZ"/>
                    </w:rPr>
                    <w:t>аклланти</w:t>
                  </w:r>
                  <w:r>
                    <w:rPr>
                      <w:b/>
                      <w:bCs/>
                      <w:color w:val="000000"/>
                      <w:spacing w:val="-1"/>
                      <w:lang w:val="uz-Cyrl-UZ"/>
                    </w:rPr>
                    <w:t>-</w:t>
                  </w:r>
                  <w:r w:rsidRPr="00245F0A">
                    <w:rPr>
                      <w:b/>
                      <w:bCs/>
                      <w:color w:val="000000"/>
                      <w:spacing w:val="-1"/>
                      <w:lang w:val="uz-Cyrl-UZ"/>
                    </w:rPr>
                    <w:t>ришади</w:t>
                  </w:r>
                </w:p>
                <w:p w:rsidR="00347324" w:rsidRPr="00245F0A" w:rsidRDefault="00347324" w:rsidP="001703E7">
                  <w:pPr>
                    <w:shd w:val="clear" w:color="auto" w:fill="FFFFFF"/>
                    <w:tabs>
                      <w:tab w:val="left" w:pos="540"/>
                    </w:tabs>
                    <w:spacing w:before="10" w:line="235" w:lineRule="exact"/>
                    <w:ind w:right="-94" w:firstLine="360"/>
                    <w:jc w:val="both"/>
                    <w:rPr>
                      <w:b/>
                      <w:bCs/>
                      <w:color w:val="000000"/>
                      <w:spacing w:val="6"/>
                      <w:lang w:val="uz-Cyrl-UZ"/>
                    </w:rPr>
                  </w:pPr>
                  <w:r w:rsidRPr="00245F0A">
                    <w:rPr>
                      <w:b/>
                      <w:bCs/>
                      <w:color w:val="000000"/>
                      <w:spacing w:val="1"/>
                      <w:lang w:val="uz-Cyrl-UZ"/>
                    </w:rPr>
                    <w:t xml:space="preserve">- </w:t>
                  </w:r>
                  <w:r w:rsidRPr="00076FA9">
                    <w:rPr>
                      <w:b/>
                      <w:bCs/>
                      <w:color w:val="000000"/>
                      <w:spacing w:val="1"/>
                      <w:lang w:val="uz-Cyrl-UZ"/>
                    </w:rPr>
                    <w:t>Т</w:t>
                  </w:r>
                  <w:r w:rsidRPr="00245F0A">
                    <w:rPr>
                      <w:b/>
                      <w:bCs/>
                      <w:color w:val="000000"/>
                      <w:spacing w:val="1"/>
                      <w:lang w:val="uz-Cyrl-UZ"/>
                    </w:rPr>
                    <w:t>ақдимот учу</w:t>
                  </w:r>
                  <w:r w:rsidRPr="00076FA9">
                    <w:rPr>
                      <w:b/>
                      <w:bCs/>
                      <w:color w:val="000000"/>
                      <w:spacing w:val="1"/>
                      <w:lang w:val="uz-Cyrl-UZ"/>
                    </w:rPr>
                    <w:t>н</w:t>
                  </w:r>
                  <w:r w:rsidRPr="00245F0A">
                    <w:rPr>
                      <w:b/>
                      <w:bCs/>
                      <w:color w:val="000000"/>
                      <w:spacing w:val="1"/>
                      <w:lang w:val="uz-Cyrl-UZ"/>
                    </w:rPr>
                    <w:t xml:space="preserve"> биргаликда олиб</w:t>
                  </w:r>
                  <w:r w:rsidRPr="00076FA9">
                    <w:rPr>
                      <w:b/>
                      <w:bCs/>
                      <w:color w:val="000000"/>
                      <w:spacing w:val="1"/>
                      <w:lang w:val="uz-Cyrl-UZ"/>
                    </w:rPr>
                    <w:t>б</w:t>
                  </w:r>
                  <w:r w:rsidRPr="00245F0A">
                    <w:rPr>
                      <w:b/>
                      <w:bCs/>
                      <w:color w:val="000000"/>
                      <w:spacing w:val="1"/>
                      <w:lang w:val="uz-Cyrl-UZ"/>
                    </w:rPr>
                    <w:t>ори</w:t>
                  </w:r>
                  <w:r w:rsidRPr="00076FA9">
                    <w:rPr>
                      <w:b/>
                      <w:bCs/>
                      <w:color w:val="000000"/>
                      <w:spacing w:val="1"/>
                      <w:lang w:val="uz-Cyrl-UZ"/>
                    </w:rPr>
                    <w:t>лг</w:t>
                  </w:r>
                  <w:r w:rsidRPr="00245F0A">
                    <w:rPr>
                      <w:b/>
                      <w:bCs/>
                      <w:color w:val="000000"/>
                      <w:spacing w:val="1"/>
                      <w:lang w:val="uz-Cyrl-UZ"/>
                    </w:rPr>
                    <w:t>аниш</w:t>
                  </w:r>
                  <w:r w:rsidRPr="00245F0A">
                    <w:rPr>
                      <w:b/>
                      <w:bCs/>
                      <w:color w:val="000000"/>
                      <w:spacing w:val="6"/>
                      <w:lang w:val="uz-Cyrl-UZ"/>
                    </w:rPr>
                    <w:t xml:space="preserve">натижаларини тайёрлашади </w:t>
                  </w:r>
                </w:p>
                <w:p w:rsidR="00347324" w:rsidRPr="00EE1AAF" w:rsidRDefault="00347324" w:rsidP="001703E7">
                  <w:pPr>
                    <w:shd w:val="clear" w:color="auto" w:fill="FFFFFF"/>
                    <w:tabs>
                      <w:tab w:val="left" w:pos="540"/>
                      <w:tab w:val="left" w:pos="6237"/>
                    </w:tabs>
                    <w:spacing w:before="10" w:line="235" w:lineRule="exact"/>
                    <w:ind w:right="48" w:firstLine="360"/>
                    <w:jc w:val="both"/>
                    <w:rPr>
                      <w:lang w:val="uz-Cyrl-UZ"/>
                    </w:rPr>
                  </w:pPr>
                  <w:r w:rsidRPr="00245F0A">
                    <w:rPr>
                      <w:b/>
                      <w:bCs/>
                      <w:color w:val="000000"/>
                      <w:spacing w:val="6"/>
                      <w:lang w:val="uz-Cyrl-UZ"/>
                    </w:rPr>
                    <w:t xml:space="preserve">- </w:t>
                  </w:r>
                  <w:r w:rsidRPr="00245F0A">
                    <w:rPr>
                      <w:b/>
                      <w:bCs/>
                      <w:color w:val="000000"/>
                      <w:spacing w:val="5"/>
                      <w:lang w:val="uz-Cyrl-UZ"/>
                    </w:rPr>
                    <w:t xml:space="preserve">Ушбу материал қисмини бошқалар </w:t>
                  </w:r>
                  <w:r w:rsidRPr="00245F0A">
                    <w:rPr>
                      <w:b/>
                      <w:bCs/>
                      <w:color w:val="000000"/>
                      <w:spacing w:val="4"/>
                      <w:lang w:val="uz-Cyrl-UZ"/>
                    </w:rPr>
                    <w:t xml:space="preserve">ўзлаштирганлигини аниқлаш мақсадида ўзаро </w:t>
                  </w:r>
                  <w:r w:rsidRPr="00245F0A">
                    <w:rPr>
                      <w:b/>
                      <w:bCs/>
                      <w:color w:val="000000"/>
                      <w:spacing w:val="5"/>
                      <w:lang w:val="uz-Cyrl-UZ"/>
                    </w:rPr>
                    <w:t>текширув саволларини тайёрлашади</w:t>
                  </w:r>
                </w:p>
                <w:p w:rsidR="00347324" w:rsidRDefault="00347324" w:rsidP="001703E7">
                  <w:pPr>
                    <w:shd w:val="clear" w:color="auto" w:fill="FFFFFF"/>
                    <w:spacing w:before="10" w:line="235" w:lineRule="exact"/>
                    <w:ind w:left="466" w:right="1210"/>
                    <w:rPr>
                      <w:lang w:val="uz-Cyrl-UZ"/>
                    </w:rPr>
                  </w:pPr>
                </w:p>
                <w:p w:rsidR="00347324" w:rsidRPr="00CB7D8D" w:rsidRDefault="00347324" w:rsidP="001703E7">
                  <w:pPr>
                    <w:rPr>
                      <w:lang w:val="uz-Cyrl-UZ"/>
                    </w:rPr>
                  </w:pPr>
                </w:p>
              </w:txbxContent>
            </v:textbox>
          </v:rect>
        </w:pict>
      </w:r>
    </w:p>
    <w:p w:rsidR="00347324" w:rsidRPr="00B66370" w:rsidRDefault="00347324" w:rsidP="001703E7">
      <w:pPr>
        <w:shd w:val="clear" w:color="auto" w:fill="FFFFFF"/>
        <w:tabs>
          <w:tab w:val="left" w:pos="2328"/>
          <w:tab w:val="left" w:pos="3523"/>
        </w:tabs>
        <w:spacing w:before="254" w:line="197" w:lineRule="exact"/>
        <w:ind w:left="878" w:right="2294"/>
        <w:jc w:val="both"/>
        <w:rPr>
          <w:color w:val="000000"/>
          <w:spacing w:val="1"/>
          <w:lang w:val="uz-Cyrl-UZ"/>
        </w:rPr>
      </w:pPr>
    </w:p>
    <w:p w:rsidR="00347324" w:rsidRPr="00B66370" w:rsidRDefault="00347324" w:rsidP="001703E7">
      <w:pPr>
        <w:shd w:val="clear" w:color="auto" w:fill="FFFFFF"/>
        <w:tabs>
          <w:tab w:val="left" w:pos="2328"/>
          <w:tab w:val="left" w:pos="3523"/>
        </w:tabs>
        <w:spacing w:before="254" w:line="197" w:lineRule="exact"/>
        <w:ind w:left="878" w:right="2294"/>
        <w:jc w:val="both"/>
        <w:rPr>
          <w:color w:val="000000"/>
          <w:spacing w:val="1"/>
          <w:lang w:val="uz-Cyrl-UZ"/>
        </w:rPr>
      </w:pPr>
    </w:p>
    <w:p w:rsidR="00347324" w:rsidRPr="00B66370" w:rsidRDefault="00347324" w:rsidP="001703E7">
      <w:pPr>
        <w:shd w:val="clear" w:color="auto" w:fill="FFFFFF"/>
        <w:spacing w:before="490"/>
        <w:rPr>
          <w:color w:val="000000"/>
          <w:spacing w:val="2"/>
          <w:lang w:val="uz-Cyrl-UZ"/>
        </w:rPr>
      </w:pPr>
    </w:p>
    <w:p w:rsidR="00347324" w:rsidRDefault="00347324" w:rsidP="001703E7">
      <w:pPr>
        <w:shd w:val="clear" w:color="auto" w:fill="FFFFFF"/>
        <w:jc w:val="center"/>
        <w:rPr>
          <w:b/>
          <w:bCs/>
          <w:color w:val="000000"/>
          <w:spacing w:val="-1"/>
          <w:lang w:val="uz-Cyrl-UZ"/>
        </w:rPr>
      </w:pPr>
    </w:p>
    <w:p w:rsidR="00347324" w:rsidRPr="00232B8C" w:rsidRDefault="00347324" w:rsidP="001703E7">
      <w:pPr>
        <w:shd w:val="clear" w:color="auto" w:fill="FFFFFF"/>
        <w:jc w:val="center"/>
        <w:rPr>
          <w:sz w:val="28"/>
          <w:szCs w:val="28"/>
          <w:lang w:val="uz-Cyrl-UZ"/>
        </w:rPr>
      </w:pPr>
      <w:r w:rsidRPr="00232B8C">
        <w:rPr>
          <w:b/>
          <w:bCs/>
          <w:color w:val="000000"/>
          <w:spacing w:val="-1"/>
          <w:sz w:val="28"/>
          <w:szCs w:val="28"/>
          <w:lang w:val="uz-Cyrl-UZ"/>
        </w:rPr>
        <w:t xml:space="preserve">Гуруҳ </w:t>
      </w:r>
      <w:r w:rsidRPr="00232B8C">
        <w:rPr>
          <w:b/>
          <w:bCs/>
          <w:color w:val="212121"/>
          <w:spacing w:val="-1"/>
          <w:sz w:val="28"/>
          <w:szCs w:val="28"/>
          <w:lang w:val="uz-Cyrl-UZ"/>
        </w:rPr>
        <w:t>музокарасини ўтказиш қоидалари</w:t>
      </w:r>
    </w:p>
    <w:p w:rsidR="00347324" w:rsidRPr="00232B8C" w:rsidRDefault="00347324" w:rsidP="001703E7">
      <w:pPr>
        <w:shd w:val="clear" w:color="auto" w:fill="FFFFFF"/>
        <w:tabs>
          <w:tab w:val="left" w:pos="0"/>
        </w:tabs>
        <w:spacing w:before="245" w:line="221" w:lineRule="exact"/>
        <w:ind w:left="24" w:firstLine="685"/>
        <w:jc w:val="both"/>
        <w:rPr>
          <w:sz w:val="28"/>
          <w:szCs w:val="28"/>
          <w:lang w:val="uz-Cyrl-UZ"/>
        </w:rPr>
      </w:pPr>
      <w:r w:rsidRPr="00232B8C">
        <w:rPr>
          <w:color w:val="000000"/>
          <w:spacing w:val="4"/>
          <w:sz w:val="28"/>
          <w:szCs w:val="28"/>
          <w:lang w:val="uz-Cyrl-UZ"/>
        </w:rPr>
        <w:t xml:space="preserve">- Муҳокамани бошлашдан олдин муҳокама муам-моси, </w:t>
      </w:r>
      <w:r w:rsidRPr="00232B8C">
        <w:rPr>
          <w:color w:val="000000"/>
          <w:spacing w:val="5"/>
          <w:sz w:val="28"/>
          <w:szCs w:val="28"/>
          <w:lang w:val="uz-Cyrl-UZ"/>
        </w:rPr>
        <w:t xml:space="preserve">предметини аниқ  шакллантириб олинг. Муҳокама этлаётган </w:t>
      </w:r>
      <w:r w:rsidRPr="00232B8C">
        <w:rPr>
          <w:color w:val="000000"/>
          <w:spacing w:val="3"/>
          <w:sz w:val="28"/>
          <w:szCs w:val="28"/>
          <w:lang w:val="uz-Cyrl-UZ"/>
        </w:rPr>
        <w:t>муаммони барчалар тушинишларига эришинг.</w:t>
      </w:r>
    </w:p>
    <w:p w:rsidR="00347324" w:rsidRPr="00232B8C" w:rsidRDefault="00347324" w:rsidP="001703E7">
      <w:pPr>
        <w:shd w:val="clear" w:color="auto" w:fill="FFFFFF"/>
        <w:tabs>
          <w:tab w:val="left" w:pos="0"/>
        </w:tabs>
        <w:spacing w:before="38" w:line="221" w:lineRule="exact"/>
        <w:ind w:left="38" w:firstLine="685"/>
        <w:jc w:val="both"/>
        <w:rPr>
          <w:sz w:val="28"/>
          <w:szCs w:val="28"/>
          <w:lang w:val="uz-Cyrl-UZ"/>
        </w:rPr>
      </w:pPr>
      <w:r w:rsidRPr="00232B8C">
        <w:rPr>
          <w:color w:val="000000"/>
          <w:sz w:val="28"/>
          <w:szCs w:val="28"/>
          <w:lang w:val="uz-Cyrl-UZ"/>
        </w:rPr>
        <w:t>- Навбатма — навбат гапиринг. Гапираётганнинг нутқини бўлишни йў</w:t>
      </w:r>
      <w:r w:rsidRPr="00232B8C">
        <w:rPr>
          <w:color w:val="000000"/>
          <w:spacing w:val="7"/>
          <w:sz w:val="28"/>
          <w:szCs w:val="28"/>
          <w:lang w:val="uz-Cyrl-UZ"/>
        </w:rPr>
        <w:t xml:space="preserve">қотиш зарур. Агар кимдир гапира бошласа,  қолганлар жим </w:t>
      </w:r>
      <w:r w:rsidRPr="00232B8C">
        <w:rPr>
          <w:color w:val="000000"/>
          <w:spacing w:val="5"/>
          <w:sz w:val="28"/>
          <w:szCs w:val="28"/>
          <w:lang w:val="uz-Cyrl-UZ"/>
        </w:rPr>
        <w:t>бўлишлари зарур.</w:t>
      </w:r>
    </w:p>
    <w:p w:rsidR="00347324" w:rsidRPr="00232B8C" w:rsidRDefault="00347324" w:rsidP="001703E7">
      <w:pPr>
        <w:shd w:val="clear" w:color="auto" w:fill="FFFFFF"/>
        <w:tabs>
          <w:tab w:val="left" w:pos="0"/>
        </w:tabs>
        <w:spacing w:before="38" w:line="226" w:lineRule="exact"/>
        <w:ind w:left="43" w:firstLine="685"/>
        <w:jc w:val="both"/>
        <w:rPr>
          <w:sz w:val="28"/>
          <w:szCs w:val="28"/>
          <w:lang w:val="uz-Cyrl-UZ"/>
        </w:rPr>
      </w:pPr>
      <w:r w:rsidRPr="00232B8C">
        <w:rPr>
          <w:color w:val="000000"/>
          <w:spacing w:val="3"/>
          <w:sz w:val="28"/>
          <w:szCs w:val="28"/>
          <w:lang w:val="uz-Cyrl-UZ"/>
        </w:rPr>
        <w:t xml:space="preserve">- Эътибор билан тингланг, гапираётганнинг фикрини тушиишга </w:t>
      </w:r>
      <w:r w:rsidRPr="00232B8C">
        <w:rPr>
          <w:color w:val="000000"/>
          <w:spacing w:val="1"/>
          <w:sz w:val="28"/>
          <w:szCs w:val="28"/>
          <w:lang w:val="uz-Cyrl-UZ"/>
        </w:rPr>
        <w:t>ҳаракат қилинг. Эътибор билан тинглаш кўрсат-кичи —</w:t>
      </w:r>
      <w:r w:rsidRPr="00232B8C">
        <w:rPr>
          <w:color w:val="000000"/>
          <w:spacing w:val="7"/>
          <w:sz w:val="28"/>
          <w:szCs w:val="28"/>
          <w:lang w:val="uz-Cyrl-UZ"/>
        </w:rPr>
        <w:t xml:space="preserve">гапираётганнинг фикрини, позициясини ўз сўзлар билан қайта </w:t>
      </w:r>
      <w:r w:rsidRPr="00232B8C">
        <w:rPr>
          <w:color w:val="000000"/>
          <w:spacing w:val="-3"/>
          <w:sz w:val="28"/>
          <w:szCs w:val="28"/>
          <w:lang w:val="uz-Cyrl-UZ"/>
        </w:rPr>
        <w:t>айтиш қобилияти.</w:t>
      </w:r>
    </w:p>
    <w:p w:rsidR="00347324" w:rsidRPr="00232B8C" w:rsidRDefault="00347324" w:rsidP="001703E7">
      <w:pPr>
        <w:shd w:val="clear" w:color="auto" w:fill="FFFFFF"/>
        <w:tabs>
          <w:tab w:val="left" w:pos="0"/>
        </w:tabs>
        <w:spacing w:before="34" w:line="221" w:lineRule="exact"/>
        <w:ind w:left="53" w:firstLine="685"/>
        <w:jc w:val="both"/>
        <w:rPr>
          <w:sz w:val="28"/>
          <w:szCs w:val="28"/>
          <w:lang w:val="uz-Cyrl-UZ"/>
        </w:rPr>
      </w:pPr>
      <w:r w:rsidRPr="00232B8C">
        <w:rPr>
          <w:color w:val="000000"/>
          <w:spacing w:val="-1"/>
          <w:sz w:val="28"/>
          <w:szCs w:val="28"/>
          <w:lang w:val="uz-Cyrl-UZ"/>
        </w:rPr>
        <w:t xml:space="preserve">- Гапираётганнинг ўз ҳурматига тегадиган, айниқса негатив </w:t>
      </w:r>
      <w:r w:rsidRPr="00232B8C">
        <w:rPr>
          <w:color w:val="000000"/>
          <w:spacing w:val="1"/>
          <w:sz w:val="28"/>
          <w:szCs w:val="28"/>
          <w:lang w:val="uz-Cyrl-UZ"/>
        </w:rPr>
        <w:t xml:space="preserve">йўналишдаги, баҳоли   мулохазалар  («ёмои», «ёмоя эмас», </w:t>
      </w:r>
      <w:r w:rsidRPr="00232B8C">
        <w:rPr>
          <w:color w:val="000000"/>
          <w:spacing w:val="2"/>
          <w:sz w:val="28"/>
          <w:szCs w:val="28"/>
          <w:lang w:val="uz-Cyrl-UZ"/>
        </w:rPr>
        <w:t>«бемаънилик» ва бошқалар)ни олиб ташланг.</w:t>
      </w:r>
    </w:p>
    <w:p w:rsidR="00347324" w:rsidRPr="00232B8C" w:rsidRDefault="00347324" w:rsidP="001703E7">
      <w:pPr>
        <w:shd w:val="clear" w:color="auto" w:fill="FFFFFF"/>
        <w:tabs>
          <w:tab w:val="left" w:pos="0"/>
        </w:tabs>
        <w:spacing w:before="24" w:line="230" w:lineRule="exact"/>
        <w:ind w:left="48" w:firstLine="685"/>
        <w:jc w:val="both"/>
        <w:rPr>
          <w:sz w:val="28"/>
          <w:szCs w:val="28"/>
          <w:lang w:val="uz-Cyrl-UZ"/>
        </w:rPr>
      </w:pPr>
      <w:r w:rsidRPr="00232B8C">
        <w:rPr>
          <w:smallCaps/>
          <w:color w:val="000000"/>
          <w:spacing w:val="-1"/>
          <w:sz w:val="28"/>
          <w:szCs w:val="28"/>
          <w:lang w:val="uz-Cyrl-UZ"/>
        </w:rPr>
        <w:t xml:space="preserve">- Шахсий </w:t>
      </w:r>
      <w:r w:rsidRPr="00232B8C">
        <w:rPr>
          <w:color w:val="000000"/>
          <w:spacing w:val="-1"/>
          <w:sz w:val="28"/>
          <w:szCs w:val="28"/>
          <w:lang w:val="uz-Cyrl-UZ"/>
        </w:rPr>
        <w:t xml:space="preserve">мулоқагга ўтманг, Гапираётганнияг ҳеч қандай холатда </w:t>
      </w:r>
      <w:r w:rsidRPr="00232B8C">
        <w:rPr>
          <w:color w:val="000000"/>
          <w:spacing w:val="1"/>
          <w:sz w:val="28"/>
          <w:szCs w:val="28"/>
          <w:lang w:val="uz-Cyrl-UZ"/>
        </w:rPr>
        <w:t>шахсий фазилатларига («Сен нима бутунлай   кармисан?»)</w:t>
      </w:r>
      <w:r w:rsidRPr="00232B8C">
        <w:rPr>
          <w:color w:val="000000"/>
          <w:spacing w:val="2"/>
          <w:sz w:val="28"/>
          <w:szCs w:val="28"/>
          <w:lang w:val="uz-Cyrl-UZ"/>
        </w:rPr>
        <w:t>ўтмасдан фақат гапларини, танқид ёки муҳокама қилиш мумкин.</w:t>
      </w:r>
    </w:p>
    <w:p w:rsidR="00347324" w:rsidRPr="00232B8C" w:rsidRDefault="00347324" w:rsidP="001703E7">
      <w:pPr>
        <w:shd w:val="clear" w:color="auto" w:fill="FFFFFF"/>
        <w:tabs>
          <w:tab w:val="left" w:pos="0"/>
        </w:tabs>
        <w:spacing w:before="34" w:line="226" w:lineRule="exact"/>
        <w:ind w:left="77" w:firstLine="685"/>
        <w:jc w:val="both"/>
        <w:rPr>
          <w:sz w:val="28"/>
          <w:szCs w:val="28"/>
          <w:lang w:val="uz-Cyrl-UZ"/>
        </w:rPr>
      </w:pPr>
      <w:r w:rsidRPr="00232B8C">
        <w:rPr>
          <w:color w:val="000000"/>
          <w:spacing w:val="11"/>
          <w:sz w:val="28"/>
          <w:szCs w:val="28"/>
          <w:lang w:val="uz-Cyrl-UZ"/>
        </w:rPr>
        <w:t xml:space="preserve">- Танқид асосли бўлиши зарур, «Бу бўлмайди» деган сўзларнинг </w:t>
      </w:r>
      <w:r w:rsidRPr="00232B8C">
        <w:rPr>
          <w:color w:val="000000"/>
          <w:spacing w:val="5"/>
          <w:sz w:val="28"/>
          <w:szCs w:val="28"/>
          <w:lang w:val="uz-Cyrl-UZ"/>
        </w:rPr>
        <w:t xml:space="preserve">ўрнига «Сен масалани нотўрри туши-нибсан» денг,  қўшимча </w:t>
      </w:r>
      <w:r w:rsidRPr="00232B8C">
        <w:rPr>
          <w:color w:val="000000"/>
          <w:spacing w:val="4"/>
          <w:sz w:val="28"/>
          <w:szCs w:val="28"/>
          <w:lang w:val="uz-Cyrl-UZ"/>
        </w:rPr>
        <w:t xml:space="preserve">қилишга итилинг. Эътиборни хатоларда эмас, балки таклифдаги </w:t>
      </w:r>
      <w:r w:rsidRPr="00232B8C">
        <w:rPr>
          <w:color w:val="000000"/>
          <w:spacing w:val="8"/>
          <w:sz w:val="28"/>
          <w:szCs w:val="28"/>
          <w:lang w:val="uz-Cyrl-UZ"/>
        </w:rPr>
        <w:t xml:space="preserve">ривожлантириш, қўшимча қилиш мумкин бўладиган оқилона </w:t>
      </w:r>
      <w:r w:rsidRPr="00232B8C">
        <w:rPr>
          <w:color w:val="000000"/>
          <w:spacing w:val="3"/>
          <w:sz w:val="28"/>
          <w:szCs w:val="28"/>
          <w:lang w:val="uz-Cyrl-UZ"/>
        </w:rPr>
        <w:t>фикрни топишга йўналтириш зарур.</w:t>
      </w:r>
    </w:p>
    <w:p w:rsidR="00347324" w:rsidRPr="00232B8C" w:rsidRDefault="00347324" w:rsidP="001703E7">
      <w:pPr>
        <w:shd w:val="clear" w:color="auto" w:fill="FFFFFF"/>
        <w:tabs>
          <w:tab w:val="left" w:pos="0"/>
        </w:tabs>
        <w:spacing w:before="5"/>
        <w:ind w:left="86" w:firstLine="685"/>
        <w:jc w:val="both"/>
        <w:rPr>
          <w:sz w:val="28"/>
          <w:szCs w:val="28"/>
          <w:lang w:val="uz-Cyrl-UZ"/>
        </w:rPr>
      </w:pPr>
      <w:r w:rsidRPr="00232B8C">
        <w:rPr>
          <w:color w:val="000000"/>
          <w:spacing w:val="2"/>
          <w:sz w:val="28"/>
          <w:szCs w:val="28"/>
          <w:lang w:val="uz-Cyrl-UZ"/>
        </w:rPr>
        <w:t>- Ўтказилган таҳлилдан қандай хулосалар қилииш мумкин?</w:t>
      </w:r>
    </w:p>
    <w:p w:rsidR="00347324" w:rsidRPr="00232B8C" w:rsidRDefault="00347324" w:rsidP="001703E7">
      <w:pPr>
        <w:shd w:val="clear" w:color="auto" w:fill="FFFFFF"/>
        <w:tabs>
          <w:tab w:val="left" w:pos="0"/>
        </w:tabs>
        <w:spacing w:before="19" w:line="230" w:lineRule="exact"/>
        <w:ind w:left="62" w:firstLine="685"/>
        <w:jc w:val="both"/>
        <w:rPr>
          <w:color w:val="000000"/>
          <w:sz w:val="28"/>
          <w:szCs w:val="28"/>
          <w:lang w:val="uz-Cyrl-UZ"/>
        </w:rPr>
      </w:pPr>
      <w:r w:rsidRPr="00232B8C">
        <w:rPr>
          <w:color w:val="000000"/>
          <w:spacing w:val="2"/>
          <w:sz w:val="28"/>
          <w:szCs w:val="28"/>
          <w:lang w:val="uz-Cyrl-UZ"/>
        </w:rPr>
        <w:t xml:space="preserve">- Муҳокамага якун ясаш ва музокара натижалари етарли </w:t>
      </w:r>
      <w:r w:rsidRPr="00232B8C">
        <w:rPr>
          <w:color w:val="000000"/>
          <w:spacing w:val="5"/>
          <w:sz w:val="28"/>
          <w:szCs w:val="28"/>
          <w:lang w:val="uz-Cyrl-UZ"/>
        </w:rPr>
        <w:t xml:space="preserve">даражада барча гуруҳ аъзолари фикрларини аниқ акс </w:t>
      </w:r>
      <w:r w:rsidRPr="00232B8C">
        <w:rPr>
          <w:color w:val="000000"/>
          <w:sz w:val="28"/>
          <w:szCs w:val="28"/>
          <w:lang w:val="uz-Cyrl-UZ"/>
        </w:rPr>
        <w:t>эттириишга ишонч ҳосил қилинг.</w:t>
      </w:r>
    </w:p>
    <w:p w:rsidR="00347324" w:rsidRPr="00B66370" w:rsidRDefault="00347324" w:rsidP="001703E7">
      <w:pPr>
        <w:shd w:val="clear" w:color="auto" w:fill="FFFFFF"/>
        <w:tabs>
          <w:tab w:val="left" w:pos="0"/>
        </w:tabs>
        <w:spacing w:before="19" w:line="230" w:lineRule="exact"/>
        <w:ind w:left="62" w:firstLine="685"/>
        <w:jc w:val="both"/>
        <w:rPr>
          <w:lang w:val="uz-Cyrl-UZ"/>
        </w:rPr>
      </w:pPr>
    </w:p>
    <w:p w:rsidR="00347324" w:rsidRPr="00B66370" w:rsidRDefault="00347324" w:rsidP="001703E7">
      <w:pPr>
        <w:shd w:val="clear" w:color="auto" w:fill="FFFFFF"/>
        <w:spacing w:before="250" w:line="370" w:lineRule="exact"/>
        <w:ind w:left="475"/>
        <w:rPr>
          <w:color w:val="000000"/>
          <w:spacing w:val="4"/>
          <w:lang w:val="uz-Cyrl-UZ"/>
        </w:rPr>
      </w:pPr>
      <w:r>
        <w:rPr>
          <w:noProof/>
        </w:rPr>
        <w:pict>
          <v:shape id="Выгнутая вправо стрелка 150" o:spid="_x0000_s1177" type="#_x0000_t103" style="position:absolute;left:0;text-align:left;margin-left:414pt;margin-top:8.75pt;width:27pt;height:130.45pt;z-index:251717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"/>
        </w:pict>
      </w:r>
      <w:r>
        <w:rPr>
          <w:noProof/>
        </w:rPr>
        <w:pict>
          <v:rect id="Прямоугольник 149" o:spid="_x0000_s1178" style="position:absolute;left:0;text-align:left;margin-left:18pt;margin-top:8.75pt;width:395.7pt;height:24pt;z-index:251715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">
            <v:textbox>
              <w:txbxContent>
                <w:p w:rsidR="00347324" w:rsidRPr="00CE0A7C" w:rsidRDefault="00347324" w:rsidP="001703E7">
                  <w:pPr>
                    <w:jc w:val="center"/>
                    <w:rPr>
                      <w:b/>
                      <w:bCs/>
                    </w:rPr>
                  </w:pPr>
                  <w:r w:rsidRPr="00CE0A7C">
                    <w:rPr>
                      <w:b/>
                      <w:bCs/>
                      <w:color w:val="000000"/>
                      <w:spacing w:val="1"/>
                      <w:lang w:val="uz-Cyrl-UZ"/>
                    </w:rPr>
                    <w:t xml:space="preserve">3-босқич.  </w:t>
                  </w:r>
                  <w:r w:rsidRPr="00CE0A7C">
                    <w:rPr>
                      <w:b/>
                      <w:bCs/>
                      <w:color w:val="000000"/>
                      <w:spacing w:val="1"/>
                    </w:rPr>
                    <w:t>Тақдимот</w:t>
                  </w:r>
                </w:p>
              </w:txbxContent>
            </v:textbox>
          </v:rect>
        </w:pict>
      </w:r>
    </w:p>
    <w:p w:rsidR="00347324" w:rsidRPr="00B66370" w:rsidRDefault="00347324" w:rsidP="001703E7">
      <w:pPr>
        <w:shd w:val="clear" w:color="auto" w:fill="FFFFFF"/>
        <w:spacing w:before="250" w:line="370" w:lineRule="exact"/>
        <w:ind w:left="475"/>
        <w:rPr>
          <w:color w:val="000000"/>
          <w:spacing w:val="4"/>
          <w:lang w:val="uz-Cyrl-UZ"/>
        </w:rPr>
      </w:pPr>
      <w:r>
        <w:rPr>
          <w:noProof/>
        </w:rPr>
        <w:pict>
          <v:rect id="Прямоугольник 148" o:spid="_x0000_s1179" style="position:absolute;left:0;text-align:left;margin-left:18pt;margin-top:13.75pt;width:395.7pt;height:95.4pt;z-index:251716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">
            <v:textbox>
              <w:txbxContent>
                <w:p w:rsidR="00347324" w:rsidRPr="00CE0A7C" w:rsidRDefault="00347324" w:rsidP="001703E7">
                  <w:pPr>
                    <w:shd w:val="clear" w:color="auto" w:fill="FFFFFF"/>
                    <w:tabs>
                      <w:tab w:val="left" w:pos="3682"/>
                      <w:tab w:val="left" w:pos="6237"/>
                    </w:tabs>
                    <w:spacing w:before="100" w:beforeAutospacing="1"/>
                    <w:ind w:right="45" w:firstLine="142"/>
                    <w:jc w:val="both"/>
                    <w:rPr>
                      <w:b/>
                      <w:bCs/>
                      <w:color w:val="000000"/>
                      <w:spacing w:val="-4"/>
                      <w:lang w:val="uz-Cyrl-UZ"/>
                    </w:rPr>
                  </w:pPr>
                  <w:r w:rsidRPr="00CE0A7C">
                    <w:rPr>
                      <w:b/>
                      <w:bCs/>
                      <w:color w:val="000000"/>
                      <w:spacing w:val="14"/>
                      <w:sz w:val="28"/>
                      <w:szCs w:val="28"/>
                      <w:lang w:val="uz-Cyrl-UZ"/>
                    </w:rPr>
                    <w:t xml:space="preserve">- </w:t>
                  </w:r>
                  <w:r w:rsidRPr="00CE0A7C">
                    <w:rPr>
                      <w:b/>
                      <w:bCs/>
                      <w:color w:val="000000"/>
                      <w:spacing w:val="14"/>
                      <w:lang w:val="uz-Cyrl-UZ"/>
                    </w:rPr>
                    <w:t xml:space="preserve">Гуруҳ аъзолари биргаликда </w:t>
                  </w:r>
                  <w:r w:rsidRPr="00CE0A7C">
                    <w:rPr>
                      <w:b/>
                      <w:bCs/>
                      <w:color w:val="000000"/>
                      <w:spacing w:val="10"/>
                      <w:lang w:val="uz-Cyrl-UZ"/>
                    </w:rPr>
                    <w:t xml:space="preserve">бажарган иш натижаларини </w:t>
                  </w:r>
                  <w:r w:rsidRPr="00CE0A7C">
                    <w:rPr>
                      <w:b/>
                      <w:bCs/>
                      <w:color w:val="000000"/>
                      <w:spacing w:val="-2"/>
                      <w:lang w:val="uz-Cyrl-UZ"/>
                    </w:rPr>
                    <w:t>кўргазмали воситалар ёрдамида</w:t>
                  </w:r>
                  <w:r w:rsidRPr="00CE0A7C">
                    <w:rPr>
                      <w:b/>
                      <w:bCs/>
                      <w:color w:val="000000"/>
                      <w:spacing w:val="-4"/>
                      <w:lang w:val="uz-Cyrl-UZ"/>
                    </w:rPr>
                    <w:t>тақдимот этадилар</w:t>
                  </w:r>
                </w:p>
                <w:p w:rsidR="00347324" w:rsidRPr="00CE0A7C" w:rsidRDefault="00347324" w:rsidP="001703E7">
                  <w:pPr>
                    <w:shd w:val="clear" w:color="auto" w:fill="FFFFFF"/>
                    <w:tabs>
                      <w:tab w:val="left" w:pos="3682"/>
                      <w:tab w:val="left" w:pos="6237"/>
                    </w:tabs>
                    <w:ind w:right="45" w:firstLine="142"/>
                    <w:jc w:val="both"/>
                    <w:rPr>
                      <w:b/>
                      <w:bCs/>
                      <w:lang w:val="uz-Cyrl-UZ"/>
                    </w:rPr>
                  </w:pPr>
                  <w:r w:rsidRPr="00CE0A7C">
                    <w:rPr>
                      <w:b/>
                      <w:bCs/>
                      <w:color w:val="000000"/>
                      <w:spacing w:val="-1"/>
                      <w:lang w:val="uz-Cyrl-UZ"/>
                    </w:rPr>
                    <w:t xml:space="preserve">- Бошқалар ушбу материал қисмини </w:t>
                  </w:r>
                  <w:r w:rsidRPr="00CE0A7C">
                    <w:rPr>
                      <w:b/>
                      <w:bCs/>
                      <w:color w:val="000000"/>
                      <w:spacing w:val="-5"/>
                      <w:lang w:val="uz-Cyrl-UZ"/>
                    </w:rPr>
                    <w:t xml:space="preserve">ўзлаштирганлнгини </w:t>
                  </w:r>
                  <w:r w:rsidRPr="00CE0A7C">
                    <w:rPr>
                      <w:b/>
                      <w:bCs/>
                      <w:color w:val="000000"/>
                      <w:spacing w:val="-4"/>
                      <w:lang w:val="uz-Cyrl-UZ"/>
                    </w:rPr>
                    <w:t xml:space="preserve">аниқлаш </w:t>
                  </w:r>
                  <w:r w:rsidRPr="00CE0A7C">
                    <w:rPr>
                      <w:b/>
                      <w:bCs/>
                      <w:color w:val="000000"/>
                      <w:spacing w:val="-2"/>
                      <w:lang w:val="uz-Cyrl-UZ"/>
                    </w:rPr>
                    <w:t xml:space="preserve">мақсадида ўзаро текширув </w:t>
                  </w:r>
                  <w:r w:rsidRPr="00CE0A7C">
                    <w:rPr>
                      <w:b/>
                      <w:bCs/>
                      <w:color w:val="000000"/>
                      <w:spacing w:val="-5"/>
                      <w:lang w:val="uz-Cyrl-UZ"/>
                    </w:rPr>
                    <w:t>саволлариниберадилар</w:t>
                  </w:r>
                </w:p>
                <w:p w:rsidR="00347324" w:rsidRPr="00CE0A7C" w:rsidRDefault="00347324" w:rsidP="001703E7">
                  <w:pPr>
                    <w:rPr>
                      <w:b/>
                      <w:bCs/>
                      <w:lang w:val="uz-Cyrl-UZ"/>
                    </w:rPr>
                  </w:pPr>
                </w:p>
                <w:p w:rsidR="00347324" w:rsidRPr="00CE0A7C" w:rsidRDefault="00347324" w:rsidP="001703E7">
                  <w:pPr>
                    <w:rPr>
                      <w:lang w:val="uz-Cyrl-UZ"/>
                    </w:rPr>
                  </w:pPr>
                </w:p>
              </w:txbxContent>
            </v:textbox>
          </v:rect>
        </w:pict>
      </w:r>
    </w:p>
    <w:p w:rsidR="00347324" w:rsidRPr="00B66370" w:rsidRDefault="00347324" w:rsidP="001703E7">
      <w:pPr>
        <w:shd w:val="clear" w:color="auto" w:fill="FFFFFF"/>
        <w:tabs>
          <w:tab w:val="left" w:pos="2328"/>
          <w:tab w:val="left" w:pos="3523"/>
        </w:tabs>
        <w:spacing w:before="254" w:line="197" w:lineRule="exact"/>
        <w:ind w:left="878" w:right="2294"/>
        <w:jc w:val="both"/>
        <w:rPr>
          <w:color w:val="000000"/>
          <w:spacing w:val="1"/>
          <w:lang w:val="uz-Cyrl-UZ"/>
        </w:rPr>
      </w:pPr>
    </w:p>
    <w:p w:rsidR="00347324" w:rsidRPr="00B66370" w:rsidRDefault="00347324" w:rsidP="001703E7">
      <w:pPr>
        <w:shd w:val="clear" w:color="auto" w:fill="FFFFFF"/>
        <w:tabs>
          <w:tab w:val="left" w:pos="2328"/>
          <w:tab w:val="left" w:pos="3523"/>
        </w:tabs>
        <w:spacing w:before="254" w:line="197" w:lineRule="exact"/>
        <w:ind w:left="878" w:right="2294"/>
        <w:jc w:val="both"/>
        <w:rPr>
          <w:color w:val="000000"/>
          <w:spacing w:val="1"/>
          <w:lang w:val="uz-Cyrl-UZ"/>
        </w:rPr>
      </w:pPr>
    </w:p>
    <w:p w:rsidR="00347324" w:rsidRPr="00B66370" w:rsidRDefault="00347324" w:rsidP="001703E7">
      <w:pPr>
        <w:shd w:val="clear" w:color="auto" w:fill="FFFFFF"/>
        <w:spacing w:before="490"/>
        <w:rPr>
          <w:color w:val="000000"/>
          <w:spacing w:val="2"/>
          <w:lang w:val="uz-Cyrl-UZ"/>
        </w:rPr>
      </w:pPr>
    </w:p>
    <w:p w:rsidR="00347324" w:rsidRDefault="00347324" w:rsidP="001703E7">
      <w:pPr>
        <w:shd w:val="clear" w:color="auto" w:fill="FFFFFF"/>
        <w:spacing w:line="254" w:lineRule="exact"/>
        <w:ind w:left="677" w:right="1382"/>
        <w:rPr>
          <w:lang w:val="uz-Cyrl-UZ"/>
        </w:rPr>
      </w:pPr>
    </w:p>
    <w:p w:rsidR="00347324" w:rsidRPr="00B66370" w:rsidRDefault="00347324" w:rsidP="001703E7">
      <w:pPr>
        <w:shd w:val="clear" w:color="auto" w:fill="FFFFFF"/>
        <w:ind w:left="1260" w:hanging="2333"/>
        <w:jc w:val="center"/>
        <w:rPr>
          <w:lang w:val="uz-Cyrl-UZ"/>
        </w:rPr>
      </w:pPr>
      <w:r w:rsidRPr="00B66370">
        <w:rPr>
          <w:b/>
          <w:bCs/>
          <w:color w:val="000000"/>
          <w:spacing w:val="-3"/>
          <w:lang w:val="uz-Cyrl-UZ"/>
        </w:rPr>
        <w:t>«АРРА» ЎЗАРО ЎҚИШ ТЕХНИКАСИ</w:t>
      </w:r>
    </w:p>
    <w:p w:rsidR="00347324" w:rsidRPr="00232B8C" w:rsidRDefault="00347324" w:rsidP="001703E7">
      <w:pPr>
        <w:shd w:val="clear" w:color="auto" w:fill="FFFFFF"/>
        <w:spacing w:before="221" w:line="226" w:lineRule="exact"/>
        <w:ind w:right="125" w:firstLine="494"/>
        <w:jc w:val="both"/>
        <w:rPr>
          <w:sz w:val="28"/>
          <w:szCs w:val="28"/>
          <w:lang w:val="uz-Cyrl-UZ"/>
        </w:rPr>
      </w:pPr>
      <w:r w:rsidRPr="00232B8C">
        <w:rPr>
          <w:b/>
          <w:bCs/>
          <w:color w:val="000000"/>
          <w:spacing w:val="3"/>
          <w:sz w:val="28"/>
          <w:szCs w:val="28"/>
          <w:lang w:val="uz-Cyrl-UZ"/>
        </w:rPr>
        <w:t>Ў</w:t>
      </w:r>
      <w:r w:rsidRPr="00232B8C">
        <w:rPr>
          <w:color w:val="000000"/>
          <w:spacing w:val="3"/>
          <w:sz w:val="28"/>
          <w:szCs w:val="28"/>
          <w:lang w:val="uz-Cyrl-UZ"/>
        </w:rPr>
        <w:t xml:space="preserve">заро ўқиш умумий базавий тамойилга асосланган; ўқув гуруҳи кичик гуруҳларга бўлинада. Ҳар бир кичик гуруҳ аъзоси </w:t>
      </w:r>
      <w:r w:rsidRPr="00232B8C">
        <w:rPr>
          <w:color w:val="000000"/>
          <w:spacing w:val="11"/>
          <w:sz w:val="28"/>
          <w:szCs w:val="28"/>
          <w:lang w:val="uz-Cyrl-UZ"/>
        </w:rPr>
        <w:t xml:space="preserve">ўрганилаётган мавзунинг маълум соҳаси бўйича эксперт </w:t>
      </w:r>
      <w:r w:rsidRPr="00232B8C">
        <w:rPr>
          <w:color w:val="000000"/>
          <w:sz w:val="28"/>
          <w:szCs w:val="28"/>
          <w:lang w:val="uz-Cyrl-UZ"/>
        </w:rPr>
        <w:t>сифатида бошақаларни ўқитади,</w:t>
      </w:r>
    </w:p>
    <w:p w:rsidR="00347324" w:rsidRPr="00232B8C" w:rsidRDefault="00347324" w:rsidP="001703E7">
      <w:pPr>
        <w:shd w:val="clear" w:color="auto" w:fill="FFFFFF"/>
        <w:spacing w:line="226" w:lineRule="exact"/>
        <w:ind w:right="130" w:firstLine="494"/>
        <w:jc w:val="both"/>
        <w:rPr>
          <w:sz w:val="28"/>
          <w:szCs w:val="28"/>
          <w:lang w:val="uz-Cyrl-UZ"/>
        </w:rPr>
      </w:pPr>
      <w:r w:rsidRPr="00232B8C">
        <w:rPr>
          <w:color w:val="000000"/>
          <w:spacing w:val="2"/>
          <w:sz w:val="28"/>
          <w:szCs w:val="28"/>
          <w:lang w:val="uz-Cyrl-UZ"/>
        </w:rPr>
        <w:t xml:space="preserve">Ҳар бир гурухиинг мақсади барча иштирокчилари мавзуни </w:t>
      </w:r>
      <w:r w:rsidRPr="00232B8C">
        <w:rPr>
          <w:color w:val="000000"/>
          <w:spacing w:val="-1"/>
          <w:sz w:val="28"/>
          <w:szCs w:val="28"/>
          <w:lang w:val="uz-Cyrl-UZ"/>
        </w:rPr>
        <w:t>тўла хажмда эгаллаб олишидан иборат.</w:t>
      </w:r>
    </w:p>
    <w:p w:rsidR="00347324" w:rsidRDefault="00347324" w:rsidP="001703E7">
      <w:pPr>
        <w:shd w:val="clear" w:color="auto" w:fill="FFFFFF"/>
        <w:spacing w:before="154"/>
        <w:ind w:right="163"/>
        <w:jc w:val="center"/>
        <w:rPr>
          <w:b/>
          <w:bCs/>
          <w:color w:val="000000"/>
          <w:spacing w:val="1"/>
          <w:lang w:val="uz-Cyrl-UZ"/>
        </w:rPr>
      </w:pPr>
      <w:r>
        <w:rPr>
          <w:b/>
          <w:bCs/>
          <w:color w:val="000000"/>
          <w:spacing w:val="1"/>
          <w:lang w:val="uz-Cyrl-UZ"/>
        </w:rPr>
        <w:t>Ўзаро ўқиш</w:t>
      </w:r>
      <w:r>
        <w:rPr>
          <w:b/>
          <w:bCs/>
          <w:color w:val="000000"/>
          <w:spacing w:val="1"/>
        </w:rPr>
        <w:t>н</w:t>
      </w:r>
      <w:r w:rsidRPr="00B66370">
        <w:rPr>
          <w:b/>
          <w:bCs/>
          <w:color w:val="000000"/>
          <w:spacing w:val="1"/>
          <w:lang w:val="uz-Cyrl-UZ"/>
        </w:rPr>
        <w:t>и ташкил этиш</w:t>
      </w:r>
    </w:p>
    <w:p w:rsidR="00347324" w:rsidRPr="00B66370" w:rsidRDefault="00347324" w:rsidP="001703E7">
      <w:pPr>
        <w:shd w:val="clear" w:color="auto" w:fill="FFFFFF"/>
        <w:spacing w:before="154"/>
        <w:ind w:right="163"/>
        <w:jc w:val="both"/>
      </w:pPr>
      <w:r w:rsidRPr="006974CD">
        <w:rPr>
          <w:rFonts w:cs="Arial Unicode MS"/>
          <w:noProof/>
        </w:rPr>
        <w:pict>
          <v:shape id="Рисунок 31" o:spid="_x0000_i1061" type="#_x0000_t75" style="width:463.8pt;height:220.8pt;visibility:visible">
            <v:imagedata r:id="rId66" o:title=""/>
          </v:shape>
        </w:pict>
      </w:r>
    </w:p>
    <w:p w:rsidR="00347324" w:rsidRPr="00232B8C" w:rsidRDefault="00347324" w:rsidP="001703E7">
      <w:pPr>
        <w:shd w:val="clear" w:color="auto" w:fill="FFFFFF"/>
        <w:spacing w:before="264" w:line="235" w:lineRule="exact"/>
        <w:ind w:right="403" w:firstLine="509"/>
        <w:jc w:val="both"/>
        <w:rPr>
          <w:sz w:val="28"/>
          <w:szCs w:val="28"/>
          <w:lang w:val="uz-Cyrl-UZ"/>
        </w:rPr>
      </w:pPr>
      <w:r w:rsidRPr="00232B8C">
        <w:rPr>
          <w:color w:val="000000"/>
          <w:spacing w:val="1"/>
          <w:sz w:val="28"/>
          <w:szCs w:val="28"/>
          <w:lang w:val="uz-Cyrl-UZ"/>
        </w:rPr>
        <w:t xml:space="preserve">“Арра” техникасидан фойдаланган ҳолда гуррҳларда ишни </w:t>
      </w:r>
      <w:r w:rsidRPr="00232B8C">
        <w:rPr>
          <w:color w:val="000000"/>
          <w:spacing w:val="4"/>
          <w:sz w:val="28"/>
          <w:szCs w:val="28"/>
          <w:lang w:val="uz-Cyrl-UZ"/>
        </w:rPr>
        <w:t xml:space="preserve">ташкил этиш жараёнининг </w:t>
      </w:r>
      <w:r w:rsidRPr="00232B8C">
        <w:rPr>
          <w:color w:val="000000"/>
          <w:spacing w:val="4"/>
          <w:sz w:val="28"/>
          <w:szCs w:val="28"/>
        </w:rPr>
        <w:t>т</w:t>
      </w:r>
      <w:r w:rsidRPr="00232B8C">
        <w:rPr>
          <w:color w:val="000000"/>
          <w:spacing w:val="4"/>
          <w:sz w:val="28"/>
          <w:szCs w:val="28"/>
          <w:lang w:val="uz-Cyrl-UZ"/>
        </w:rPr>
        <w:t>узил</w:t>
      </w:r>
      <w:r w:rsidRPr="00232B8C">
        <w:rPr>
          <w:color w:val="000000"/>
          <w:spacing w:val="4"/>
          <w:sz w:val="28"/>
          <w:szCs w:val="28"/>
        </w:rPr>
        <w:t>и</w:t>
      </w:r>
      <w:r w:rsidRPr="00232B8C">
        <w:rPr>
          <w:color w:val="000000"/>
          <w:spacing w:val="4"/>
          <w:sz w:val="28"/>
          <w:szCs w:val="28"/>
          <w:lang w:val="uz-Cyrl-UZ"/>
        </w:rPr>
        <w:t>ши</w:t>
      </w:r>
    </w:p>
    <w:p w:rsidR="00347324" w:rsidRPr="00232B8C" w:rsidRDefault="00347324" w:rsidP="001703E7">
      <w:pPr>
        <w:shd w:val="clear" w:color="auto" w:fill="FFFFFF"/>
        <w:tabs>
          <w:tab w:val="left" w:pos="826"/>
        </w:tabs>
        <w:spacing w:before="211" w:line="230" w:lineRule="exact"/>
        <w:ind w:firstLine="523"/>
        <w:jc w:val="both"/>
        <w:rPr>
          <w:sz w:val="28"/>
          <w:szCs w:val="28"/>
          <w:lang w:val="uz-Cyrl-UZ"/>
        </w:rPr>
      </w:pPr>
      <w:r w:rsidRPr="00232B8C">
        <w:rPr>
          <w:color w:val="000000"/>
          <w:spacing w:val="-28"/>
          <w:sz w:val="28"/>
          <w:szCs w:val="28"/>
          <w:lang w:val="uz-Cyrl-UZ"/>
        </w:rPr>
        <w:t>1.</w:t>
      </w:r>
      <w:r w:rsidRPr="00232B8C">
        <w:rPr>
          <w:color w:val="000000"/>
          <w:sz w:val="28"/>
          <w:szCs w:val="28"/>
          <w:lang w:val="uz-Cyrl-UZ"/>
        </w:rPr>
        <w:tab/>
      </w:r>
      <w:r w:rsidRPr="00232B8C">
        <w:rPr>
          <w:color w:val="000000"/>
          <w:spacing w:val="-2"/>
          <w:sz w:val="28"/>
          <w:szCs w:val="28"/>
          <w:lang w:val="uz-Cyrl-UZ"/>
        </w:rPr>
        <w:t xml:space="preserve">Мураккаблиги ва ҳажми бўйича тенг қимматли қисмлар </w:t>
      </w:r>
      <w:r w:rsidRPr="00232B8C">
        <w:rPr>
          <w:color w:val="000000"/>
          <w:spacing w:val="3"/>
          <w:sz w:val="28"/>
          <w:szCs w:val="28"/>
          <w:lang w:val="uz-Cyrl-UZ"/>
        </w:rPr>
        <w:t xml:space="preserve">(мантиқий ёки мазмуний блоклар)га бўлинган ўкув материали </w:t>
      </w:r>
      <w:r w:rsidRPr="00232B8C">
        <w:rPr>
          <w:color w:val="000000"/>
          <w:sz w:val="28"/>
          <w:szCs w:val="28"/>
          <w:lang w:val="uz-Cyrl-UZ"/>
        </w:rPr>
        <w:t xml:space="preserve">устидан ишлаш учун 4 - 6 кишидан иборат бўлган  </w:t>
      </w:r>
      <w:r w:rsidRPr="00232B8C">
        <w:rPr>
          <w:i/>
          <w:iCs/>
          <w:color w:val="000000"/>
          <w:sz w:val="28"/>
          <w:szCs w:val="28"/>
          <w:lang w:val="uz-Cyrl-UZ"/>
        </w:rPr>
        <w:t>гуруҳлар тузилади.</w:t>
      </w:r>
    </w:p>
    <w:p w:rsidR="00347324" w:rsidRPr="00232B8C" w:rsidRDefault="00347324" w:rsidP="001703E7">
      <w:pPr>
        <w:shd w:val="clear" w:color="auto" w:fill="FFFFFF"/>
        <w:tabs>
          <w:tab w:val="left" w:pos="758"/>
        </w:tabs>
        <w:spacing w:line="226" w:lineRule="exact"/>
        <w:ind w:left="10" w:firstLine="494"/>
        <w:jc w:val="both"/>
        <w:rPr>
          <w:sz w:val="28"/>
          <w:szCs w:val="28"/>
          <w:lang w:val="uz-Cyrl-UZ"/>
        </w:rPr>
      </w:pPr>
      <w:r w:rsidRPr="00232B8C">
        <w:rPr>
          <w:color w:val="000000"/>
          <w:spacing w:val="-19"/>
          <w:sz w:val="28"/>
          <w:szCs w:val="28"/>
          <w:lang w:val="uz-Cyrl-UZ"/>
        </w:rPr>
        <w:t>2.</w:t>
      </w:r>
      <w:r w:rsidRPr="00232B8C">
        <w:rPr>
          <w:color w:val="000000"/>
          <w:sz w:val="28"/>
          <w:szCs w:val="28"/>
          <w:lang w:val="uz-Cyrl-UZ"/>
        </w:rPr>
        <w:tab/>
      </w:r>
      <w:r w:rsidRPr="00232B8C">
        <w:rPr>
          <w:i/>
          <w:iCs/>
          <w:color w:val="000000"/>
          <w:spacing w:val="6"/>
          <w:sz w:val="28"/>
          <w:szCs w:val="28"/>
          <w:lang w:val="uz-Cyrl-UZ"/>
        </w:rPr>
        <w:t xml:space="preserve">Мустақил иш: </w:t>
      </w:r>
      <w:r w:rsidRPr="00232B8C">
        <w:rPr>
          <w:color w:val="000000"/>
          <w:spacing w:val="6"/>
          <w:sz w:val="28"/>
          <w:szCs w:val="28"/>
          <w:lang w:val="uz-Cyrl-UZ"/>
        </w:rPr>
        <w:t xml:space="preserve">мустақил ўрганиш мақсадида ўқув топшириғи </w:t>
      </w:r>
      <w:r w:rsidRPr="00232B8C">
        <w:rPr>
          <w:color w:val="000000"/>
          <w:spacing w:val="2"/>
          <w:sz w:val="28"/>
          <w:szCs w:val="28"/>
          <w:lang w:val="uz-Cyrl-UZ"/>
        </w:rPr>
        <w:t>эксперт варағидаги саволларга мувофиқ тенг маромда гуруҳ аъзолари орасида тақсимланади.</w:t>
      </w:r>
    </w:p>
    <w:p w:rsidR="00347324" w:rsidRPr="00232B8C" w:rsidRDefault="00347324" w:rsidP="001703E7">
      <w:pPr>
        <w:shd w:val="clear" w:color="auto" w:fill="FFFFFF"/>
        <w:spacing w:line="226" w:lineRule="exact"/>
        <w:ind w:left="10" w:right="19" w:firstLine="494"/>
        <w:jc w:val="both"/>
        <w:rPr>
          <w:sz w:val="28"/>
          <w:szCs w:val="28"/>
          <w:lang w:val="uz-Cyrl-UZ"/>
        </w:rPr>
      </w:pPr>
      <w:r w:rsidRPr="00232B8C">
        <w:rPr>
          <w:color w:val="000000"/>
          <w:spacing w:val="10"/>
          <w:sz w:val="28"/>
          <w:szCs w:val="28"/>
          <w:lang w:val="uz-Cyrl-UZ"/>
        </w:rPr>
        <w:t xml:space="preserve">Гуруҳнинг ҳар бир аъзоси эксперт варағидаги ўз саволига </w:t>
      </w:r>
      <w:r w:rsidRPr="00232B8C">
        <w:rPr>
          <w:color w:val="000000"/>
          <w:spacing w:val="7"/>
          <w:sz w:val="28"/>
          <w:szCs w:val="28"/>
          <w:lang w:val="uz-Cyrl-UZ"/>
        </w:rPr>
        <w:t xml:space="preserve">жавобни тайёрлаш учун ўқув материалидан керакли маълумотни </w:t>
      </w:r>
      <w:r w:rsidRPr="00232B8C">
        <w:rPr>
          <w:color w:val="000000"/>
          <w:spacing w:val="-5"/>
          <w:sz w:val="28"/>
          <w:szCs w:val="28"/>
          <w:lang w:val="uz-Cyrl-UZ"/>
        </w:rPr>
        <w:t>топади.</w:t>
      </w:r>
    </w:p>
    <w:p w:rsidR="00347324" w:rsidRPr="00232B8C" w:rsidRDefault="00347324" w:rsidP="001703E7">
      <w:pPr>
        <w:shd w:val="clear" w:color="auto" w:fill="FFFFFF"/>
        <w:tabs>
          <w:tab w:val="left" w:pos="878"/>
        </w:tabs>
        <w:spacing w:line="226" w:lineRule="exact"/>
        <w:ind w:left="14" w:firstLine="494"/>
        <w:jc w:val="both"/>
        <w:rPr>
          <w:sz w:val="28"/>
          <w:szCs w:val="28"/>
          <w:lang w:val="uz-Cyrl-UZ"/>
        </w:rPr>
      </w:pPr>
      <w:r w:rsidRPr="00232B8C">
        <w:rPr>
          <w:color w:val="000000"/>
          <w:spacing w:val="-16"/>
          <w:sz w:val="28"/>
          <w:szCs w:val="28"/>
          <w:lang w:val="uz-Cyrl-UZ"/>
        </w:rPr>
        <w:t>3.</w:t>
      </w:r>
      <w:r w:rsidRPr="00232B8C">
        <w:rPr>
          <w:color w:val="000000"/>
          <w:sz w:val="28"/>
          <w:szCs w:val="28"/>
          <w:lang w:val="uz-Cyrl-UZ"/>
        </w:rPr>
        <w:tab/>
      </w:r>
      <w:r w:rsidRPr="00232B8C">
        <w:rPr>
          <w:i/>
          <w:iCs/>
          <w:color w:val="000000"/>
          <w:spacing w:val="2"/>
          <w:sz w:val="28"/>
          <w:szCs w:val="28"/>
          <w:lang w:val="uz-Cyrl-UZ"/>
        </w:rPr>
        <w:t>«Экспертлар» учрашуви—</w:t>
      </w:r>
      <w:r w:rsidRPr="00232B8C">
        <w:rPr>
          <w:color w:val="000000"/>
          <w:spacing w:val="2"/>
          <w:sz w:val="28"/>
          <w:szCs w:val="28"/>
          <w:lang w:val="uz-Cyrl-UZ"/>
        </w:rPr>
        <w:t xml:space="preserve">ҳар хил гуруҳларда бир ҳил материални ўрганаётганлар эксперт сифатида учрашади ва </w:t>
      </w:r>
      <w:r w:rsidRPr="00232B8C">
        <w:rPr>
          <w:color w:val="000000"/>
          <w:spacing w:val="5"/>
          <w:sz w:val="28"/>
          <w:szCs w:val="28"/>
          <w:lang w:val="uz-Cyrl-UZ"/>
        </w:rPr>
        <w:t xml:space="preserve">маълумотлар билан алмашади. Улар ўз саволлари устида ишлашади, </w:t>
      </w:r>
      <w:r w:rsidRPr="00232B8C">
        <w:rPr>
          <w:color w:val="000000"/>
          <w:spacing w:val="7"/>
          <w:sz w:val="28"/>
          <w:szCs w:val="28"/>
          <w:lang w:val="uz-Cyrl-UZ"/>
        </w:rPr>
        <w:t xml:space="preserve">ўз дастлабки гуруҳлари аъзоларига қандай қилиб маълумотни энг </w:t>
      </w:r>
      <w:r w:rsidRPr="00232B8C">
        <w:rPr>
          <w:color w:val="000000"/>
          <w:spacing w:val="4"/>
          <w:sz w:val="28"/>
          <w:szCs w:val="28"/>
          <w:lang w:val="uz-Cyrl-UZ"/>
        </w:rPr>
        <w:t xml:space="preserve">самарали ифодалаш ва   кўргазмали тақдим этишни биргаликда </w:t>
      </w:r>
      <w:r w:rsidRPr="00232B8C">
        <w:rPr>
          <w:color w:val="000000"/>
          <w:spacing w:val="1"/>
          <w:sz w:val="28"/>
          <w:szCs w:val="28"/>
          <w:lang w:val="uz-Cyrl-UZ"/>
        </w:rPr>
        <w:t>режалаштиради.</w:t>
      </w:r>
    </w:p>
    <w:p w:rsidR="00347324" w:rsidRPr="00232B8C" w:rsidRDefault="00347324" w:rsidP="001703E7">
      <w:pPr>
        <w:widowControl w:val="0"/>
        <w:numPr>
          <w:ilvl w:val="0"/>
          <w:numId w:val="35"/>
        </w:numPr>
        <w:shd w:val="clear" w:color="auto" w:fill="FFFFFF"/>
        <w:tabs>
          <w:tab w:val="left" w:pos="782"/>
        </w:tabs>
        <w:autoSpaceDE w:val="0"/>
        <w:autoSpaceDN w:val="0"/>
        <w:adjustRightInd w:val="0"/>
        <w:spacing w:line="226" w:lineRule="exact"/>
        <w:ind w:firstLine="494"/>
        <w:jc w:val="both"/>
        <w:rPr>
          <w:color w:val="000000"/>
          <w:spacing w:val="-19"/>
          <w:sz w:val="28"/>
          <w:szCs w:val="28"/>
          <w:lang w:val="uz-Cyrl-UZ"/>
        </w:rPr>
      </w:pPr>
      <w:r w:rsidRPr="00232B8C">
        <w:rPr>
          <w:i/>
          <w:iCs/>
          <w:color w:val="000000"/>
          <w:spacing w:val="5"/>
          <w:sz w:val="28"/>
          <w:szCs w:val="28"/>
          <w:lang w:val="uz-Cyrl-UZ"/>
        </w:rPr>
        <w:t xml:space="preserve">Ўзаро ўқиш: </w:t>
      </w:r>
      <w:r w:rsidRPr="00232B8C">
        <w:rPr>
          <w:color w:val="000000"/>
          <w:spacing w:val="5"/>
          <w:sz w:val="28"/>
          <w:szCs w:val="28"/>
          <w:lang w:val="uz-Cyrl-UZ"/>
        </w:rPr>
        <w:t xml:space="preserve">«экспертлар» ўз дастлабки гурух-ларига қайтиб </w:t>
      </w:r>
      <w:r w:rsidRPr="00232B8C">
        <w:rPr>
          <w:color w:val="000000"/>
          <w:spacing w:val="3"/>
          <w:sz w:val="28"/>
          <w:szCs w:val="28"/>
          <w:lang w:val="uz-Cyrl-UZ"/>
        </w:rPr>
        <w:t>келишади ва бошкаларни ўзлари билиб олган янгиликларга ўргатади:</w:t>
      </w:r>
      <w:r w:rsidRPr="00232B8C">
        <w:rPr>
          <w:color w:val="000000"/>
          <w:spacing w:val="9"/>
          <w:sz w:val="28"/>
          <w:szCs w:val="28"/>
          <w:lang w:val="uz-Cyrl-UZ"/>
        </w:rPr>
        <w:t xml:space="preserve">ҳар ким ўз топшириғининг қисми ҳақида маълумот беради-(бир </w:t>
      </w:r>
      <w:r w:rsidRPr="00232B8C">
        <w:rPr>
          <w:color w:val="000000"/>
          <w:spacing w:val="2"/>
          <w:sz w:val="28"/>
          <w:szCs w:val="28"/>
          <w:lang w:val="uz-Cyrl-UZ"/>
        </w:rPr>
        <w:t>арранини тишларидек) эксперт варағидаги саволни очиб беради.</w:t>
      </w:r>
    </w:p>
    <w:p w:rsidR="00347324" w:rsidRPr="00232B8C" w:rsidRDefault="00347324" w:rsidP="001703E7">
      <w:pPr>
        <w:widowControl w:val="0"/>
        <w:numPr>
          <w:ilvl w:val="0"/>
          <w:numId w:val="35"/>
        </w:numPr>
        <w:shd w:val="clear" w:color="auto" w:fill="FFFFFF"/>
        <w:tabs>
          <w:tab w:val="left" w:pos="782"/>
        </w:tabs>
        <w:autoSpaceDE w:val="0"/>
        <w:autoSpaceDN w:val="0"/>
        <w:adjustRightInd w:val="0"/>
        <w:spacing w:line="226" w:lineRule="exact"/>
        <w:ind w:firstLine="494"/>
        <w:jc w:val="both"/>
        <w:rPr>
          <w:color w:val="000000"/>
          <w:spacing w:val="-19"/>
          <w:sz w:val="28"/>
          <w:szCs w:val="28"/>
          <w:lang w:val="uz-Cyrl-UZ"/>
        </w:rPr>
      </w:pPr>
      <w:r w:rsidRPr="00232B8C">
        <w:rPr>
          <w:i/>
          <w:iCs/>
          <w:color w:val="000000"/>
          <w:spacing w:val="7"/>
          <w:sz w:val="28"/>
          <w:szCs w:val="28"/>
          <w:lang w:val="uz-Cyrl-UZ"/>
        </w:rPr>
        <w:t xml:space="preserve">Ўзаро текшириш ва ўзаро баҳолаш: </w:t>
      </w:r>
      <w:r w:rsidRPr="00232B8C">
        <w:rPr>
          <w:color w:val="000000"/>
          <w:spacing w:val="7"/>
          <w:sz w:val="28"/>
          <w:szCs w:val="28"/>
          <w:lang w:val="uz-Cyrl-UZ"/>
        </w:rPr>
        <w:t xml:space="preserve">бутунлай мавзу бўйича </w:t>
      </w:r>
      <w:r w:rsidRPr="00232B8C">
        <w:rPr>
          <w:color w:val="000000"/>
          <w:spacing w:val="2"/>
          <w:sz w:val="28"/>
          <w:szCs w:val="28"/>
          <w:lang w:val="uz-Cyrl-UZ"/>
        </w:rPr>
        <w:t xml:space="preserve">бир бирига саволлар беришади ва янги ўқув материалини </w:t>
      </w:r>
      <w:r w:rsidRPr="00232B8C">
        <w:rPr>
          <w:color w:val="000000"/>
          <w:spacing w:val="3"/>
          <w:sz w:val="28"/>
          <w:szCs w:val="28"/>
          <w:lang w:val="uz-Cyrl-UZ"/>
        </w:rPr>
        <w:t>ўзлаштириш даражасини баҳолашади ёки ўқитувчи томонидан бутун мавзу бўйича тайёрланган тестларни бажаради.</w:t>
      </w:r>
    </w:p>
    <w:p w:rsidR="00347324" w:rsidRPr="00232B8C" w:rsidRDefault="00347324" w:rsidP="001703E7">
      <w:pPr>
        <w:shd w:val="clear" w:color="auto" w:fill="FFFFFF"/>
        <w:spacing w:before="211"/>
        <w:ind w:left="221"/>
        <w:jc w:val="center"/>
        <w:rPr>
          <w:b/>
          <w:bCs/>
          <w:sz w:val="28"/>
          <w:szCs w:val="28"/>
          <w:lang w:val="uz-Cyrl-UZ"/>
        </w:rPr>
      </w:pPr>
      <w:r w:rsidRPr="00232B8C">
        <w:rPr>
          <w:b/>
          <w:bCs/>
          <w:color w:val="000000"/>
          <w:spacing w:val="-2"/>
          <w:sz w:val="28"/>
          <w:szCs w:val="28"/>
          <w:lang w:val="uz-Cyrl-UZ"/>
        </w:rPr>
        <w:t>«БИРГАЛИКДА ЎҚИЙМИЗ» БИРГАЛИКДА ЎҚИШ ТЕХНИКАСИ</w:t>
      </w:r>
    </w:p>
    <w:p w:rsidR="00347324" w:rsidRPr="00232B8C" w:rsidRDefault="00347324" w:rsidP="001703E7">
      <w:pPr>
        <w:shd w:val="clear" w:color="auto" w:fill="FFFFFF"/>
        <w:spacing w:before="221" w:line="226" w:lineRule="exact"/>
        <w:ind w:right="130" w:firstLine="540"/>
        <w:jc w:val="both"/>
        <w:rPr>
          <w:sz w:val="28"/>
          <w:szCs w:val="28"/>
          <w:lang w:val="uz-Cyrl-UZ"/>
        </w:rPr>
      </w:pPr>
      <w:r w:rsidRPr="00232B8C">
        <w:rPr>
          <w:color w:val="000000"/>
          <w:spacing w:val="3"/>
          <w:sz w:val="28"/>
          <w:szCs w:val="28"/>
          <w:lang w:val="uz-Cyrl-UZ"/>
        </w:rPr>
        <w:t>Биргаликда ўқиш: ўқув гуруҳи кичик гуруҳларга бўлинади. Ҳар бир кичик гуруҳ ўрганилаётган мавзунинг маълум бир соҳасида эксперт бўлади ва бошқаларни ўргатади.</w:t>
      </w:r>
    </w:p>
    <w:p w:rsidR="00347324" w:rsidRPr="00232B8C" w:rsidRDefault="00347324" w:rsidP="001703E7">
      <w:pPr>
        <w:ind w:firstLine="540"/>
        <w:jc w:val="both"/>
        <w:rPr>
          <w:spacing w:val="1"/>
          <w:sz w:val="28"/>
          <w:szCs w:val="28"/>
          <w:lang w:val="uz-Cyrl-UZ"/>
        </w:rPr>
      </w:pPr>
      <w:r w:rsidRPr="00232B8C">
        <w:rPr>
          <w:spacing w:val="9"/>
          <w:sz w:val="28"/>
          <w:szCs w:val="28"/>
          <w:lang w:val="uz-Cyrl-UZ"/>
        </w:rPr>
        <w:t xml:space="preserve">Ҳар бир гуруҳнинг мақсади барча бошқа гуруҳлар </w:t>
      </w:r>
      <w:r w:rsidRPr="00232B8C">
        <w:rPr>
          <w:sz w:val="28"/>
          <w:szCs w:val="28"/>
          <w:lang w:val="uz-Cyrl-UZ"/>
        </w:rPr>
        <w:t xml:space="preserve">иштирокчилари мавзу саволларини тўла ҳажмда эгаллаб </w:t>
      </w:r>
      <w:r w:rsidRPr="00232B8C">
        <w:rPr>
          <w:spacing w:val="1"/>
          <w:sz w:val="28"/>
          <w:szCs w:val="28"/>
          <w:lang w:val="uz-Cyrl-UZ"/>
        </w:rPr>
        <w:t>олишидан иборат:</w:t>
      </w:r>
    </w:p>
    <w:p w:rsidR="00347324" w:rsidRPr="00232B8C" w:rsidRDefault="00347324" w:rsidP="001703E7">
      <w:pPr>
        <w:ind w:firstLine="538"/>
        <w:jc w:val="both"/>
        <w:rPr>
          <w:sz w:val="28"/>
          <w:szCs w:val="28"/>
          <w:lang w:val="uz-Cyrl-UZ"/>
        </w:rPr>
      </w:pPr>
      <w:r w:rsidRPr="00232B8C">
        <w:rPr>
          <w:spacing w:val="3"/>
          <w:sz w:val="28"/>
          <w:szCs w:val="28"/>
          <w:lang w:val="uz-Cyrl-UZ"/>
        </w:rPr>
        <w:t xml:space="preserve">«Биргаликда ўқиймиз» техникасидан фойдалангаи </w:t>
      </w:r>
      <w:r w:rsidRPr="00232B8C">
        <w:rPr>
          <w:sz w:val="28"/>
          <w:szCs w:val="28"/>
          <w:lang w:val="uz-Cyrl-UZ"/>
        </w:rPr>
        <w:t>ҳолда гуруҳларда ишни ташкил этиш жараёнининг тузилиши</w:t>
      </w:r>
    </w:p>
    <w:p w:rsidR="00347324" w:rsidRPr="00232B8C" w:rsidRDefault="00347324" w:rsidP="001703E7">
      <w:pPr>
        <w:shd w:val="clear" w:color="auto" w:fill="FFFFFF"/>
        <w:tabs>
          <w:tab w:val="left" w:pos="754"/>
        </w:tabs>
        <w:spacing w:before="5" w:line="226" w:lineRule="exact"/>
        <w:ind w:left="24" w:firstLine="514"/>
        <w:jc w:val="both"/>
        <w:rPr>
          <w:sz w:val="28"/>
          <w:szCs w:val="28"/>
          <w:lang w:val="uz-Cyrl-UZ"/>
        </w:rPr>
      </w:pPr>
      <w:r w:rsidRPr="00232B8C">
        <w:rPr>
          <w:color w:val="000000"/>
          <w:spacing w:val="-23"/>
          <w:sz w:val="28"/>
          <w:szCs w:val="28"/>
          <w:lang w:val="uz-Cyrl-UZ"/>
        </w:rPr>
        <w:t>1.</w:t>
      </w:r>
      <w:r w:rsidRPr="00232B8C">
        <w:rPr>
          <w:color w:val="000000"/>
          <w:sz w:val="28"/>
          <w:szCs w:val="28"/>
          <w:lang w:val="uz-Cyrl-UZ"/>
        </w:rPr>
        <w:tab/>
      </w:r>
      <w:r w:rsidRPr="00232B8C">
        <w:rPr>
          <w:color w:val="000000"/>
          <w:spacing w:val="2"/>
          <w:sz w:val="28"/>
          <w:szCs w:val="28"/>
          <w:lang w:val="uz-Cyrl-UZ"/>
        </w:rPr>
        <w:t xml:space="preserve">Билим даражасига қараб 3-5 кишидан иборат бўлган ҳар хил </w:t>
      </w:r>
      <w:r w:rsidRPr="00232B8C">
        <w:rPr>
          <w:color w:val="000000"/>
          <w:spacing w:val="1"/>
          <w:sz w:val="28"/>
          <w:szCs w:val="28"/>
          <w:lang w:val="uz-Cyrl-UZ"/>
        </w:rPr>
        <w:t>турдаги гуруҳлар тузилади.</w:t>
      </w:r>
    </w:p>
    <w:p w:rsidR="00347324" w:rsidRPr="00232B8C" w:rsidRDefault="00347324" w:rsidP="001703E7">
      <w:pPr>
        <w:shd w:val="clear" w:color="auto" w:fill="FFFFFF"/>
        <w:tabs>
          <w:tab w:val="left" w:pos="907"/>
        </w:tabs>
        <w:spacing w:line="226" w:lineRule="exact"/>
        <w:ind w:left="34" w:firstLine="490"/>
        <w:jc w:val="both"/>
        <w:rPr>
          <w:color w:val="000000"/>
          <w:spacing w:val="-16"/>
          <w:sz w:val="28"/>
          <w:szCs w:val="28"/>
          <w:lang w:val="uz-Cyrl-UZ"/>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47" o:spid="_x0000_s1180" type="#_x0000_t67" style="position:absolute;left:0;text-align:left;margin-left:135pt;margin-top:5.5pt;width:18pt;height:16.9pt;z-index:251718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"/>
        </w:pict>
      </w:r>
    </w:p>
    <w:p w:rsidR="00347324" w:rsidRPr="00232B8C" w:rsidRDefault="00347324" w:rsidP="001703E7">
      <w:pPr>
        <w:shd w:val="clear" w:color="auto" w:fill="FFFFFF"/>
        <w:tabs>
          <w:tab w:val="left" w:pos="907"/>
        </w:tabs>
        <w:spacing w:line="226" w:lineRule="exact"/>
        <w:ind w:left="34" w:firstLine="490"/>
        <w:jc w:val="both"/>
        <w:rPr>
          <w:color w:val="000000"/>
          <w:spacing w:val="-16"/>
          <w:sz w:val="28"/>
          <w:szCs w:val="28"/>
          <w:lang w:val="uz-Cyrl-UZ"/>
        </w:rPr>
      </w:pPr>
    </w:p>
    <w:p w:rsidR="00347324" w:rsidRPr="00232B8C" w:rsidRDefault="00347324" w:rsidP="001703E7">
      <w:pPr>
        <w:shd w:val="clear" w:color="auto" w:fill="FFFFFF"/>
        <w:tabs>
          <w:tab w:val="left" w:pos="907"/>
        </w:tabs>
        <w:spacing w:line="226" w:lineRule="exact"/>
        <w:ind w:left="34" w:firstLine="490"/>
        <w:jc w:val="both"/>
        <w:rPr>
          <w:sz w:val="28"/>
          <w:szCs w:val="28"/>
          <w:lang w:val="uz-Cyrl-UZ"/>
        </w:rPr>
      </w:pPr>
      <w:r>
        <w:rPr>
          <w:noProof/>
        </w:rPr>
        <w:pict>
          <v:shape id="Стрелка вниз 146" o:spid="_x0000_s1181" type="#_x0000_t67" style="position:absolute;left:0;text-align:left;margin-left:135pt;margin-top:38.1pt;width:18pt;height:16.9pt;z-index:251722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"/>
        </w:pict>
      </w:r>
      <w:r w:rsidRPr="00232B8C">
        <w:rPr>
          <w:color w:val="000000"/>
          <w:spacing w:val="-16"/>
          <w:sz w:val="28"/>
          <w:szCs w:val="28"/>
          <w:lang w:val="uz-Cyrl-UZ"/>
        </w:rPr>
        <w:t>2.</w:t>
      </w:r>
      <w:r w:rsidRPr="00232B8C">
        <w:rPr>
          <w:color w:val="000000"/>
          <w:sz w:val="28"/>
          <w:szCs w:val="28"/>
          <w:lang w:val="uz-Cyrl-UZ"/>
        </w:rPr>
        <w:tab/>
      </w:r>
      <w:r w:rsidRPr="00232B8C">
        <w:rPr>
          <w:color w:val="000000"/>
          <w:spacing w:val="3"/>
          <w:sz w:val="28"/>
          <w:szCs w:val="28"/>
          <w:lang w:val="uz-Cyrl-UZ"/>
        </w:rPr>
        <w:t xml:space="preserve">Ҳар бир гурухга </w:t>
      </w:r>
      <w:r w:rsidRPr="00232B8C">
        <w:rPr>
          <w:i/>
          <w:iCs/>
          <w:color w:val="000000"/>
          <w:spacing w:val="3"/>
          <w:sz w:val="28"/>
          <w:szCs w:val="28"/>
          <w:lang w:val="uz-Cyrl-UZ"/>
        </w:rPr>
        <w:t xml:space="preserve">битта </w:t>
      </w:r>
      <w:r w:rsidRPr="00232B8C">
        <w:rPr>
          <w:color w:val="000000"/>
          <w:spacing w:val="3"/>
          <w:sz w:val="28"/>
          <w:szCs w:val="28"/>
          <w:lang w:val="uz-Cyrl-UZ"/>
        </w:rPr>
        <w:t xml:space="preserve">топшириқ берилади-умумий </w:t>
      </w:r>
      <w:r w:rsidRPr="00232B8C">
        <w:rPr>
          <w:color w:val="000000"/>
          <w:spacing w:val="10"/>
          <w:sz w:val="28"/>
          <w:szCs w:val="28"/>
          <w:lang w:val="uz-Cyrl-UZ"/>
        </w:rPr>
        <w:t xml:space="preserve">мавзунинг  бир </w:t>
      </w:r>
      <w:r w:rsidRPr="00232B8C">
        <w:rPr>
          <w:i/>
          <w:iCs/>
          <w:color w:val="000000"/>
          <w:spacing w:val="10"/>
          <w:sz w:val="28"/>
          <w:szCs w:val="28"/>
          <w:lang w:val="uz-Cyrl-UZ"/>
        </w:rPr>
        <w:t xml:space="preserve"> қисми, </w:t>
      </w:r>
      <w:r w:rsidRPr="00232B8C">
        <w:rPr>
          <w:color w:val="000000"/>
          <w:spacing w:val="10"/>
          <w:sz w:val="28"/>
          <w:szCs w:val="28"/>
          <w:lang w:val="uz-Cyrl-UZ"/>
        </w:rPr>
        <w:t xml:space="preserve">унинг устида бутун ўқув гуруҳи иш олиб </w:t>
      </w:r>
      <w:r w:rsidRPr="00232B8C">
        <w:rPr>
          <w:color w:val="000000"/>
          <w:spacing w:val="3"/>
          <w:sz w:val="28"/>
          <w:szCs w:val="28"/>
          <w:lang w:val="uz-Cyrl-UZ"/>
        </w:rPr>
        <w:t>боради ҳамда таянчлар-эксперт варақлари-тақдим этилади.</w:t>
      </w:r>
    </w:p>
    <w:p w:rsidR="00347324" w:rsidRPr="00232B8C" w:rsidRDefault="00347324" w:rsidP="001703E7">
      <w:pPr>
        <w:shd w:val="clear" w:color="auto" w:fill="FFFFFF"/>
        <w:ind w:right="67"/>
        <w:jc w:val="both"/>
        <w:rPr>
          <w:sz w:val="28"/>
          <w:szCs w:val="28"/>
          <w:lang w:val="uz-Cyrl-UZ"/>
        </w:rPr>
      </w:pPr>
    </w:p>
    <w:p w:rsidR="00347324" w:rsidRPr="00232B8C" w:rsidRDefault="00347324" w:rsidP="001703E7">
      <w:pPr>
        <w:shd w:val="clear" w:color="auto" w:fill="FFFFFF"/>
        <w:tabs>
          <w:tab w:val="left" w:pos="758"/>
        </w:tabs>
        <w:spacing w:before="58"/>
        <w:ind w:left="533"/>
        <w:jc w:val="both"/>
        <w:rPr>
          <w:sz w:val="28"/>
          <w:szCs w:val="28"/>
          <w:lang w:val="uz-Cyrl-UZ"/>
        </w:rPr>
      </w:pPr>
      <w:r>
        <w:rPr>
          <w:noProof/>
        </w:rPr>
        <w:pict>
          <v:shape id="Стрелка вниз 145" o:spid="_x0000_s1182" type="#_x0000_t67" style="position:absolute;left:0;text-align:left;margin-left:135pt;margin-top:22.9pt;width:18pt;height:16.9pt;z-index:251721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"/>
        </w:pict>
      </w:r>
      <w:r w:rsidRPr="00232B8C">
        <w:rPr>
          <w:color w:val="000000"/>
          <w:spacing w:val="-18"/>
          <w:sz w:val="28"/>
          <w:szCs w:val="28"/>
          <w:lang w:val="uz-Cyrl-UZ"/>
        </w:rPr>
        <w:t>3.</w:t>
      </w:r>
      <w:r w:rsidRPr="00232B8C">
        <w:rPr>
          <w:color w:val="000000"/>
          <w:sz w:val="28"/>
          <w:szCs w:val="28"/>
          <w:lang w:val="uz-Cyrl-UZ"/>
        </w:rPr>
        <w:tab/>
      </w:r>
      <w:r w:rsidRPr="00232B8C">
        <w:rPr>
          <w:color w:val="000000"/>
          <w:spacing w:val="3"/>
          <w:sz w:val="28"/>
          <w:szCs w:val="28"/>
          <w:lang w:val="uz-Cyrl-UZ"/>
        </w:rPr>
        <w:t>Ҳар бир гуруҳ ичида умумий топшириқ тақсимланади.</w:t>
      </w:r>
    </w:p>
    <w:p w:rsidR="00347324" w:rsidRPr="00232B8C" w:rsidRDefault="00347324" w:rsidP="001703E7">
      <w:pPr>
        <w:shd w:val="clear" w:color="auto" w:fill="FFFFFF"/>
        <w:spacing w:before="10"/>
        <w:ind w:right="58"/>
        <w:jc w:val="both"/>
        <w:rPr>
          <w:sz w:val="28"/>
          <w:szCs w:val="28"/>
          <w:lang w:val="uz-Cyrl-UZ"/>
        </w:rPr>
      </w:pPr>
    </w:p>
    <w:p w:rsidR="00347324" w:rsidRPr="00232B8C" w:rsidRDefault="00347324" w:rsidP="001703E7">
      <w:pPr>
        <w:shd w:val="clear" w:color="auto" w:fill="FFFFFF"/>
        <w:tabs>
          <w:tab w:val="left" w:pos="758"/>
        </w:tabs>
        <w:ind w:left="533"/>
        <w:jc w:val="both"/>
        <w:rPr>
          <w:sz w:val="28"/>
          <w:szCs w:val="28"/>
        </w:rPr>
      </w:pPr>
      <w:r>
        <w:rPr>
          <w:noProof/>
        </w:rPr>
        <w:pict>
          <v:shape id="Стрелка вниз 144" o:spid="_x0000_s1183" type="#_x0000_t67" style="position:absolute;left:0;text-align:left;margin-left:135pt;margin-top:12.65pt;width:18pt;height:16.9pt;z-index:251720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"/>
        </w:pict>
      </w:r>
      <w:r w:rsidRPr="00232B8C">
        <w:rPr>
          <w:color w:val="000000"/>
          <w:spacing w:val="-14"/>
          <w:sz w:val="28"/>
          <w:szCs w:val="28"/>
          <w:lang w:val="uz-Cyrl-UZ"/>
        </w:rPr>
        <w:t>4.</w:t>
      </w:r>
      <w:r w:rsidRPr="00232B8C">
        <w:rPr>
          <w:color w:val="000000"/>
          <w:sz w:val="28"/>
          <w:szCs w:val="28"/>
          <w:lang w:val="uz-Cyrl-UZ"/>
        </w:rPr>
        <w:tab/>
      </w:r>
      <w:r w:rsidRPr="00232B8C">
        <w:rPr>
          <w:color w:val="000000"/>
          <w:spacing w:val="2"/>
          <w:sz w:val="28"/>
          <w:szCs w:val="28"/>
          <w:lang w:val="uz-Cyrl-UZ"/>
        </w:rPr>
        <w:t xml:space="preserve">Ҳамма </w:t>
      </w:r>
      <w:r w:rsidRPr="00232B8C">
        <w:rPr>
          <w:i/>
          <w:iCs/>
          <w:color w:val="000000"/>
          <w:spacing w:val="2"/>
          <w:sz w:val="28"/>
          <w:szCs w:val="28"/>
          <w:lang w:val="uz-Cyrl-UZ"/>
        </w:rPr>
        <w:t>якка тар</w:t>
      </w:r>
      <w:r w:rsidRPr="00232B8C">
        <w:rPr>
          <w:i/>
          <w:iCs/>
          <w:color w:val="000000"/>
          <w:spacing w:val="2"/>
          <w:sz w:val="28"/>
          <w:szCs w:val="28"/>
        </w:rPr>
        <w:t>т</w:t>
      </w:r>
      <w:r w:rsidRPr="00232B8C">
        <w:rPr>
          <w:i/>
          <w:iCs/>
          <w:color w:val="000000"/>
          <w:spacing w:val="2"/>
          <w:sz w:val="28"/>
          <w:szCs w:val="28"/>
          <w:lang w:val="uz-Cyrl-UZ"/>
        </w:rPr>
        <w:t>ибдаги топш</w:t>
      </w:r>
      <w:r w:rsidRPr="00232B8C">
        <w:rPr>
          <w:i/>
          <w:iCs/>
          <w:color w:val="000000"/>
          <w:spacing w:val="2"/>
          <w:sz w:val="28"/>
          <w:szCs w:val="28"/>
        </w:rPr>
        <w:t>и</w:t>
      </w:r>
      <w:r w:rsidRPr="00232B8C">
        <w:rPr>
          <w:i/>
          <w:iCs/>
          <w:color w:val="000000"/>
          <w:spacing w:val="2"/>
          <w:sz w:val="28"/>
          <w:szCs w:val="28"/>
          <w:lang w:val="uz-Cyrl-UZ"/>
        </w:rPr>
        <w:t>р</w:t>
      </w:r>
      <w:r w:rsidRPr="00232B8C">
        <w:rPr>
          <w:i/>
          <w:iCs/>
          <w:color w:val="000000"/>
          <w:spacing w:val="2"/>
          <w:sz w:val="28"/>
          <w:szCs w:val="28"/>
        </w:rPr>
        <w:t>и</w:t>
      </w:r>
      <w:r w:rsidRPr="00232B8C">
        <w:rPr>
          <w:i/>
          <w:iCs/>
          <w:color w:val="000000"/>
          <w:spacing w:val="2"/>
          <w:sz w:val="28"/>
          <w:szCs w:val="28"/>
          <w:lang w:val="uz-Cyrl-UZ"/>
        </w:rPr>
        <w:t xml:space="preserve">қни </w:t>
      </w:r>
      <w:r w:rsidRPr="00232B8C">
        <w:rPr>
          <w:color w:val="000000"/>
          <w:spacing w:val="2"/>
          <w:sz w:val="28"/>
          <w:szCs w:val="28"/>
          <w:lang w:val="uz-Cyrl-UZ"/>
        </w:rPr>
        <w:t>бажаради.</w:t>
      </w:r>
    </w:p>
    <w:p w:rsidR="00347324" w:rsidRPr="00232B8C" w:rsidRDefault="00347324" w:rsidP="001703E7">
      <w:pPr>
        <w:shd w:val="clear" w:color="auto" w:fill="FFFFFF"/>
        <w:spacing w:before="29" w:line="226" w:lineRule="exact"/>
        <w:ind w:right="43"/>
        <w:jc w:val="both"/>
        <w:rPr>
          <w:sz w:val="28"/>
          <w:szCs w:val="28"/>
        </w:rPr>
      </w:pPr>
    </w:p>
    <w:p w:rsidR="00347324" w:rsidRPr="00232B8C" w:rsidRDefault="00347324" w:rsidP="001703E7">
      <w:pPr>
        <w:shd w:val="clear" w:color="auto" w:fill="FFFFFF"/>
        <w:tabs>
          <w:tab w:val="left" w:pos="758"/>
        </w:tabs>
        <w:spacing w:line="226" w:lineRule="exact"/>
        <w:ind w:left="53" w:firstLine="480"/>
        <w:jc w:val="both"/>
        <w:rPr>
          <w:sz w:val="28"/>
          <w:szCs w:val="28"/>
          <w:lang w:val="uz-Cyrl-UZ"/>
        </w:rPr>
      </w:pPr>
      <w:r>
        <w:rPr>
          <w:noProof/>
        </w:rPr>
        <w:pict>
          <v:shape id="Стрелка вниз 143" o:spid="_x0000_s1184" type="#_x0000_t67" style="position:absolute;left:0;text-align:left;margin-left:135pt;margin-top:40.45pt;width:18pt;height:16.9pt;z-index:251719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"/>
        </w:pict>
      </w:r>
      <w:r w:rsidRPr="00232B8C">
        <w:rPr>
          <w:color w:val="000000"/>
          <w:spacing w:val="-15"/>
          <w:sz w:val="28"/>
          <w:szCs w:val="28"/>
          <w:lang w:val="uz-Cyrl-UZ"/>
        </w:rPr>
        <w:t>5.</w:t>
      </w:r>
      <w:r w:rsidRPr="00232B8C">
        <w:rPr>
          <w:color w:val="000000"/>
          <w:sz w:val="28"/>
          <w:szCs w:val="28"/>
          <w:lang w:val="uz-Cyrl-UZ"/>
        </w:rPr>
        <w:tab/>
      </w:r>
      <w:r w:rsidRPr="00232B8C">
        <w:rPr>
          <w:color w:val="000000"/>
          <w:spacing w:val="3"/>
          <w:sz w:val="28"/>
          <w:szCs w:val="28"/>
          <w:lang w:val="uz-Cyrl-UZ"/>
        </w:rPr>
        <w:t xml:space="preserve">Барча гуруҳ аъзоларининг мини — маърузаларини тинглайди. </w:t>
      </w:r>
      <w:r w:rsidRPr="00232B8C">
        <w:rPr>
          <w:color w:val="000000"/>
          <w:spacing w:val="8"/>
          <w:sz w:val="28"/>
          <w:szCs w:val="28"/>
          <w:lang w:val="uz-Cyrl-UZ"/>
        </w:rPr>
        <w:t xml:space="preserve">Умумий натажа (бугун эксперт варағи бўйича саволлар жавоби)ни </w:t>
      </w:r>
      <w:r w:rsidRPr="00232B8C">
        <w:rPr>
          <w:color w:val="000000"/>
          <w:spacing w:val="1"/>
          <w:sz w:val="28"/>
          <w:szCs w:val="28"/>
          <w:lang w:val="uz-Cyrl-UZ"/>
        </w:rPr>
        <w:t>шакллантиради ва уни тақдимотга тайёрлашади.</w:t>
      </w:r>
    </w:p>
    <w:p w:rsidR="00347324" w:rsidRPr="00232B8C" w:rsidRDefault="00347324" w:rsidP="001703E7">
      <w:pPr>
        <w:shd w:val="clear" w:color="auto" w:fill="FFFFFF"/>
        <w:spacing w:before="14"/>
        <w:ind w:right="19"/>
        <w:jc w:val="both"/>
        <w:rPr>
          <w:sz w:val="28"/>
          <w:szCs w:val="28"/>
          <w:lang w:val="uz-Cyrl-UZ"/>
        </w:rPr>
      </w:pPr>
    </w:p>
    <w:p w:rsidR="00347324" w:rsidRPr="00232B8C" w:rsidRDefault="00347324" w:rsidP="001703E7">
      <w:pPr>
        <w:shd w:val="clear" w:color="auto" w:fill="FFFFFF"/>
        <w:tabs>
          <w:tab w:val="left" w:pos="816"/>
        </w:tabs>
        <w:spacing w:line="240" w:lineRule="exact"/>
        <w:ind w:left="58" w:firstLine="485"/>
        <w:jc w:val="both"/>
        <w:rPr>
          <w:sz w:val="28"/>
          <w:szCs w:val="28"/>
          <w:lang w:val="uz-Cyrl-UZ"/>
        </w:rPr>
      </w:pPr>
      <w:r w:rsidRPr="00232B8C">
        <w:rPr>
          <w:color w:val="000000"/>
          <w:spacing w:val="-16"/>
          <w:sz w:val="28"/>
          <w:szCs w:val="28"/>
          <w:lang w:val="uz-Cyrl-UZ"/>
        </w:rPr>
        <w:t>6.</w:t>
      </w:r>
      <w:r w:rsidRPr="00232B8C">
        <w:rPr>
          <w:color w:val="000000"/>
          <w:sz w:val="28"/>
          <w:szCs w:val="28"/>
          <w:lang w:val="uz-Cyrl-UZ"/>
        </w:rPr>
        <w:tab/>
      </w:r>
      <w:r w:rsidRPr="00232B8C">
        <w:rPr>
          <w:color w:val="000000"/>
          <w:spacing w:val="10"/>
          <w:sz w:val="28"/>
          <w:szCs w:val="28"/>
          <w:lang w:val="uz-Cyrl-UZ"/>
        </w:rPr>
        <w:t xml:space="preserve">Спикер ёки гуруҳ барча аъзолари биргаликда бажарган иш </w:t>
      </w:r>
      <w:r w:rsidRPr="00232B8C">
        <w:rPr>
          <w:color w:val="000000"/>
          <w:spacing w:val="3"/>
          <w:sz w:val="28"/>
          <w:szCs w:val="28"/>
          <w:lang w:val="uz-Cyrl-UZ"/>
        </w:rPr>
        <w:t>натижаларини тақдимот этишади.</w:t>
      </w:r>
    </w:p>
    <w:p w:rsidR="00347324" w:rsidRPr="00232B8C" w:rsidRDefault="00347324" w:rsidP="001703E7">
      <w:pPr>
        <w:shd w:val="clear" w:color="auto" w:fill="FFFFFF"/>
        <w:spacing w:before="14" w:line="206" w:lineRule="exact"/>
        <w:ind w:left="82" w:firstLine="96"/>
        <w:jc w:val="both"/>
        <w:rPr>
          <w:color w:val="000000"/>
          <w:spacing w:val="2"/>
          <w:w w:val="106"/>
          <w:sz w:val="28"/>
          <w:szCs w:val="28"/>
          <w:lang w:val="uz-Cyrl-UZ"/>
        </w:rPr>
      </w:pPr>
    </w:p>
    <w:p w:rsidR="00347324" w:rsidRPr="00232B8C" w:rsidRDefault="00347324" w:rsidP="001703E7">
      <w:pPr>
        <w:shd w:val="clear" w:color="auto" w:fill="FFFFFF"/>
        <w:spacing w:before="14" w:line="206" w:lineRule="exact"/>
        <w:ind w:left="82" w:firstLine="461"/>
        <w:jc w:val="both"/>
        <w:rPr>
          <w:sz w:val="28"/>
          <w:szCs w:val="28"/>
          <w:lang w:val="uz-Cyrl-UZ"/>
        </w:rPr>
      </w:pPr>
      <w:r w:rsidRPr="00232B8C">
        <w:rPr>
          <w:i/>
          <w:iCs/>
          <w:color w:val="000000"/>
          <w:spacing w:val="2"/>
          <w:w w:val="106"/>
          <w:sz w:val="28"/>
          <w:szCs w:val="28"/>
          <w:lang w:val="uz-Cyrl-UZ"/>
        </w:rPr>
        <w:t xml:space="preserve">Гуруҳнинг якуний бахоси маъруза учун умумий бални ва </w:t>
      </w:r>
      <w:r w:rsidRPr="00232B8C">
        <w:rPr>
          <w:i/>
          <w:iCs/>
          <w:color w:val="000000"/>
          <w:spacing w:val="-1"/>
          <w:w w:val="106"/>
          <w:sz w:val="28"/>
          <w:szCs w:val="28"/>
          <w:lang w:val="uz-Cyrl-UZ"/>
        </w:rPr>
        <w:t>мустақил иш  учун индивидуал балларни ўз ичига олади.</w:t>
      </w:r>
    </w:p>
    <w:p w:rsidR="00347324" w:rsidRPr="00232B8C" w:rsidRDefault="00347324" w:rsidP="001703E7">
      <w:pPr>
        <w:shd w:val="clear" w:color="auto" w:fill="FFFFFF"/>
        <w:ind w:left="10"/>
        <w:jc w:val="center"/>
        <w:rPr>
          <w:b/>
          <w:bCs/>
          <w:color w:val="000000"/>
          <w:sz w:val="28"/>
          <w:szCs w:val="28"/>
          <w:lang w:val="uz-Cyrl-UZ"/>
        </w:rPr>
      </w:pPr>
    </w:p>
    <w:p w:rsidR="00347324" w:rsidRPr="00232B8C" w:rsidRDefault="00347324" w:rsidP="001703E7">
      <w:pPr>
        <w:shd w:val="clear" w:color="auto" w:fill="FFFFFF"/>
        <w:ind w:left="10"/>
        <w:jc w:val="center"/>
        <w:rPr>
          <w:b/>
          <w:bCs/>
          <w:sz w:val="28"/>
          <w:szCs w:val="28"/>
        </w:rPr>
      </w:pPr>
      <w:r w:rsidRPr="00232B8C">
        <w:rPr>
          <w:b/>
          <w:bCs/>
          <w:color w:val="000000"/>
          <w:sz w:val="28"/>
          <w:szCs w:val="28"/>
          <w:lang w:val="uz-Cyrl-UZ"/>
        </w:rPr>
        <w:t>Экс</w:t>
      </w:r>
      <w:r w:rsidRPr="00232B8C">
        <w:rPr>
          <w:b/>
          <w:bCs/>
          <w:color w:val="000000"/>
          <w:sz w:val="28"/>
          <w:szCs w:val="28"/>
        </w:rPr>
        <w:t>п</w:t>
      </w:r>
      <w:r w:rsidRPr="00232B8C">
        <w:rPr>
          <w:b/>
          <w:bCs/>
          <w:color w:val="000000"/>
          <w:sz w:val="28"/>
          <w:szCs w:val="28"/>
          <w:lang w:val="uz-Cyrl-UZ"/>
        </w:rPr>
        <w:t>ерт варағи</w:t>
      </w:r>
    </w:p>
    <w:p w:rsidR="00347324" w:rsidRPr="00232B8C" w:rsidRDefault="00347324" w:rsidP="001703E7">
      <w:pPr>
        <w:shd w:val="clear" w:color="auto" w:fill="FFFFFF"/>
        <w:ind w:left="82"/>
        <w:jc w:val="both"/>
        <w:rPr>
          <w:i/>
          <w:iCs/>
          <w:color w:val="000000"/>
          <w:spacing w:val="-3"/>
          <w:sz w:val="28"/>
          <w:szCs w:val="28"/>
          <w:lang w:val="uz-Cyrl-UZ"/>
        </w:rPr>
      </w:pPr>
      <w:r w:rsidRPr="00232B8C">
        <w:rPr>
          <w:i/>
          <w:iCs/>
          <w:color w:val="000000"/>
          <w:spacing w:val="4"/>
          <w:sz w:val="28"/>
          <w:szCs w:val="28"/>
          <w:lang w:val="uz-Cyrl-UZ"/>
        </w:rPr>
        <w:t>Матнни ўқишда асос</w:t>
      </w:r>
      <w:r w:rsidRPr="00232B8C">
        <w:rPr>
          <w:i/>
          <w:iCs/>
          <w:color w:val="000000"/>
          <w:spacing w:val="4"/>
          <w:sz w:val="28"/>
          <w:szCs w:val="28"/>
        </w:rPr>
        <w:t>л</w:t>
      </w:r>
      <w:r w:rsidRPr="00232B8C">
        <w:rPr>
          <w:i/>
          <w:iCs/>
          <w:color w:val="000000"/>
          <w:spacing w:val="4"/>
          <w:sz w:val="28"/>
          <w:szCs w:val="28"/>
          <w:lang w:val="uz-Cyrl-UZ"/>
        </w:rPr>
        <w:t>а</w:t>
      </w:r>
      <w:r w:rsidRPr="00232B8C">
        <w:rPr>
          <w:i/>
          <w:iCs/>
          <w:color w:val="000000"/>
          <w:spacing w:val="4"/>
          <w:sz w:val="28"/>
          <w:szCs w:val="28"/>
        </w:rPr>
        <w:t>н</w:t>
      </w:r>
      <w:r w:rsidRPr="00232B8C">
        <w:rPr>
          <w:i/>
          <w:iCs/>
          <w:color w:val="000000"/>
          <w:spacing w:val="4"/>
          <w:sz w:val="28"/>
          <w:szCs w:val="28"/>
          <w:lang w:val="uz-Cyrl-UZ"/>
        </w:rPr>
        <w:t>иш зарур бўлад</w:t>
      </w:r>
      <w:r w:rsidRPr="00232B8C">
        <w:rPr>
          <w:i/>
          <w:iCs/>
          <w:color w:val="000000"/>
          <w:spacing w:val="4"/>
          <w:sz w:val="28"/>
          <w:szCs w:val="28"/>
        </w:rPr>
        <w:t>и</w:t>
      </w:r>
      <w:r w:rsidRPr="00232B8C">
        <w:rPr>
          <w:i/>
          <w:iCs/>
          <w:color w:val="000000"/>
          <w:spacing w:val="4"/>
          <w:sz w:val="28"/>
          <w:szCs w:val="28"/>
          <w:lang w:val="uz-Cyrl-UZ"/>
        </w:rPr>
        <w:t xml:space="preserve">ган саволлардан иборат </w:t>
      </w:r>
      <w:r w:rsidRPr="00232B8C">
        <w:rPr>
          <w:i/>
          <w:iCs/>
          <w:color w:val="000000"/>
          <w:spacing w:val="2"/>
          <w:sz w:val="28"/>
          <w:szCs w:val="28"/>
          <w:lang w:val="uz-Cyrl-UZ"/>
        </w:rPr>
        <w:t xml:space="preserve">варақ. Саволлар </w:t>
      </w:r>
      <w:r w:rsidRPr="00232B8C">
        <w:rPr>
          <w:i/>
          <w:iCs/>
          <w:color w:val="000000"/>
          <w:spacing w:val="2"/>
          <w:sz w:val="28"/>
          <w:szCs w:val="28"/>
        </w:rPr>
        <w:t>ўқ</w:t>
      </w:r>
      <w:r w:rsidRPr="00232B8C">
        <w:rPr>
          <w:i/>
          <w:iCs/>
          <w:color w:val="000000"/>
          <w:spacing w:val="2"/>
          <w:sz w:val="28"/>
          <w:szCs w:val="28"/>
          <w:lang w:val="uz-Cyrl-UZ"/>
        </w:rPr>
        <w:t>ув материа</w:t>
      </w:r>
      <w:r w:rsidRPr="00232B8C">
        <w:rPr>
          <w:i/>
          <w:iCs/>
          <w:color w:val="000000"/>
          <w:spacing w:val="2"/>
          <w:sz w:val="28"/>
          <w:szCs w:val="28"/>
        </w:rPr>
        <w:t>л</w:t>
      </w:r>
      <w:r w:rsidRPr="00232B8C">
        <w:rPr>
          <w:i/>
          <w:iCs/>
          <w:color w:val="000000"/>
          <w:spacing w:val="2"/>
          <w:sz w:val="28"/>
          <w:szCs w:val="28"/>
          <w:lang w:val="uz-Cyrl-UZ"/>
        </w:rPr>
        <w:t>и устида</w:t>
      </w:r>
      <w:r w:rsidRPr="00232B8C">
        <w:rPr>
          <w:i/>
          <w:iCs/>
          <w:color w:val="000000"/>
          <w:spacing w:val="2"/>
          <w:sz w:val="28"/>
          <w:szCs w:val="28"/>
        </w:rPr>
        <w:t>н</w:t>
      </w:r>
      <w:r w:rsidRPr="00232B8C">
        <w:rPr>
          <w:i/>
          <w:iCs/>
          <w:color w:val="000000"/>
          <w:spacing w:val="2"/>
          <w:sz w:val="28"/>
          <w:szCs w:val="28"/>
          <w:lang w:val="uz-Cyrl-UZ"/>
        </w:rPr>
        <w:t xml:space="preserve"> олиб борилади</w:t>
      </w:r>
      <w:r w:rsidRPr="00232B8C">
        <w:rPr>
          <w:i/>
          <w:iCs/>
          <w:color w:val="000000"/>
          <w:spacing w:val="2"/>
          <w:sz w:val="28"/>
          <w:szCs w:val="28"/>
        </w:rPr>
        <w:t>ган</w:t>
      </w:r>
      <w:r w:rsidRPr="00232B8C">
        <w:rPr>
          <w:i/>
          <w:iCs/>
          <w:color w:val="000000"/>
          <w:spacing w:val="2"/>
          <w:sz w:val="28"/>
          <w:szCs w:val="28"/>
          <w:lang w:val="uz-Cyrl-UZ"/>
        </w:rPr>
        <w:t xml:space="preserve"> мустақил </w:t>
      </w:r>
      <w:r w:rsidRPr="00232B8C">
        <w:rPr>
          <w:i/>
          <w:iCs/>
          <w:color w:val="000000"/>
          <w:spacing w:val="-3"/>
          <w:sz w:val="28"/>
          <w:szCs w:val="28"/>
          <w:lang w:val="uz-Cyrl-UZ"/>
        </w:rPr>
        <w:t>фа</w:t>
      </w:r>
      <w:r w:rsidRPr="00232B8C">
        <w:rPr>
          <w:i/>
          <w:iCs/>
          <w:color w:val="000000"/>
          <w:spacing w:val="-3"/>
          <w:sz w:val="28"/>
          <w:szCs w:val="28"/>
        </w:rPr>
        <w:t>оли</w:t>
      </w:r>
      <w:r w:rsidRPr="00232B8C">
        <w:rPr>
          <w:i/>
          <w:iCs/>
          <w:color w:val="000000"/>
          <w:spacing w:val="-3"/>
          <w:sz w:val="28"/>
          <w:szCs w:val="28"/>
          <w:lang w:val="uz-Cyrl-UZ"/>
        </w:rPr>
        <w:t>ятни йў</w:t>
      </w:r>
      <w:r w:rsidRPr="00232B8C">
        <w:rPr>
          <w:i/>
          <w:iCs/>
          <w:color w:val="000000"/>
          <w:spacing w:val="-3"/>
          <w:sz w:val="28"/>
          <w:szCs w:val="28"/>
        </w:rPr>
        <w:t>н</w:t>
      </w:r>
      <w:r w:rsidRPr="00232B8C">
        <w:rPr>
          <w:i/>
          <w:iCs/>
          <w:color w:val="000000"/>
          <w:spacing w:val="-3"/>
          <w:sz w:val="28"/>
          <w:szCs w:val="28"/>
          <w:lang w:val="uz-Cyrl-UZ"/>
        </w:rPr>
        <w:t>алтиради.</w:t>
      </w:r>
    </w:p>
    <w:p w:rsidR="00347324" w:rsidRPr="00232B8C" w:rsidRDefault="00347324" w:rsidP="001703E7">
      <w:pPr>
        <w:shd w:val="clear" w:color="auto" w:fill="FFFFFF"/>
        <w:ind w:left="34"/>
        <w:jc w:val="both"/>
        <w:rPr>
          <w:color w:val="000000"/>
          <w:spacing w:val="-2"/>
          <w:sz w:val="28"/>
          <w:szCs w:val="28"/>
          <w:lang w:val="uz-Cyrl-UZ"/>
        </w:rPr>
      </w:pPr>
    </w:p>
    <w:p w:rsidR="00347324" w:rsidRPr="00232B8C" w:rsidRDefault="00347324" w:rsidP="001703E7">
      <w:pPr>
        <w:shd w:val="clear" w:color="auto" w:fill="FFFFFF"/>
        <w:ind w:left="34"/>
        <w:jc w:val="both"/>
        <w:rPr>
          <w:sz w:val="28"/>
          <w:szCs w:val="28"/>
        </w:rPr>
      </w:pPr>
      <w:r w:rsidRPr="00232B8C">
        <w:rPr>
          <w:i/>
          <w:iCs/>
          <w:color w:val="000000"/>
          <w:spacing w:val="-2"/>
          <w:sz w:val="28"/>
          <w:szCs w:val="28"/>
          <w:lang w:val="uz-Cyrl-UZ"/>
        </w:rPr>
        <w:t xml:space="preserve">Одатда эксперт </w:t>
      </w:r>
      <w:r w:rsidRPr="00232B8C">
        <w:rPr>
          <w:i/>
          <w:iCs/>
          <w:color w:val="000000"/>
          <w:spacing w:val="-2"/>
          <w:sz w:val="28"/>
          <w:szCs w:val="28"/>
        </w:rPr>
        <w:t>в</w:t>
      </w:r>
      <w:r w:rsidRPr="00232B8C">
        <w:rPr>
          <w:i/>
          <w:iCs/>
          <w:color w:val="000000"/>
          <w:spacing w:val="-2"/>
          <w:sz w:val="28"/>
          <w:szCs w:val="28"/>
          <w:lang w:val="uz-Cyrl-UZ"/>
        </w:rPr>
        <w:t>арағи 3 та саволдан иборат.</w:t>
      </w:r>
    </w:p>
    <w:p w:rsidR="00347324" w:rsidRPr="00232B8C" w:rsidRDefault="00347324" w:rsidP="001703E7">
      <w:pPr>
        <w:shd w:val="clear" w:color="auto" w:fill="FFFFFF"/>
        <w:spacing w:before="43" w:line="211" w:lineRule="exact"/>
        <w:ind w:left="19" w:right="72" w:firstLine="485"/>
        <w:jc w:val="both"/>
        <w:rPr>
          <w:sz w:val="28"/>
          <w:szCs w:val="28"/>
        </w:rPr>
      </w:pPr>
      <w:r w:rsidRPr="00232B8C">
        <w:rPr>
          <w:i/>
          <w:iCs/>
          <w:color w:val="000000"/>
          <w:sz w:val="28"/>
          <w:szCs w:val="28"/>
          <w:lang w:val="uz-Cyrl-UZ"/>
        </w:rPr>
        <w:t>Бириичи иккита са</w:t>
      </w:r>
      <w:r w:rsidRPr="00232B8C">
        <w:rPr>
          <w:i/>
          <w:iCs/>
          <w:color w:val="000000"/>
          <w:sz w:val="28"/>
          <w:szCs w:val="28"/>
        </w:rPr>
        <w:t>в</w:t>
      </w:r>
      <w:r w:rsidRPr="00232B8C">
        <w:rPr>
          <w:i/>
          <w:iCs/>
          <w:color w:val="000000"/>
          <w:sz w:val="28"/>
          <w:szCs w:val="28"/>
          <w:lang w:val="uz-Cyrl-UZ"/>
        </w:rPr>
        <w:t>ол жавоблари бутун ўқув матни бўйича оз-</w:t>
      </w:r>
      <w:r w:rsidRPr="00232B8C">
        <w:rPr>
          <w:i/>
          <w:iCs/>
          <w:color w:val="000000"/>
          <w:spacing w:val="3"/>
          <w:sz w:val="28"/>
          <w:szCs w:val="28"/>
          <w:lang w:val="uz-Cyrl-UZ"/>
        </w:rPr>
        <w:t>оздан йиғилади.</w:t>
      </w:r>
    </w:p>
    <w:p w:rsidR="00347324" w:rsidRPr="00232B8C" w:rsidRDefault="00347324" w:rsidP="001703E7">
      <w:pPr>
        <w:shd w:val="clear" w:color="auto" w:fill="FFFFFF"/>
        <w:spacing w:before="19" w:line="221" w:lineRule="exact"/>
        <w:ind w:right="19" w:firstLine="523"/>
        <w:jc w:val="both"/>
        <w:rPr>
          <w:sz w:val="28"/>
          <w:szCs w:val="28"/>
          <w:lang w:val="uz-Cyrl-UZ"/>
        </w:rPr>
      </w:pPr>
      <w:r w:rsidRPr="00232B8C">
        <w:rPr>
          <w:i/>
          <w:iCs/>
          <w:color w:val="000000"/>
          <w:spacing w:val="4"/>
          <w:sz w:val="28"/>
          <w:szCs w:val="28"/>
          <w:lang w:val="uz-Cyrl-UZ"/>
        </w:rPr>
        <w:t>Учинчи савол жавобларини тайёрла</w:t>
      </w:r>
      <w:r w:rsidRPr="00232B8C">
        <w:rPr>
          <w:i/>
          <w:iCs/>
          <w:color w:val="000000"/>
          <w:spacing w:val="4"/>
          <w:sz w:val="28"/>
          <w:szCs w:val="28"/>
        </w:rPr>
        <w:t>ш</w:t>
      </w:r>
      <w:r w:rsidRPr="00232B8C">
        <w:rPr>
          <w:i/>
          <w:iCs/>
          <w:color w:val="000000"/>
          <w:spacing w:val="4"/>
          <w:sz w:val="28"/>
          <w:szCs w:val="28"/>
          <w:lang w:val="uz-Cyrl-UZ"/>
        </w:rPr>
        <w:t xml:space="preserve"> биринчи в</w:t>
      </w:r>
      <w:r w:rsidRPr="00232B8C">
        <w:rPr>
          <w:i/>
          <w:iCs/>
          <w:color w:val="000000"/>
          <w:spacing w:val="4"/>
          <w:sz w:val="28"/>
          <w:szCs w:val="28"/>
        </w:rPr>
        <w:t>а</w:t>
      </w:r>
      <w:r w:rsidRPr="00232B8C">
        <w:rPr>
          <w:i/>
          <w:iCs/>
          <w:color w:val="000000"/>
          <w:spacing w:val="4"/>
          <w:sz w:val="28"/>
          <w:szCs w:val="28"/>
          <w:lang w:val="uz-Cyrl-UZ"/>
        </w:rPr>
        <w:t xml:space="preserve"> иккинчи савол </w:t>
      </w:r>
      <w:r w:rsidRPr="00232B8C">
        <w:rPr>
          <w:i/>
          <w:iCs/>
          <w:color w:val="000000"/>
          <w:spacing w:val="9"/>
          <w:sz w:val="28"/>
          <w:szCs w:val="28"/>
          <w:lang w:val="uz-Cyrl-UZ"/>
        </w:rPr>
        <w:t>жа</w:t>
      </w:r>
      <w:r w:rsidRPr="00232B8C">
        <w:rPr>
          <w:i/>
          <w:iCs/>
          <w:color w:val="000000"/>
          <w:spacing w:val="9"/>
          <w:sz w:val="28"/>
          <w:szCs w:val="28"/>
        </w:rPr>
        <w:t>в</w:t>
      </w:r>
      <w:r w:rsidRPr="00232B8C">
        <w:rPr>
          <w:i/>
          <w:iCs/>
          <w:color w:val="000000"/>
          <w:spacing w:val="9"/>
          <w:sz w:val="28"/>
          <w:szCs w:val="28"/>
          <w:lang w:val="uz-Cyrl-UZ"/>
        </w:rPr>
        <w:t>облари учун йиғ</w:t>
      </w:r>
      <w:r w:rsidRPr="00232B8C">
        <w:rPr>
          <w:i/>
          <w:iCs/>
          <w:color w:val="000000"/>
          <w:spacing w:val="9"/>
          <w:sz w:val="28"/>
          <w:szCs w:val="28"/>
        </w:rPr>
        <w:t>и</w:t>
      </w:r>
      <w:r w:rsidRPr="00232B8C">
        <w:rPr>
          <w:i/>
          <w:iCs/>
          <w:color w:val="000000"/>
          <w:spacing w:val="9"/>
          <w:sz w:val="28"/>
          <w:szCs w:val="28"/>
          <w:lang w:val="uz-Cyrl-UZ"/>
        </w:rPr>
        <w:t xml:space="preserve">лган материал асосида амалга оширилади. </w:t>
      </w:r>
      <w:r w:rsidRPr="00232B8C">
        <w:rPr>
          <w:i/>
          <w:iCs/>
          <w:color w:val="000000"/>
          <w:spacing w:val="5"/>
          <w:sz w:val="28"/>
          <w:szCs w:val="28"/>
          <w:lang w:val="uz-Cyrl-UZ"/>
        </w:rPr>
        <w:t xml:space="preserve">Бундан ташқари, ишланма, эхтимол, гуруҳдан ўз фикрини аниқлашни </w:t>
      </w:r>
      <w:r w:rsidRPr="00232B8C">
        <w:rPr>
          <w:i/>
          <w:iCs/>
          <w:color w:val="000000"/>
          <w:spacing w:val="8"/>
          <w:sz w:val="28"/>
          <w:szCs w:val="28"/>
          <w:lang w:val="uz-Cyrl-UZ"/>
        </w:rPr>
        <w:t xml:space="preserve">ёки масала моҳияти юзасидан қатор исботларни тузиб чиқишни </w:t>
      </w:r>
      <w:r w:rsidRPr="00232B8C">
        <w:rPr>
          <w:i/>
          <w:iCs/>
          <w:color w:val="000000"/>
          <w:spacing w:val="-7"/>
          <w:sz w:val="28"/>
          <w:szCs w:val="28"/>
          <w:lang w:val="uz-Cyrl-UZ"/>
        </w:rPr>
        <w:t>талаб қилади.</w:t>
      </w:r>
    </w:p>
    <w:p w:rsidR="00347324" w:rsidRPr="00232B8C" w:rsidRDefault="00347324" w:rsidP="001703E7">
      <w:pPr>
        <w:shd w:val="clear" w:color="auto" w:fill="FFFFFF"/>
        <w:spacing w:before="221"/>
        <w:ind w:left="480"/>
        <w:jc w:val="center"/>
        <w:rPr>
          <w:b/>
          <w:bCs/>
          <w:sz w:val="28"/>
          <w:szCs w:val="28"/>
        </w:rPr>
      </w:pPr>
      <w:r w:rsidRPr="00232B8C">
        <w:rPr>
          <w:b/>
          <w:bCs/>
          <w:color w:val="000000"/>
          <w:spacing w:val="5"/>
          <w:sz w:val="28"/>
          <w:szCs w:val="28"/>
          <w:lang w:val="uz-Cyrl-UZ"/>
        </w:rPr>
        <w:t>«ЎЙЛАНГ-ЖУФТЛИКДА ИШЛАНГ-ФИКР АЛМАШИНГ»</w:t>
      </w:r>
    </w:p>
    <w:p w:rsidR="00347324" w:rsidRPr="00232B8C" w:rsidRDefault="00347324" w:rsidP="001703E7">
      <w:pPr>
        <w:shd w:val="clear" w:color="auto" w:fill="FFFFFF"/>
        <w:spacing w:before="221" w:line="226" w:lineRule="exact"/>
        <w:ind w:right="43" w:firstLine="720"/>
        <w:jc w:val="both"/>
        <w:rPr>
          <w:sz w:val="28"/>
          <w:szCs w:val="28"/>
          <w:lang w:val="uz-Cyrl-UZ"/>
        </w:rPr>
      </w:pPr>
      <w:r w:rsidRPr="00232B8C">
        <w:rPr>
          <w:color w:val="000000"/>
          <w:spacing w:val="5"/>
          <w:sz w:val="28"/>
          <w:szCs w:val="28"/>
          <w:lang w:val="uz-Cyrl-UZ"/>
        </w:rPr>
        <w:t>Ушбу техника биргаликдаги фаолият бўлиб, талаб</w:t>
      </w:r>
      <w:r w:rsidRPr="00232B8C">
        <w:rPr>
          <w:color w:val="000000"/>
          <w:spacing w:val="5"/>
          <w:sz w:val="28"/>
          <w:szCs w:val="28"/>
        </w:rPr>
        <w:t>а</w:t>
      </w:r>
      <w:r w:rsidRPr="00232B8C">
        <w:rPr>
          <w:color w:val="000000"/>
          <w:spacing w:val="5"/>
          <w:sz w:val="28"/>
          <w:szCs w:val="28"/>
          <w:lang w:val="uz-Cyrl-UZ"/>
        </w:rPr>
        <w:t>ларни мат</w:t>
      </w:r>
      <w:r w:rsidRPr="00232B8C">
        <w:rPr>
          <w:color w:val="000000"/>
          <w:spacing w:val="5"/>
          <w:sz w:val="28"/>
          <w:szCs w:val="28"/>
        </w:rPr>
        <w:t xml:space="preserve">н </w:t>
      </w:r>
      <w:r w:rsidRPr="00232B8C">
        <w:rPr>
          <w:color w:val="000000"/>
          <w:spacing w:val="20"/>
          <w:sz w:val="28"/>
          <w:szCs w:val="28"/>
          <w:lang w:val="uz-Cyrl-UZ"/>
        </w:rPr>
        <w:t xml:space="preserve"> устида фикрлаш, ўз гояларини шакллантириш ва уларни </w:t>
      </w:r>
      <w:r w:rsidRPr="00232B8C">
        <w:rPr>
          <w:color w:val="000000"/>
          <w:spacing w:val="3"/>
          <w:sz w:val="28"/>
          <w:szCs w:val="28"/>
          <w:lang w:val="uz-Cyrl-UZ"/>
        </w:rPr>
        <w:t xml:space="preserve"> ҳамкорлар ёрдамида муайян шаклда ифодала</w:t>
      </w:r>
      <w:r w:rsidRPr="00232B8C">
        <w:rPr>
          <w:color w:val="000000"/>
          <w:spacing w:val="3"/>
          <w:sz w:val="28"/>
          <w:szCs w:val="28"/>
        </w:rPr>
        <w:t>ш</w:t>
      </w:r>
      <w:r w:rsidRPr="00232B8C">
        <w:rPr>
          <w:color w:val="000000"/>
          <w:spacing w:val="3"/>
          <w:sz w:val="28"/>
          <w:szCs w:val="28"/>
          <w:lang w:val="uz-Cyrl-UZ"/>
        </w:rPr>
        <w:t>га йўналтира</w:t>
      </w:r>
      <w:r w:rsidRPr="00232B8C">
        <w:rPr>
          <w:color w:val="000000"/>
          <w:spacing w:val="3"/>
          <w:sz w:val="28"/>
          <w:szCs w:val="28"/>
        </w:rPr>
        <w:t>д</w:t>
      </w:r>
      <w:r w:rsidRPr="00232B8C">
        <w:rPr>
          <w:color w:val="000000"/>
          <w:spacing w:val="3"/>
          <w:sz w:val="28"/>
          <w:szCs w:val="28"/>
          <w:lang w:val="uz-Cyrl-UZ"/>
        </w:rPr>
        <w:t>и.</w:t>
      </w:r>
    </w:p>
    <w:p w:rsidR="00347324" w:rsidRPr="00232B8C" w:rsidRDefault="00347324" w:rsidP="001703E7">
      <w:pPr>
        <w:shd w:val="clear" w:color="auto" w:fill="FFFFFF"/>
        <w:spacing w:before="230" w:line="226" w:lineRule="exact"/>
        <w:ind w:firstLine="437"/>
        <w:jc w:val="center"/>
        <w:rPr>
          <w:color w:val="000000"/>
          <w:spacing w:val="5"/>
          <w:sz w:val="28"/>
          <w:szCs w:val="28"/>
          <w:lang w:val="uz-Cyrl-UZ"/>
        </w:rPr>
      </w:pPr>
      <w:r w:rsidRPr="00232B8C">
        <w:rPr>
          <w:b/>
          <w:bCs/>
          <w:color w:val="000000"/>
          <w:spacing w:val="4"/>
          <w:sz w:val="28"/>
          <w:szCs w:val="28"/>
          <w:lang w:val="uz-Cyrl-UZ"/>
        </w:rPr>
        <w:t>«Ў</w:t>
      </w:r>
      <w:r w:rsidRPr="00232B8C">
        <w:rPr>
          <w:color w:val="000000"/>
          <w:spacing w:val="4"/>
          <w:sz w:val="28"/>
          <w:szCs w:val="28"/>
          <w:lang w:val="uz-Cyrl-UZ"/>
        </w:rPr>
        <w:t xml:space="preserve">йланг—Жуфтликда ишланг-Фикр алмашинг» техникасидан </w:t>
      </w:r>
      <w:r w:rsidRPr="00232B8C">
        <w:rPr>
          <w:color w:val="000000"/>
          <w:sz w:val="28"/>
          <w:szCs w:val="28"/>
          <w:lang w:val="uz-Cyrl-UZ"/>
        </w:rPr>
        <w:t xml:space="preserve">фойдаланган ҳолда гуруҳларда ишни ташкил этиш жараёнининг  </w:t>
      </w:r>
      <w:r w:rsidRPr="00232B8C">
        <w:rPr>
          <w:color w:val="000000"/>
          <w:spacing w:val="5"/>
          <w:sz w:val="28"/>
          <w:szCs w:val="28"/>
          <w:lang w:val="uz-Cyrl-UZ"/>
        </w:rPr>
        <w:t>тузилиши</w:t>
      </w:r>
    </w:p>
    <w:p w:rsidR="00347324" w:rsidRPr="00232B8C" w:rsidRDefault="00347324" w:rsidP="001703E7">
      <w:pPr>
        <w:shd w:val="clear" w:color="auto" w:fill="FFFFFF"/>
        <w:tabs>
          <w:tab w:val="left" w:pos="730"/>
        </w:tabs>
        <w:spacing w:line="226" w:lineRule="exact"/>
        <w:ind w:left="5" w:firstLine="518"/>
        <w:jc w:val="both"/>
        <w:rPr>
          <w:sz w:val="28"/>
          <w:szCs w:val="28"/>
          <w:lang w:val="uz-Cyrl-UZ"/>
        </w:rPr>
      </w:pPr>
      <w:r w:rsidRPr="00232B8C">
        <w:rPr>
          <w:color w:val="000000"/>
          <w:spacing w:val="-26"/>
          <w:sz w:val="28"/>
          <w:szCs w:val="28"/>
          <w:lang w:val="uz-Cyrl-UZ"/>
        </w:rPr>
        <w:t>1.</w:t>
      </w:r>
      <w:r w:rsidRPr="00232B8C">
        <w:rPr>
          <w:color w:val="000000"/>
          <w:sz w:val="28"/>
          <w:szCs w:val="28"/>
          <w:lang w:val="uz-Cyrl-UZ"/>
        </w:rPr>
        <w:tab/>
      </w:r>
      <w:r w:rsidRPr="00232B8C">
        <w:rPr>
          <w:b/>
          <w:bCs/>
          <w:color w:val="000000"/>
          <w:sz w:val="28"/>
          <w:szCs w:val="28"/>
          <w:lang w:val="uz-Cyrl-UZ"/>
        </w:rPr>
        <w:t>Ў</w:t>
      </w:r>
      <w:r w:rsidRPr="00232B8C">
        <w:rPr>
          <w:color w:val="000000"/>
          <w:spacing w:val="3"/>
          <w:sz w:val="28"/>
          <w:szCs w:val="28"/>
          <w:lang w:val="uz-Cyrl-UZ"/>
        </w:rPr>
        <w:t xml:space="preserve">қитувчи савол ва топшириқ беради: олдин ўйлаб чиқиш, сўнг </w:t>
      </w:r>
      <w:r w:rsidRPr="00232B8C">
        <w:rPr>
          <w:color w:val="000000"/>
          <w:spacing w:val="4"/>
          <w:sz w:val="28"/>
          <w:szCs w:val="28"/>
          <w:lang w:val="uz-Cyrl-UZ"/>
        </w:rPr>
        <w:t>қисқа жавоблар ёзиш тартибида.</w:t>
      </w:r>
    </w:p>
    <w:p w:rsidR="00347324" w:rsidRPr="00232B8C" w:rsidRDefault="00347324" w:rsidP="001703E7">
      <w:pPr>
        <w:shd w:val="clear" w:color="auto" w:fill="FFFFFF"/>
        <w:spacing w:before="38" w:line="226" w:lineRule="exact"/>
        <w:ind w:right="67"/>
        <w:jc w:val="both"/>
        <w:rPr>
          <w:sz w:val="28"/>
          <w:szCs w:val="28"/>
          <w:lang w:val="uz-Cyrl-UZ"/>
        </w:rPr>
      </w:pPr>
      <w:r>
        <w:rPr>
          <w:noProof/>
        </w:rPr>
        <w:pict>
          <v:shape id="Стрелка вниз 142" o:spid="_x0000_s1185" type="#_x0000_t67" style="position:absolute;left:0;text-align:left;margin-left:153pt;margin-top:1.9pt;width:18pt;height:18pt;z-index:251723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"/>
        </w:pict>
      </w:r>
      <w:r w:rsidRPr="00232B8C">
        <w:rPr>
          <w:color w:val="000000"/>
          <w:spacing w:val="-16"/>
          <w:sz w:val="28"/>
          <w:szCs w:val="28"/>
          <w:lang w:val="uz-Cyrl-UZ"/>
        </w:rPr>
        <w:t>2.</w:t>
      </w:r>
      <w:r w:rsidRPr="00232B8C">
        <w:rPr>
          <w:color w:val="000000"/>
          <w:sz w:val="28"/>
          <w:szCs w:val="28"/>
          <w:lang w:val="uz-Cyrl-UZ"/>
        </w:rPr>
        <w:tab/>
      </w:r>
      <w:r w:rsidRPr="00232B8C">
        <w:rPr>
          <w:color w:val="000000"/>
          <w:spacing w:val="11"/>
          <w:sz w:val="28"/>
          <w:szCs w:val="28"/>
          <w:lang w:val="uz-Cyrl-UZ"/>
        </w:rPr>
        <w:t xml:space="preserve">Талабалар жуфтликларга бўлиниб, бири бири билан фикр </w:t>
      </w:r>
      <w:r w:rsidRPr="00232B8C">
        <w:rPr>
          <w:color w:val="000000"/>
          <w:spacing w:val="10"/>
          <w:sz w:val="28"/>
          <w:szCs w:val="28"/>
          <w:lang w:val="uz-Cyrl-UZ"/>
        </w:rPr>
        <w:t xml:space="preserve">алмашадилар ва иккала жавобни мужассам этган умумий жавобни </w:t>
      </w:r>
      <w:r w:rsidRPr="00232B8C">
        <w:rPr>
          <w:color w:val="000000"/>
          <w:spacing w:val="4"/>
          <w:sz w:val="28"/>
          <w:szCs w:val="28"/>
          <w:lang w:val="uz-Cyrl-UZ"/>
        </w:rPr>
        <w:t>ишлаб чиқишга ҳаракат қилади.</w:t>
      </w:r>
    </w:p>
    <w:p w:rsidR="00347324" w:rsidRPr="00232B8C" w:rsidRDefault="00347324" w:rsidP="001703E7">
      <w:pPr>
        <w:shd w:val="clear" w:color="auto" w:fill="FFFFFF"/>
        <w:spacing w:before="29" w:line="226" w:lineRule="exact"/>
        <w:ind w:right="53"/>
        <w:jc w:val="both"/>
        <w:rPr>
          <w:sz w:val="28"/>
          <w:szCs w:val="28"/>
          <w:lang w:val="uz-Cyrl-UZ"/>
        </w:rPr>
      </w:pPr>
      <w:r>
        <w:rPr>
          <w:noProof/>
        </w:rPr>
        <w:pict>
          <v:shape id="Стрелка вниз 141" o:spid="_x0000_s1186" type="#_x0000_t67" style="position:absolute;left:0;text-align:left;margin-left:153pt;margin-top:1.6pt;width:18pt;height:18pt;z-index:251724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"/>
        </w:pict>
      </w:r>
      <w:r w:rsidRPr="00232B8C">
        <w:rPr>
          <w:color w:val="000000"/>
          <w:spacing w:val="-16"/>
          <w:sz w:val="28"/>
          <w:szCs w:val="28"/>
          <w:lang w:val="uz-Cyrl-UZ"/>
        </w:rPr>
        <w:t>3.</w:t>
      </w:r>
      <w:r w:rsidRPr="00232B8C">
        <w:rPr>
          <w:color w:val="000000"/>
          <w:sz w:val="28"/>
          <w:szCs w:val="28"/>
          <w:lang w:val="uz-Cyrl-UZ"/>
        </w:rPr>
        <w:tab/>
      </w:r>
      <w:r w:rsidRPr="00232B8C">
        <w:rPr>
          <w:b/>
          <w:bCs/>
          <w:color w:val="000000"/>
          <w:spacing w:val="1"/>
          <w:sz w:val="28"/>
          <w:szCs w:val="28"/>
          <w:lang w:val="uz-Cyrl-UZ"/>
        </w:rPr>
        <w:t>Ў</w:t>
      </w:r>
      <w:r w:rsidRPr="00232B8C">
        <w:rPr>
          <w:color w:val="000000"/>
          <w:spacing w:val="1"/>
          <w:sz w:val="28"/>
          <w:szCs w:val="28"/>
          <w:lang w:val="uz-Cyrl-UZ"/>
        </w:rPr>
        <w:t xml:space="preserve">қитувчи бир неча жуфтликларга ўттиз секунд давомида </w:t>
      </w:r>
      <w:r w:rsidRPr="00232B8C">
        <w:rPr>
          <w:color w:val="000000"/>
          <w:spacing w:val="9"/>
          <w:sz w:val="28"/>
          <w:szCs w:val="28"/>
          <w:lang w:val="uz-Cyrl-UZ"/>
        </w:rPr>
        <w:t>аудиторияга ўз ишининг қисқа якунини ифодалаб беришни таклиф қ</w:t>
      </w:r>
      <w:r w:rsidRPr="00232B8C">
        <w:rPr>
          <w:color w:val="000000"/>
          <w:spacing w:val="-5"/>
          <w:sz w:val="28"/>
          <w:szCs w:val="28"/>
          <w:lang w:val="uz-Cyrl-UZ"/>
        </w:rPr>
        <w:t>илади.</w:t>
      </w:r>
    </w:p>
    <w:p w:rsidR="00347324" w:rsidRPr="00232B8C" w:rsidRDefault="00347324" w:rsidP="001703E7">
      <w:pPr>
        <w:shd w:val="clear" w:color="auto" w:fill="FFFFFF"/>
        <w:spacing w:before="173" w:line="269" w:lineRule="exact"/>
        <w:ind w:left="14" w:right="14" w:firstLine="494"/>
        <w:jc w:val="both"/>
        <w:rPr>
          <w:sz w:val="28"/>
          <w:szCs w:val="28"/>
          <w:lang w:val="uz-Cyrl-UZ"/>
        </w:rPr>
      </w:pPr>
      <w:r w:rsidRPr="00232B8C">
        <w:rPr>
          <w:color w:val="000000"/>
          <w:spacing w:val="11"/>
          <w:sz w:val="28"/>
          <w:szCs w:val="28"/>
          <w:lang w:val="uz-Cyrl-UZ"/>
        </w:rPr>
        <w:t xml:space="preserve">Қуйидаги ўқув топшириқларини бажариш учун 3 гуруҳга </w:t>
      </w:r>
      <w:r w:rsidRPr="00232B8C">
        <w:rPr>
          <w:color w:val="000000"/>
          <w:spacing w:val="-2"/>
          <w:sz w:val="28"/>
          <w:szCs w:val="28"/>
          <w:lang w:val="uz-Cyrl-UZ"/>
        </w:rPr>
        <w:t>бўлининг;</w:t>
      </w:r>
    </w:p>
    <w:p w:rsidR="00347324" w:rsidRPr="00232B8C" w:rsidRDefault="00347324" w:rsidP="001703E7">
      <w:pPr>
        <w:widowControl w:val="0"/>
        <w:numPr>
          <w:ilvl w:val="0"/>
          <w:numId w:val="36"/>
        </w:numPr>
        <w:shd w:val="clear" w:color="auto" w:fill="FFFFFF"/>
        <w:tabs>
          <w:tab w:val="left" w:pos="797"/>
        </w:tabs>
        <w:autoSpaceDE w:val="0"/>
        <w:autoSpaceDN w:val="0"/>
        <w:adjustRightInd w:val="0"/>
        <w:spacing w:line="226" w:lineRule="exact"/>
        <w:ind w:left="2505" w:hanging="1425"/>
        <w:jc w:val="both"/>
        <w:rPr>
          <w:color w:val="000000"/>
          <w:spacing w:val="-22"/>
          <w:sz w:val="28"/>
          <w:szCs w:val="28"/>
          <w:lang w:val="uz-Cyrl-UZ"/>
        </w:rPr>
      </w:pPr>
      <w:r w:rsidRPr="00232B8C">
        <w:rPr>
          <w:color w:val="000000"/>
          <w:spacing w:val="6"/>
          <w:sz w:val="28"/>
          <w:szCs w:val="28"/>
          <w:lang w:val="uz-Cyrl-UZ"/>
        </w:rPr>
        <w:t xml:space="preserve">Мустақил хоҳлаган шаклда «ҳамкорликдаги ўқиш», «ўзаро </w:t>
      </w:r>
      <w:r w:rsidRPr="00232B8C">
        <w:rPr>
          <w:color w:val="000000"/>
          <w:spacing w:val="1"/>
          <w:sz w:val="28"/>
          <w:szCs w:val="28"/>
          <w:lang w:val="uz-Cyrl-UZ"/>
        </w:rPr>
        <w:t xml:space="preserve">ўқиш», «биргаликда ўқиш» тушунчаларига, сизнинг фикрингиз </w:t>
      </w:r>
      <w:r w:rsidRPr="00232B8C">
        <w:rPr>
          <w:color w:val="000000"/>
          <w:spacing w:val="5"/>
          <w:sz w:val="28"/>
          <w:szCs w:val="28"/>
          <w:lang w:val="uz-Cyrl-UZ"/>
        </w:rPr>
        <w:t>бўйича, муносиб тавсиф ва белгиларни ёзинг.</w:t>
      </w:r>
    </w:p>
    <w:p w:rsidR="00347324" w:rsidRPr="00232B8C" w:rsidRDefault="00347324" w:rsidP="001703E7">
      <w:pPr>
        <w:widowControl w:val="0"/>
        <w:numPr>
          <w:ilvl w:val="0"/>
          <w:numId w:val="36"/>
        </w:numPr>
        <w:shd w:val="clear" w:color="auto" w:fill="FFFFFF"/>
        <w:tabs>
          <w:tab w:val="left" w:pos="797"/>
        </w:tabs>
        <w:autoSpaceDE w:val="0"/>
        <w:autoSpaceDN w:val="0"/>
        <w:adjustRightInd w:val="0"/>
        <w:spacing w:line="226" w:lineRule="exact"/>
        <w:ind w:left="2505" w:hanging="1425"/>
        <w:jc w:val="both"/>
        <w:rPr>
          <w:color w:val="000000"/>
          <w:spacing w:val="-16"/>
          <w:sz w:val="28"/>
          <w:szCs w:val="28"/>
          <w:lang w:val="uz-Cyrl-UZ"/>
        </w:rPr>
      </w:pPr>
      <w:r w:rsidRPr="00232B8C">
        <w:rPr>
          <w:color w:val="000000"/>
          <w:spacing w:val="2"/>
          <w:sz w:val="28"/>
          <w:szCs w:val="28"/>
          <w:lang w:val="uz-Cyrl-UZ"/>
        </w:rPr>
        <w:t xml:space="preserve">Гуруҳда биргаликда ёзилганни мухокама қилинг ва ушбу тушунчаларни бирга таққослаб тахлил қилишга харакат қилинг </w:t>
      </w:r>
      <w:r w:rsidRPr="00232B8C">
        <w:rPr>
          <w:color w:val="000000"/>
          <w:spacing w:val="4"/>
          <w:sz w:val="28"/>
          <w:szCs w:val="28"/>
          <w:lang w:val="uz-Cyrl-UZ"/>
        </w:rPr>
        <w:t>(график ташкил этувчиларидан фойдалани-шингиз мумкин).</w:t>
      </w:r>
    </w:p>
    <w:p w:rsidR="00347324" w:rsidRPr="00232B8C" w:rsidRDefault="00347324" w:rsidP="001703E7">
      <w:pPr>
        <w:widowControl w:val="0"/>
        <w:numPr>
          <w:ilvl w:val="0"/>
          <w:numId w:val="36"/>
        </w:numPr>
        <w:shd w:val="clear" w:color="auto" w:fill="FFFFFF"/>
        <w:tabs>
          <w:tab w:val="left" w:pos="797"/>
        </w:tabs>
        <w:autoSpaceDE w:val="0"/>
        <w:autoSpaceDN w:val="0"/>
        <w:adjustRightInd w:val="0"/>
        <w:spacing w:line="226" w:lineRule="exact"/>
        <w:ind w:left="2505" w:hanging="1425"/>
        <w:jc w:val="both"/>
        <w:rPr>
          <w:color w:val="000000"/>
          <w:spacing w:val="-15"/>
          <w:sz w:val="28"/>
          <w:szCs w:val="28"/>
          <w:lang w:val="uz-Cyrl-UZ"/>
        </w:rPr>
      </w:pPr>
      <w:r w:rsidRPr="00232B8C">
        <w:rPr>
          <w:color w:val="000000"/>
          <w:spacing w:val="11"/>
          <w:sz w:val="28"/>
          <w:szCs w:val="28"/>
          <w:lang w:val="uz-Cyrl-UZ"/>
        </w:rPr>
        <w:t xml:space="preserve">Сиз учун учта ўқиш техникасидан қайси бири маъқул? </w:t>
      </w:r>
    </w:p>
    <w:p w:rsidR="00347324" w:rsidRPr="00232B8C" w:rsidRDefault="00347324" w:rsidP="001703E7">
      <w:pPr>
        <w:widowControl w:val="0"/>
        <w:numPr>
          <w:ilvl w:val="0"/>
          <w:numId w:val="36"/>
        </w:numPr>
        <w:shd w:val="clear" w:color="auto" w:fill="FFFFFF"/>
        <w:tabs>
          <w:tab w:val="left" w:pos="797"/>
        </w:tabs>
        <w:autoSpaceDE w:val="0"/>
        <w:autoSpaceDN w:val="0"/>
        <w:adjustRightInd w:val="0"/>
        <w:spacing w:line="226" w:lineRule="exact"/>
        <w:ind w:left="2505" w:hanging="1425"/>
        <w:jc w:val="both"/>
        <w:rPr>
          <w:color w:val="000000"/>
          <w:spacing w:val="-15"/>
          <w:sz w:val="28"/>
          <w:szCs w:val="28"/>
          <w:lang w:val="uz-Cyrl-UZ"/>
        </w:rPr>
      </w:pPr>
      <w:r w:rsidRPr="00232B8C">
        <w:rPr>
          <w:b/>
          <w:bCs/>
          <w:color w:val="000000"/>
          <w:spacing w:val="11"/>
          <w:sz w:val="28"/>
          <w:szCs w:val="28"/>
        </w:rPr>
        <w:t>Ў</w:t>
      </w:r>
      <w:r w:rsidRPr="00232B8C">
        <w:rPr>
          <w:color w:val="000000"/>
          <w:spacing w:val="11"/>
          <w:sz w:val="28"/>
          <w:szCs w:val="28"/>
          <w:lang w:val="uz-Cyrl-UZ"/>
        </w:rPr>
        <w:t xml:space="preserve">з </w:t>
      </w:r>
      <w:r w:rsidRPr="00232B8C">
        <w:rPr>
          <w:color w:val="000000"/>
          <w:spacing w:val="4"/>
          <w:sz w:val="28"/>
          <w:szCs w:val="28"/>
          <w:lang w:val="uz-Cyrl-UZ"/>
        </w:rPr>
        <w:t>жавобингизни асослаб беринг.</w:t>
      </w:r>
    </w:p>
    <w:p w:rsidR="00347324" w:rsidRPr="00232B8C" w:rsidRDefault="00347324" w:rsidP="001703E7">
      <w:pPr>
        <w:shd w:val="clear" w:color="auto" w:fill="FFFFFF"/>
        <w:spacing w:before="168"/>
        <w:ind w:left="24" w:right="14" w:firstLine="499"/>
        <w:jc w:val="both"/>
        <w:rPr>
          <w:sz w:val="28"/>
          <w:szCs w:val="28"/>
          <w:lang w:val="uz-Cyrl-UZ"/>
        </w:rPr>
      </w:pPr>
      <w:r w:rsidRPr="00232B8C">
        <w:rPr>
          <w:color w:val="000000"/>
          <w:spacing w:val="3"/>
          <w:sz w:val="28"/>
          <w:szCs w:val="28"/>
          <w:lang w:val="uz-Cyrl-UZ"/>
        </w:rPr>
        <w:t xml:space="preserve">Ушбу мавзу бўйича гуруҳ билимини акс этадиган кўргазмали </w:t>
      </w:r>
      <w:r w:rsidRPr="00232B8C">
        <w:rPr>
          <w:color w:val="000000"/>
          <w:spacing w:val="2"/>
          <w:sz w:val="28"/>
          <w:szCs w:val="28"/>
          <w:lang w:val="uz-Cyrl-UZ"/>
        </w:rPr>
        <w:t>тақдимотни тайёрланг.</w:t>
      </w:r>
    </w:p>
    <w:p w:rsidR="00347324" w:rsidRPr="00232B8C" w:rsidRDefault="00347324" w:rsidP="001703E7">
      <w:pPr>
        <w:shd w:val="clear" w:color="auto" w:fill="FFFFFF"/>
        <w:spacing w:line="240" w:lineRule="exact"/>
        <w:ind w:left="29" w:firstLine="494"/>
        <w:jc w:val="both"/>
        <w:rPr>
          <w:sz w:val="28"/>
          <w:szCs w:val="28"/>
          <w:lang w:val="uz-Cyrl-UZ"/>
        </w:rPr>
      </w:pPr>
      <w:r w:rsidRPr="00232B8C">
        <w:rPr>
          <w:color w:val="000000"/>
          <w:spacing w:val="8"/>
          <w:sz w:val="28"/>
          <w:szCs w:val="28"/>
          <w:lang w:val="uz-Cyrl-UZ"/>
        </w:rPr>
        <w:t xml:space="preserve">Бошқа гуруҳлар аъзоларининг билимини текшириш учун </w:t>
      </w:r>
      <w:r w:rsidRPr="00232B8C">
        <w:rPr>
          <w:color w:val="000000"/>
          <w:spacing w:val="2"/>
          <w:sz w:val="28"/>
          <w:szCs w:val="28"/>
          <w:lang w:val="uz-Cyrl-UZ"/>
        </w:rPr>
        <w:t>саволларни тайёрланг.</w:t>
      </w:r>
    </w:p>
    <w:p w:rsidR="00347324" w:rsidRPr="00232B8C" w:rsidRDefault="00347324" w:rsidP="001703E7">
      <w:pPr>
        <w:jc w:val="center"/>
        <w:rPr>
          <w:b/>
          <w:bCs/>
          <w:sz w:val="28"/>
          <w:szCs w:val="28"/>
          <w:lang w:val="uz-Cyrl-UZ"/>
        </w:rPr>
      </w:pPr>
    </w:p>
    <w:p w:rsidR="00347324" w:rsidRPr="00232B8C" w:rsidRDefault="00347324" w:rsidP="001703E7">
      <w:pPr>
        <w:numPr>
          <w:ilvl w:val="0"/>
          <w:numId w:val="32"/>
        </w:numPr>
        <w:tabs>
          <w:tab w:val="clear" w:pos="1800"/>
          <w:tab w:val="num" w:pos="720"/>
        </w:tabs>
        <w:ind w:left="720" w:hanging="180"/>
        <w:jc w:val="both"/>
        <w:rPr>
          <w:sz w:val="28"/>
          <w:szCs w:val="28"/>
          <w:lang w:val="uz-Cyrl-UZ"/>
        </w:rPr>
      </w:pPr>
      <w:r w:rsidRPr="00232B8C">
        <w:rPr>
          <w:b/>
          <w:bCs/>
          <w:sz w:val="28"/>
          <w:szCs w:val="28"/>
          <w:lang w:val="uz-Cyrl-UZ"/>
        </w:rPr>
        <w:t>Баҳс</w:t>
      </w:r>
      <w:r w:rsidRPr="00232B8C">
        <w:rPr>
          <w:sz w:val="28"/>
          <w:szCs w:val="28"/>
          <w:lang w:val="uz-Cyrl-UZ"/>
        </w:rPr>
        <w:t xml:space="preserve"> – ўз фикрини ифода этишни хоҳловчилар орасида бирон бир мунозарали масалани муҳокама қилиш, ҳақиқатни аниқлаш ва тўғри қарорни қабул қилиш</w:t>
      </w:r>
    </w:p>
    <w:p w:rsidR="00347324" w:rsidRPr="00232B8C" w:rsidRDefault="00347324" w:rsidP="001703E7">
      <w:pPr>
        <w:ind w:left="708"/>
        <w:jc w:val="both"/>
        <w:rPr>
          <w:b/>
          <w:bCs/>
          <w:sz w:val="28"/>
          <w:szCs w:val="28"/>
          <w:lang w:val="uz-Cyrl-UZ"/>
        </w:rPr>
      </w:pPr>
      <w:r w:rsidRPr="00232B8C">
        <w:rPr>
          <w:b/>
          <w:bCs/>
          <w:sz w:val="28"/>
          <w:szCs w:val="28"/>
        </w:rPr>
        <w:t xml:space="preserve">Баҳс </w:t>
      </w:r>
      <w:r w:rsidRPr="00232B8C">
        <w:rPr>
          <w:b/>
          <w:bCs/>
          <w:sz w:val="28"/>
          <w:szCs w:val="28"/>
          <w:lang w:val="uz-Cyrl-UZ"/>
        </w:rPr>
        <w:t>иштирокчисига эслатма:</w:t>
      </w:r>
    </w:p>
    <w:p w:rsidR="00347324" w:rsidRPr="00232B8C" w:rsidRDefault="00347324" w:rsidP="001703E7">
      <w:pPr>
        <w:numPr>
          <w:ilvl w:val="0"/>
          <w:numId w:val="33"/>
        </w:numPr>
        <w:tabs>
          <w:tab w:val="clear" w:pos="1068"/>
          <w:tab w:val="num" w:pos="0"/>
          <w:tab w:val="left" w:pos="900"/>
        </w:tabs>
        <w:ind w:left="0" w:firstLine="540"/>
        <w:jc w:val="both"/>
        <w:rPr>
          <w:sz w:val="28"/>
          <w:szCs w:val="28"/>
          <w:lang w:val="uz-Cyrl-UZ"/>
        </w:rPr>
      </w:pPr>
      <w:r w:rsidRPr="00232B8C">
        <w:rPr>
          <w:sz w:val="28"/>
          <w:szCs w:val="28"/>
          <w:lang w:val="uz-Cyrl-UZ"/>
        </w:rPr>
        <w:t>Баҳс муносабатларни ҳал этиш усули эмас балки муаммони ҳал этиш усулидир.</w:t>
      </w:r>
    </w:p>
    <w:p w:rsidR="00347324" w:rsidRPr="00232B8C" w:rsidRDefault="00347324" w:rsidP="001703E7">
      <w:pPr>
        <w:numPr>
          <w:ilvl w:val="0"/>
          <w:numId w:val="33"/>
        </w:numPr>
        <w:tabs>
          <w:tab w:val="clear" w:pos="1068"/>
          <w:tab w:val="num" w:pos="0"/>
          <w:tab w:val="left" w:pos="900"/>
        </w:tabs>
        <w:ind w:left="0" w:firstLine="540"/>
        <w:jc w:val="both"/>
        <w:rPr>
          <w:sz w:val="28"/>
          <w:szCs w:val="28"/>
          <w:lang w:val="uz-Cyrl-UZ"/>
        </w:rPr>
      </w:pPr>
      <w:r w:rsidRPr="00232B8C">
        <w:rPr>
          <w:sz w:val="28"/>
          <w:szCs w:val="28"/>
          <w:lang w:val="uz-Cyrl-UZ"/>
        </w:rPr>
        <w:t>Бошқа иштирокчиларга ҳам сўз бериш учун узоқ вақт нутқ сўзлама.</w:t>
      </w:r>
    </w:p>
    <w:p w:rsidR="00347324" w:rsidRPr="00232B8C" w:rsidRDefault="00347324" w:rsidP="001703E7">
      <w:pPr>
        <w:numPr>
          <w:ilvl w:val="0"/>
          <w:numId w:val="33"/>
        </w:numPr>
        <w:tabs>
          <w:tab w:val="clear" w:pos="1068"/>
          <w:tab w:val="num" w:pos="0"/>
          <w:tab w:val="left" w:pos="900"/>
        </w:tabs>
        <w:ind w:left="0" w:firstLine="540"/>
        <w:jc w:val="both"/>
        <w:rPr>
          <w:sz w:val="28"/>
          <w:szCs w:val="28"/>
          <w:lang w:val="uz-Cyrl-UZ"/>
        </w:rPr>
      </w:pPr>
      <w:r w:rsidRPr="00232B8C">
        <w:rPr>
          <w:sz w:val="28"/>
          <w:szCs w:val="28"/>
          <w:lang w:val="uz-Cyrl-UZ"/>
        </w:rPr>
        <w:t>Ҳар бир сўзни ўйлаб, тўғри ифода қил, хиссиёт-ларингни назорат қил, чунки сенинг ақлий фикрларинг ўз мақсадига етиши керак.</w:t>
      </w:r>
    </w:p>
    <w:p w:rsidR="00347324" w:rsidRPr="00232B8C" w:rsidRDefault="00347324" w:rsidP="001703E7">
      <w:pPr>
        <w:numPr>
          <w:ilvl w:val="0"/>
          <w:numId w:val="33"/>
        </w:numPr>
        <w:tabs>
          <w:tab w:val="clear" w:pos="1068"/>
          <w:tab w:val="num" w:pos="0"/>
          <w:tab w:val="left" w:pos="900"/>
        </w:tabs>
        <w:ind w:left="0" w:firstLine="540"/>
        <w:jc w:val="both"/>
        <w:rPr>
          <w:sz w:val="28"/>
          <w:szCs w:val="28"/>
          <w:lang w:val="uz-Cyrl-UZ"/>
        </w:rPr>
      </w:pPr>
      <w:r w:rsidRPr="00232B8C">
        <w:rPr>
          <w:sz w:val="28"/>
          <w:szCs w:val="28"/>
          <w:lang w:val="uz-Cyrl-UZ"/>
        </w:rPr>
        <w:t>Оппонент нуқтаи назарини тушунишга ҳаракат қил, уни ҳурмат қил.</w:t>
      </w:r>
    </w:p>
    <w:p w:rsidR="00347324" w:rsidRPr="00232B8C" w:rsidRDefault="00347324" w:rsidP="001703E7">
      <w:pPr>
        <w:numPr>
          <w:ilvl w:val="0"/>
          <w:numId w:val="33"/>
        </w:numPr>
        <w:tabs>
          <w:tab w:val="clear" w:pos="1068"/>
          <w:tab w:val="num" w:pos="0"/>
          <w:tab w:val="left" w:pos="900"/>
        </w:tabs>
        <w:ind w:left="0" w:firstLine="540"/>
        <w:jc w:val="both"/>
        <w:rPr>
          <w:sz w:val="28"/>
          <w:szCs w:val="28"/>
          <w:lang w:val="uz-Cyrl-UZ"/>
        </w:rPr>
      </w:pPr>
      <w:r w:rsidRPr="00232B8C">
        <w:rPr>
          <w:sz w:val="28"/>
          <w:szCs w:val="28"/>
        </w:rPr>
        <w:t>Оппонент фикрини бузмасдан эътирозларингни аниқ билдир.</w:t>
      </w:r>
    </w:p>
    <w:p w:rsidR="00347324" w:rsidRPr="00232B8C" w:rsidRDefault="00347324" w:rsidP="001703E7">
      <w:pPr>
        <w:numPr>
          <w:ilvl w:val="0"/>
          <w:numId w:val="33"/>
        </w:numPr>
        <w:tabs>
          <w:tab w:val="clear" w:pos="1068"/>
          <w:tab w:val="num" w:pos="0"/>
          <w:tab w:val="left" w:pos="900"/>
        </w:tabs>
        <w:ind w:left="0" w:firstLine="540"/>
        <w:jc w:val="both"/>
        <w:rPr>
          <w:sz w:val="28"/>
          <w:szCs w:val="28"/>
          <w:lang w:val="uz-Cyrl-UZ"/>
        </w:rPr>
      </w:pPr>
      <w:r w:rsidRPr="00232B8C">
        <w:rPr>
          <w:sz w:val="28"/>
          <w:szCs w:val="28"/>
          <w:lang w:val="uz-Cyrl-UZ"/>
        </w:rPr>
        <w:t>Фақат баҳс мавзуси бўйича фикр билдир, кўп ўқиганлигинг ва умумий билимдонлигни рўкач қилма.</w:t>
      </w:r>
    </w:p>
    <w:p w:rsidR="00347324" w:rsidRPr="00232B8C" w:rsidRDefault="00347324" w:rsidP="001703E7">
      <w:pPr>
        <w:numPr>
          <w:ilvl w:val="0"/>
          <w:numId w:val="33"/>
        </w:numPr>
        <w:tabs>
          <w:tab w:val="clear" w:pos="1068"/>
          <w:tab w:val="num" w:pos="0"/>
          <w:tab w:val="left" w:pos="900"/>
        </w:tabs>
        <w:ind w:left="0" w:firstLine="540"/>
        <w:jc w:val="both"/>
        <w:rPr>
          <w:sz w:val="28"/>
          <w:szCs w:val="28"/>
          <w:lang w:val="uz-Cyrl-UZ"/>
        </w:rPr>
      </w:pPr>
      <w:r w:rsidRPr="00232B8C">
        <w:rPr>
          <w:sz w:val="28"/>
          <w:szCs w:val="28"/>
          <w:lang w:val="uz-Cyrl-UZ"/>
        </w:rPr>
        <w:t xml:space="preserve">Кимгадир ёқишни кўзлаб ҳушомад қилишингга ва ўз нутқинг билан ранжитишга қарши курашгин.  </w:t>
      </w:r>
    </w:p>
    <w:p w:rsidR="00347324" w:rsidRPr="00071D2F" w:rsidRDefault="00347324" w:rsidP="001703E7">
      <w:pPr>
        <w:ind w:firstLine="900"/>
        <w:jc w:val="both"/>
        <w:rPr>
          <w:sz w:val="28"/>
          <w:szCs w:val="28"/>
          <w:lang w:val="uz-Cyrl-UZ"/>
        </w:rPr>
      </w:pPr>
      <w:r w:rsidRPr="00CC20EB">
        <w:rPr>
          <w:sz w:val="28"/>
          <w:szCs w:val="28"/>
          <w:lang w:val="uz-Cyrl-UZ"/>
        </w:rPr>
        <w:t xml:space="preserve">Дарснинг қизиқарли, ранг-баранг ва жонли бўлиши олдиндан ўқитувчи томонидан тузилган дарс лойиҳаси ёки технологик харитасига боғлиқ. </w:t>
      </w:r>
      <w:r w:rsidRPr="001703E7">
        <w:rPr>
          <w:sz w:val="28"/>
          <w:szCs w:val="28"/>
          <w:lang w:val="uz-Cyrl-UZ"/>
        </w:rPr>
        <w:t xml:space="preserve">Бундай харитани тузиш, белгиланган мақсад, вазифа ва кафолатланган натижа бериш билан бирга ўқитувчини соатлаб дарс конспектини ёзишдан халос қилади. </w:t>
      </w:r>
      <w:r w:rsidRPr="00071D2F">
        <w:rPr>
          <w:sz w:val="28"/>
          <w:szCs w:val="28"/>
          <w:lang w:val="uz-Cyrl-UZ"/>
        </w:rPr>
        <w:t>Қ</w:t>
      </w:r>
      <w:r w:rsidRPr="001703E7">
        <w:rPr>
          <w:sz w:val="28"/>
          <w:szCs w:val="28"/>
          <w:lang w:val="uz-Cyrl-UZ"/>
        </w:rPr>
        <w:t>уйида барча фанлар учун қўлланилиши мумкин бўлган технологик хаританинг умумий кўринишини келтирамиз.</w:t>
      </w:r>
    </w:p>
    <w:p w:rsidR="00347324" w:rsidRPr="00071D2F" w:rsidRDefault="00347324" w:rsidP="001703E7">
      <w:pPr>
        <w:pStyle w:val="BodyText"/>
        <w:ind w:firstLine="540"/>
        <w:jc w:val="both"/>
        <w:rPr>
          <w:rFonts w:ascii="Times New Roman" w:hAnsi="Times New Roman"/>
          <w:szCs w:val="28"/>
        </w:rPr>
      </w:pPr>
      <w:r w:rsidRPr="00071D2F">
        <w:rPr>
          <w:rFonts w:ascii="Times New Roman" w:hAnsi="Times New Roman"/>
          <w:szCs w:val="28"/>
        </w:rPr>
        <w:t>Қуйида тажриба-синов дарслари жараёнида қўлланган «тренинг»лардан намуналар келтирамиз.</w:t>
      </w:r>
    </w:p>
    <w:p w:rsidR="00347324" w:rsidRPr="00071D2F" w:rsidRDefault="00347324" w:rsidP="001703E7">
      <w:pPr>
        <w:pStyle w:val="Title"/>
        <w:rPr>
          <w:sz w:val="28"/>
          <w:szCs w:val="28"/>
        </w:rPr>
      </w:pPr>
      <w:r w:rsidRPr="00071D2F">
        <w:rPr>
          <w:sz w:val="28"/>
          <w:szCs w:val="28"/>
        </w:rPr>
        <w:t>Т е х н о л о г и к   х а р и т а</w:t>
      </w:r>
    </w:p>
    <w:tbl>
      <w:tblPr>
        <w:tblW w:w="9540" w:type="dxa"/>
        <w:tblInd w:w="-72" w:type="dxa"/>
        <w:tblBorders>
          <w:top w:val="single" w:sz="4" w:space="0" w:color="auto"/>
          <w:left w:val="single" w:sz="4" w:space="0" w:color="auto"/>
          <w:bottom w:val="single" w:sz="4" w:space="0" w:color="auto"/>
          <w:right w:val="single" w:sz="4" w:space="0" w:color="auto"/>
        </w:tblBorders>
        <w:tblLayout w:type="fixed"/>
        <w:tblLook w:val="0000"/>
      </w:tblPr>
      <w:tblGrid>
        <w:gridCol w:w="1980"/>
        <w:gridCol w:w="7560"/>
      </w:tblGrid>
      <w:tr w:rsidR="00347324" w:rsidRPr="00071D2F" w:rsidTr="00C4457D">
        <w:tc>
          <w:tcPr>
            <w:tcW w:w="1980" w:type="dxa"/>
            <w:tcBorders>
              <w:top w:val="single" w:sz="4" w:space="0" w:color="auto"/>
              <w:bottom w:val="single" w:sz="4" w:space="0" w:color="auto"/>
              <w:right w:val="single" w:sz="4" w:space="0" w:color="auto"/>
            </w:tcBorders>
          </w:tcPr>
          <w:p w:rsidR="00347324" w:rsidRPr="00071D2F" w:rsidRDefault="00347324" w:rsidP="00C4457D">
            <w:pPr>
              <w:pStyle w:val="Subtitle"/>
              <w:rPr>
                <w:rFonts w:ascii="Times New Roman" w:hAnsi="Times New Roman"/>
                <w:sz w:val="28"/>
                <w:szCs w:val="28"/>
              </w:rPr>
            </w:pPr>
            <w:r w:rsidRPr="00071D2F">
              <w:rPr>
                <w:rFonts w:ascii="Times New Roman" w:hAnsi="Times New Roman"/>
                <w:sz w:val="28"/>
                <w:szCs w:val="28"/>
              </w:rPr>
              <w:t>Мавзу:</w:t>
            </w:r>
          </w:p>
        </w:tc>
        <w:tc>
          <w:tcPr>
            <w:tcW w:w="7560" w:type="dxa"/>
            <w:tcBorders>
              <w:top w:val="single" w:sz="4" w:space="0" w:color="auto"/>
              <w:left w:val="single" w:sz="4" w:space="0" w:color="auto"/>
              <w:bottom w:val="single" w:sz="4" w:space="0" w:color="auto"/>
            </w:tcBorders>
          </w:tcPr>
          <w:p w:rsidR="00347324" w:rsidRPr="00071D2F" w:rsidRDefault="00347324" w:rsidP="00C4457D">
            <w:pPr>
              <w:jc w:val="center"/>
              <w:rPr>
                <w:b/>
                <w:bCs/>
                <w:i/>
                <w:sz w:val="28"/>
                <w:szCs w:val="28"/>
              </w:rPr>
            </w:pPr>
            <w:r w:rsidRPr="00071D2F">
              <w:rPr>
                <w:b/>
                <w:bCs/>
                <w:i/>
                <w:sz w:val="28"/>
                <w:szCs w:val="28"/>
              </w:rPr>
              <w:t>Механика бўлимини такрорлаш</w:t>
            </w:r>
          </w:p>
        </w:tc>
      </w:tr>
      <w:tr w:rsidR="00347324" w:rsidRPr="00071D2F" w:rsidTr="00C4457D">
        <w:tc>
          <w:tcPr>
            <w:tcW w:w="1980" w:type="dxa"/>
            <w:tcBorders>
              <w:top w:val="single" w:sz="4" w:space="0" w:color="auto"/>
              <w:bottom w:val="single" w:sz="4" w:space="0" w:color="auto"/>
              <w:right w:val="single" w:sz="4" w:space="0" w:color="auto"/>
            </w:tcBorders>
          </w:tcPr>
          <w:p w:rsidR="00347324" w:rsidRPr="00071D2F" w:rsidRDefault="00347324" w:rsidP="00C4457D">
            <w:pPr>
              <w:rPr>
                <w:b/>
                <w:bCs/>
                <w:sz w:val="28"/>
                <w:szCs w:val="28"/>
              </w:rPr>
            </w:pPr>
          </w:p>
          <w:p w:rsidR="00347324" w:rsidRPr="00071D2F" w:rsidRDefault="00347324" w:rsidP="00C4457D">
            <w:pPr>
              <w:jc w:val="center"/>
              <w:rPr>
                <w:b/>
                <w:bCs/>
                <w:sz w:val="28"/>
                <w:szCs w:val="28"/>
              </w:rPr>
            </w:pPr>
          </w:p>
          <w:p w:rsidR="00347324" w:rsidRPr="00071D2F" w:rsidRDefault="00347324" w:rsidP="00C4457D">
            <w:pPr>
              <w:jc w:val="center"/>
              <w:rPr>
                <w:b/>
                <w:bCs/>
                <w:sz w:val="28"/>
                <w:szCs w:val="28"/>
              </w:rPr>
            </w:pPr>
            <w:r w:rsidRPr="00071D2F">
              <w:rPr>
                <w:b/>
                <w:bCs/>
                <w:sz w:val="28"/>
                <w:szCs w:val="28"/>
              </w:rPr>
              <w:t>Мақсад,</w:t>
            </w:r>
          </w:p>
          <w:p w:rsidR="00347324" w:rsidRPr="00071D2F" w:rsidRDefault="00347324" w:rsidP="00C4457D">
            <w:pPr>
              <w:jc w:val="center"/>
              <w:rPr>
                <w:b/>
                <w:bCs/>
                <w:sz w:val="28"/>
                <w:szCs w:val="28"/>
              </w:rPr>
            </w:pPr>
            <w:r w:rsidRPr="00071D2F">
              <w:rPr>
                <w:b/>
                <w:bCs/>
                <w:sz w:val="28"/>
                <w:szCs w:val="28"/>
              </w:rPr>
              <w:t>вазифалар</w:t>
            </w:r>
          </w:p>
          <w:p w:rsidR="00347324" w:rsidRPr="00071D2F" w:rsidRDefault="00347324" w:rsidP="00C4457D">
            <w:pPr>
              <w:ind w:right="-108"/>
              <w:rPr>
                <w:b/>
                <w:bCs/>
                <w:sz w:val="28"/>
                <w:szCs w:val="28"/>
              </w:rPr>
            </w:pPr>
          </w:p>
        </w:tc>
        <w:tc>
          <w:tcPr>
            <w:tcW w:w="7560" w:type="dxa"/>
            <w:tcBorders>
              <w:top w:val="single" w:sz="4" w:space="0" w:color="auto"/>
              <w:left w:val="single" w:sz="4" w:space="0" w:color="auto"/>
              <w:bottom w:val="single" w:sz="4" w:space="0" w:color="auto"/>
            </w:tcBorders>
          </w:tcPr>
          <w:p w:rsidR="00347324" w:rsidRPr="00071D2F" w:rsidRDefault="00347324" w:rsidP="00C4457D">
            <w:pPr>
              <w:jc w:val="both"/>
              <w:rPr>
                <w:sz w:val="28"/>
                <w:szCs w:val="28"/>
              </w:rPr>
            </w:pPr>
            <w:r w:rsidRPr="00071D2F">
              <w:rPr>
                <w:sz w:val="28"/>
                <w:szCs w:val="28"/>
              </w:rPr>
              <w:t xml:space="preserve">Ўқувчиларнинг механика бўлими бўйича эгаллаган билимини мустаҳкамлаш. </w:t>
            </w:r>
          </w:p>
          <w:p w:rsidR="00347324" w:rsidRPr="00071D2F" w:rsidRDefault="00347324" w:rsidP="00C4457D">
            <w:pPr>
              <w:jc w:val="both"/>
              <w:rPr>
                <w:sz w:val="28"/>
                <w:szCs w:val="28"/>
              </w:rPr>
            </w:pPr>
            <w:r w:rsidRPr="00071D2F">
              <w:rPr>
                <w:sz w:val="28"/>
                <w:szCs w:val="28"/>
              </w:rPr>
              <w:t xml:space="preserve">     Ўқувчиларнинг тафаккурини кенгайтириш. Мавзуга оид тарқатилган материалларнинг қай даражада ўзлаштирилганлигини назорат қилиш,ўқувчиларнинг билимини баҳолаш</w:t>
            </w:r>
          </w:p>
        </w:tc>
      </w:tr>
      <w:tr w:rsidR="00347324" w:rsidRPr="00071D2F" w:rsidTr="00C4457D">
        <w:trPr>
          <w:trHeight w:val="1441"/>
        </w:trPr>
        <w:tc>
          <w:tcPr>
            <w:tcW w:w="1980" w:type="dxa"/>
            <w:tcBorders>
              <w:top w:val="single" w:sz="4" w:space="0" w:color="auto"/>
              <w:bottom w:val="single" w:sz="4" w:space="0" w:color="auto"/>
              <w:right w:val="single" w:sz="4" w:space="0" w:color="auto"/>
            </w:tcBorders>
          </w:tcPr>
          <w:p w:rsidR="00347324" w:rsidRPr="00071D2F" w:rsidRDefault="00347324" w:rsidP="00C4457D">
            <w:pPr>
              <w:pStyle w:val="Heading1"/>
              <w:rPr>
                <w:rFonts w:ascii="Times New Roman" w:hAnsi="Times New Roman"/>
                <w:b w:val="0"/>
                <w:bCs w:val="0"/>
                <w:szCs w:val="28"/>
              </w:rPr>
            </w:pPr>
            <w:r w:rsidRPr="00071D2F">
              <w:rPr>
                <w:rFonts w:ascii="Times New Roman" w:hAnsi="Times New Roman"/>
                <w:b w:val="0"/>
                <w:bCs w:val="0"/>
                <w:szCs w:val="28"/>
              </w:rPr>
              <w:t>Ўқув жараёнини мазмуни</w:t>
            </w:r>
          </w:p>
          <w:p w:rsidR="00347324" w:rsidRPr="00071D2F" w:rsidRDefault="00347324" w:rsidP="00C4457D">
            <w:pPr>
              <w:jc w:val="center"/>
              <w:rPr>
                <w:sz w:val="28"/>
                <w:szCs w:val="28"/>
              </w:rPr>
            </w:pPr>
          </w:p>
        </w:tc>
        <w:tc>
          <w:tcPr>
            <w:tcW w:w="7560" w:type="dxa"/>
            <w:tcBorders>
              <w:top w:val="single" w:sz="4" w:space="0" w:color="auto"/>
              <w:left w:val="single" w:sz="4" w:space="0" w:color="auto"/>
              <w:bottom w:val="single" w:sz="4" w:space="0" w:color="auto"/>
            </w:tcBorders>
          </w:tcPr>
          <w:p w:rsidR="00347324" w:rsidRPr="00071D2F" w:rsidRDefault="00347324" w:rsidP="00C4457D">
            <w:pPr>
              <w:jc w:val="both"/>
              <w:rPr>
                <w:sz w:val="28"/>
                <w:szCs w:val="28"/>
              </w:rPr>
            </w:pPr>
            <w:r w:rsidRPr="00071D2F">
              <w:rPr>
                <w:sz w:val="28"/>
                <w:szCs w:val="28"/>
              </w:rPr>
              <w:t xml:space="preserve"> Механика физиканинг асосий бўлими. Механика бўлимида ўтилган асосий физик тушунча ва катталиклар. ҳодиса ва жараёнлар, улардаги мантиқий боғланиш ва кетма-кетлик. Умумлаштириш-такрорлаш. Механика бўлимининг турмуш ва техникадаги тутган ўрни </w:t>
            </w:r>
          </w:p>
        </w:tc>
      </w:tr>
      <w:tr w:rsidR="00347324" w:rsidRPr="00071D2F" w:rsidTr="00C4457D">
        <w:tc>
          <w:tcPr>
            <w:tcW w:w="1980" w:type="dxa"/>
            <w:tcBorders>
              <w:top w:val="single" w:sz="4" w:space="0" w:color="auto"/>
              <w:bottom w:val="single" w:sz="4" w:space="0" w:color="auto"/>
              <w:right w:val="single" w:sz="4" w:space="0" w:color="auto"/>
            </w:tcBorders>
          </w:tcPr>
          <w:p w:rsidR="00347324" w:rsidRPr="00071D2F" w:rsidRDefault="00347324" w:rsidP="00C4457D">
            <w:pPr>
              <w:rPr>
                <w:sz w:val="28"/>
                <w:szCs w:val="28"/>
              </w:rPr>
            </w:pPr>
          </w:p>
          <w:p w:rsidR="00347324" w:rsidRPr="00071D2F" w:rsidRDefault="00347324" w:rsidP="00C4457D">
            <w:pPr>
              <w:pStyle w:val="BodyText"/>
              <w:rPr>
                <w:rFonts w:ascii="Times New Roman" w:hAnsi="Times New Roman"/>
                <w:b/>
                <w:bCs/>
                <w:szCs w:val="28"/>
              </w:rPr>
            </w:pPr>
            <w:r w:rsidRPr="00071D2F">
              <w:rPr>
                <w:rFonts w:ascii="Times New Roman" w:hAnsi="Times New Roman"/>
                <w:b/>
                <w:bCs/>
                <w:szCs w:val="28"/>
              </w:rPr>
              <w:t>Ўқув жараёнини  амалга ошириш технологияси</w:t>
            </w:r>
          </w:p>
          <w:p w:rsidR="00347324" w:rsidRPr="00071D2F" w:rsidRDefault="00347324" w:rsidP="00C4457D">
            <w:pPr>
              <w:rPr>
                <w:sz w:val="28"/>
                <w:szCs w:val="28"/>
              </w:rPr>
            </w:pPr>
          </w:p>
        </w:tc>
        <w:tc>
          <w:tcPr>
            <w:tcW w:w="7560" w:type="dxa"/>
            <w:tcBorders>
              <w:top w:val="single" w:sz="4" w:space="0" w:color="auto"/>
              <w:left w:val="single" w:sz="4" w:space="0" w:color="auto"/>
              <w:bottom w:val="single" w:sz="4" w:space="0" w:color="auto"/>
            </w:tcBorders>
          </w:tcPr>
          <w:p w:rsidR="00347324" w:rsidRPr="00071D2F" w:rsidRDefault="00347324" w:rsidP="00C4457D">
            <w:pPr>
              <w:jc w:val="both"/>
              <w:rPr>
                <w:sz w:val="28"/>
                <w:szCs w:val="28"/>
              </w:rPr>
            </w:pPr>
            <w:r w:rsidRPr="00071D2F">
              <w:rPr>
                <w:b/>
                <w:bCs/>
                <w:sz w:val="28"/>
                <w:szCs w:val="28"/>
              </w:rPr>
              <w:t>Метод:</w:t>
            </w:r>
            <w:r w:rsidRPr="00071D2F">
              <w:rPr>
                <w:sz w:val="28"/>
                <w:szCs w:val="28"/>
              </w:rPr>
              <w:t xml:space="preserve"> Оғзаки баён қилиш, суҳбат-мунозара.</w:t>
            </w:r>
          </w:p>
          <w:p w:rsidR="00347324" w:rsidRPr="00071D2F" w:rsidRDefault="00347324" w:rsidP="00C4457D">
            <w:pPr>
              <w:jc w:val="both"/>
              <w:rPr>
                <w:sz w:val="28"/>
                <w:szCs w:val="28"/>
              </w:rPr>
            </w:pPr>
            <w:r w:rsidRPr="00071D2F">
              <w:rPr>
                <w:sz w:val="28"/>
                <w:szCs w:val="28"/>
              </w:rPr>
              <w:t xml:space="preserve"> «Блиц» технологияси.</w:t>
            </w:r>
          </w:p>
          <w:p w:rsidR="00347324" w:rsidRPr="00071D2F" w:rsidRDefault="00347324" w:rsidP="00C4457D">
            <w:pPr>
              <w:jc w:val="both"/>
              <w:rPr>
                <w:sz w:val="28"/>
                <w:szCs w:val="28"/>
              </w:rPr>
            </w:pPr>
            <w:r w:rsidRPr="00071D2F">
              <w:rPr>
                <w:b/>
                <w:bCs/>
                <w:sz w:val="28"/>
                <w:szCs w:val="28"/>
              </w:rPr>
              <w:t>Форма:</w:t>
            </w:r>
            <w:r w:rsidRPr="00071D2F">
              <w:rPr>
                <w:sz w:val="28"/>
                <w:szCs w:val="28"/>
              </w:rPr>
              <w:t xml:space="preserve"> Амалий машғулот, кичик гуруҳларда ва жамоада ишлаш.</w:t>
            </w:r>
          </w:p>
          <w:p w:rsidR="00347324" w:rsidRPr="00071D2F" w:rsidRDefault="00347324" w:rsidP="00C4457D">
            <w:pPr>
              <w:jc w:val="both"/>
              <w:rPr>
                <w:sz w:val="28"/>
                <w:szCs w:val="28"/>
              </w:rPr>
            </w:pPr>
            <w:r w:rsidRPr="00071D2F">
              <w:rPr>
                <w:b/>
                <w:bCs/>
                <w:sz w:val="28"/>
                <w:szCs w:val="28"/>
              </w:rPr>
              <w:t>Восита:</w:t>
            </w:r>
            <w:r w:rsidRPr="00071D2F">
              <w:rPr>
                <w:sz w:val="28"/>
                <w:szCs w:val="28"/>
              </w:rPr>
              <w:t xml:space="preserve"> Мультимедиа, видео проектор ёки тарқатма материаллар. </w:t>
            </w:r>
          </w:p>
          <w:p w:rsidR="00347324" w:rsidRPr="00071D2F" w:rsidRDefault="00347324" w:rsidP="00C4457D">
            <w:pPr>
              <w:jc w:val="both"/>
              <w:rPr>
                <w:sz w:val="28"/>
                <w:szCs w:val="28"/>
              </w:rPr>
            </w:pPr>
            <w:r w:rsidRPr="00071D2F">
              <w:rPr>
                <w:b/>
                <w:bCs/>
                <w:sz w:val="28"/>
                <w:szCs w:val="28"/>
              </w:rPr>
              <w:t>Назорат:</w:t>
            </w:r>
            <w:r w:rsidRPr="00071D2F">
              <w:rPr>
                <w:sz w:val="28"/>
                <w:szCs w:val="28"/>
              </w:rPr>
              <w:t xml:space="preserve"> Оғзаки назорат, савол-жавоблар, кузатиш, ўз-ўзини назорат қилиш.</w:t>
            </w:r>
          </w:p>
          <w:p w:rsidR="00347324" w:rsidRPr="00071D2F" w:rsidRDefault="00347324" w:rsidP="00C4457D">
            <w:pPr>
              <w:jc w:val="both"/>
              <w:rPr>
                <w:sz w:val="28"/>
                <w:szCs w:val="28"/>
              </w:rPr>
            </w:pPr>
            <w:r w:rsidRPr="00071D2F">
              <w:rPr>
                <w:b/>
                <w:bCs/>
                <w:sz w:val="28"/>
                <w:szCs w:val="28"/>
              </w:rPr>
              <w:t xml:space="preserve">Баҳолаш: </w:t>
            </w:r>
            <w:r w:rsidRPr="00071D2F">
              <w:rPr>
                <w:sz w:val="28"/>
                <w:szCs w:val="28"/>
              </w:rPr>
              <w:t>Рағбатлантириш, 5 балли система асосида.</w:t>
            </w:r>
          </w:p>
        </w:tc>
      </w:tr>
      <w:tr w:rsidR="00347324" w:rsidRPr="00071D2F" w:rsidTr="00C4457D">
        <w:tc>
          <w:tcPr>
            <w:tcW w:w="1980" w:type="dxa"/>
            <w:tcBorders>
              <w:top w:val="single" w:sz="4" w:space="0" w:color="auto"/>
              <w:bottom w:val="single" w:sz="4" w:space="0" w:color="auto"/>
              <w:right w:val="single" w:sz="4" w:space="0" w:color="auto"/>
            </w:tcBorders>
          </w:tcPr>
          <w:p w:rsidR="00347324" w:rsidRPr="00071D2F" w:rsidRDefault="00347324" w:rsidP="00C4457D">
            <w:pPr>
              <w:rPr>
                <w:sz w:val="28"/>
                <w:szCs w:val="28"/>
              </w:rPr>
            </w:pPr>
          </w:p>
          <w:p w:rsidR="00347324" w:rsidRPr="00071D2F" w:rsidRDefault="00347324" w:rsidP="00C4457D">
            <w:pPr>
              <w:pStyle w:val="BodyText"/>
              <w:rPr>
                <w:rFonts w:ascii="Times New Roman" w:hAnsi="Times New Roman"/>
                <w:szCs w:val="28"/>
              </w:rPr>
            </w:pPr>
          </w:p>
          <w:p w:rsidR="00347324" w:rsidRPr="00071D2F" w:rsidRDefault="00347324" w:rsidP="00C4457D">
            <w:pPr>
              <w:pStyle w:val="BodyText"/>
              <w:rPr>
                <w:rFonts w:ascii="Times New Roman" w:hAnsi="Times New Roman"/>
                <w:b/>
                <w:bCs/>
                <w:szCs w:val="28"/>
              </w:rPr>
            </w:pPr>
            <w:r w:rsidRPr="00071D2F">
              <w:rPr>
                <w:rFonts w:ascii="Times New Roman" w:hAnsi="Times New Roman"/>
                <w:b/>
                <w:bCs/>
                <w:szCs w:val="28"/>
              </w:rPr>
              <w:t>Кутиладиган натижалар</w:t>
            </w:r>
          </w:p>
          <w:p w:rsidR="00347324" w:rsidRPr="00071D2F" w:rsidRDefault="00347324" w:rsidP="00C4457D">
            <w:pPr>
              <w:rPr>
                <w:sz w:val="28"/>
                <w:szCs w:val="28"/>
              </w:rPr>
            </w:pPr>
          </w:p>
        </w:tc>
        <w:tc>
          <w:tcPr>
            <w:tcW w:w="7560" w:type="dxa"/>
            <w:tcBorders>
              <w:top w:val="single" w:sz="4" w:space="0" w:color="auto"/>
              <w:left w:val="single" w:sz="4" w:space="0" w:color="auto"/>
              <w:bottom w:val="single" w:sz="4" w:space="0" w:color="auto"/>
            </w:tcBorders>
          </w:tcPr>
          <w:p w:rsidR="00347324" w:rsidRPr="00071D2F" w:rsidRDefault="00347324" w:rsidP="00C4457D">
            <w:pPr>
              <w:jc w:val="both"/>
              <w:rPr>
                <w:sz w:val="28"/>
                <w:szCs w:val="28"/>
              </w:rPr>
            </w:pPr>
            <w:r w:rsidRPr="00071D2F">
              <w:rPr>
                <w:b/>
                <w:bCs/>
                <w:sz w:val="28"/>
                <w:szCs w:val="28"/>
              </w:rPr>
              <w:t xml:space="preserve">Ўқитувчи: </w:t>
            </w:r>
            <w:r w:rsidRPr="00071D2F">
              <w:rPr>
                <w:sz w:val="28"/>
                <w:szCs w:val="28"/>
              </w:rPr>
              <w:t xml:space="preserve">-мавзуни қисқа вақт ичида барча ўқувчилар томонидан ўзлаштиришига эришади. Уларнинг фаоллигини оширади. Мантиқий фикрлашга ўргатади. Рефлексив малакани оширади.   Талабаларда дарсга нисбатан қизиқиш уйғотади. Бир вақтда кўпчилик талабаларни баҳолайди. ўз олдига қўйган мақсадларига эришади. </w:t>
            </w:r>
          </w:p>
          <w:p w:rsidR="00347324" w:rsidRPr="00071D2F" w:rsidRDefault="00347324" w:rsidP="00C4457D">
            <w:pPr>
              <w:jc w:val="both"/>
              <w:rPr>
                <w:sz w:val="28"/>
                <w:szCs w:val="28"/>
              </w:rPr>
            </w:pPr>
            <w:r w:rsidRPr="00071D2F">
              <w:rPr>
                <w:b/>
                <w:bCs/>
                <w:sz w:val="28"/>
                <w:szCs w:val="28"/>
              </w:rPr>
              <w:t>Ўқувчи: -я</w:t>
            </w:r>
            <w:r w:rsidRPr="00071D2F">
              <w:rPr>
                <w:sz w:val="28"/>
                <w:szCs w:val="28"/>
              </w:rPr>
              <w:t>нги билимларни эгаллайди. Якка ҳолда ва гуруҳ бўлиб ишлашни ўрганади. Нутқ ривожланади ва эслаб қолиш қобилияти кучаяди. Фикрлаш қобилияти ошади.ўз-ўзини назорат қилишни ўрганади. Қисқа вақт ичида кўп маълумотга эга бўлади.</w:t>
            </w:r>
          </w:p>
        </w:tc>
      </w:tr>
      <w:tr w:rsidR="00347324" w:rsidRPr="00071D2F" w:rsidTr="00C4457D">
        <w:tc>
          <w:tcPr>
            <w:tcW w:w="1980" w:type="dxa"/>
            <w:tcBorders>
              <w:top w:val="single" w:sz="4" w:space="0" w:color="auto"/>
              <w:bottom w:val="single" w:sz="4" w:space="0" w:color="auto"/>
              <w:right w:val="single" w:sz="4" w:space="0" w:color="auto"/>
            </w:tcBorders>
          </w:tcPr>
          <w:p w:rsidR="00347324" w:rsidRPr="00071D2F" w:rsidRDefault="00347324" w:rsidP="00C4457D">
            <w:pPr>
              <w:jc w:val="center"/>
              <w:rPr>
                <w:b/>
                <w:bCs/>
                <w:sz w:val="28"/>
                <w:szCs w:val="28"/>
              </w:rPr>
            </w:pPr>
          </w:p>
          <w:p w:rsidR="00347324" w:rsidRPr="00071D2F" w:rsidRDefault="00347324" w:rsidP="00C4457D">
            <w:pPr>
              <w:jc w:val="center"/>
              <w:rPr>
                <w:b/>
                <w:bCs/>
                <w:sz w:val="28"/>
                <w:szCs w:val="28"/>
              </w:rPr>
            </w:pPr>
          </w:p>
          <w:p w:rsidR="00347324" w:rsidRPr="00071D2F" w:rsidRDefault="00347324" w:rsidP="00C4457D">
            <w:pPr>
              <w:jc w:val="center"/>
              <w:rPr>
                <w:b/>
                <w:bCs/>
                <w:sz w:val="28"/>
                <w:szCs w:val="28"/>
              </w:rPr>
            </w:pPr>
            <w:r w:rsidRPr="00071D2F">
              <w:rPr>
                <w:b/>
                <w:bCs/>
                <w:sz w:val="28"/>
                <w:szCs w:val="28"/>
              </w:rPr>
              <w:t>Келгуси режалар (таҳлил, ўзгаришлар)</w:t>
            </w:r>
          </w:p>
          <w:p w:rsidR="00347324" w:rsidRPr="00071D2F" w:rsidRDefault="00347324" w:rsidP="00C4457D">
            <w:pPr>
              <w:jc w:val="center"/>
              <w:rPr>
                <w:b/>
                <w:bCs/>
                <w:sz w:val="28"/>
                <w:szCs w:val="28"/>
              </w:rPr>
            </w:pPr>
          </w:p>
        </w:tc>
        <w:tc>
          <w:tcPr>
            <w:tcW w:w="7560" w:type="dxa"/>
            <w:tcBorders>
              <w:top w:val="single" w:sz="4" w:space="0" w:color="auto"/>
              <w:left w:val="single" w:sz="4" w:space="0" w:color="auto"/>
              <w:bottom w:val="single" w:sz="4" w:space="0" w:color="auto"/>
            </w:tcBorders>
          </w:tcPr>
          <w:p w:rsidR="00347324" w:rsidRPr="00071D2F" w:rsidRDefault="00347324" w:rsidP="00C4457D">
            <w:pPr>
              <w:jc w:val="both"/>
              <w:rPr>
                <w:sz w:val="28"/>
                <w:szCs w:val="28"/>
              </w:rPr>
            </w:pPr>
            <w:r w:rsidRPr="00071D2F">
              <w:rPr>
                <w:b/>
                <w:bCs/>
                <w:sz w:val="28"/>
                <w:szCs w:val="28"/>
              </w:rPr>
              <w:t>Ўқитувчи: -я</w:t>
            </w:r>
            <w:r w:rsidRPr="00071D2F">
              <w:rPr>
                <w:sz w:val="28"/>
                <w:szCs w:val="28"/>
              </w:rPr>
              <w:t>нги педагогик технологияларни ўзлаштириш ва дарсда тадбиқ этиш, такомиллаштириш. ўз устида ишлаш. Мавзуни ҳаётий воқеалар билан боғлаш. Педагогик маҳоратни ошириш.</w:t>
            </w:r>
          </w:p>
          <w:p w:rsidR="00347324" w:rsidRPr="00071D2F" w:rsidRDefault="00347324" w:rsidP="00C4457D">
            <w:pPr>
              <w:jc w:val="both"/>
              <w:rPr>
                <w:sz w:val="28"/>
                <w:szCs w:val="28"/>
              </w:rPr>
            </w:pPr>
            <w:r w:rsidRPr="00071D2F">
              <w:rPr>
                <w:b/>
                <w:bCs/>
                <w:sz w:val="28"/>
                <w:szCs w:val="28"/>
              </w:rPr>
              <w:t>Ўқувчи:  -</w:t>
            </w:r>
            <w:r w:rsidRPr="00071D2F">
              <w:rPr>
                <w:sz w:val="28"/>
                <w:szCs w:val="28"/>
              </w:rPr>
              <w:t>матн билан мустақил ишлашни ўрганиш. Ўтилган мавзулардаги асосий қоида ва тушунчаларни ажратиш, эслаб қолиш, тўғри хулоса чиқара олиш. Шу мавзу асосида қўшимча материаллар топиш, уларни ўрганиш. ўз фикри ва гуруҳ фикрини таҳлил қилиб, бир ечимга келиш.</w:t>
            </w:r>
          </w:p>
        </w:tc>
      </w:tr>
    </w:tbl>
    <w:p w:rsidR="00347324" w:rsidRPr="00071D2F" w:rsidRDefault="00347324" w:rsidP="001703E7">
      <w:pPr>
        <w:pStyle w:val="Heading6"/>
        <w:jc w:val="center"/>
        <w:rPr>
          <w:sz w:val="28"/>
          <w:szCs w:val="28"/>
          <w:lang w:val="uz-Cyrl-UZ"/>
        </w:rPr>
      </w:pPr>
      <w:r w:rsidRPr="00071D2F">
        <w:rPr>
          <w:sz w:val="28"/>
          <w:szCs w:val="28"/>
        </w:rPr>
        <w:br w:type="page"/>
      </w:r>
      <w:r w:rsidRPr="00071D2F">
        <w:rPr>
          <w:b w:val="0"/>
          <w:bCs w:val="0"/>
          <w:sz w:val="28"/>
          <w:szCs w:val="28"/>
          <w:lang w:val="uz-Cyrl-UZ"/>
        </w:rPr>
        <w:t xml:space="preserve">«Блиц- ўйин» </w:t>
      </w:r>
      <w:r w:rsidRPr="00071D2F">
        <w:rPr>
          <w:sz w:val="28"/>
          <w:szCs w:val="28"/>
          <w:lang w:val="uz-Cyrl-UZ"/>
        </w:rPr>
        <w:t>технологияси</w:t>
      </w:r>
    </w:p>
    <w:p w:rsidR="00347324" w:rsidRPr="00071D2F" w:rsidRDefault="00347324" w:rsidP="001703E7">
      <w:pPr>
        <w:pStyle w:val="BodyText"/>
        <w:ind w:firstLine="540"/>
        <w:jc w:val="both"/>
        <w:rPr>
          <w:rFonts w:ascii="Times New Roman" w:hAnsi="Times New Roman"/>
          <w:szCs w:val="28"/>
          <w:lang w:val="uz-Cyrl-UZ"/>
        </w:rPr>
      </w:pPr>
      <w:r w:rsidRPr="00071D2F">
        <w:rPr>
          <w:rFonts w:ascii="Times New Roman" w:hAnsi="Times New Roman"/>
          <w:szCs w:val="28"/>
          <w:lang w:val="uz-Cyrl-UZ"/>
        </w:rPr>
        <w:t xml:space="preserve">Блиц технологияси ўқувчиларни фаолият кетма-кетлигини тўғри ташкил этишга, мантиқий фикрлашга, ўрганаётган фан асосида керакли маълумотларни танлаб олишга ўргатади. Ўқувчилар дастлаб якка ҳолда, сўнгра гуруҳ бўлиб топшириқни бажаришади. </w:t>
      </w:r>
    </w:p>
    <w:p w:rsidR="00347324" w:rsidRPr="00071D2F" w:rsidRDefault="00347324" w:rsidP="001703E7">
      <w:pPr>
        <w:pStyle w:val="BodyText"/>
        <w:ind w:firstLine="540"/>
        <w:jc w:val="both"/>
        <w:rPr>
          <w:rFonts w:ascii="Times New Roman" w:hAnsi="Times New Roman"/>
          <w:szCs w:val="28"/>
          <w:lang w:val="uz-Cyrl-UZ"/>
        </w:rPr>
      </w:pPr>
      <w:r w:rsidRPr="00071D2F">
        <w:rPr>
          <w:rFonts w:ascii="Times New Roman" w:hAnsi="Times New Roman"/>
          <w:szCs w:val="28"/>
          <w:lang w:val="uz-Cyrl-UZ"/>
        </w:rPr>
        <w:t xml:space="preserve">Дарснинг ташкилий қисмидан сўнг, ўқувчиларга ушбу технологияларни олиб бориш босқичлари ҳақида тушунча берилади ва бунда вазифаларни бажарилишида бериладиган вақтга қатъий риоя этиш кераклиги эслатилади. </w:t>
      </w:r>
    </w:p>
    <w:p w:rsidR="00347324" w:rsidRPr="00071D2F" w:rsidRDefault="00347324" w:rsidP="001703E7">
      <w:pPr>
        <w:pStyle w:val="BodyText"/>
        <w:ind w:firstLine="540"/>
        <w:jc w:val="both"/>
        <w:rPr>
          <w:rFonts w:ascii="Times New Roman" w:hAnsi="Times New Roman"/>
          <w:szCs w:val="28"/>
          <w:lang w:val="uz-Cyrl-UZ"/>
        </w:rPr>
      </w:pPr>
      <w:r w:rsidRPr="00071D2F">
        <w:rPr>
          <w:rFonts w:ascii="Times New Roman" w:hAnsi="Times New Roman"/>
          <w:szCs w:val="28"/>
          <w:lang w:val="uz-Cyrl-UZ"/>
        </w:rPr>
        <w:t xml:space="preserve">Ўқувчиларнинг ҳар бирига олдиндан тайёрлаб қўйилган тарқатма материаллар тарқатилади.  (Компьютердан фойдаланиб, видео проектор орқали экранга узатиб ҳам бажариш мумкин.) ўқувчилар материаллар билан танишиб чиққандан сўнг, ўқитувчи уларга ҳаракат мазмунида берилган мавзуларнинг дастур бўйича ўтилиш кетма-кетлигини аниқлаш ва мос ҳолда рақамлар билан белгилашни топширади. Мазкур тартиб рақамлари «якка баҳо» учун ажратилган катакларга ёзилиши кераклиги тушунтирилди, бу топшириқ учун (6-10 минут) вақт берилади. </w:t>
      </w:r>
    </w:p>
    <w:p w:rsidR="00347324" w:rsidRPr="00071D2F" w:rsidRDefault="00347324" w:rsidP="001703E7">
      <w:pPr>
        <w:pStyle w:val="BodyText"/>
        <w:ind w:firstLine="540"/>
        <w:jc w:val="both"/>
        <w:rPr>
          <w:rFonts w:ascii="Times New Roman" w:hAnsi="Times New Roman"/>
          <w:szCs w:val="28"/>
          <w:lang w:val="uz-Cyrl-UZ"/>
        </w:rPr>
      </w:pPr>
      <w:r w:rsidRPr="00071D2F">
        <w:rPr>
          <w:rFonts w:ascii="Times New Roman" w:hAnsi="Times New Roman"/>
          <w:szCs w:val="28"/>
          <w:lang w:val="uz-Cyrl-UZ"/>
        </w:rPr>
        <w:t>Ўқитувчи назоратида топшириқ якунлангач, гуруҳ (3-5 кишидан иборат) кичик гуруҳларга ажратилади. Буни ўқитувчи рақамлар ёки расмлар тўплами ёрдамида амалга ошириш мумкин.</w:t>
      </w:r>
    </w:p>
    <w:p w:rsidR="00347324" w:rsidRPr="00071D2F" w:rsidRDefault="00347324" w:rsidP="001703E7">
      <w:pPr>
        <w:pStyle w:val="BodyText"/>
        <w:ind w:firstLine="540"/>
        <w:jc w:val="both"/>
        <w:rPr>
          <w:rFonts w:ascii="Times New Roman" w:hAnsi="Times New Roman"/>
          <w:b/>
          <w:bCs/>
          <w:szCs w:val="28"/>
          <w:lang w:val="uz-Cyrl-UZ"/>
        </w:rPr>
      </w:pPr>
      <w:r w:rsidRPr="00071D2F">
        <w:rPr>
          <w:rFonts w:ascii="Times New Roman" w:hAnsi="Times New Roman"/>
          <w:szCs w:val="28"/>
          <w:lang w:val="uz-Cyrl-UZ"/>
        </w:rPr>
        <w:t>Масалан, гуруҳда 20 ўқувчи бўлса, бир хил расмдан 4 дан стол устига ағдариб қўйиб, бир хил расм танлаган ўқувчилардан кичик гуруҳларни ташкил қилади.</w:t>
      </w:r>
    </w:p>
    <w:p w:rsidR="00347324" w:rsidRPr="00071D2F" w:rsidRDefault="00347324" w:rsidP="001703E7">
      <w:pPr>
        <w:ind w:firstLine="540"/>
        <w:jc w:val="both"/>
        <w:rPr>
          <w:sz w:val="28"/>
          <w:szCs w:val="28"/>
          <w:lang w:val="uz-Cyrl-UZ"/>
        </w:rPr>
      </w:pPr>
      <w:r w:rsidRPr="00071D2F">
        <w:rPr>
          <w:sz w:val="28"/>
          <w:szCs w:val="28"/>
          <w:lang w:val="uz-Cyrl-UZ"/>
        </w:rPr>
        <w:t>Энди юқоридаги аниқланиши керак бўлган кетма-кетликни ҳар бир гуруҳ биргаликда, маслаҳатлашиб бир фикрга келиши ва тўғри деб топилган жавоб кетма-кетлиги «гуруҳ баҳоси» учун ажратилган катакка қўйилиши талаб қилинади. Бу вазифани бажариш учун ҳам маълум (15-20 мин.) вақт берилади. Бу вақт давомида ўқитувчи айланиб гуруҳларга кўрсатмалар бериб туради.</w:t>
      </w:r>
    </w:p>
    <w:p w:rsidR="00347324" w:rsidRPr="00071D2F" w:rsidRDefault="00347324" w:rsidP="001703E7">
      <w:pPr>
        <w:jc w:val="both"/>
        <w:rPr>
          <w:sz w:val="28"/>
          <w:szCs w:val="28"/>
          <w:lang w:val="uz-Cyrl-UZ"/>
        </w:rPr>
      </w:pPr>
      <w:r w:rsidRPr="00071D2F">
        <w:rPr>
          <w:sz w:val="28"/>
          <w:szCs w:val="28"/>
          <w:lang w:val="uz-Cyrl-UZ"/>
        </w:rPr>
        <w:t xml:space="preserve"> Технологиянинг кейинги босқичи ўқитувчининг тўғри жавобни эълон қилиш ва шу учун ажратилган катакларни тўлдиришдан иборат бўлади.</w:t>
      </w:r>
    </w:p>
    <w:p w:rsidR="00347324" w:rsidRPr="00071D2F" w:rsidRDefault="00347324" w:rsidP="001703E7">
      <w:pPr>
        <w:ind w:firstLine="540"/>
        <w:jc w:val="both"/>
        <w:rPr>
          <w:sz w:val="28"/>
          <w:szCs w:val="28"/>
          <w:lang w:val="uz-Cyrl-UZ"/>
        </w:rPr>
      </w:pPr>
      <w:r w:rsidRPr="00071D2F">
        <w:rPr>
          <w:sz w:val="28"/>
          <w:szCs w:val="28"/>
          <w:lang w:val="uz-Cyrl-UZ"/>
        </w:rPr>
        <w:tab/>
        <w:t>«Тўғри жавоб» ва «якка баҳо» бўлимларининг каттасидан кичиги айрилади ҳамда натижа сон жадвалининг «якка хато» катакларига ёзилади.</w:t>
      </w:r>
    </w:p>
    <w:p w:rsidR="00347324" w:rsidRPr="00071D2F" w:rsidRDefault="00347324" w:rsidP="001703E7">
      <w:pPr>
        <w:jc w:val="both"/>
        <w:rPr>
          <w:sz w:val="28"/>
          <w:szCs w:val="28"/>
          <w:lang w:val="uz-Cyrl-UZ"/>
        </w:rPr>
      </w:pPr>
      <w:r w:rsidRPr="00071D2F">
        <w:rPr>
          <w:sz w:val="28"/>
          <w:szCs w:val="28"/>
          <w:lang w:val="uz-Cyrl-UZ"/>
        </w:rPr>
        <w:tab/>
        <w:t>Шу алфозда кейинги босқични «гуруҳ хатоси» бўлимини тўлдириш билан якунланади.</w:t>
      </w:r>
    </w:p>
    <w:p w:rsidR="00347324" w:rsidRPr="00071D2F" w:rsidRDefault="00347324" w:rsidP="001703E7">
      <w:pPr>
        <w:ind w:firstLine="540"/>
        <w:jc w:val="both"/>
        <w:rPr>
          <w:sz w:val="28"/>
          <w:szCs w:val="28"/>
        </w:rPr>
      </w:pPr>
      <w:r w:rsidRPr="00071D2F">
        <w:rPr>
          <w:sz w:val="28"/>
          <w:szCs w:val="28"/>
        </w:rPr>
        <w:t xml:space="preserve">Хатоликлар ҳисоблангач, ўқитувчи томонидан уларга изоҳ берилади: </w:t>
      </w:r>
    </w:p>
    <w:p w:rsidR="00347324" w:rsidRPr="00071D2F" w:rsidRDefault="00347324" w:rsidP="001703E7">
      <w:pPr>
        <w:ind w:firstLine="540"/>
        <w:jc w:val="both"/>
        <w:rPr>
          <w:sz w:val="28"/>
          <w:szCs w:val="28"/>
        </w:rPr>
      </w:pPr>
      <w:r w:rsidRPr="00071D2F">
        <w:rPr>
          <w:sz w:val="28"/>
          <w:szCs w:val="28"/>
        </w:rPr>
        <w:t>-агар «якка хато», «гуруҳ хатоси»дан юқори бўлса, у ҳолда ўқувчи гуруҳнинг фикрини инобатга олган ва ундан тўғри хулоса чиқарган бўлади;</w:t>
      </w:r>
    </w:p>
    <w:p w:rsidR="00347324" w:rsidRPr="00071D2F" w:rsidRDefault="00347324" w:rsidP="001703E7">
      <w:pPr>
        <w:ind w:firstLine="540"/>
        <w:jc w:val="both"/>
        <w:rPr>
          <w:sz w:val="28"/>
          <w:szCs w:val="28"/>
        </w:rPr>
      </w:pPr>
      <w:r w:rsidRPr="00071D2F">
        <w:rPr>
          <w:sz w:val="28"/>
          <w:szCs w:val="28"/>
        </w:rPr>
        <w:t>-агар аксинча бўлса, ўқувчи ўз фикрини гуруҳ олдида етарлича ҳимоя қила олмаганлиги ва қатъиятлироқ бўлишли кераклиги ҳақида тушунча бериш мумкин.</w:t>
      </w:r>
    </w:p>
    <w:p w:rsidR="00347324" w:rsidRPr="00071D2F" w:rsidRDefault="00347324" w:rsidP="001703E7">
      <w:pPr>
        <w:ind w:firstLine="540"/>
        <w:jc w:val="both"/>
        <w:rPr>
          <w:sz w:val="28"/>
          <w:szCs w:val="28"/>
        </w:rPr>
      </w:pPr>
      <w:r w:rsidRPr="00071D2F">
        <w:rPr>
          <w:sz w:val="28"/>
          <w:szCs w:val="28"/>
        </w:rPr>
        <w:t>Ўқувчиларни баҳолаш тартибини «хато»ликлар йиғиндисига қараб ёки ўқувчилар баҳосининг тўғри жавоб билан мослигига қараб баҳолаш мумкин. Масалан, 13 тадан 7-9 та мос келса «3» ва 10-11 та тўғри жавобга «4» ва 12-13 та тўғри топилган жавоб учун «5» баҳо қўйилиши мумкин.</w:t>
      </w:r>
    </w:p>
    <w:p w:rsidR="00347324" w:rsidRPr="00071D2F" w:rsidRDefault="00347324" w:rsidP="001703E7">
      <w:pPr>
        <w:ind w:firstLine="540"/>
        <w:jc w:val="both"/>
        <w:rPr>
          <w:sz w:val="28"/>
          <w:szCs w:val="28"/>
          <w:lang w:val="uz-Cyrl-UZ"/>
        </w:rPr>
      </w:pPr>
      <w:r w:rsidRPr="00071D2F">
        <w:rPr>
          <w:sz w:val="28"/>
          <w:szCs w:val="28"/>
        </w:rPr>
        <w:t xml:space="preserve">«Блиц-ўйин» технологиясини қўллашнинг яна бир усули ҳақида тўхталамиз. Ушбу усулни қўллаш ўқувчиларнинг мантиқий моҳиятини тушунишга ўргатади. Блиц-ўйин технологиясидан фойдаланишни «Механика бўлимини такрорлаш» дарси мисолида қуйидагича  тадбиқ этиш мумкин. </w:t>
      </w:r>
    </w:p>
    <w:p w:rsidR="00347324" w:rsidRPr="00071D2F" w:rsidRDefault="00347324" w:rsidP="001703E7">
      <w:pPr>
        <w:ind w:firstLine="540"/>
        <w:jc w:val="both"/>
        <w:rPr>
          <w:sz w:val="28"/>
          <w:szCs w:val="28"/>
          <w:lang w:val="uz-Cyrl-UZ"/>
        </w:rPr>
      </w:pPr>
    </w:p>
    <w:tbl>
      <w:tblPr>
        <w:tblW w:w="9360" w:type="dxa"/>
        <w:tblInd w:w="288" w:type="dxa"/>
        <w:tblBorders>
          <w:top w:val="single" w:sz="4" w:space="0" w:color="auto"/>
          <w:left w:val="single" w:sz="4" w:space="0" w:color="auto"/>
          <w:bottom w:val="single" w:sz="4" w:space="0" w:color="auto"/>
          <w:right w:val="single" w:sz="4" w:space="0" w:color="auto"/>
        </w:tblBorders>
        <w:tblLayout w:type="fixed"/>
        <w:tblLook w:val="0000"/>
      </w:tblPr>
      <w:tblGrid>
        <w:gridCol w:w="1080"/>
        <w:gridCol w:w="1080"/>
        <w:gridCol w:w="1080"/>
        <w:gridCol w:w="900"/>
        <w:gridCol w:w="1080"/>
        <w:gridCol w:w="1260"/>
        <w:gridCol w:w="2880"/>
      </w:tblGrid>
      <w:tr w:rsidR="00347324" w:rsidRPr="00071D2F" w:rsidTr="00C4457D">
        <w:tc>
          <w:tcPr>
            <w:tcW w:w="9360" w:type="dxa"/>
            <w:gridSpan w:val="7"/>
            <w:tcBorders>
              <w:top w:val="single" w:sz="4" w:space="0" w:color="auto"/>
              <w:bottom w:val="single" w:sz="4" w:space="0" w:color="auto"/>
            </w:tcBorders>
          </w:tcPr>
          <w:p w:rsidR="00347324" w:rsidRPr="00071D2F" w:rsidRDefault="00347324" w:rsidP="00C4457D">
            <w:pPr>
              <w:jc w:val="center"/>
              <w:rPr>
                <w:b/>
                <w:bCs/>
                <w:sz w:val="28"/>
                <w:szCs w:val="28"/>
              </w:rPr>
            </w:pPr>
            <w:r w:rsidRPr="00071D2F">
              <w:rPr>
                <w:sz w:val="28"/>
                <w:szCs w:val="28"/>
              </w:rPr>
              <w:t>Мавзу</w:t>
            </w:r>
            <w:r w:rsidRPr="00071D2F">
              <w:rPr>
                <w:b/>
                <w:bCs/>
                <w:sz w:val="28"/>
                <w:szCs w:val="28"/>
              </w:rPr>
              <w:t>:  Механика бўлимини такрорлаш</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center"/>
              <w:rPr>
                <w:b/>
                <w:bCs/>
              </w:rPr>
            </w:pPr>
            <w:r w:rsidRPr="00071D2F">
              <w:rPr>
                <w:b/>
                <w:bCs/>
              </w:rPr>
              <w:t>Гуруҳ баҳоси</w:t>
            </w: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pStyle w:val="Heading3"/>
              <w:rPr>
                <w:rFonts w:ascii="Times New Roman" w:hAnsi="Times New Roman"/>
                <w:sz w:val="24"/>
              </w:rPr>
            </w:pPr>
            <w:r w:rsidRPr="00071D2F">
              <w:rPr>
                <w:rFonts w:ascii="Times New Roman" w:hAnsi="Times New Roman"/>
                <w:sz w:val="24"/>
              </w:rPr>
              <w:t>Гурух</w:t>
            </w:r>
          </w:p>
          <w:p w:rsidR="00347324" w:rsidRPr="00071D2F" w:rsidRDefault="00347324" w:rsidP="00C4457D">
            <w:pPr>
              <w:ind w:right="-108"/>
              <w:jc w:val="center"/>
              <w:rPr>
                <w:b/>
                <w:bCs/>
              </w:rPr>
            </w:pPr>
            <w:r w:rsidRPr="00071D2F">
              <w:rPr>
                <w:b/>
                <w:bCs/>
              </w:rPr>
              <w:t>хатоси</w:t>
            </w:r>
          </w:p>
          <w:p w:rsidR="00347324" w:rsidRPr="00071D2F" w:rsidRDefault="00347324" w:rsidP="00C4457D">
            <w:pPr>
              <w:jc w:val="center"/>
              <w:rPr>
                <w:b/>
                <w:bCs/>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center"/>
              <w:rPr>
                <w:b/>
                <w:bCs/>
              </w:rPr>
            </w:pPr>
            <w:r w:rsidRPr="00071D2F">
              <w:rPr>
                <w:b/>
                <w:bCs/>
              </w:rPr>
              <w:t>Тўғри жавоб</w:t>
            </w: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center"/>
              <w:rPr>
                <w:b/>
                <w:bCs/>
              </w:rPr>
            </w:pPr>
            <w:r w:rsidRPr="00071D2F">
              <w:rPr>
                <w:b/>
                <w:bCs/>
              </w:rPr>
              <w:t>Якка     хато</w:t>
            </w: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center"/>
              <w:rPr>
                <w:b/>
                <w:bCs/>
              </w:rPr>
            </w:pPr>
            <w:r w:rsidRPr="00071D2F">
              <w:rPr>
                <w:b/>
                <w:bCs/>
              </w:rPr>
              <w:t>Якка   баҳо</w:t>
            </w: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ind w:left="-108" w:right="-108" w:firstLine="108"/>
              <w:jc w:val="center"/>
              <w:rPr>
                <w:b/>
                <w:bCs/>
              </w:rPr>
            </w:pPr>
            <w:r w:rsidRPr="00071D2F">
              <w:rPr>
                <w:b/>
                <w:bCs/>
              </w:rPr>
              <w:t>Гуруҳ ишидан четлашиш</w:t>
            </w:r>
          </w:p>
        </w:tc>
        <w:tc>
          <w:tcPr>
            <w:tcW w:w="2880" w:type="dxa"/>
            <w:tcBorders>
              <w:top w:val="single" w:sz="4" w:space="0" w:color="auto"/>
              <w:left w:val="single" w:sz="4" w:space="0" w:color="auto"/>
              <w:bottom w:val="single" w:sz="4" w:space="0" w:color="auto"/>
            </w:tcBorders>
          </w:tcPr>
          <w:p w:rsidR="00347324" w:rsidRPr="00071D2F" w:rsidRDefault="00347324" w:rsidP="00C4457D">
            <w:pPr>
              <w:pStyle w:val="Heading4"/>
              <w:jc w:val="center"/>
              <w:rPr>
                <w:sz w:val="24"/>
              </w:rPr>
            </w:pPr>
            <w:r w:rsidRPr="00071D2F">
              <w:rPr>
                <w:sz w:val="24"/>
              </w:rPr>
              <w:t>Ҳаракатлар мазмуни</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Қувват</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Куч моменти</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Тезлик</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Ишқаланиш</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pStyle w:val="Heading1"/>
              <w:spacing w:before="0" w:after="0"/>
              <w:rPr>
                <w:rFonts w:ascii="Times New Roman" w:hAnsi="Times New Roman"/>
                <w:b w:val="0"/>
                <w:sz w:val="28"/>
                <w:szCs w:val="28"/>
              </w:rPr>
            </w:pPr>
            <w:r w:rsidRPr="00071D2F">
              <w:rPr>
                <w:rFonts w:ascii="Times New Roman" w:hAnsi="Times New Roman"/>
                <w:b w:val="0"/>
                <w:sz w:val="28"/>
                <w:szCs w:val="28"/>
              </w:rPr>
              <w:t>Иш</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ҳаракат</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Деформация</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Таьсир кучлари</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Айланма ҳаракат</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Эркин тушиш</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Импульс</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Мувозанат турлари</w:t>
            </w:r>
          </w:p>
        </w:tc>
      </w:tr>
      <w:tr w:rsidR="00347324" w:rsidRPr="00071D2F" w:rsidTr="00C4457D">
        <w:tc>
          <w:tcPr>
            <w:tcW w:w="1080" w:type="dxa"/>
            <w:tcBorders>
              <w:top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1260" w:type="dxa"/>
            <w:tcBorders>
              <w:top w:val="single" w:sz="4" w:space="0" w:color="auto"/>
              <w:left w:val="single" w:sz="4" w:space="0" w:color="auto"/>
              <w:bottom w:val="single" w:sz="4" w:space="0" w:color="auto"/>
              <w:right w:val="single" w:sz="4" w:space="0" w:color="auto"/>
            </w:tcBorders>
          </w:tcPr>
          <w:p w:rsidR="00347324" w:rsidRPr="00071D2F" w:rsidRDefault="00347324" w:rsidP="00C4457D">
            <w:pPr>
              <w:jc w:val="both"/>
              <w:rPr>
                <w:sz w:val="28"/>
                <w:szCs w:val="28"/>
              </w:rPr>
            </w:pPr>
          </w:p>
        </w:tc>
        <w:tc>
          <w:tcPr>
            <w:tcW w:w="2880" w:type="dxa"/>
            <w:tcBorders>
              <w:top w:val="single" w:sz="4" w:space="0" w:color="auto"/>
              <w:left w:val="single" w:sz="4" w:space="0" w:color="auto"/>
              <w:bottom w:val="single" w:sz="4" w:space="0" w:color="auto"/>
            </w:tcBorders>
          </w:tcPr>
          <w:p w:rsidR="00347324" w:rsidRPr="00071D2F" w:rsidRDefault="00347324" w:rsidP="00C4457D">
            <w:pPr>
              <w:rPr>
                <w:sz w:val="28"/>
                <w:szCs w:val="28"/>
              </w:rPr>
            </w:pPr>
            <w:r w:rsidRPr="00071D2F">
              <w:rPr>
                <w:sz w:val="28"/>
                <w:szCs w:val="28"/>
              </w:rPr>
              <w:t>Гравитация</w:t>
            </w:r>
          </w:p>
        </w:tc>
      </w:tr>
    </w:tbl>
    <w:p w:rsidR="00347324" w:rsidRPr="00071D2F" w:rsidRDefault="00347324" w:rsidP="001703E7">
      <w:pPr>
        <w:jc w:val="both"/>
        <w:rPr>
          <w:sz w:val="28"/>
          <w:szCs w:val="28"/>
        </w:rPr>
      </w:pPr>
    </w:p>
    <w:p w:rsidR="00347324" w:rsidRPr="00071D2F" w:rsidRDefault="00347324" w:rsidP="001703E7">
      <w:pPr>
        <w:pStyle w:val="BodyText"/>
        <w:ind w:firstLine="709"/>
        <w:rPr>
          <w:rFonts w:ascii="Times New Roman" w:hAnsi="Times New Roman"/>
          <w:szCs w:val="28"/>
        </w:rPr>
      </w:pPr>
      <w:r w:rsidRPr="00071D2F">
        <w:rPr>
          <w:rFonts w:ascii="Times New Roman" w:hAnsi="Times New Roman"/>
          <w:szCs w:val="28"/>
        </w:rPr>
        <w:t xml:space="preserve">Ушбу технологиялардан ўқувчиларнинг мантиқий фикрлариши шакиллантириш ва такомиллаштириш мақсадида ҳам фойдаланиш мумкин. </w:t>
      </w:r>
    </w:p>
    <w:p w:rsidR="00347324" w:rsidRPr="00071D2F" w:rsidRDefault="00347324" w:rsidP="001703E7">
      <w:pPr>
        <w:pStyle w:val="BodyText"/>
        <w:ind w:firstLine="709"/>
        <w:rPr>
          <w:rFonts w:ascii="Times New Roman" w:hAnsi="Times New Roman"/>
          <w:szCs w:val="28"/>
        </w:rPr>
      </w:pPr>
    </w:p>
    <w:tbl>
      <w:tblPr>
        <w:tblW w:w="941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00"/>
        <w:gridCol w:w="1080"/>
        <w:gridCol w:w="1080"/>
        <w:gridCol w:w="1260"/>
        <w:gridCol w:w="1260"/>
        <w:gridCol w:w="1136"/>
      </w:tblGrid>
      <w:tr w:rsidR="00347324" w:rsidRPr="00071D2F" w:rsidTr="00C4457D">
        <w:trPr>
          <w:cantSplit/>
        </w:trPr>
        <w:tc>
          <w:tcPr>
            <w:tcW w:w="9416" w:type="dxa"/>
            <w:gridSpan w:val="6"/>
          </w:tcPr>
          <w:p w:rsidR="00347324" w:rsidRPr="00071D2F" w:rsidRDefault="00347324" w:rsidP="00C4457D">
            <w:pPr>
              <w:jc w:val="center"/>
              <w:rPr>
                <w:b/>
                <w:bCs/>
                <w:sz w:val="28"/>
                <w:szCs w:val="28"/>
              </w:rPr>
            </w:pPr>
            <w:r w:rsidRPr="00071D2F">
              <w:rPr>
                <w:b/>
                <w:bCs/>
                <w:sz w:val="28"/>
                <w:szCs w:val="28"/>
              </w:rPr>
              <w:t xml:space="preserve">Масала. </w:t>
            </w:r>
            <w:smartTag w:uri="urn:schemas-microsoft-com:office:smarttags" w:element="metricconverter">
              <w:smartTagPr>
                <w:attr w:name="ProductID" w:val="2 м"/>
              </w:smartTagPr>
              <w:r w:rsidRPr="00071D2F">
                <w:rPr>
                  <w:iCs/>
                  <w:sz w:val="28"/>
                  <w:szCs w:val="28"/>
                </w:rPr>
                <w:t>2 м</w:t>
              </w:r>
            </w:smartTag>
            <w:r w:rsidRPr="00071D2F">
              <w:rPr>
                <w:iCs/>
                <w:sz w:val="28"/>
                <w:szCs w:val="28"/>
              </w:rPr>
              <w:t xml:space="preserve"> баландликда тутиб турилган тош ташлаб юборилгач ерга урилиб, </w:t>
            </w:r>
            <w:smartTag w:uri="urn:schemas-microsoft-com:office:smarttags" w:element="metricconverter">
              <w:smartTagPr>
                <w:attr w:name="ProductID" w:val="1,2 м"/>
              </w:smartTagPr>
              <w:r w:rsidRPr="00071D2F">
                <w:rPr>
                  <w:iCs/>
                  <w:sz w:val="28"/>
                  <w:szCs w:val="28"/>
                </w:rPr>
                <w:t>1,2 м</w:t>
              </w:r>
            </w:smartTag>
            <w:r w:rsidRPr="00071D2F">
              <w:rPr>
                <w:iCs/>
                <w:sz w:val="28"/>
                <w:szCs w:val="28"/>
              </w:rPr>
              <w:t xml:space="preserve"> баландликка кўтарилгандаги тезлиги топилсин.</w:t>
            </w:r>
            <w:r w:rsidRPr="00071D2F">
              <w:rPr>
                <w:sz w:val="28"/>
                <w:szCs w:val="28"/>
              </w:rPr>
              <w:t>(</w:t>
            </w:r>
            <w:r w:rsidRPr="00071D2F">
              <w:rPr>
                <w:sz w:val="28"/>
                <w:szCs w:val="28"/>
                <w:lang w:val="en-US"/>
              </w:rPr>
              <w:t>g</w:t>
            </w:r>
            <w:r w:rsidRPr="00071D2F">
              <w:rPr>
                <w:sz w:val="28"/>
                <w:szCs w:val="28"/>
              </w:rPr>
              <w:t>=10 м/с</w:t>
            </w:r>
            <w:r w:rsidRPr="00071D2F">
              <w:rPr>
                <w:sz w:val="28"/>
                <w:szCs w:val="28"/>
                <w:vertAlign w:val="superscript"/>
              </w:rPr>
              <w:t>2</w:t>
            </w:r>
            <w:r w:rsidRPr="00071D2F">
              <w:rPr>
                <w:sz w:val="28"/>
                <w:szCs w:val="28"/>
              </w:rPr>
              <w:t xml:space="preserve"> )</w:t>
            </w:r>
          </w:p>
        </w:tc>
      </w:tr>
      <w:tr w:rsidR="00347324" w:rsidRPr="00071D2F" w:rsidTr="00C4457D">
        <w:trPr>
          <w:cantSplit/>
        </w:trPr>
        <w:tc>
          <w:tcPr>
            <w:tcW w:w="3600" w:type="dxa"/>
          </w:tcPr>
          <w:p w:rsidR="00347324" w:rsidRPr="00071D2F" w:rsidRDefault="00347324" w:rsidP="00C4457D">
            <w:pPr>
              <w:jc w:val="center"/>
              <w:rPr>
                <w:b/>
                <w:bCs/>
                <w:sz w:val="28"/>
                <w:szCs w:val="28"/>
              </w:rPr>
            </w:pPr>
          </w:p>
        </w:tc>
        <w:tc>
          <w:tcPr>
            <w:tcW w:w="1080" w:type="dxa"/>
          </w:tcPr>
          <w:p w:rsidR="00347324" w:rsidRPr="00071D2F" w:rsidRDefault="00347324" w:rsidP="00C4457D">
            <w:pPr>
              <w:jc w:val="center"/>
              <w:rPr>
                <w:b/>
                <w:bCs/>
                <w:sz w:val="28"/>
                <w:szCs w:val="28"/>
              </w:rPr>
            </w:pPr>
            <w:r w:rsidRPr="00071D2F">
              <w:rPr>
                <w:b/>
                <w:bCs/>
                <w:sz w:val="28"/>
                <w:szCs w:val="28"/>
              </w:rPr>
              <w:t>Якка баҳо</w:t>
            </w:r>
          </w:p>
        </w:tc>
        <w:tc>
          <w:tcPr>
            <w:tcW w:w="1080" w:type="dxa"/>
          </w:tcPr>
          <w:p w:rsidR="00347324" w:rsidRPr="00071D2F" w:rsidRDefault="00347324" w:rsidP="00C4457D">
            <w:pPr>
              <w:jc w:val="center"/>
              <w:rPr>
                <w:b/>
                <w:bCs/>
                <w:sz w:val="28"/>
                <w:szCs w:val="28"/>
              </w:rPr>
            </w:pPr>
            <w:r w:rsidRPr="00071D2F">
              <w:rPr>
                <w:b/>
                <w:bCs/>
                <w:sz w:val="28"/>
                <w:szCs w:val="28"/>
              </w:rPr>
              <w:t>Якка хато</w:t>
            </w:r>
          </w:p>
        </w:tc>
        <w:tc>
          <w:tcPr>
            <w:tcW w:w="1260" w:type="dxa"/>
          </w:tcPr>
          <w:p w:rsidR="00347324" w:rsidRPr="00071D2F" w:rsidRDefault="00347324" w:rsidP="00C4457D">
            <w:pPr>
              <w:jc w:val="center"/>
              <w:rPr>
                <w:b/>
                <w:bCs/>
                <w:sz w:val="28"/>
                <w:szCs w:val="28"/>
              </w:rPr>
            </w:pPr>
            <w:r w:rsidRPr="00071D2F">
              <w:rPr>
                <w:b/>
                <w:bCs/>
                <w:sz w:val="28"/>
                <w:szCs w:val="28"/>
              </w:rPr>
              <w:t>Тўғри жавоб</w:t>
            </w:r>
          </w:p>
        </w:tc>
        <w:tc>
          <w:tcPr>
            <w:tcW w:w="1260" w:type="dxa"/>
          </w:tcPr>
          <w:p w:rsidR="00347324" w:rsidRPr="00071D2F" w:rsidRDefault="00347324" w:rsidP="00C4457D">
            <w:pPr>
              <w:jc w:val="center"/>
              <w:rPr>
                <w:b/>
                <w:bCs/>
                <w:sz w:val="28"/>
                <w:szCs w:val="28"/>
              </w:rPr>
            </w:pPr>
            <w:r w:rsidRPr="00071D2F">
              <w:rPr>
                <w:b/>
                <w:bCs/>
                <w:sz w:val="28"/>
                <w:szCs w:val="28"/>
              </w:rPr>
              <w:t>Гуруҳ баҳоси</w:t>
            </w:r>
          </w:p>
        </w:tc>
        <w:tc>
          <w:tcPr>
            <w:tcW w:w="1136" w:type="dxa"/>
          </w:tcPr>
          <w:p w:rsidR="00347324" w:rsidRPr="00071D2F" w:rsidRDefault="00347324" w:rsidP="00C4457D">
            <w:pPr>
              <w:jc w:val="center"/>
              <w:rPr>
                <w:b/>
                <w:bCs/>
                <w:sz w:val="28"/>
                <w:szCs w:val="28"/>
              </w:rPr>
            </w:pPr>
            <w:r w:rsidRPr="00071D2F">
              <w:rPr>
                <w:b/>
                <w:bCs/>
                <w:sz w:val="28"/>
                <w:szCs w:val="28"/>
              </w:rPr>
              <w:t>Гуруҳ хатоси</w:t>
            </w: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Физик қонуниятни аниқлаш</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jc w:val="center"/>
              <w:rPr>
                <w:sz w:val="28"/>
                <w:szCs w:val="28"/>
              </w:rPr>
            </w:pPr>
            <w:r w:rsidRPr="00071D2F">
              <w:rPr>
                <w:sz w:val="28"/>
                <w:szCs w:val="28"/>
              </w:rPr>
              <w:t>2</w:t>
            </w: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Масала шартига мос чизмани чизиш</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pStyle w:val="a0"/>
              <w:rPr>
                <w:rFonts w:ascii="Times New Roman" w:hAnsi="Times New Roman"/>
                <w:szCs w:val="28"/>
                <w:lang w:val="ru-RU" w:eastAsia="ru-RU"/>
              </w:rPr>
            </w:pPr>
          </w:p>
        </w:tc>
        <w:tc>
          <w:tcPr>
            <w:tcW w:w="126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Масалани диққат билан ўқиш ва қайси бўлимга тегишли эканлигини аниқлаш</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pStyle w:val="a0"/>
              <w:jc w:val="center"/>
              <w:rPr>
                <w:rFonts w:ascii="Times New Roman" w:hAnsi="Times New Roman"/>
                <w:szCs w:val="28"/>
                <w:lang w:val="ru-RU" w:eastAsia="ru-RU"/>
              </w:rPr>
            </w:pPr>
            <w:r w:rsidRPr="00071D2F">
              <w:rPr>
                <w:rFonts w:ascii="Times New Roman" w:hAnsi="Times New Roman"/>
                <w:szCs w:val="28"/>
                <w:lang w:val="ru-RU" w:eastAsia="ru-RU"/>
              </w:rPr>
              <w:t>1</w:t>
            </w: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Масала шартида берилган катталикларни бир хил бирликка келтириш</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Масалада берилган физик катталиклар ва уларнинг бирликларини ёзиш</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 xml:space="preserve">Мос формула асосида арифметик амалларни бажариш </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jc w:val="center"/>
              <w:rPr>
                <w:sz w:val="28"/>
                <w:szCs w:val="28"/>
              </w:rPr>
            </w:pP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Масала моҳиятини аниқлаш</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jc w:val="center"/>
              <w:rPr>
                <w:sz w:val="28"/>
                <w:szCs w:val="28"/>
              </w:rPr>
            </w:pPr>
            <w:r w:rsidRPr="00071D2F">
              <w:rPr>
                <w:sz w:val="28"/>
                <w:szCs w:val="28"/>
              </w:rPr>
              <w:t>3</w:t>
            </w: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Масаланинг жавобини ёзиш</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jc w:val="center"/>
              <w:rPr>
                <w:sz w:val="28"/>
                <w:szCs w:val="28"/>
              </w:rPr>
            </w:pPr>
            <w:r w:rsidRPr="00071D2F">
              <w:rPr>
                <w:sz w:val="28"/>
                <w:szCs w:val="28"/>
              </w:rPr>
              <w:t>5</w:t>
            </w: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Берилган масала юзасидан хулоса чиқариш</w:t>
            </w:r>
          </w:p>
        </w:tc>
        <w:tc>
          <w:tcPr>
            <w:tcW w:w="1080" w:type="dxa"/>
          </w:tcPr>
          <w:p w:rsidR="00347324" w:rsidRPr="00071D2F" w:rsidRDefault="00347324" w:rsidP="00C4457D">
            <w:pPr>
              <w:pStyle w:val="a0"/>
              <w:rPr>
                <w:rFonts w:ascii="Times New Roman" w:hAnsi="Times New Roman"/>
                <w:szCs w:val="28"/>
                <w:lang w:val="ru-RU" w:eastAsia="ru-RU"/>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jc w:val="center"/>
              <w:rPr>
                <w:sz w:val="28"/>
                <w:szCs w:val="28"/>
              </w:rPr>
            </w:pPr>
            <w:r w:rsidRPr="00071D2F">
              <w:rPr>
                <w:sz w:val="28"/>
                <w:szCs w:val="28"/>
              </w:rPr>
              <w:t>4</w:t>
            </w: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ҳисоблаш формуласининг бирликларини (келтириб чиқариш) текшириш</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ҳисоблаш натижасини ёзиш</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r w:rsidR="00347324" w:rsidRPr="00071D2F" w:rsidTr="00C4457D">
        <w:trPr>
          <w:cantSplit/>
        </w:trPr>
        <w:tc>
          <w:tcPr>
            <w:tcW w:w="3600" w:type="dxa"/>
          </w:tcPr>
          <w:p w:rsidR="00347324" w:rsidRPr="00071D2F" w:rsidRDefault="00347324" w:rsidP="00C4457D">
            <w:pPr>
              <w:rPr>
                <w:sz w:val="28"/>
                <w:szCs w:val="28"/>
              </w:rPr>
            </w:pPr>
            <w:r w:rsidRPr="00071D2F">
              <w:rPr>
                <w:sz w:val="28"/>
                <w:szCs w:val="28"/>
              </w:rPr>
              <w:t>Масала танлаш</w:t>
            </w:r>
          </w:p>
        </w:tc>
        <w:tc>
          <w:tcPr>
            <w:tcW w:w="1080" w:type="dxa"/>
          </w:tcPr>
          <w:p w:rsidR="00347324" w:rsidRPr="00071D2F" w:rsidRDefault="00347324" w:rsidP="00C4457D">
            <w:pPr>
              <w:rPr>
                <w:sz w:val="28"/>
                <w:szCs w:val="28"/>
              </w:rPr>
            </w:pPr>
          </w:p>
        </w:tc>
        <w:tc>
          <w:tcPr>
            <w:tcW w:w="108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260" w:type="dxa"/>
          </w:tcPr>
          <w:p w:rsidR="00347324" w:rsidRPr="00071D2F" w:rsidRDefault="00347324" w:rsidP="00C4457D">
            <w:pPr>
              <w:rPr>
                <w:sz w:val="28"/>
                <w:szCs w:val="28"/>
              </w:rPr>
            </w:pPr>
          </w:p>
        </w:tc>
        <w:tc>
          <w:tcPr>
            <w:tcW w:w="1136" w:type="dxa"/>
          </w:tcPr>
          <w:p w:rsidR="00347324" w:rsidRPr="00071D2F" w:rsidRDefault="00347324" w:rsidP="00C4457D">
            <w:pPr>
              <w:rPr>
                <w:sz w:val="28"/>
                <w:szCs w:val="28"/>
              </w:rPr>
            </w:pPr>
          </w:p>
        </w:tc>
      </w:tr>
    </w:tbl>
    <w:p w:rsidR="00347324" w:rsidRPr="00071D2F" w:rsidRDefault="00347324" w:rsidP="001703E7">
      <w:pPr>
        <w:tabs>
          <w:tab w:val="left" w:pos="540"/>
        </w:tabs>
        <w:ind w:firstLine="540"/>
        <w:jc w:val="both"/>
        <w:rPr>
          <w:sz w:val="28"/>
          <w:szCs w:val="28"/>
        </w:rPr>
      </w:pPr>
      <w:r w:rsidRPr="00071D2F">
        <w:rPr>
          <w:sz w:val="28"/>
          <w:szCs w:val="28"/>
        </w:rPr>
        <w:t>Юқоридаги кетма-кетликлар бажарилиб, тренинг натижасига эътибор берилса, деярли барча ўқувчилар 12 та кетма-кетликларнинг ҳаммасини рақамлар билан баҳолаб чиққанлигининг гувоҳи бўлишимиз мумкин. Бу эса, ўқувчиларнинг стандарт ҳолатларга кўникиб қолганлигидан далолат беради.</w:t>
      </w:r>
      <w:r w:rsidRPr="00071D2F">
        <w:rPr>
          <w:sz w:val="28"/>
          <w:szCs w:val="28"/>
        </w:rPr>
        <w:tab/>
      </w:r>
    </w:p>
    <w:p w:rsidR="00347324" w:rsidRPr="00071D2F" w:rsidRDefault="00347324" w:rsidP="001703E7">
      <w:pPr>
        <w:tabs>
          <w:tab w:val="left" w:pos="540"/>
        </w:tabs>
        <w:ind w:firstLine="540"/>
        <w:jc w:val="both"/>
        <w:rPr>
          <w:sz w:val="28"/>
          <w:szCs w:val="28"/>
        </w:rPr>
      </w:pPr>
      <w:r w:rsidRPr="00071D2F">
        <w:rPr>
          <w:sz w:val="28"/>
          <w:szCs w:val="28"/>
        </w:rPr>
        <w:t>Ўқувчиларга тўғри жавобни эълон қилиб, уларнинг зийраклиги, берилаётган ҳар бир масала ҳақида мантиқий мулоҳаза юритиши, ностандарт вазиятларда саросимага тушиб қолмасликлари ва вазиятга ижодий ёндашиш кўникмаси муҳим эканлиги эътироф этилади. Ваҳоланки, бу шартлар баркамол авлодни тарбиялашдаги асосий талаб ва кўрсаткичлар ҳисобланади.</w:t>
      </w:r>
    </w:p>
    <w:p w:rsidR="00347324" w:rsidRPr="00071D2F" w:rsidRDefault="00347324" w:rsidP="001703E7">
      <w:pPr>
        <w:pStyle w:val="BodyTextIndent"/>
        <w:ind w:left="1080" w:right="-6"/>
        <w:jc w:val="center"/>
        <w:rPr>
          <w:rFonts w:ascii="Times New Roman" w:hAnsi="Times New Roman"/>
          <w:szCs w:val="28"/>
        </w:rPr>
      </w:pPr>
      <w:r w:rsidRPr="00071D2F">
        <w:rPr>
          <w:rFonts w:ascii="Times New Roman" w:hAnsi="Times New Roman"/>
          <w:b/>
          <w:bCs/>
          <w:szCs w:val="28"/>
        </w:rPr>
        <w:t xml:space="preserve">  «Хулоса» </w:t>
      </w:r>
      <w:r w:rsidRPr="00071D2F">
        <w:rPr>
          <w:rFonts w:ascii="Times New Roman" w:hAnsi="Times New Roman"/>
          <w:b/>
          <w:bCs/>
          <w:szCs w:val="28"/>
          <w:lang w:val="uz-Cyrl-UZ"/>
        </w:rPr>
        <w:t xml:space="preserve"> ёки “Елпиғич” </w:t>
      </w:r>
      <w:r w:rsidRPr="00071D2F">
        <w:rPr>
          <w:rFonts w:ascii="Times New Roman" w:hAnsi="Times New Roman"/>
          <w:b/>
          <w:bCs/>
          <w:szCs w:val="28"/>
        </w:rPr>
        <w:t>технологияси</w:t>
      </w:r>
    </w:p>
    <w:p w:rsidR="00347324" w:rsidRPr="00071D2F" w:rsidRDefault="00347324" w:rsidP="001703E7">
      <w:pPr>
        <w:pStyle w:val="BodyTextIndent"/>
        <w:ind w:left="0" w:right="-6" w:firstLine="540"/>
        <w:rPr>
          <w:rFonts w:ascii="Times New Roman" w:hAnsi="Times New Roman"/>
          <w:szCs w:val="28"/>
        </w:rPr>
      </w:pPr>
      <w:r w:rsidRPr="00071D2F">
        <w:rPr>
          <w:rFonts w:ascii="Times New Roman" w:hAnsi="Times New Roman"/>
          <w:szCs w:val="28"/>
        </w:rPr>
        <w:t xml:space="preserve">Бу технология мураккаб, кўптармоқли, мумкин қадар, муамммо характеридаги мавзуларни ўрганишга қаратилган. Мавзунинг турли тармоқлари бўйича бир йўла ахборот бериш, уларнинг ҳар бирининг алоҳида нуқтаи назардан муҳокама этилиши, бу технологиянинг моҳиятини белгилайди. Масалан, ижобий ва салбий, афзаллик ва камчиликлари, фойда ва зарарлари белгиланади. </w:t>
      </w:r>
    </w:p>
    <w:p w:rsidR="00347324" w:rsidRPr="00071D2F" w:rsidRDefault="00347324" w:rsidP="001703E7">
      <w:pPr>
        <w:pStyle w:val="BodyTextIndent"/>
        <w:ind w:left="0" w:right="-6" w:firstLine="540"/>
        <w:rPr>
          <w:rFonts w:ascii="Times New Roman" w:hAnsi="Times New Roman"/>
          <w:szCs w:val="28"/>
        </w:rPr>
      </w:pPr>
      <w:r w:rsidRPr="00071D2F">
        <w:rPr>
          <w:rFonts w:ascii="Times New Roman" w:hAnsi="Times New Roman"/>
          <w:szCs w:val="28"/>
        </w:rPr>
        <w:t xml:space="preserve">Бу интерактив технология танқидий, таҳлилий, аниқ мантиқий фикрлашни муваффақиятли ривожлантиришга ҳамда ўз ғоялари, фикрларини ёзма ва оғзаки шаклда ихчам баён этиш, ҳимоя қилишга имконият яратади. </w:t>
      </w:r>
    </w:p>
    <w:p w:rsidR="00347324" w:rsidRPr="00071D2F" w:rsidRDefault="00347324" w:rsidP="001703E7">
      <w:pPr>
        <w:pStyle w:val="BodyTextIndent"/>
        <w:ind w:left="0" w:right="-6" w:firstLine="540"/>
        <w:rPr>
          <w:rFonts w:ascii="Times New Roman" w:hAnsi="Times New Roman"/>
          <w:szCs w:val="28"/>
        </w:rPr>
      </w:pPr>
      <w:r w:rsidRPr="00071D2F">
        <w:rPr>
          <w:rFonts w:ascii="Times New Roman" w:hAnsi="Times New Roman"/>
          <w:szCs w:val="28"/>
        </w:rPr>
        <w:t>Мисол тариқасида қуйидагиларни келтириш мумкин:</w:t>
      </w:r>
    </w:p>
    <w:p w:rsidR="00347324" w:rsidRPr="00071D2F" w:rsidRDefault="00347324" w:rsidP="001703E7">
      <w:pPr>
        <w:ind w:firstLine="540"/>
        <w:jc w:val="both"/>
        <w:rPr>
          <w:sz w:val="28"/>
          <w:szCs w:val="28"/>
        </w:rPr>
      </w:pPr>
      <w:r w:rsidRPr="00071D2F">
        <w:rPr>
          <w:sz w:val="28"/>
          <w:szCs w:val="28"/>
        </w:rPr>
        <w:t>Фикрларнинг тармоқланиши  бу - педагогик стратегия бўлиб, у ўқувчиларнинг бирор мавзуни чуқур ўрганишига ёрдам бериб, унга тааллуқли тушунча ёки аниқ фикрни эркин ва очиқ равишда кетма-кетлик билан узвий боғлаган ҳолда тармоқлашга ўргатади.</w:t>
      </w:r>
    </w:p>
    <w:p w:rsidR="00347324" w:rsidRPr="00071D2F" w:rsidRDefault="00347324" w:rsidP="001703E7">
      <w:pPr>
        <w:ind w:firstLine="540"/>
        <w:jc w:val="both"/>
        <w:rPr>
          <w:b/>
          <w:bCs/>
          <w:sz w:val="28"/>
          <w:szCs w:val="28"/>
        </w:rPr>
      </w:pPr>
      <w:r w:rsidRPr="00071D2F">
        <w:rPr>
          <w:sz w:val="28"/>
          <w:szCs w:val="28"/>
        </w:rPr>
        <w:t>Бу эса ўқувчиларга ўз билимлари, тушунчалари ва тасаввурлари даражасини аниқлашга ёрдам беради.</w:t>
      </w:r>
    </w:p>
    <w:p w:rsidR="00347324" w:rsidRPr="00071D2F" w:rsidRDefault="00347324" w:rsidP="001703E7">
      <w:pPr>
        <w:jc w:val="both"/>
        <w:rPr>
          <w:b/>
          <w:bCs/>
          <w:sz w:val="28"/>
          <w:szCs w:val="28"/>
        </w:rPr>
      </w:pPr>
      <w:r w:rsidRPr="00071D2F">
        <w:rPr>
          <w:b/>
          <w:bCs/>
          <w:sz w:val="28"/>
          <w:szCs w:val="28"/>
        </w:rPr>
        <w:t>Фикрларни тармоқлаш қуйидагича ташкил этилади:</w:t>
      </w:r>
    </w:p>
    <w:p w:rsidR="00347324" w:rsidRPr="00071D2F" w:rsidRDefault="00347324" w:rsidP="001703E7">
      <w:pPr>
        <w:numPr>
          <w:ilvl w:val="0"/>
          <w:numId w:val="13"/>
        </w:numPr>
        <w:tabs>
          <w:tab w:val="num" w:pos="-180"/>
          <w:tab w:val="left" w:pos="360"/>
        </w:tabs>
        <w:ind w:left="-180" w:firstLine="0"/>
        <w:jc w:val="both"/>
        <w:rPr>
          <w:sz w:val="28"/>
          <w:szCs w:val="28"/>
        </w:rPr>
      </w:pPr>
      <w:r w:rsidRPr="00071D2F">
        <w:rPr>
          <w:sz w:val="28"/>
          <w:szCs w:val="28"/>
        </w:rPr>
        <w:t xml:space="preserve">Ҳаёлга келган ҳар қандай фикр кетма-кет дафтарга ёзилади. </w:t>
      </w:r>
    </w:p>
    <w:p w:rsidR="00347324" w:rsidRPr="00071D2F" w:rsidRDefault="00347324" w:rsidP="001703E7">
      <w:pPr>
        <w:numPr>
          <w:ilvl w:val="0"/>
          <w:numId w:val="13"/>
        </w:numPr>
        <w:tabs>
          <w:tab w:val="num" w:pos="-180"/>
          <w:tab w:val="left" w:pos="360"/>
          <w:tab w:val="left" w:pos="540"/>
        </w:tabs>
        <w:ind w:left="-180" w:firstLine="0"/>
        <w:jc w:val="both"/>
        <w:rPr>
          <w:sz w:val="28"/>
          <w:szCs w:val="28"/>
        </w:rPr>
      </w:pPr>
      <w:r w:rsidRPr="00071D2F">
        <w:rPr>
          <w:sz w:val="28"/>
          <w:szCs w:val="28"/>
        </w:rPr>
        <w:t xml:space="preserve">Фикрлар тугамагунча ёзишда давом этилади. </w:t>
      </w:r>
    </w:p>
    <w:p w:rsidR="00347324" w:rsidRPr="00071D2F" w:rsidRDefault="00347324" w:rsidP="001703E7">
      <w:pPr>
        <w:numPr>
          <w:ilvl w:val="0"/>
          <w:numId w:val="13"/>
        </w:numPr>
        <w:tabs>
          <w:tab w:val="num" w:pos="-180"/>
          <w:tab w:val="left" w:pos="360"/>
          <w:tab w:val="left" w:pos="540"/>
        </w:tabs>
        <w:ind w:left="-180" w:firstLine="0"/>
        <w:jc w:val="both"/>
        <w:rPr>
          <w:sz w:val="28"/>
          <w:szCs w:val="28"/>
        </w:rPr>
      </w:pPr>
      <w:r w:rsidRPr="00071D2F">
        <w:rPr>
          <w:sz w:val="28"/>
          <w:szCs w:val="28"/>
        </w:rPr>
        <w:t>Иложи борича фикрларнинг кетма кетлиги ва ўзаро боғлиқлигини кўпайтиришга интилинг.</w:t>
      </w:r>
    </w:p>
    <w:p w:rsidR="00347324" w:rsidRDefault="00347324" w:rsidP="001703E7">
      <w:pPr>
        <w:tabs>
          <w:tab w:val="left" w:pos="360"/>
          <w:tab w:val="left" w:pos="540"/>
        </w:tabs>
        <w:ind w:left="-180"/>
        <w:jc w:val="both"/>
        <w:rPr>
          <w:sz w:val="28"/>
          <w:szCs w:val="28"/>
        </w:rPr>
      </w:pPr>
      <w:r w:rsidRPr="00071D2F">
        <w:rPr>
          <w:sz w:val="28"/>
          <w:szCs w:val="28"/>
        </w:rPr>
        <w:tab/>
        <w:t xml:space="preserve">Ушбу метод якка, кичик гуруҳ ҳамда жамоа билан ишлашда қўлланилиши мумкин. Гуруҳ ҳолатида қўлланилиши гуруҳлар фикрини тўплаш ва уларни бир тизимдаги қурилмага келтириш мумкин.   </w:t>
      </w:r>
    </w:p>
    <w:p w:rsidR="00347324" w:rsidRPr="00071D2F" w:rsidRDefault="00347324" w:rsidP="001703E7">
      <w:pPr>
        <w:ind w:left="360"/>
        <w:jc w:val="center"/>
        <w:rPr>
          <w:b/>
          <w:bCs/>
          <w:sz w:val="28"/>
          <w:szCs w:val="28"/>
        </w:rPr>
      </w:pPr>
      <w:r w:rsidRPr="00071D2F">
        <w:rPr>
          <w:b/>
          <w:bCs/>
          <w:sz w:val="28"/>
          <w:szCs w:val="28"/>
        </w:rPr>
        <w:t>«Тармоқлар» методи (Кластер)</w:t>
      </w:r>
    </w:p>
    <w:p w:rsidR="00347324" w:rsidRPr="00071D2F" w:rsidRDefault="00347324" w:rsidP="001703E7">
      <w:pPr>
        <w:ind w:left="360"/>
        <w:jc w:val="center"/>
        <w:rPr>
          <w:b/>
          <w:bCs/>
          <w:sz w:val="28"/>
          <w:szCs w:val="28"/>
        </w:rPr>
      </w:pPr>
    </w:p>
    <w:p w:rsidR="00347324" w:rsidRPr="00071D2F" w:rsidRDefault="00347324" w:rsidP="001703E7">
      <w:pPr>
        <w:tabs>
          <w:tab w:val="left" w:pos="360"/>
        </w:tabs>
        <w:spacing w:line="360" w:lineRule="auto"/>
        <w:ind w:left="-180"/>
        <w:jc w:val="both"/>
        <w:rPr>
          <w:sz w:val="28"/>
          <w:szCs w:val="28"/>
        </w:rPr>
      </w:pPr>
      <w:r>
        <w:rPr>
          <w:noProof/>
        </w:rPr>
        <w:pict>
          <v:oval id="Овал 140" o:spid="_x0000_s1187" style="position:absolute;left:0;text-align:left;margin-left:162pt;margin-top:332.4pt;width:54.6pt;height:18.35pt;z-index:251580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">
            <v:textbox>
              <w:txbxContent>
                <w:p w:rsidR="00347324" w:rsidRDefault="00347324" w:rsidP="001703E7">
                  <w:pPr>
                    <w:rPr>
                      <w:sz w:val="16"/>
                    </w:rPr>
                  </w:pPr>
                  <w:r>
                    <w:rPr>
                      <w:sz w:val="16"/>
                    </w:rPr>
                    <w:t>табиат</w:t>
                  </w:r>
                </w:p>
              </w:txbxContent>
            </v:textbox>
          </v:oval>
        </w:pict>
      </w:r>
      <w:r>
        <w:rPr>
          <w:noProof/>
        </w:rPr>
        <w:pict>
          <v:line id="Прямая соединительная линия 139" o:spid="_x0000_s1188" style="position:absolute;left:0;text-align:left;flip:y;z-index:251581952;visibility:visible" from="3in,339.25pt" to="225pt,3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"/>
        </w:pict>
      </w:r>
      <w:r>
        <w:rPr>
          <w:noProof/>
        </w:rPr>
        <w:pict>
          <v:oval id="Овал 138" o:spid="_x0000_s1189" style="position:absolute;left:0;text-align:left;margin-left:162pt;margin-top:377.7pt;width:54pt;height:18pt;z-index:251582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">
            <v:textbox>
              <w:txbxContent>
                <w:p w:rsidR="00347324" w:rsidRDefault="00347324" w:rsidP="001703E7">
                  <w:pPr>
                    <w:rPr>
                      <w:sz w:val="16"/>
                    </w:rPr>
                  </w:pPr>
                  <w:r>
                    <w:rPr>
                      <w:sz w:val="16"/>
                    </w:rPr>
                    <w:t>техника</w:t>
                  </w:r>
                </w:p>
              </w:txbxContent>
            </v:textbox>
          </v:oval>
        </w:pict>
      </w:r>
      <w:r>
        <w:rPr>
          <w:noProof/>
        </w:rPr>
        <w:pict>
          <v:oval id="Овал 137" o:spid="_x0000_s1190" style="position:absolute;left:0;text-align:left;margin-left:3in;margin-top:395.7pt;width:81pt;height:18pt;z-index:251584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">
            <v:textbox>
              <w:txbxContent>
                <w:p w:rsidR="00347324" w:rsidRDefault="00347324" w:rsidP="001703E7">
                  <w:pPr>
                    <w:rPr>
                      <w:rFonts w:ascii="BalticaUzbek" w:hAnsi="BalticaUzbek"/>
                      <w:sz w:val="16"/>
                    </w:rPr>
                  </w:pPr>
                  <w:r>
                    <w:rPr>
                      <w:rFonts w:ascii="BalticaUzbek Cyr" w:hAnsi="BalticaUzbek Cyr"/>
                      <w:sz w:val="16"/>
                    </w:rPr>
                    <w:t>Тара</w:t>
                  </w:r>
                  <w:r>
                    <w:rPr>
                      <w:rFonts w:ascii="BalticaUzbek" w:hAnsi="BalticaUzbek"/>
                      <w:sz w:val="16"/>
                      <w:lang w:val="uz-Cyrl-UZ"/>
                    </w:rPr>
                    <w:t>ққ</w:t>
                  </w:r>
                  <w:r>
                    <w:rPr>
                      <w:rFonts w:ascii="BalticaUzbek Cyr" w:hAnsi="BalticaUzbek Cyr"/>
                      <w:sz w:val="16"/>
                    </w:rPr>
                    <w:t>иёт</w:t>
                  </w:r>
                </w:p>
              </w:txbxContent>
            </v:textbox>
          </v:oval>
        </w:pict>
      </w:r>
      <w:r>
        <w:rPr>
          <w:noProof/>
        </w:rPr>
        <w:pict>
          <v:oval id="Овал 136" o:spid="_x0000_s1191" style="position:absolute;left:0;text-align:left;margin-left:297pt;margin-top:368.75pt;width:45pt;height:18pt;z-index:251585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">
            <v:textbox>
              <w:txbxContent>
                <w:p w:rsidR="00347324" w:rsidRDefault="00347324" w:rsidP="001703E7">
                  <w:pPr>
                    <w:jc w:val="center"/>
                    <w:rPr>
                      <w:sz w:val="16"/>
                    </w:rPr>
                  </w:pPr>
                  <w:r>
                    <w:rPr>
                      <w:sz w:val="16"/>
                    </w:rPr>
                    <w:t>фан</w:t>
                  </w:r>
                </w:p>
              </w:txbxContent>
            </v:textbox>
          </v:oval>
        </w:pict>
      </w:r>
      <w:r>
        <w:rPr>
          <w:noProof/>
        </w:rPr>
        <w:pict>
          <v:oval id="Овал 135" o:spid="_x0000_s1192" style="position:absolute;left:0;text-align:left;margin-left:3in;margin-top:305.8pt;width:81pt;height:18pt;z-index:251586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">
            <v:textbox>
              <w:txbxContent>
                <w:p w:rsidR="00347324" w:rsidRDefault="00347324" w:rsidP="001703E7">
                  <w:pPr>
                    <w:rPr>
                      <w:rFonts w:ascii="BalticaUzbek" w:hAnsi="BalticaUzbek"/>
                      <w:sz w:val="16"/>
                    </w:rPr>
                  </w:pPr>
                  <w:r>
                    <w:rPr>
                      <w:rFonts w:ascii="BalticaUzbek" w:hAnsi="BalticaUzbek"/>
                      <w:sz w:val="16"/>
                      <w:lang w:val="uz-Cyrl-UZ"/>
                    </w:rPr>
                    <w:t>қ</w:t>
                  </w:r>
                  <w:r>
                    <w:rPr>
                      <w:rFonts w:ascii="BalticaUzbek Cyr" w:hAnsi="BalticaUzbek Cyr"/>
                      <w:sz w:val="16"/>
                    </w:rPr>
                    <w:t>изи</w:t>
                  </w:r>
                  <w:r>
                    <w:rPr>
                      <w:rFonts w:ascii="BalticaUzbek" w:hAnsi="BalticaUzbek"/>
                      <w:sz w:val="16"/>
                      <w:lang w:val="uz-Cyrl-UZ"/>
                    </w:rPr>
                    <w:t>қ</w:t>
                  </w:r>
                  <w:r>
                    <w:rPr>
                      <w:rFonts w:ascii="BalticaUzbek Cyr" w:hAnsi="BalticaUzbek Cyr"/>
                      <w:sz w:val="16"/>
                    </w:rPr>
                    <w:t>арли</w:t>
                  </w:r>
                </w:p>
              </w:txbxContent>
            </v:textbox>
          </v:oval>
        </w:pict>
      </w:r>
      <w:r>
        <w:rPr>
          <w:noProof/>
        </w:rPr>
        <w:pict>
          <v:oval id="Овал 134" o:spid="_x0000_s1193" style="position:absolute;left:0;text-align:left;margin-left:297pt;margin-top:332.75pt;width:63pt;height:18pt;z-index:251587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">
            <v:textbox>
              <w:txbxContent>
                <w:p w:rsidR="00347324" w:rsidRDefault="00347324" w:rsidP="001703E7">
                  <w:pPr>
                    <w:rPr>
                      <w:sz w:val="16"/>
                    </w:rPr>
                  </w:pPr>
                  <w:r>
                    <w:rPr>
                      <w:sz w:val="16"/>
                    </w:rPr>
                    <w:t>мураккаб</w:t>
                  </w:r>
                </w:p>
              </w:txbxContent>
            </v:textbox>
          </v:oval>
        </w:pict>
      </w:r>
      <w:r>
        <w:rPr>
          <w:noProof/>
        </w:rPr>
        <w:pict>
          <v:line id="Прямая соединительная линия 133" o:spid="_x0000_s1194" style="position:absolute;left:0;text-align:left;flip:y;z-index:251588096;visibility:visible" from="207pt,368.75pt" to="3in,37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"/>
        </w:pict>
      </w:r>
      <w:r>
        <w:rPr>
          <w:noProof/>
        </w:rPr>
        <w:pict>
          <v:line id="Прямая соединительная линия 132" o:spid="_x0000_s1195" style="position:absolute;left:0;text-align:left;flip:y;z-index:251589120;visibility:visible" from="261pt,386.7pt" to="261pt,3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"/>
        </w:pict>
      </w:r>
      <w:r>
        <w:rPr>
          <w:noProof/>
        </w:rPr>
        <w:pict>
          <v:line id="Прямая соединительная линия 131" o:spid="_x0000_s1196" style="position:absolute;left:0;text-align:left;flip:x y;z-index:251590144;visibility:visible" from="297pt,359.75pt" to="306pt,36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"/>
        </w:pict>
      </w:r>
      <w:r>
        <w:rPr>
          <w:noProof/>
        </w:rPr>
        <w:pict>
          <v:line id="Прямая соединительная линия 130" o:spid="_x0000_s1197" style="position:absolute;left:0;text-align:left;flip:x y;z-index:251591168;visibility:visible" from="4in,339.25pt" to="297pt,34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"/>
        </w:pict>
      </w:r>
      <w:r>
        <w:rPr>
          <w:noProof/>
        </w:rPr>
        <w:pict>
          <v:line id="Прямая соединительная линия 129" o:spid="_x0000_s1198" style="position:absolute;left:0;text-align:left;z-index:251592192;visibility:visible" from="261pt,323.75pt" to="261pt,33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"/>
        </w:pict>
      </w:r>
      <w:r>
        <w:rPr>
          <w:noProof/>
        </w:rPr>
        <w:pict>
          <v:rect id="Прямоугольник 128" o:spid="_x0000_s1199" style="position:absolute;left:0;text-align:left;margin-left:-27pt;margin-top:573.05pt;width:45pt;height:18pt;z-index:251594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">
            <v:textbox>
              <w:txbxContent>
                <w:p w:rsidR="00347324" w:rsidRDefault="00347324" w:rsidP="001703E7">
                  <w:pPr>
                    <w:rPr>
                      <w:rFonts w:ascii="BalticaUzbek" w:hAnsi="BalticaUzbek"/>
                      <w:b/>
                      <w:bCs/>
                    </w:rPr>
                  </w:pPr>
                  <w:r>
                    <w:rPr>
                      <w:rFonts w:ascii="BalticaUzbek" w:hAnsi="BalticaUzbek"/>
                      <w:b/>
                      <w:bCs/>
                      <w:lang w:val="uz-Cyrl-UZ"/>
                    </w:rPr>
                    <w:t>ҳ</w:t>
                  </w:r>
                  <w:r>
                    <w:rPr>
                      <w:rFonts w:ascii="BalticaUzbek Cyr" w:hAnsi="BalticaUzbek Cyr"/>
                      <w:b/>
                      <w:bCs/>
                    </w:rPr>
                    <w:t>аёт</w:t>
                  </w:r>
                </w:p>
              </w:txbxContent>
            </v:textbox>
          </v:rect>
        </w:pict>
      </w:r>
      <w:r>
        <w:rPr>
          <w:noProof/>
        </w:rPr>
        <w:pict>
          <v:rect id="Прямоугольник 127" o:spid="_x0000_s1200" style="position:absolute;left:0;text-align:left;margin-left:-9pt;margin-top:150.4pt;width:45pt;height:18pt;z-index:251595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">
            <v:textbox>
              <w:txbxContent>
                <w:p w:rsidR="00347324" w:rsidRDefault="00347324" w:rsidP="001703E7">
                  <w:pPr>
                    <w:rPr>
                      <w:rFonts w:ascii="BalticaUzbek" w:hAnsi="BalticaUzbek"/>
                      <w:b/>
                      <w:bCs/>
                    </w:rPr>
                  </w:pPr>
                  <w:r>
                    <w:rPr>
                      <w:rFonts w:ascii="BalticaUzbek Cyr" w:hAnsi="BalticaUzbek Cyr"/>
                      <w:b/>
                      <w:bCs/>
                    </w:rPr>
                    <w:t>ҳаёт</w:t>
                  </w:r>
                </w:p>
              </w:txbxContent>
            </v:textbox>
          </v:rect>
        </w:pict>
      </w:r>
      <w:r>
        <w:rPr>
          <w:noProof/>
        </w:rPr>
        <w:pict>
          <v:rect id="Прямоугольник 126" o:spid="_x0000_s1201" style="position:absolute;left:0;text-align:left;margin-left:225pt;margin-top:3.6pt;width:45pt;height:18pt;z-index:251596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">
            <v:textbox>
              <w:txbxContent>
                <w:p w:rsidR="00347324" w:rsidRDefault="00347324" w:rsidP="001703E7">
                  <w:pPr>
                    <w:rPr>
                      <w:rFonts w:ascii="BalticaUzbek" w:hAnsi="BalticaUzbek"/>
                      <w:b/>
                      <w:bCs/>
                    </w:rPr>
                  </w:pPr>
                  <w:r>
                    <w:rPr>
                      <w:rFonts w:ascii="BalticaUzbek" w:hAnsi="BalticaUzbek"/>
                      <w:b/>
                      <w:bCs/>
                      <w:lang w:val="uz-Cyrl-UZ"/>
                    </w:rPr>
                    <w:t>ҳ</w:t>
                  </w:r>
                  <w:r>
                    <w:rPr>
                      <w:rFonts w:ascii="BalticaUzbek Cyr" w:hAnsi="BalticaUzbek Cyr"/>
                      <w:b/>
                      <w:bCs/>
                    </w:rPr>
                    <w:t>аёт</w:t>
                  </w:r>
                </w:p>
              </w:txbxContent>
            </v:textbox>
          </v:rect>
        </w:pict>
      </w:r>
      <w:r>
        <w:rPr>
          <w:noProof/>
        </w:rPr>
        <w:pict>
          <v:oval id="Овал 125" o:spid="_x0000_s1202" style="position:absolute;left:0;text-align:left;margin-left:108pt;margin-top:312.25pt;width:63pt;height:18pt;z-index:251597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">
            <v:textbox>
              <w:txbxContent>
                <w:p w:rsidR="00347324" w:rsidRDefault="00347324" w:rsidP="001703E7">
                  <w:pPr>
                    <w:rPr>
                      <w:rFonts w:ascii="BalticaUzbek" w:hAnsi="BalticaUzbek"/>
                      <w:sz w:val="16"/>
                    </w:rPr>
                  </w:pPr>
                  <w:r>
                    <w:rPr>
                      <w:rFonts w:ascii="BalticaUzbek Cyr" w:hAnsi="BalticaUzbek Cyr"/>
                      <w:sz w:val="16"/>
                    </w:rPr>
                    <w:t>Борли</w:t>
                  </w:r>
                  <w:r>
                    <w:rPr>
                      <w:rFonts w:ascii="BalticaUzbek" w:hAnsi="BalticaUzbek"/>
                      <w:sz w:val="16"/>
                      <w:lang w:val="uz-Cyrl-UZ"/>
                    </w:rPr>
                    <w:t>қ</w:t>
                  </w:r>
                </w:p>
              </w:txbxContent>
            </v:textbox>
          </v:oval>
        </w:pict>
      </w:r>
      <w:r>
        <w:rPr>
          <w:noProof/>
        </w:rPr>
        <w:pict>
          <v:oval id="Овал 124" o:spid="_x0000_s1203" style="position:absolute;left:0;text-align:left;margin-left:81pt;margin-top:294.25pt;width:45pt;height:18pt;z-index:251598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">
            <v:textbox>
              <w:txbxContent>
                <w:p w:rsidR="00347324" w:rsidRDefault="00347324" w:rsidP="001703E7">
                  <w:pPr>
                    <w:rPr>
                      <w:rFonts w:ascii="BalticaUzbek" w:hAnsi="BalticaUzbek"/>
                      <w:sz w:val="16"/>
                    </w:rPr>
                  </w:pPr>
                  <w:r>
                    <w:rPr>
                      <w:sz w:val="16"/>
                    </w:rPr>
                    <w:t>олам</w:t>
                  </w:r>
                </w:p>
              </w:txbxContent>
            </v:textbox>
          </v:oval>
        </w:pict>
      </w:r>
      <w:r>
        <w:rPr>
          <w:noProof/>
        </w:rPr>
        <w:pict>
          <v:oval id="Овал 123" o:spid="_x0000_s1204" style="position:absolute;left:0;text-align:left;margin-left:54pt;margin-top:276.3pt;width:36pt;height:18pt;z-index:251599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">
            <v:textbox>
              <w:txbxContent>
                <w:p w:rsidR="00347324" w:rsidRDefault="00347324" w:rsidP="001703E7">
                  <w:pPr>
                    <w:rPr>
                      <w:rFonts w:ascii="BalticaUzbek" w:hAnsi="BalticaUzbek"/>
                      <w:sz w:val="16"/>
                    </w:rPr>
                  </w:pPr>
                  <w:r>
                    <w:rPr>
                      <w:rFonts w:ascii="BalticaUzbek Cyr" w:hAnsi="BalticaUzbek Cyr"/>
                      <w:sz w:val="16"/>
                    </w:rPr>
                    <w:t>Ер</w:t>
                  </w:r>
                </w:p>
              </w:txbxContent>
            </v:textbox>
          </v:oval>
        </w:pict>
      </w:r>
      <w:r>
        <w:rPr>
          <w:noProof/>
        </w:rPr>
        <w:pict>
          <v:oval id="Овал 122" o:spid="_x0000_s1205" style="position:absolute;left:0;text-align:left;margin-left:18pt;margin-top:249.3pt;width:63pt;height:18pt;z-index:251600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">
            <v:textbox>
              <w:txbxContent>
                <w:p w:rsidR="00347324" w:rsidRPr="00201955" w:rsidRDefault="00347324" w:rsidP="001703E7">
                  <w:pPr>
                    <w:rPr>
                      <w:rFonts w:ascii="BalticaUzbek" w:hAnsi="BalticaUzbek"/>
                      <w:sz w:val="16"/>
                      <w:lang w:val="uz-Cyrl-UZ"/>
                    </w:rPr>
                  </w:pPr>
                  <w:r>
                    <w:rPr>
                      <w:rFonts w:ascii="BalticaUzbek Cyr" w:hAnsi="BalticaUzbek Cyr"/>
                      <w:sz w:val="16"/>
                    </w:rPr>
                    <w:t>Тупро</w:t>
                  </w:r>
                  <w:r>
                    <w:rPr>
                      <w:rFonts w:ascii="BalticaUzbek" w:hAnsi="BalticaUzbek"/>
                      <w:sz w:val="16"/>
                      <w:lang w:val="uz-Cyrl-UZ"/>
                    </w:rPr>
                    <w:t>қ</w:t>
                  </w:r>
                </w:p>
              </w:txbxContent>
            </v:textbox>
          </v:oval>
        </w:pict>
      </w:r>
      <w:r>
        <w:rPr>
          <w:noProof/>
        </w:rPr>
        <w:pict>
          <v:oval id="Овал 121" o:spid="_x0000_s1206" style="position:absolute;left:0;text-align:left;margin-left:0;margin-top:222.35pt;width:63pt;height:18pt;z-index:251601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">
            <v:textbox>
              <w:txbxContent>
                <w:p w:rsidR="00347324" w:rsidRDefault="00347324" w:rsidP="001703E7">
                  <w:pPr>
                    <w:rPr>
                      <w:rFonts w:ascii="BalticaUzbek" w:hAnsi="BalticaUzbek"/>
                      <w:sz w:val="16"/>
                    </w:rPr>
                  </w:pPr>
                  <w:r>
                    <w:rPr>
                      <w:rFonts w:ascii="BalticaUzbek Cyr" w:hAnsi="BalticaUzbek Cyr"/>
                      <w:sz w:val="16"/>
                      <w:lang w:val="uz-Cyrl-UZ"/>
                    </w:rPr>
                    <w:t>ў</w:t>
                  </w:r>
                  <w:r>
                    <w:rPr>
                      <w:rFonts w:ascii="BalticaUzbek Cyr" w:hAnsi="BalticaUzbek Cyr"/>
                      <w:sz w:val="16"/>
                    </w:rPr>
                    <w:t>симлик</w:t>
                  </w:r>
                </w:p>
              </w:txbxContent>
            </v:textbox>
          </v:oval>
        </w:pict>
      </w:r>
      <w:r>
        <w:rPr>
          <w:noProof/>
        </w:rPr>
        <w:pict>
          <v:oval id="Овал 120" o:spid="_x0000_s1207" style="position:absolute;left:0;text-align:left;margin-left:-9pt;margin-top:195.35pt;width:1in;height:18pt;z-index:251602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">
            <v:textbox>
              <w:txbxContent>
                <w:p w:rsidR="00347324" w:rsidRDefault="00347324" w:rsidP="001703E7">
                  <w:pPr>
                    <w:rPr>
                      <w:rFonts w:ascii="BalticaUzbek" w:hAnsi="BalticaUzbek"/>
                      <w:sz w:val="16"/>
                    </w:rPr>
                  </w:pPr>
                  <w:r>
                    <w:rPr>
                      <w:rFonts w:ascii="BalticaUzbek Cyr" w:hAnsi="BalticaUzbek Cyr"/>
                      <w:sz w:val="16"/>
                    </w:rPr>
                    <w:t>тириклик</w:t>
                  </w:r>
                </w:p>
              </w:txbxContent>
            </v:textbox>
          </v:oval>
        </w:pict>
      </w:r>
      <w:r>
        <w:rPr>
          <w:noProof/>
        </w:rPr>
        <w:pict>
          <v:line id="Прямая соединительная линия 119" o:spid="_x0000_s1208" style="position:absolute;left:0;text-align:left;flip:x y;z-index:251603456;visibility:visible" from="9pt,168.4pt" to="18pt,1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"/>
        </w:pict>
      </w:r>
      <w:r>
        <w:rPr>
          <w:noProof/>
        </w:rPr>
        <w:pict>
          <v:oval id="Овал 118" o:spid="_x0000_s1209" style="position:absolute;left:0;text-align:left;margin-left:99pt;margin-top:393.2pt;width:54pt;height:18pt;z-index:251604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">
            <v:textbox>
              <w:txbxContent>
                <w:p w:rsidR="00347324" w:rsidRPr="00201955" w:rsidRDefault="00347324" w:rsidP="001703E7">
                  <w:pPr>
                    <w:rPr>
                      <w:rFonts w:ascii="BalticaUzbek" w:hAnsi="BalticaUzbek"/>
                      <w:sz w:val="16"/>
                      <w:lang w:val="uz-Cyrl-UZ"/>
                    </w:rPr>
                  </w:pPr>
                  <w:r>
                    <w:rPr>
                      <w:rFonts w:ascii="BalticaUzbek Cyr" w:hAnsi="BalticaUzbek Cyr"/>
                      <w:sz w:val="16"/>
                    </w:rPr>
                    <w:t>Юту</w:t>
                  </w:r>
                  <w:r>
                    <w:rPr>
                      <w:rFonts w:ascii="BalticaUzbek" w:hAnsi="BalticaUzbek"/>
                      <w:sz w:val="16"/>
                      <w:lang w:val="uz-Cyrl-UZ"/>
                    </w:rPr>
                    <w:t>қ</w:t>
                  </w:r>
                </w:p>
              </w:txbxContent>
            </v:textbox>
          </v:oval>
        </w:pict>
      </w:r>
      <w:r>
        <w:rPr>
          <w:noProof/>
        </w:rPr>
        <w:pict>
          <v:oval id="Овал 117" o:spid="_x0000_s1210" style="position:absolute;left:0;text-align:left;margin-left:54pt;margin-top:420.15pt;width:1in;height:18pt;z-index:251605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">
            <v:textbox>
              <w:txbxContent>
                <w:p w:rsidR="00347324" w:rsidRDefault="00347324" w:rsidP="001703E7">
                  <w:pPr>
                    <w:rPr>
                      <w:rFonts w:ascii="BalticaUzbek" w:hAnsi="BalticaUzbek"/>
                      <w:sz w:val="16"/>
                    </w:rPr>
                  </w:pPr>
                  <w:r>
                    <w:rPr>
                      <w:rFonts w:ascii="BalticaUzbek Cyr" w:hAnsi="BalticaUzbek Cyr"/>
                      <w:sz w:val="16"/>
                    </w:rPr>
                    <w:t>изланиш</w:t>
                  </w:r>
                </w:p>
              </w:txbxContent>
            </v:textbox>
          </v:oval>
        </w:pict>
      </w:r>
      <w:r>
        <w:rPr>
          <w:noProof/>
        </w:rPr>
        <w:pict>
          <v:oval id="Овал 116" o:spid="_x0000_s1211" style="position:absolute;left:0;text-align:left;margin-left:18pt;margin-top:447.15pt;width:63pt;height:18pt;z-index:251606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">
            <v:textbox>
              <w:txbxContent>
                <w:p w:rsidR="00347324" w:rsidRDefault="00347324" w:rsidP="001703E7">
                  <w:pPr>
                    <w:rPr>
                      <w:rFonts w:ascii="BalticaUzbek" w:hAnsi="BalticaUzbek"/>
                      <w:sz w:val="16"/>
                    </w:rPr>
                  </w:pPr>
                  <w:r>
                    <w:rPr>
                      <w:rFonts w:ascii="BalticaUzbek" w:hAnsi="BalticaUzbek"/>
                      <w:sz w:val="16"/>
                      <w:lang w:val="uz-Cyrl-UZ"/>
                    </w:rPr>
                    <w:t>ҳ</w:t>
                  </w:r>
                  <w:r>
                    <w:rPr>
                      <w:rFonts w:ascii="BalticaUzbek Cyr" w:hAnsi="BalticaUzbek Cyr"/>
                      <w:sz w:val="16"/>
                    </w:rPr>
                    <w:t>аракат</w:t>
                  </w:r>
                </w:p>
              </w:txbxContent>
            </v:textbox>
          </v:oval>
        </w:pict>
      </w:r>
      <w:r>
        <w:rPr>
          <w:noProof/>
        </w:rPr>
        <w:pict>
          <v:oval id="Овал 115" o:spid="_x0000_s1212" style="position:absolute;left:0;text-align:left;margin-left:0;margin-top:483.1pt;width:63pt;height:18pt;z-index:251607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">
            <v:textbox>
              <w:txbxContent>
                <w:p w:rsidR="00347324" w:rsidRDefault="00347324" w:rsidP="001703E7">
                  <w:pPr>
                    <w:rPr>
                      <w:rFonts w:ascii="BalticaUzbek" w:hAnsi="BalticaUzbek"/>
                      <w:sz w:val="16"/>
                    </w:rPr>
                  </w:pPr>
                  <w:r>
                    <w:rPr>
                      <w:rFonts w:ascii="BalticaUzbek Cyr" w:hAnsi="BalticaUzbek Cyr"/>
                      <w:sz w:val="16"/>
                    </w:rPr>
                    <w:t>югуриш</w:t>
                  </w:r>
                </w:p>
              </w:txbxContent>
            </v:textbox>
          </v:oval>
        </w:pict>
      </w:r>
      <w:r>
        <w:rPr>
          <w:noProof/>
        </w:rPr>
        <w:pict>
          <v:oval id="Овал 114" o:spid="_x0000_s1213" style="position:absolute;left:0;text-align:left;margin-left:-18pt;margin-top:510.1pt;width:63pt;height:27pt;z-index:251608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">
            <v:textbox>
              <w:txbxContent>
                <w:p w:rsidR="00347324" w:rsidRDefault="00347324" w:rsidP="001703E7">
                  <w:pPr>
                    <w:rPr>
                      <w:rFonts w:ascii="BalticaUzbek" w:hAnsi="BalticaUzbek"/>
                      <w:sz w:val="16"/>
                    </w:rPr>
                  </w:pPr>
                  <w:r>
                    <w:rPr>
                      <w:rFonts w:ascii="BalticaUzbek Cyr" w:hAnsi="BalticaUzbek Cyr"/>
                      <w:sz w:val="16"/>
                    </w:rPr>
                    <w:t>энергия</w:t>
                  </w:r>
                </w:p>
              </w:txbxContent>
            </v:textbox>
          </v:oval>
        </w:pict>
      </w:r>
      <w:r>
        <w:rPr>
          <w:noProof/>
        </w:rPr>
        <w:pict>
          <v:line id="Прямая соединительная линия 113" o:spid="_x0000_s1214" style="position:absolute;left:0;text-align:left;flip:x;z-index:251609600;visibility:visible" from="-9pt,537.05pt" to="0,57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"/>
        </w:pict>
      </w:r>
      <w:r>
        <w:rPr>
          <w:noProof/>
        </w:rPr>
        <w:pict>
          <v:oval id="Овал 112" o:spid="_x0000_s1215" style="position:absolute;left:0;text-align:left;margin-left:243pt;margin-top:267.3pt;width:45pt;height:27pt;z-index:251610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">
            <v:textbox>
              <w:txbxContent>
                <w:p w:rsidR="00347324" w:rsidRDefault="00347324" w:rsidP="001703E7">
                  <w:pPr>
                    <w:rPr>
                      <w:rFonts w:ascii="BalticaUzbek" w:hAnsi="BalticaUzbek"/>
                      <w:sz w:val="16"/>
                    </w:rPr>
                  </w:pPr>
                  <w:r>
                    <w:rPr>
                      <w:rFonts w:ascii="BalticaUzbek Cyr" w:hAnsi="BalticaUzbek Cyr"/>
                      <w:sz w:val="16"/>
                      <w:lang w:val="uz-Cyrl-UZ"/>
                    </w:rPr>
                    <w:t>ў</w:t>
                  </w:r>
                  <w:r>
                    <w:rPr>
                      <w:rFonts w:ascii="BalticaUzbek Cyr" w:hAnsi="BalticaUzbek Cyr"/>
                      <w:sz w:val="16"/>
                    </w:rPr>
                    <w:t>йин</w:t>
                  </w:r>
                </w:p>
              </w:txbxContent>
            </v:textbox>
          </v:oval>
        </w:pict>
      </w:r>
      <w:r>
        <w:rPr>
          <w:noProof/>
        </w:rPr>
        <w:pict>
          <v:oval id="Овал 111" o:spid="_x0000_s1216" style="position:absolute;left:0;text-align:left;margin-left:3in;margin-top:240.3pt;width:99pt;height:18pt;z-index:251611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">
            <v:textbox>
              <w:txbxContent>
                <w:p w:rsidR="00347324" w:rsidRDefault="00347324" w:rsidP="001703E7">
                  <w:pPr>
                    <w:rPr>
                      <w:rFonts w:ascii="BalticaUzbek" w:hAnsi="BalticaUzbek"/>
                      <w:sz w:val="16"/>
                    </w:rPr>
                  </w:pPr>
                  <w:r>
                    <w:rPr>
                      <w:rFonts w:ascii="BalticaUzbek Cyr" w:hAnsi="BalticaUzbek Cyr"/>
                      <w:sz w:val="16"/>
                    </w:rPr>
                    <w:t>хурсандчилик</w:t>
                  </w:r>
                </w:p>
              </w:txbxContent>
            </v:textbox>
          </v:oval>
        </w:pict>
      </w:r>
      <w:r>
        <w:rPr>
          <w:noProof/>
        </w:rPr>
        <w:pict>
          <v:oval id="Овал 110" o:spid="_x0000_s1217" style="position:absolute;left:0;text-align:left;margin-left:243pt;margin-top:213.35pt;width:45pt;height:27pt;z-index:251612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">
            <v:textbox>
              <w:txbxContent>
                <w:p w:rsidR="00347324" w:rsidRDefault="00347324" w:rsidP="001703E7">
                  <w:pPr>
                    <w:rPr>
                      <w:rFonts w:ascii="BalticaUzbek" w:hAnsi="BalticaUzbek"/>
                      <w:sz w:val="16"/>
                    </w:rPr>
                  </w:pPr>
                  <w:r>
                    <w:rPr>
                      <w:rFonts w:ascii="BalticaUzbek Cyr" w:hAnsi="BalticaUzbek Cyr"/>
                      <w:sz w:val="16"/>
                    </w:rPr>
                    <w:t>т</w:t>
                  </w:r>
                  <w:r>
                    <w:rPr>
                      <w:rFonts w:ascii="BalticaUzbek Cyr" w:hAnsi="BalticaUzbek Cyr"/>
                      <w:sz w:val="16"/>
                      <w:lang w:val="uz-Cyrl-UZ"/>
                    </w:rPr>
                    <w:t>ў</w:t>
                  </w:r>
                  <w:r>
                    <w:rPr>
                      <w:rFonts w:ascii="BalticaUzbek Cyr" w:hAnsi="BalticaUzbek Cyr"/>
                      <w:sz w:val="16"/>
                    </w:rPr>
                    <w:t>й</w:t>
                  </w:r>
                </w:p>
              </w:txbxContent>
            </v:textbox>
          </v:oval>
        </w:pict>
      </w:r>
      <w:r>
        <w:rPr>
          <w:noProof/>
        </w:rPr>
        <w:pict>
          <v:oval id="Овал 109" o:spid="_x0000_s1218" style="position:absolute;left:0;text-align:left;margin-left:3in;margin-top:159.4pt;width:54pt;height:45pt;z-index:251613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">
            <v:textbox>
              <w:txbxContent>
                <w:p w:rsidR="00347324" w:rsidRDefault="00347324" w:rsidP="001703E7">
                  <w:pPr>
                    <w:rPr>
                      <w:rFonts w:ascii="BalticaUzbek" w:hAnsi="BalticaUzbek"/>
                      <w:sz w:val="16"/>
                    </w:rPr>
                  </w:pPr>
                </w:p>
                <w:p w:rsidR="00347324" w:rsidRDefault="00347324" w:rsidP="001703E7">
                  <w:pPr>
                    <w:rPr>
                      <w:rFonts w:ascii="BalticaUzbek" w:hAnsi="BalticaUzbek"/>
                      <w:sz w:val="16"/>
                    </w:rPr>
                  </w:pPr>
                  <w:r>
                    <w:rPr>
                      <w:rFonts w:ascii="BalticaUzbek Cyr" w:hAnsi="BalticaUzbek Cyr"/>
                      <w:sz w:val="16"/>
                    </w:rPr>
                    <w:t>Келин</w:t>
                  </w:r>
                </w:p>
              </w:txbxContent>
            </v:textbox>
          </v:oval>
        </w:pict>
      </w:r>
      <w:r>
        <w:rPr>
          <w:noProof/>
        </w:rPr>
        <w:pict>
          <v:oval id="Овал 108" o:spid="_x0000_s1219" style="position:absolute;left:0;text-align:left;margin-left:261pt;margin-top:159.4pt;width:54pt;height:45pt;z-index:251614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">
            <v:textbox>
              <w:txbxContent>
                <w:p w:rsidR="00347324" w:rsidRDefault="00347324" w:rsidP="001703E7">
                  <w:pPr>
                    <w:rPr>
                      <w:rFonts w:ascii="BalticaUzbek" w:hAnsi="BalticaUzbek"/>
                      <w:sz w:val="16"/>
                    </w:rPr>
                  </w:pPr>
                </w:p>
                <w:p w:rsidR="00347324" w:rsidRDefault="00347324" w:rsidP="001703E7">
                  <w:r>
                    <w:rPr>
                      <w:rFonts w:ascii="BalticaUzbek Cyr" w:hAnsi="BalticaUzbek Cyr"/>
                      <w:sz w:val="16"/>
                    </w:rPr>
                    <w:t>куёв</w:t>
                  </w:r>
                </w:p>
              </w:txbxContent>
            </v:textbox>
          </v:oval>
        </w:pict>
      </w:r>
      <w:r>
        <w:rPr>
          <w:noProof/>
        </w:rPr>
        <w:pict>
          <v:oval id="Овал 107" o:spid="_x0000_s1220" style="position:absolute;left:0;text-align:left;margin-left:3in;margin-top:33.4pt;width:81pt;height:18pt;z-index:251615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">
            <v:textbox>
              <w:txbxContent>
                <w:p w:rsidR="00347324" w:rsidRDefault="00347324" w:rsidP="001703E7">
                  <w:pPr>
                    <w:rPr>
                      <w:rFonts w:ascii="BalticaUzbek" w:hAnsi="BalticaUzbek"/>
                      <w:sz w:val="16"/>
                    </w:rPr>
                  </w:pPr>
                  <w:r>
                    <w:rPr>
                      <w:rFonts w:ascii="BalticaUzbek Cyr" w:hAnsi="BalticaUzbek Cyr"/>
                      <w:sz w:val="16"/>
                    </w:rPr>
                    <w:t>му</w:t>
                  </w:r>
                  <w:r>
                    <w:rPr>
                      <w:rFonts w:ascii="BalticaUzbek" w:hAnsi="BalticaUzbek"/>
                      <w:sz w:val="16"/>
                      <w:lang w:val="uz-Cyrl-UZ"/>
                    </w:rPr>
                    <w:t>ҳ</w:t>
                  </w:r>
                  <w:r>
                    <w:rPr>
                      <w:rFonts w:ascii="BalticaUzbek Cyr" w:hAnsi="BalticaUzbek Cyr"/>
                      <w:sz w:val="16"/>
                    </w:rPr>
                    <w:t>аббат</w:t>
                  </w:r>
                </w:p>
              </w:txbxContent>
            </v:textbox>
          </v:oval>
        </w:pict>
      </w:r>
      <w:r>
        <w:rPr>
          <w:noProof/>
        </w:rPr>
        <w:pict>
          <v:line id="Прямая соединительная линия 106" o:spid="_x0000_s1221" style="position:absolute;left:0;text-align:left;z-index:251616768;visibility:visible" from="279pt,240.3pt" to="279pt,2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"/>
        </w:pict>
      </w:r>
      <w:r>
        <w:rPr>
          <w:noProof/>
        </w:rPr>
        <w:pict>
          <v:line id="Прямая соединительная линия 105" o:spid="_x0000_s1222" style="position:absolute;left:0;text-align:left;z-index:251617792;visibility:visible" from="252pt,204.35pt" to="261pt,2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"/>
        </w:pict>
      </w:r>
      <w:r>
        <w:rPr>
          <w:noProof/>
        </w:rPr>
        <w:pict>
          <v:line id="Прямая соединительная линия 104" o:spid="_x0000_s1223" style="position:absolute;left:0;text-align:left;flip:y;z-index:251618816;visibility:visible" from="261pt,204.35pt" to="279pt,2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"/>
        </w:pict>
      </w:r>
      <w:r>
        <w:rPr>
          <w:noProof/>
        </w:rPr>
        <w:pict>
          <v:line id="Прямая соединительная линия 103" o:spid="_x0000_s1224" style="position:absolute;left:0;text-align:left;flip:y;z-index:251619840;visibility:visible" from="234pt,150.35pt" to="234pt,15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"/>
        </w:pict>
      </w:r>
      <w:r>
        <w:rPr>
          <w:noProof/>
        </w:rPr>
        <w:pict>
          <v:line id="Прямая соединительная линия 102" o:spid="_x0000_s1225" style="position:absolute;left:0;text-align:left;flip:y;z-index:251620864;visibility:visible" from="297pt,150.35pt" to="297pt,15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"/>
        </w:pict>
      </w:r>
      <w:r>
        <w:rPr>
          <w:noProof/>
        </w:rPr>
        <w:pict>
          <v:line id="Прямая соединительная линия 101" o:spid="_x0000_s1226" style="position:absolute;left:0;text-align:left;flip:y;z-index:251621888;visibility:visible" from="234pt,105.4pt" to="243pt,1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"/>
        </w:pict>
      </w:r>
      <w:r>
        <w:rPr>
          <w:noProof/>
        </w:rPr>
        <w:pict>
          <v:oval id="Овал 100" o:spid="_x0000_s1227" style="position:absolute;left:0;text-align:left;margin-left:198pt;margin-top:420.15pt;width:99pt;height:27pt;z-index:251622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">
            <v:textbox>
              <w:txbxContent>
                <w:p w:rsidR="00347324" w:rsidRDefault="00347324" w:rsidP="001703E7">
                  <w:pPr>
                    <w:rPr>
                      <w:rFonts w:ascii="BalticaUzbek" w:hAnsi="BalticaUzbek"/>
                      <w:sz w:val="16"/>
                    </w:rPr>
                  </w:pPr>
                  <w:r>
                    <w:rPr>
                      <w:rFonts w:ascii="BalticaUzbek Cyr" w:hAnsi="BalticaUzbek Cyr"/>
                      <w:sz w:val="16"/>
                    </w:rPr>
                    <w:t>Мувоффа</w:t>
                  </w:r>
                  <w:r>
                    <w:rPr>
                      <w:rFonts w:ascii="BalticaUzbek" w:hAnsi="BalticaUzbek"/>
                      <w:sz w:val="16"/>
                      <w:lang w:val="uz-Cyrl-UZ"/>
                    </w:rPr>
                    <w:t>қ</w:t>
                  </w:r>
                  <w:r>
                    <w:rPr>
                      <w:rFonts w:ascii="BalticaUzbek Cyr" w:hAnsi="BalticaUzbek Cyr"/>
                      <w:sz w:val="16"/>
                    </w:rPr>
                    <w:t>ият</w:t>
                  </w:r>
                </w:p>
              </w:txbxContent>
            </v:textbox>
          </v:oval>
        </w:pict>
      </w:r>
      <w:r>
        <w:rPr>
          <w:noProof/>
        </w:rPr>
        <w:pict>
          <v:oval id="Овал 99" o:spid="_x0000_s1228" style="position:absolute;left:0;text-align:left;margin-left:3in;margin-top:456.15pt;width:1in;height:18pt;z-index:251623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">
            <v:textbox>
              <w:txbxContent>
                <w:p w:rsidR="00347324" w:rsidRDefault="00347324" w:rsidP="001703E7">
                  <w:pPr>
                    <w:rPr>
                      <w:rFonts w:ascii="BalticaUzbek" w:hAnsi="BalticaUzbek"/>
                      <w:sz w:val="16"/>
                    </w:rPr>
                  </w:pPr>
                  <w:r>
                    <w:rPr>
                      <w:rFonts w:ascii="BalticaUzbek Cyr" w:hAnsi="BalticaUzbek Cyr"/>
                      <w:sz w:val="16"/>
                    </w:rPr>
                    <w:t>устунлик</w:t>
                  </w:r>
                </w:p>
              </w:txbxContent>
            </v:textbox>
          </v:oval>
        </w:pict>
      </w:r>
      <w:r>
        <w:rPr>
          <w:noProof/>
        </w:rPr>
        <w:pict>
          <v:oval id="Овал 98" o:spid="_x0000_s1229" style="position:absolute;left:0;text-align:left;margin-left:207pt;margin-top:474.1pt;width:90pt;height:18pt;z-index:251624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">
            <v:textbox>
              <w:txbxContent>
                <w:p w:rsidR="00347324" w:rsidRDefault="00347324" w:rsidP="001703E7">
                  <w:pPr>
                    <w:rPr>
                      <w:rFonts w:ascii="BalticaUzbek" w:hAnsi="BalticaUzbek"/>
                      <w:sz w:val="16"/>
                    </w:rPr>
                  </w:pPr>
                  <w:r>
                    <w:rPr>
                      <w:rFonts w:ascii="BalticaUzbek Cyr" w:hAnsi="BalticaUzbek Cyr"/>
                      <w:sz w:val="16"/>
                    </w:rPr>
                    <w:t>менсимаслик</w:t>
                  </w:r>
                </w:p>
              </w:txbxContent>
            </v:textbox>
          </v:oval>
        </w:pict>
      </w:r>
      <w:r>
        <w:rPr>
          <w:noProof/>
        </w:rPr>
        <w:pict>
          <v:oval id="Овал 97" o:spid="_x0000_s1230" style="position:absolute;left:0;text-align:left;margin-left:207pt;margin-top:501.1pt;width:81pt;height:27pt;z-index:251625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">
            <v:textbox>
              <w:txbxContent>
                <w:p w:rsidR="00347324" w:rsidRDefault="00347324" w:rsidP="001703E7">
                  <w:pPr>
                    <w:rPr>
                      <w:rFonts w:ascii="BalticaUzbek" w:hAnsi="BalticaUzbek"/>
                      <w:sz w:val="16"/>
                    </w:rPr>
                  </w:pPr>
                  <w:r>
                    <w:rPr>
                      <w:rFonts w:ascii="BalticaUzbek Cyr" w:hAnsi="BalticaUzbek Cyr"/>
                      <w:sz w:val="16"/>
                    </w:rPr>
                    <w:t>Ло</w:t>
                  </w:r>
                  <w:r>
                    <w:rPr>
                      <w:rFonts w:ascii="BalticaUzbek" w:hAnsi="BalticaUzbek"/>
                      <w:sz w:val="16"/>
                      <w:lang w:val="uz-Cyrl-UZ"/>
                    </w:rPr>
                    <w:t>қ</w:t>
                  </w:r>
                  <w:r>
                    <w:rPr>
                      <w:rFonts w:ascii="BalticaUzbek Cyr" w:hAnsi="BalticaUzbek Cyr"/>
                      <w:sz w:val="16"/>
                    </w:rPr>
                    <w:t>айдлик</w:t>
                  </w:r>
                </w:p>
              </w:txbxContent>
            </v:textbox>
          </v:oval>
        </w:pict>
      </w:r>
      <w:r>
        <w:rPr>
          <w:noProof/>
        </w:rPr>
        <w:pict>
          <v:oval id="Овал 96" o:spid="_x0000_s1231" style="position:absolute;left:0;text-align:left;margin-left:252pt;margin-top:537.05pt;width:81pt;height:18pt;z-index:251627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">
            <v:textbox>
              <w:txbxContent>
                <w:p w:rsidR="00347324" w:rsidRDefault="00347324" w:rsidP="001703E7">
                  <w:pPr>
                    <w:rPr>
                      <w:rFonts w:ascii="BalticaUzbek" w:hAnsi="BalticaUzbek"/>
                      <w:sz w:val="16"/>
                    </w:rPr>
                  </w:pPr>
                  <w:r>
                    <w:rPr>
                      <w:rFonts w:ascii="BalticaUzbek Cyr" w:hAnsi="BalticaUzbek Cyr"/>
                      <w:sz w:val="16"/>
                    </w:rPr>
                    <w:t>яккаланиш</w:t>
                  </w:r>
                </w:p>
              </w:txbxContent>
            </v:textbox>
          </v:oval>
        </w:pict>
      </w:r>
      <w:r>
        <w:rPr>
          <w:noProof/>
        </w:rPr>
        <w:pict>
          <v:oval id="Овал 95" o:spid="_x0000_s1232" style="position:absolute;left:0;text-align:left;margin-left:162pt;margin-top:530.45pt;width:63pt;height:36pt;z-index:251628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">
            <v:textbox>
              <w:txbxContent>
                <w:p w:rsidR="00347324" w:rsidRDefault="00347324" w:rsidP="001703E7">
                  <w:pPr>
                    <w:rPr>
                      <w:rFonts w:ascii="BalticaUzbek" w:hAnsi="BalticaUzbek"/>
                      <w:sz w:val="16"/>
                    </w:rPr>
                  </w:pPr>
                </w:p>
                <w:p w:rsidR="00347324" w:rsidRDefault="00347324" w:rsidP="001703E7">
                  <w:pPr>
                    <w:rPr>
                      <w:rFonts w:ascii="BalticaUzbek" w:hAnsi="BalticaUzbek"/>
                      <w:sz w:val="16"/>
                    </w:rPr>
                  </w:pPr>
                  <w:r>
                    <w:rPr>
                      <w:rFonts w:ascii="BalticaUzbek Cyr" w:hAnsi="BalticaUzbek Cyr"/>
                      <w:sz w:val="16"/>
                    </w:rPr>
                    <w:t>да</w:t>
                  </w:r>
                  <w:r>
                    <w:rPr>
                      <w:rFonts w:ascii="BalticaUzbek" w:hAnsi="BalticaUzbek"/>
                      <w:sz w:val="16"/>
                      <w:lang w:val="uz-Cyrl-UZ"/>
                    </w:rPr>
                    <w:t>ҳ</w:t>
                  </w:r>
                  <w:r>
                    <w:rPr>
                      <w:rFonts w:ascii="BalticaUzbek Cyr" w:hAnsi="BalticaUzbek Cyr"/>
                      <w:sz w:val="16"/>
                    </w:rPr>
                    <w:t>шат</w:t>
                  </w:r>
                </w:p>
              </w:txbxContent>
            </v:textbox>
          </v:oval>
        </w:pict>
      </w:r>
      <w:r>
        <w:rPr>
          <w:noProof/>
        </w:rPr>
        <w:pict>
          <v:line id="Прямая соединительная линия 94" o:spid="_x0000_s1233" style="position:absolute;left:0;text-align:left;z-index:251629056;visibility:visible" from="189pt,566.5pt" to="225pt,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"/>
        </w:pict>
      </w:r>
      <w:r>
        <w:rPr>
          <w:noProof/>
        </w:rPr>
        <w:pict>
          <v:oval id="Овал 93" o:spid="_x0000_s1234" style="position:absolute;left:0;text-align:left;margin-left:351pt;margin-top:303.25pt;width:1in;height:18pt;z-index:251630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">
            <v:textbox>
              <w:txbxContent>
                <w:p w:rsidR="00347324" w:rsidRDefault="00347324" w:rsidP="001703E7">
                  <w:pPr>
                    <w:rPr>
                      <w:rFonts w:ascii="BalticaUzbek" w:hAnsi="BalticaUzbek"/>
                      <w:sz w:val="16"/>
                    </w:rPr>
                  </w:pPr>
                  <w:r>
                    <w:rPr>
                      <w:rFonts w:ascii="BalticaUzbek Cyr" w:hAnsi="BalticaUzbek Cyr"/>
                      <w:sz w:val="16"/>
                    </w:rPr>
                    <w:t>механизм</w:t>
                  </w:r>
                </w:p>
              </w:txbxContent>
            </v:textbox>
          </v:oval>
        </w:pict>
      </w:r>
      <w:r>
        <w:rPr>
          <w:noProof/>
        </w:rPr>
        <w:pict>
          <v:oval id="Овал 92" o:spid="_x0000_s1235" style="position:absolute;left:0;text-align:left;margin-left:405pt;margin-top:276.3pt;width:1in;height:18pt;z-index:251631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">
            <v:textbox>
              <w:txbxContent>
                <w:p w:rsidR="00347324" w:rsidRDefault="00347324" w:rsidP="001703E7">
                  <w:pPr>
                    <w:rPr>
                      <w:rFonts w:ascii="BalticaUzbek" w:hAnsi="BalticaUzbek"/>
                      <w:sz w:val="16"/>
                    </w:rPr>
                  </w:pPr>
                  <w:r>
                    <w:rPr>
                      <w:rFonts w:ascii="BalticaUzbek Cyr" w:hAnsi="BalticaUzbek Cyr"/>
                      <w:sz w:val="16"/>
                    </w:rPr>
                    <w:t>м</w:t>
                  </w:r>
                  <w:r>
                    <w:rPr>
                      <w:rFonts w:ascii="BalticaUzbek Cyr" w:hAnsi="BalticaUzbek Cyr"/>
                      <w:sz w:val="16"/>
                      <w:lang w:val="uz-Cyrl-UZ"/>
                    </w:rPr>
                    <w:t>ў</w:t>
                  </w:r>
                  <w:r>
                    <w:rPr>
                      <w:rFonts w:ascii="BalticaUzbek Cyr" w:hAnsi="BalticaUzbek Cyr"/>
                      <w:sz w:val="16"/>
                    </w:rPr>
                    <w:t>ъжиза</w:t>
                  </w:r>
                </w:p>
              </w:txbxContent>
            </v:textbox>
          </v:oval>
        </w:pict>
      </w:r>
      <w:r>
        <w:rPr>
          <w:noProof/>
        </w:rPr>
        <w:pict>
          <v:oval id="Овал 91" o:spid="_x0000_s1236" style="position:absolute;left:0;text-align:left;margin-left:423pt;margin-top:240.3pt;width:63pt;height:27pt;z-index:251632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">
            <v:textbox>
              <w:txbxContent>
                <w:p w:rsidR="00347324" w:rsidRDefault="00347324" w:rsidP="001703E7">
                  <w:pPr>
                    <w:rPr>
                      <w:rFonts w:ascii="BalticaUzbek" w:hAnsi="BalticaUzbek"/>
                      <w:sz w:val="16"/>
                    </w:rPr>
                  </w:pPr>
                  <w:r>
                    <w:rPr>
                      <w:rFonts w:ascii="BalticaUzbek" w:hAnsi="BalticaUzbek"/>
                      <w:sz w:val="16"/>
                      <w:lang w:val="uz-Cyrl-UZ"/>
                    </w:rPr>
                    <w:t>ғ</w:t>
                  </w:r>
                  <w:r>
                    <w:rPr>
                      <w:rFonts w:ascii="BalticaUzbek Cyr" w:hAnsi="BalticaUzbek Cyr"/>
                      <w:sz w:val="16"/>
                    </w:rPr>
                    <w:t>аройиб</w:t>
                  </w:r>
                </w:p>
              </w:txbxContent>
            </v:textbox>
          </v:oval>
        </w:pict>
      </w:r>
      <w:r>
        <w:rPr>
          <w:noProof/>
        </w:rPr>
        <w:pict>
          <v:oval id="Овал 90" o:spid="_x0000_s1237" style="position:absolute;left:0;text-align:left;margin-left:396pt;margin-top:204.35pt;width:1in;height:27pt;z-index:251633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">
            <v:textbox>
              <w:txbxContent>
                <w:p w:rsidR="00347324" w:rsidRDefault="00347324" w:rsidP="001703E7">
                  <w:pPr>
                    <w:rPr>
                      <w:rFonts w:ascii="BalticaUzbek" w:hAnsi="BalticaUzbek"/>
                      <w:sz w:val="16"/>
                    </w:rPr>
                  </w:pPr>
                  <w:r>
                    <w:rPr>
                      <w:rFonts w:ascii="BalticaUzbek Cyr" w:hAnsi="BalticaUzbek Cyr"/>
                      <w:sz w:val="16"/>
                    </w:rPr>
                    <w:t>ажойиб</w:t>
                  </w:r>
                </w:p>
              </w:txbxContent>
            </v:textbox>
          </v:oval>
        </w:pict>
      </w:r>
      <w:r>
        <w:rPr>
          <w:noProof/>
        </w:rPr>
        <w:pict>
          <v:oval id="Овал 89" o:spid="_x0000_s1238" style="position:absolute;left:0;text-align:left;margin-left:342pt;margin-top:384.2pt;width:63pt;height:27pt;z-index:251635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">
            <v:textbox>
              <w:txbxContent>
                <w:p w:rsidR="00347324" w:rsidRDefault="00347324" w:rsidP="001703E7">
                  <w:pPr>
                    <w:rPr>
                      <w:rFonts w:ascii="BalticaUzbek" w:hAnsi="BalticaUzbek"/>
                      <w:sz w:val="16"/>
                    </w:rPr>
                  </w:pPr>
                  <w:r>
                    <w:rPr>
                      <w:rFonts w:ascii="BalticaUzbek Cyr" w:hAnsi="BalticaUzbek Cyr"/>
                      <w:sz w:val="16"/>
                    </w:rPr>
                    <w:t>дарслик</w:t>
                  </w:r>
                </w:p>
              </w:txbxContent>
            </v:textbox>
          </v:oval>
        </w:pict>
      </w:r>
      <w:r>
        <w:rPr>
          <w:noProof/>
        </w:rPr>
        <w:pict>
          <v:oval id="Овал 88" o:spid="_x0000_s1239" style="position:absolute;left:0;text-align:left;margin-left:387pt;margin-top:411.2pt;width:54pt;height:27pt;z-index:251636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">
            <v:textbox>
              <w:txbxContent>
                <w:p w:rsidR="00347324" w:rsidRDefault="00347324" w:rsidP="001703E7">
                  <w:pPr>
                    <w:rPr>
                      <w:rFonts w:ascii="BalticaUzbek" w:hAnsi="BalticaUzbek"/>
                      <w:sz w:val="16"/>
                    </w:rPr>
                  </w:pPr>
                  <w:r>
                    <w:rPr>
                      <w:rFonts w:ascii="BalticaUzbek Cyr" w:hAnsi="BalticaUzbek Cyr"/>
                      <w:sz w:val="16"/>
                    </w:rPr>
                    <w:t>китоб</w:t>
                  </w:r>
                </w:p>
              </w:txbxContent>
            </v:textbox>
          </v:oval>
        </w:pict>
      </w:r>
      <w:r>
        <w:rPr>
          <w:noProof/>
        </w:rPr>
        <w:pict>
          <v:oval id="Овал 87" o:spid="_x0000_s1240" style="position:absolute;left:0;text-align:left;margin-left:405pt;margin-top:447.15pt;width:54pt;height:27pt;z-index:251637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">
            <v:textbox>
              <w:txbxContent>
                <w:p w:rsidR="00347324" w:rsidRDefault="00347324" w:rsidP="001703E7">
                  <w:pPr>
                    <w:rPr>
                      <w:rFonts w:ascii="BalticaUzbek" w:hAnsi="BalticaUzbek"/>
                      <w:sz w:val="16"/>
                    </w:rPr>
                  </w:pPr>
                  <w:r>
                    <w:rPr>
                      <w:rFonts w:ascii="BalticaUzbek Cyr" w:hAnsi="BalticaUzbek Cyr"/>
                      <w:sz w:val="16"/>
                    </w:rPr>
                    <w:t>билим</w:t>
                  </w:r>
                </w:p>
              </w:txbxContent>
            </v:textbox>
          </v:oval>
        </w:pict>
      </w:r>
      <w:r>
        <w:rPr>
          <w:noProof/>
        </w:rPr>
        <w:pict>
          <v:line id="Прямая соединительная линия 86" o:spid="_x0000_s1241" style="position:absolute;left:0;text-align:left;flip:y;z-index:251642368;visibility:visible" from="261pt,294.25pt" to="261pt,30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"/>
        </w:pict>
      </w:r>
      <w:r>
        <w:rPr>
          <w:noProof/>
        </w:rPr>
        <w:pict>
          <v:line id="Прямая соединительная линия 85" o:spid="_x0000_s1242" style="position:absolute;left:0;text-align:left;flip:y;z-index:251643392;visibility:visible" from="270pt,258.3pt" to="270pt,2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"/>
        </w:pict>
      </w:r>
      <w:r>
        <w:rPr>
          <w:noProof/>
        </w:rPr>
        <w:pict>
          <v:line id="Прямая соединительная линия 84" o:spid="_x0000_s1243" style="position:absolute;left:0;text-align:left;z-index:251644416;visibility:visible" from="252pt,411.2pt" to="252pt,4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"/>
        </w:pict>
      </w:r>
      <w:r>
        <w:rPr>
          <w:noProof/>
        </w:rPr>
        <w:pict>
          <v:line id="Прямая соединительная линия 83" o:spid="_x0000_s1244" style="position:absolute;left:0;text-align:left;z-index:251645440;visibility:visible" from="252pt,447.15pt" to="252pt,45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"/>
        </w:pict>
      </w:r>
      <w:r>
        <w:rPr>
          <w:noProof/>
        </w:rPr>
        <w:pict>
          <v:line id="Прямая соединительная линия 82" o:spid="_x0000_s1245" style="position:absolute;left:0;text-align:left;z-index:251646464;visibility:visible" from="252pt,492.1pt" to="252pt,50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"/>
        </w:pict>
      </w:r>
      <w:r>
        <w:rPr>
          <w:noProof/>
        </w:rPr>
        <w:pict>
          <v:line id="Прямая соединительная линия 81" o:spid="_x0000_s1246" style="position:absolute;left:0;text-align:left;z-index:251647488;visibility:visible" from="261pt,528.05pt" to="279pt,53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"/>
        </w:pict>
      </w:r>
      <w:r>
        <w:rPr>
          <w:noProof/>
        </w:rPr>
        <w:pict>
          <v:line id="Прямая соединительная линия 80" o:spid="_x0000_s1247" style="position:absolute;left:0;text-align:left;z-index:251648512;visibility:visible" from="225pt,548.45pt" to="252pt,54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"/>
        </w:pict>
      </w:r>
      <w:r>
        <w:rPr>
          <w:noProof/>
        </w:rPr>
        <w:pict>
          <v:line id="Прямая соединительная линия 79" o:spid="_x0000_s1248" style="position:absolute;left:0;text-align:left;flip:x y;z-index:251649536;visibility:visible" from="153pt,330.25pt" to="162pt,3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"/>
        </w:pict>
      </w:r>
      <w:r>
        <w:rPr>
          <w:noProof/>
        </w:rPr>
        <w:pict>
          <v:line id="Прямая соединительная линия 78" o:spid="_x0000_s1249" style="position:absolute;left:0;text-align:left;flip:x y;z-index:251650560;visibility:visible" from="126pt,303.25pt" to="135pt,3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"/>
        </w:pict>
      </w:r>
      <w:r>
        <w:rPr>
          <w:noProof/>
        </w:rPr>
        <w:pict>
          <v:line id="Прямая соединительная линия 77" o:spid="_x0000_s1250" style="position:absolute;left:0;text-align:left;flip:x y;z-index:251651584;visibility:visible" from="1in,294.25pt" to="81pt,30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"/>
        </w:pict>
      </w:r>
      <w:r>
        <w:rPr>
          <w:noProof/>
        </w:rPr>
        <w:pict>
          <v:line id="Прямая соединительная линия 76" o:spid="_x0000_s1251" style="position:absolute;left:0;text-align:left;flip:y;z-index:251652608;visibility:visible" from="63pt,267.3pt" to="1in,27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"/>
        </w:pict>
      </w:r>
      <w:r>
        <w:rPr>
          <w:noProof/>
        </w:rPr>
        <w:pict>
          <v:line id="Прямая соединительная линия 75" o:spid="_x0000_s1252" style="position:absolute;left:0;text-align:left;flip:y;z-index:251653632;visibility:visible" from="45pt,240.3pt" to="45pt,24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"/>
        </w:pict>
      </w:r>
      <w:r>
        <w:rPr>
          <w:noProof/>
        </w:rPr>
        <w:pict>
          <v:line id="Прямая соединительная линия 74" o:spid="_x0000_s1253" style="position:absolute;left:0;text-align:left;flip:y;z-index:251654656;visibility:visible" from="9pt,213.35pt" to="27pt,22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"/>
        </w:pict>
      </w:r>
      <w:r>
        <w:rPr>
          <w:noProof/>
        </w:rPr>
        <w:pict>
          <v:line id="Прямая соединительная линия 73" o:spid="_x0000_s1254" style="position:absolute;left:0;text-align:left;flip:y;z-index:251655680;visibility:visible" from="5in,321.25pt" to="369pt,3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"/>
        </w:pict>
      </w:r>
      <w:r>
        <w:rPr>
          <w:noProof/>
        </w:rPr>
        <w:pict>
          <v:line id="Прямая соединительная линия 72" o:spid="_x0000_s1255" style="position:absolute;left:0;text-align:left;flip:y;z-index:251656704;visibility:visible" from="414pt,294.25pt" to="6in,30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"/>
        </w:pict>
      </w:r>
      <w:r>
        <w:rPr>
          <w:noProof/>
        </w:rPr>
        <w:pict>
          <v:line id="Прямая соединительная линия 71" o:spid="_x0000_s1256" style="position:absolute;left:0;text-align:left;z-index:251658752;visibility:visible" from="333pt,384.2pt" to="342pt,39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"/>
        </w:pict>
      </w:r>
      <w:r>
        <w:rPr>
          <w:noProof/>
        </w:rPr>
        <w:pict>
          <v:line id="Прямая соединительная линия 70" o:spid="_x0000_s1257" style="position:absolute;left:0;text-align:left;z-index:251660800;visibility:visible" from="396pt,438.15pt" to="414pt,4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"/>
        </w:pict>
      </w:r>
      <w:r>
        <w:rPr>
          <w:noProof/>
        </w:rPr>
        <w:pict>
          <v:line id="Прямая соединительная линия 69" o:spid="_x0000_s1258" style="position:absolute;left:0;text-align:left;z-index:251661824;visibility:visible" from="6in,474.1pt" to="6in,4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"/>
        </w:pict>
      </w:r>
      <w:r>
        <w:rPr>
          <w:noProof/>
        </w:rPr>
        <w:pict>
          <v:line id="Прямая соединительная линия 68" o:spid="_x0000_s1259" style="position:absolute;left:0;text-align:left;flip:y;z-index:251664896;visibility:visible" from="27pt,501.1pt" to="27pt,5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"/>
        </w:pict>
      </w:r>
      <w:r>
        <w:rPr>
          <w:noProof/>
        </w:rPr>
        <w:pict>
          <v:line id="Прямая соединительная линия 67" o:spid="_x0000_s1260" style="position:absolute;left:0;text-align:left;flip:y;z-index:251665920;visibility:visible" from="54pt,465.15pt" to="54pt,48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"/>
        </w:pict>
      </w:r>
      <w:r>
        <w:rPr>
          <w:noProof/>
        </w:rPr>
        <w:pict>
          <v:line id="Прямая соединительная линия 66" o:spid="_x0000_s1261" style="position:absolute;left:0;text-align:left;flip:x;z-index:251666944;visibility:visible" from="1in,438.15pt" to="99pt,4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"/>
        </w:pict>
      </w:r>
      <w:r>
        <w:rPr>
          <w:noProof/>
        </w:rPr>
        <w:pict>
          <v:line id="Прямая соединительная линия 65" o:spid="_x0000_s1262" style="position:absolute;left:0;text-align:left;z-index:251667968;visibility:visible" from="117pt,411.2pt" to="117pt,4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"/>
        </w:pict>
      </w:r>
      <w:r>
        <w:rPr>
          <w:noProof/>
        </w:rPr>
        <w:pict>
          <v:line id="Прямая соединительная линия 64" o:spid="_x0000_s1263" style="position:absolute;left:0;text-align:left;flip:x;z-index:251668992;visibility:visible" from="153pt,393.2pt" to="162pt,40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"/>
        </w:pict>
      </w:r>
      <w:r>
        <w:rPr>
          <w:noProof/>
        </w:rPr>
        <w:pict>
          <v:oval id="Овал 63" o:spid="_x0000_s1264" style="position:absolute;left:0;text-align:left;margin-left:207pt;margin-top:114.4pt;width:54pt;height:36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">
            <v:textbox>
              <w:txbxContent>
                <w:p w:rsidR="00347324" w:rsidRDefault="00347324" w:rsidP="001703E7">
                  <w:pPr>
                    <w:rPr>
                      <w:rFonts w:ascii="BalticaUzbek" w:hAnsi="BalticaUzbek"/>
                      <w:sz w:val="16"/>
                    </w:rPr>
                  </w:pPr>
                  <w:r>
                    <w:rPr>
                      <w:rFonts w:ascii="BalticaUzbek" w:hAnsi="BalticaUzbek"/>
                      <w:sz w:val="16"/>
                      <w:lang w:val="uz-Cyrl-UZ"/>
                    </w:rPr>
                    <w:t>қ</w:t>
                  </w:r>
                  <w:r>
                    <w:rPr>
                      <w:rFonts w:ascii="BalticaUzbek Cyr" w:hAnsi="BalticaUzbek Cyr"/>
                      <w:sz w:val="16"/>
                    </w:rPr>
                    <w:t>из</w:t>
                  </w:r>
                </w:p>
              </w:txbxContent>
            </v:textbox>
          </v:oval>
        </w:pict>
      </w:r>
      <w:r>
        <w:rPr>
          <w:noProof/>
        </w:rPr>
        <w:pict>
          <v:oval id="Овал 62" o:spid="_x0000_s1265" style="position:absolute;left:0;text-align:left;margin-left:279pt;margin-top:114.4pt;width:54pt;height:36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">
            <v:textbox>
              <w:txbxContent>
                <w:p w:rsidR="00347324" w:rsidRDefault="00347324" w:rsidP="001703E7">
                  <w:pPr>
                    <w:rPr>
                      <w:rFonts w:ascii="BalticaUzbek" w:hAnsi="BalticaUzbek"/>
                      <w:sz w:val="16"/>
                    </w:rPr>
                  </w:pPr>
                  <w:r>
                    <w:rPr>
                      <w:rFonts w:ascii="BalticaUzbek Cyr" w:hAnsi="BalticaUzbek Cyr"/>
                      <w:sz w:val="16"/>
                    </w:rPr>
                    <w:t>йигит</w:t>
                  </w:r>
                </w:p>
              </w:txbxContent>
            </v:textbox>
          </v:oval>
        </w:pict>
      </w:r>
      <w:r>
        <w:rPr>
          <w:noProof/>
        </w:rPr>
        <w:pict>
          <v:oval id="Овал 61" o:spid="_x0000_s1266" style="position:absolute;left:0;text-align:left;margin-left:234pt;margin-top:87.35pt;width:54pt;height:18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">
            <v:textbox>
              <w:txbxContent>
                <w:p w:rsidR="00347324" w:rsidRDefault="00347324" w:rsidP="001703E7">
                  <w:pPr>
                    <w:rPr>
                      <w:rFonts w:ascii="BalticaUzbek" w:hAnsi="BalticaUzbek"/>
                      <w:sz w:val="16"/>
                    </w:rPr>
                  </w:pPr>
                  <w:r>
                    <w:rPr>
                      <w:rFonts w:ascii="BalticaUzbek Cyr" w:hAnsi="BalticaUzbek Cyr"/>
                      <w:sz w:val="16"/>
                    </w:rPr>
                    <w:t>бола</w:t>
                  </w:r>
                </w:p>
              </w:txbxContent>
            </v:textbox>
          </v:oval>
        </w:pict>
      </w:r>
      <w:r>
        <w:rPr>
          <w:noProof/>
        </w:rPr>
        <w:pict>
          <v:line id="Прямая соединительная линия 60" o:spid="_x0000_s1267" style="position:absolute;left:0;text-align:left;flip:x y;z-index:251673088;visibility:visible" from="279pt,105.4pt" to="4in,1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"/>
        </w:pict>
      </w:r>
      <w:r>
        <w:rPr>
          <w:noProof/>
        </w:rPr>
        <w:pict>
          <v:oval id="Овал 59" o:spid="_x0000_s1268" style="position:absolute;left:0;text-align:left;margin-left:3in;margin-top:60.4pt;width:81pt;height:18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">
            <v:textbox>
              <w:txbxContent>
                <w:p w:rsidR="00347324" w:rsidRDefault="00347324" w:rsidP="001703E7">
                  <w:pPr>
                    <w:rPr>
                      <w:rFonts w:ascii="BalticaUzbek" w:hAnsi="BalticaUzbek"/>
                      <w:sz w:val="16"/>
                    </w:rPr>
                  </w:pPr>
                  <w:r>
                    <w:rPr>
                      <w:rFonts w:ascii="BalticaUzbek Cyr" w:hAnsi="BalticaUzbek Cyr"/>
                      <w:sz w:val="16"/>
                    </w:rPr>
                    <w:t>Ча</w:t>
                  </w:r>
                  <w:r>
                    <w:rPr>
                      <w:rFonts w:ascii="BalticaUzbek" w:hAnsi="BalticaUzbek"/>
                      <w:sz w:val="16"/>
                      <w:lang w:val="uz-Cyrl-UZ"/>
                    </w:rPr>
                    <w:t>қ</w:t>
                  </w:r>
                  <w:r>
                    <w:rPr>
                      <w:rFonts w:ascii="BalticaUzbek Cyr" w:hAnsi="BalticaUzbek Cyr"/>
                      <w:sz w:val="16"/>
                    </w:rPr>
                    <w:t>ало</w:t>
                  </w:r>
                  <w:r>
                    <w:rPr>
                      <w:rFonts w:ascii="BalticaUzbek" w:hAnsi="BalticaUzbek"/>
                      <w:sz w:val="16"/>
                      <w:lang w:val="uz-Cyrl-UZ"/>
                    </w:rPr>
                    <w:t>қ</w:t>
                  </w:r>
                </w:p>
              </w:txbxContent>
            </v:textbox>
          </v:oval>
        </w:pict>
      </w:r>
      <w:r>
        <w:rPr>
          <w:noProof/>
        </w:rPr>
        <w:pict>
          <v:line id="Прямая соединительная линия 58" o:spid="_x0000_s1269" style="position:absolute;left:0;text-align:left;flip:y;z-index:251675136;visibility:visible" from="261pt,78.35pt" to="261pt,8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"/>
        </w:pict>
      </w:r>
      <w:r>
        <w:rPr>
          <w:noProof/>
        </w:rPr>
        <w:pict>
          <v:line id="Прямая соединительная линия 57" o:spid="_x0000_s1270" style="position:absolute;left:0;text-align:left;flip:y;z-index:251676160;visibility:visible" from="242.1pt,51.25pt" to="242.1pt,6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"/>
        </w:pict>
      </w:r>
      <w:r>
        <w:rPr>
          <w:noProof/>
        </w:rPr>
        <w:pict>
          <v:line id="Прямая соединительная линия 56" o:spid="_x0000_s1271" style="position:absolute;left:0;text-align:left;flip:x y;z-index:251677184;visibility:visible" from="270pt,24.45pt" to="4in,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"/>
        </w:pict>
      </w:r>
      <w:r>
        <w:rPr>
          <w:noProof/>
        </w:rPr>
        <w:pict>
          <v:rect id="Прямоугольник 55" o:spid="_x0000_s1272" style="position:absolute;left:0;text-align:left;margin-left:207pt;margin-top:602.5pt;width:45pt;height:18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">
            <v:textbox>
              <w:txbxContent>
                <w:p w:rsidR="00347324" w:rsidRDefault="00347324" w:rsidP="001703E7">
                  <w:pPr>
                    <w:rPr>
                      <w:rFonts w:ascii="BalticaUzbek" w:hAnsi="BalticaUzbek"/>
                      <w:b/>
                      <w:bCs/>
                    </w:rPr>
                  </w:pPr>
                  <w:r>
                    <w:rPr>
                      <w:rFonts w:ascii="BalticaUzbek" w:hAnsi="BalticaUzbek"/>
                      <w:b/>
                      <w:bCs/>
                      <w:lang w:val="uz-Cyrl-UZ"/>
                    </w:rPr>
                    <w:t>ҳ</w:t>
                  </w:r>
                  <w:r>
                    <w:rPr>
                      <w:rFonts w:ascii="BalticaUzbek Cyr" w:hAnsi="BalticaUzbek Cyr"/>
                      <w:b/>
                      <w:bCs/>
                    </w:rPr>
                    <w:t>аёт</w:t>
                  </w:r>
                </w:p>
              </w:txbxContent>
            </v:textbox>
          </v:rect>
        </w:pict>
      </w:r>
    </w:p>
    <w:p w:rsidR="00347324" w:rsidRPr="00071D2F" w:rsidRDefault="00347324" w:rsidP="001703E7">
      <w:pPr>
        <w:rPr>
          <w:sz w:val="28"/>
          <w:szCs w:val="28"/>
        </w:rPr>
      </w:pPr>
    </w:p>
    <w:p w:rsidR="00347324" w:rsidRPr="00071D2F" w:rsidRDefault="00347324" w:rsidP="001703E7">
      <w:pPr>
        <w:rPr>
          <w:sz w:val="28"/>
          <w:szCs w:val="28"/>
        </w:rPr>
      </w:pPr>
    </w:p>
    <w:p w:rsidR="00347324" w:rsidRPr="00071D2F" w:rsidRDefault="00347324" w:rsidP="001703E7">
      <w:pPr>
        <w:rPr>
          <w:sz w:val="28"/>
          <w:szCs w:val="28"/>
        </w:rPr>
      </w:pPr>
    </w:p>
    <w:p w:rsidR="00347324" w:rsidRPr="00071D2F" w:rsidRDefault="00347324" w:rsidP="001703E7">
      <w:pPr>
        <w:rPr>
          <w:sz w:val="28"/>
          <w:szCs w:val="28"/>
        </w:rPr>
      </w:pPr>
    </w:p>
    <w:p w:rsidR="00347324" w:rsidRPr="00071D2F" w:rsidRDefault="00347324" w:rsidP="001703E7">
      <w:pPr>
        <w:rPr>
          <w:sz w:val="28"/>
          <w:szCs w:val="28"/>
        </w:rPr>
      </w:pPr>
    </w:p>
    <w:p w:rsidR="00347324" w:rsidRPr="00071D2F" w:rsidRDefault="00347324" w:rsidP="001703E7">
      <w:pPr>
        <w:rPr>
          <w:sz w:val="28"/>
          <w:szCs w:val="28"/>
        </w:rPr>
      </w:pPr>
      <w:r>
        <w:rPr>
          <w:noProof/>
        </w:rPr>
        <w:pict>
          <v:rect id="Прямоугольник 54" o:spid="_x0000_s1273" style="position:absolute;margin-left:414pt;margin-top:13pt;width:42.15pt;height:18pt;z-index:251593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">
            <v:textbox>
              <w:txbxContent>
                <w:p w:rsidR="00347324" w:rsidRDefault="00347324" w:rsidP="001703E7">
                  <w:pPr>
                    <w:pStyle w:val="BodyText3"/>
                  </w:pPr>
                  <w:r>
                    <w:rPr>
                      <w:lang w:val="uz-Cyrl-UZ"/>
                    </w:rPr>
                    <w:t>ҳ</w:t>
                  </w:r>
                  <w:r>
                    <w:rPr>
                      <w:rFonts w:ascii="BalticaUzbek Cyr" w:hAnsi="BalticaUzbek Cyr"/>
                    </w:rPr>
                    <w:t>аёт</w:t>
                  </w:r>
                </w:p>
              </w:txbxContent>
            </v:textbox>
          </v:rect>
        </w:pict>
      </w:r>
    </w:p>
    <w:p w:rsidR="00347324" w:rsidRPr="00071D2F" w:rsidRDefault="00347324" w:rsidP="001703E7">
      <w:pPr>
        <w:rPr>
          <w:sz w:val="28"/>
          <w:szCs w:val="28"/>
        </w:rPr>
      </w:pPr>
      <w:r>
        <w:rPr>
          <w:noProof/>
        </w:rPr>
        <w:pict>
          <v:line id="Прямая соединительная линия 53" o:spid="_x0000_s1274" style="position:absolute;flip:y;z-index:251634176;visibility:visible" from="423pt,12.95pt" to="6in,3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"/>
        </w:pict>
      </w:r>
    </w:p>
    <w:p w:rsidR="00347324" w:rsidRPr="00071D2F" w:rsidRDefault="00347324" w:rsidP="001703E7">
      <w:pPr>
        <w:rPr>
          <w:sz w:val="28"/>
          <w:szCs w:val="28"/>
        </w:rPr>
      </w:pPr>
      <w:r>
        <w:rPr>
          <w:noProof/>
        </w:rPr>
        <w:pict>
          <v:oval id="Овал 52" o:spid="_x0000_s1275" style="position:absolute;margin-left:396pt;margin-top:12.95pt;width:63pt;height:18pt;z-index:251638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">
            <v:textbox>
              <w:txbxContent>
                <w:p w:rsidR="00347324" w:rsidRDefault="00347324" w:rsidP="001703E7">
                  <w:pPr>
                    <w:rPr>
                      <w:rFonts w:ascii="BalticaUzbek" w:hAnsi="BalticaUzbek"/>
                      <w:sz w:val="16"/>
                    </w:rPr>
                  </w:pPr>
                  <w:r>
                    <w:rPr>
                      <w:rFonts w:ascii="BalticaUzbek Cyr" w:hAnsi="BalticaUzbek Cyr"/>
                      <w:sz w:val="16"/>
                    </w:rPr>
                    <w:t>чидам</w:t>
                  </w:r>
                </w:p>
              </w:txbxContent>
            </v:textbox>
          </v:oval>
        </w:pict>
      </w:r>
    </w:p>
    <w:p w:rsidR="00347324" w:rsidRPr="00071D2F" w:rsidRDefault="00347324" w:rsidP="001703E7">
      <w:pPr>
        <w:rPr>
          <w:sz w:val="28"/>
          <w:szCs w:val="28"/>
        </w:rPr>
      </w:pPr>
      <w:r>
        <w:rPr>
          <w:noProof/>
        </w:rPr>
        <w:pict>
          <v:line id="Прямая соединительная линия 51" o:spid="_x0000_s1276" style="position:absolute;z-index:251662848;visibility:visible" from="414pt,12.85pt" to="414pt,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"/>
        </w:pict>
      </w:r>
    </w:p>
    <w:p w:rsidR="00347324" w:rsidRPr="00071D2F" w:rsidRDefault="00347324" w:rsidP="001703E7">
      <w:pPr>
        <w:rPr>
          <w:sz w:val="28"/>
          <w:szCs w:val="28"/>
        </w:rPr>
      </w:pPr>
      <w:r>
        <w:rPr>
          <w:noProof/>
        </w:rPr>
        <w:pict>
          <v:oval id="Овал 50" o:spid="_x0000_s1277" style="position:absolute;margin-left:378pt;margin-top:5.75pt;width:1in;height:18pt;z-index:251639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">
            <v:textbox>
              <w:txbxContent>
                <w:p w:rsidR="00347324" w:rsidRDefault="00347324" w:rsidP="001703E7">
                  <w:pPr>
                    <w:rPr>
                      <w:rFonts w:ascii="BalticaUzbek" w:hAnsi="BalticaUzbek"/>
                      <w:sz w:val="16"/>
                    </w:rPr>
                  </w:pPr>
                  <w:r>
                    <w:rPr>
                      <w:rFonts w:ascii="BalticaUzbek" w:hAnsi="BalticaUzbek"/>
                      <w:sz w:val="16"/>
                      <w:lang w:val="uz-Cyrl-UZ"/>
                    </w:rPr>
                    <w:t>қ</w:t>
                  </w:r>
                  <w:r>
                    <w:rPr>
                      <w:rFonts w:ascii="BalticaUzbek Cyr" w:hAnsi="BalticaUzbek Cyr"/>
                      <w:sz w:val="16"/>
                    </w:rPr>
                    <w:t>обилият</w:t>
                  </w:r>
                </w:p>
              </w:txbxContent>
            </v:textbox>
          </v:oval>
        </w:pict>
      </w:r>
    </w:p>
    <w:p w:rsidR="00347324" w:rsidRPr="00071D2F" w:rsidRDefault="00347324" w:rsidP="001703E7">
      <w:pPr>
        <w:rPr>
          <w:sz w:val="28"/>
          <w:szCs w:val="28"/>
        </w:rPr>
      </w:pPr>
      <w:r>
        <w:rPr>
          <w:noProof/>
        </w:rPr>
        <w:pict>
          <v:line id="Прямая соединительная линия 49" o:spid="_x0000_s1278" style="position:absolute;z-index:251663872;visibility:visible" from="405pt,7.65pt" to="423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"/>
        </w:pict>
      </w:r>
    </w:p>
    <w:p w:rsidR="00347324" w:rsidRPr="00071D2F" w:rsidRDefault="00347324" w:rsidP="001703E7">
      <w:pPr>
        <w:rPr>
          <w:sz w:val="28"/>
          <w:szCs w:val="28"/>
        </w:rPr>
      </w:pPr>
    </w:p>
    <w:p w:rsidR="00347324" w:rsidRPr="00071D2F" w:rsidRDefault="00347324" w:rsidP="001703E7">
      <w:pPr>
        <w:rPr>
          <w:sz w:val="28"/>
          <w:szCs w:val="28"/>
        </w:rPr>
      </w:pPr>
      <w:r>
        <w:rPr>
          <w:noProof/>
        </w:rPr>
        <w:pict>
          <v:line id="Прямая соединительная линия 48" o:spid="_x0000_s1279" style="position:absolute;z-index:251641344;visibility:visible" from="441pt,11.45pt" to="450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"/>
        </w:pict>
      </w:r>
    </w:p>
    <w:p w:rsidR="00347324" w:rsidRPr="00071D2F" w:rsidRDefault="00347324" w:rsidP="001703E7">
      <w:pPr>
        <w:rPr>
          <w:sz w:val="28"/>
          <w:szCs w:val="28"/>
        </w:rPr>
      </w:pPr>
    </w:p>
    <w:p w:rsidR="00347324" w:rsidRPr="00071D2F" w:rsidRDefault="00347324" w:rsidP="001703E7">
      <w:pPr>
        <w:pStyle w:val="BodyTextIndent"/>
        <w:ind w:left="360" w:right="-6"/>
        <w:rPr>
          <w:rFonts w:ascii="Times New Roman" w:hAnsi="Times New Roman"/>
          <w:szCs w:val="28"/>
        </w:rPr>
      </w:pPr>
    </w:p>
    <w:p w:rsidR="00347324" w:rsidRPr="00071D2F" w:rsidRDefault="00347324" w:rsidP="001703E7">
      <w:pPr>
        <w:pStyle w:val="BodyTextIndent"/>
        <w:ind w:left="360" w:right="-6"/>
        <w:rPr>
          <w:rFonts w:ascii="Times New Roman" w:hAnsi="Times New Roman"/>
          <w:szCs w:val="28"/>
        </w:rPr>
      </w:pPr>
    </w:p>
    <w:p w:rsidR="00347324" w:rsidRPr="00071D2F" w:rsidRDefault="00347324" w:rsidP="001703E7">
      <w:pPr>
        <w:pStyle w:val="BodyTextIndent"/>
        <w:ind w:left="360" w:right="-6"/>
        <w:rPr>
          <w:rFonts w:ascii="Times New Roman" w:hAnsi="Times New Roman"/>
          <w:szCs w:val="28"/>
        </w:rPr>
      </w:pPr>
    </w:p>
    <w:p w:rsidR="00347324" w:rsidRPr="00071D2F" w:rsidRDefault="00347324" w:rsidP="001703E7">
      <w:pPr>
        <w:pStyle w:val="BodyTextIndent"/>
        <w:ind w:left="360" w:right="-6"/>
        <w:rPr>
          <w:rFonts w:ascii="Times New Roman" w:hAnsi="Times New Roman"/>
          <w:szCs w:val="28"/>
        </w:rPr>
      </w:pPr>
    </w:p>
    <w:p w:rsidR="00347324" w:rsidRPr="00071D2F" w:rsidRDefault="00347324" w:rsidP="001703E7">
      <w:pPr>
        <w:pStyle w:val="BodyTextIndent"/>
        <w:ind w:left="1080" w:right="-6"/>
        <w:jc w:val="center"/>
        <w:rPr>
          <w:rFonts w:ascii="Times New Roman" w:hAnsi="Times New Roman"/>
          <w:b/>
          <w:bCs/>
          <w:szCs w:val="28"/>
        </w:rPr>
      </w:pPr>
      <w:r>
        <w:rPr>
          <w:noProof/>
          <w:lang w:eastAsia="ru-RU"/>
        </w:rPr>
        <w:pict>
          <v:oval id="Овал 47" o:spid="_x0000_s1280" style="position:absolute;left:0;text-align:left;margin-left:3in;margin-top:13.9pt;width:81pt;height:54pt;z-index:251579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">
            <v:textbox>
              <w:txbxContent>
                <w:p w:rsidR="00347324" w:rsidRDefault="00347324" w:rsidP="001703E7">
                  <w:pPr>
                    <w:pStyle w:val="BodyText2"/>
                    <w:rPr>
                      <w:sz w:val="12"/>
                    </w:rPr>
                  </w:pPr>
                </w:p>
                <w:p w:rsidR="00347324" w:rsidRDefault="00347324" w:rsidP="001703E7">
                  <w:pPr>
                    <w:pStyle w:val="BodyText2"/>
                    <w:ind w:left="-180" w:right="-147" w:firstLine="180"/>
                    <w:rPr>
                      <w:sz w:val="24"/>
                    </w:rPr>
                  </w:pPr>
                  <w:r>
                    <w:rPr>
                      <w:rFonts w:ascii="BalticaUzbek Cyr" w:hAnsi="BalticaUzbek Cyr"/>
                      <w:b/>
                      <w:bCs/>
                      <w:sz w:val="24"/>
                    </w:rPr>
                    <w:t>физика</w:t>
                  </w:r>
                </w:p>
              </w:txbxContent>
            </v:textbox>
          </v:oval>
        </w:pict>
      </w: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r>
        <w:rPr>
          <w:noProof/>
          <w:lang w:eastAsia="ru-RU"/>
        </w:rPr>
        <w:pict>
          <v:line id="Прямая соединительная линия 46" o:spid="_x0000_s1281" style="position:absolute;left:0;text-align:left;z-index:251659776;visibility:visible" from="405pt,7.8pt" to="405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"/>
        </w:pict>
      </w: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r>
        <w:rPr>
          <w:noProof/>
          <w:lang w:eastAsia="ru-RU"/>
        </w:rPr>
        <w:pict>
          <v:oval id="Овал 45" o:spid="_x0000_s1282" style="position:absolute;left:0;text-align:left;margin-left:405pt;margin-top:14.9pt;width:63pt;height:18pt;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">
            <v:textbox>
              <w:txbxContent>
                <w:p w:rsidR="00347324" w:rsidRDefault="00347324" w:rsidP="001703E7">
                  <w:pPr>
                    <w:rPr>
                      <w:rFonts w:ascii="BalticaUzbek" w:hAnsi="BalticaUzbek"/>
                      <w:sz w:val="16"/>
                    </w:rPr>
                  </w:pPr>
                  <w:r>
                    <w:rPr>
                      <w:rFonts w:ascii="BalticaUzbek Cyr" w:hAnsi="BalticaUzbek Cyr"/>
                      <w:sz w:val="16"/>
                    </w:rPr>
                    <w:t>ме</w:t>
                  </w:r>
                  <w:r>
                    <w:rPr>
                      <w:rFonts w:ascii="BalticaUzbek" w:hAnsi="BalticaUzbek"/>
                      <w:sz w:val="16"/>
                      <w:lang w:val="uz-Cyrl-UZ"/>
                    </w:rPr>
                    <w:t>ҳ</w:t>
                  </w:r>
                  <w:r>
                    <w:rPr>
                      <w:rFonts w:ascii="BalticaUzbek Cyr" w:hAnsi="BalticaUzbek Cyr"/>
                      <w:sz w:val="16"/>
                    </w:rPr>
                    <w:t>нат</w:t>
                  </w:r>
                </w:p>
              </w:txbxContent>
            </v:textbox>
          </v:oval>
        </w:pict>
      </w:r>
      <w:r>
        <w:rPr>
          <w:noProof/>
          <w:lang w:eastAsia="ru-RU"/>
        </w:rPr>
        <w:pict>
          <v:line id="Прямая соединительная линия 44" o:spid="_x0000_s1283" style="position:absolute;left:0;text-align:left;z-index:251657728;visibility:visible" from="6in,6.2pt" to="6in,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"/>
        </w:pict>
      </w: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r>
        <w:rPr>
          <w:noProof/>
          <w:lang w:eastAsia="ru-RU"/>
        </w:rPr>
        <w:pict>
          <v:rect id="Прямоугольник 43" o:spid="_x0000_s1284" style="position:absolute;left:0;text-align:left;margin-left:414pt;margin-top:9.7pt;width:45pt;height:18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">
            <v:textbox>
              <w:txbxContent>
                <w:p w:rsidR="00347324" w:rsidRDefault="00347324" w:rsidP="001703E7">
                  <w:pPr>
                    <w:pStyle w:val="BodyText3"/>
                    <w:ind w:right="60"/>
                  </w:pPr>
                  <w:r>
                    <w:rPr>
                      <w:lang w:val="uz-Cyrl-UZ"/>
                    </w:rPr>
                    <w:t>ҳ</w:t>
                  </w:r>
                  <w:r>
                    <w:rPr>
                      <w:rFonts w:ascii="BalticaUzbek Cyr" w:hAnsi="BalticaUzbek Cyr"/>
                    </w:rPr>
                    <w:t>аёт</w:t>
                  </w:r>
                </w:p>
              </w:txbxContent>
            </v:textbox>
          </v:rect>
        </w:pict>
      </w: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1080" w:right="-6"/>
        <w:jc w:val="center"/>
        <w:rPr>
          <w:rFonts w:ascii="Times New Roman" w:hAnsi="Times New Roman"/>
          <w:b/>
          <w:bCs/>
          <w:szCs w:val="28"/>
        </w:rPr>
      </w:pPr>
    </w:p>
    <w:p w:rsidR="00347324" w:rsidRPr="00071D2F" w:rsidRDefault="00347324" w:rsidP="001703E7">
      <w:pPr>
        <w:pStyle w:val="BodyTextIndent"/>
        <w:ind w:left="0" w:right="-6" w:firstLine="709"/>
        <w:rPr>
          <w:rFonts w:ascii="Times New Roman" w:hAnsi="Times New Roman"/>
          <w:szCs w:val="28"/>
        </w:rPr>
      </w:pPr>
      <w:r w:rsidRPr="00071D2F">
        <w:rPr>
          <w:rFonts w:ascii="Times New Roman" w:hAnsi="Times New Roman"/>
          <w:szCs w:val="28"/>
        </w:rPr>
        <w:t xml:space="preserve">Юқорида келтирилган «Блиц-ўйин», «Тармоқлар», «Хулоса» технологиялари билан бирга «Ролли ўйин», «Бумеранг», «Ақлий ҳужум», «Мулоқот»  ва бошқа бир қанча технологиялар, ноанъанавий дарс ўтиш услубларидан фойдаланиб, ўқувчиларнинг физик  билимлари ва мантиқий тафаккурини ўстиришда фойдаланиш мумкин. Айниқса, худди шундай топшириқни ўқувчиларнинг мустақил равишда  уйда бажариши уларни ижодкорликка чорлайди, ҳатто дангаса, фанга қизиқмайдиган ўқувчини ҳам жалб қилади.  </w:t>
      </w:r>
    </w:p>
    <w:p w:rsidR="00347324" w:rsidRPr="00071D2F" w:rsidRDefault="00347324" w:rsidP="001703E7">
      <w:pPr>
        <w:ind w:right="-136"/>
        <w:jc w:val="center"/>
        <w:rPr>
          <w:b/>
          <w:color w:val="800000"/>
          <w:sz w:val="28"/>
          <w:szCs w:val="28"/>
          <w:lang w:val="en-US"/>
        </w:rPr>
      </w:pPr>
      <w:r w:rsidRPr="00071D2F">
        <w:rPr>
          <w:b/>
          <w:color w:val="800000"/>
          <w:sz w:val="28"/>
          <w:szCs w:val="28"/>
          <w:lang w:val="en-US"/>
        </w:rPr>
        <w:t>Ro’lli o’yin</w:t>
      </w:r>
    </w:p>
    <w:p w:rsidR="00347324" w:rsidRPr="00071D2F" w:rsidRDefault="00347324" w:rsidP="001703E7">
      <w:pPr>
        <w:ind w:right="-136" w:firstLine="180"/>
        <w:jc w:val="both"/>
        <w:rPr>
          <w:sz w:val="28"/>
          <w:szCs w:val="28"/>
          <w:lang w:val="en-US"/>
        </w:rPr>
      </w:pPr>
      <w:r w:rsidRPr="00071D2F">
        <w:rPr>
          <w:sz w:val="28"/>
          <w:szCs w:val="28"/>
          <w:lang w:val="en-US"/>
        </w:rPr>
        <w:t>O’yinli pedagogik texnalogiya</w:t>
      </w:r>
    </w:p>
    <w:p w:rsidR="00347324" w:rsidRPr="00071D2F" w:rsidRDefault="00347324" w:rsidP="001703E7">
      <w:pPr>
        <w:ind w:right="-136" w:firstLine="180"/>
        <w:jc w:val="both"/>
        <w:rPr>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347324" w:rsidRPr="00071D2F" w:rsidTr="00C4457D">
        <w:tc>
          <w:tcPr>
            <w:tcW w:w="2392" w:type="dxa"/>
          </w:tcPr>
          <w:p w:rsidR="00347324" w:rsidRPr="00071D2F" w:rsidRDefault="00347324" w:rsidP="00C4457D">
            <w:pPr>
              <w:ind w:right="-136" w:firstLine="180"/>
              <w:jc w:val="both"/>
              <w:rPr>
                <w:sz w:val="28"/>
                <w:szCs w:val="28"/>
                <w:lang w:val="en-US"/>
              </w:rPr>
            </w:pPr>
          </w:p>
          <w:p w:rsidR="00347324" w:rsidRPr="00071D2F" w:rsidRDefault="00347324" w:rsidP="00C4457D">
            <w:pPr>
              <w:ind w:right="-136" w:firstLine="180"/>
              <w:jc w:val="both"/>
              <w:rPr>
                <w:sz w:val="28"/>
                <w:szCs w:val="28"/>
                <w:lang w:val="en-US"/>
              </w:rPr>
            </w:pPr>
            <w:r w:rsidRPr="00071D2F">
              <w:rPr>
                <w:sz w:val="28"/>
                <w:szCs w:val="28"/>
                <w:lang w:val="en-US"/>
              </w:rPr>
              <w:t xml:space="preserve">    Quvvat</w:t>
            </w:r>
          </w:p>
          <w:p w:rsidR="00347324" w:rsidRPr="00071D2F" w:rsidRDefault="00347324" w:rsidP="00C4457D">
            <w:pPr>
              <w:ind w:right="-136" w:firstLine="180"/>
              <w:jc w:val="both"/>
              <w:rPr>
                <w:sz w:val="28"/>
                <w:szCs w:val="28"/>
                <w:lang w:val="en-US"/>
              </w:rPr>
            </w:pPr>
          </w:p>
        </w:tc>
        <w:tc>
          <w:tcPr>
            <w:tcW w:w="2393" w:type="dxa"/>
          </w:tcPr>
          <w:p w:rsidR="00347324" w:rsidRPr="00071D2F" w:rsidRDefault="00347324" w:rsidP="00C4457D">
            <w:pPr>
              <w:ind w:right="-136" w:firstLine="180"/>
              <w:jc w:val="both"/>
              <w:rPr>
                <w:sz w:val="28"/>
                <w:szCs w:val="28"/>
                <w:lang w:val="en-US"/>
              </w:rPr>
            </w:pPr>
          </w:p>
          <w:p w:rsidR="00347324" w:rsidRPr="00071D2F" w:rsidRDefault="00347324" w:rsidP="00C4457D">
            <w:pPr>
              <w:ind w:right="-136" w:firstLine="180"/>
              <w:jc w:val="both"/>
              <w:rPr>
                <w:sz w:val="28"/>
                <w:szCs w:val="28"/>
                <w:lang w:val="en-US"/>
              </w:rPr>
            </w:pPr>
            <w:r w:rsidRPr="00071D2F">
              <w:rPr>
                <w:sz w:val="28"/>
                <w:szCs w:val="28"/>
                <w:lang w:val="en-US"/>
              </w:rPr>
              <w:t xml:space="preserve">    Bosm </w:t>
            </w:r>
          </w:p>
        </w:tc>
        <w:tc>
          <w:tcPr>
            <w:tcW w:w="2393" w:type="dxa"/>
          </w:tcPr>
          <w:p w:rsidR="00347324" w:rsidRPr="00071D2F" w:rsidRDefault="00347324" w:rsidP="00C4457D">
            <w:pPr>
              <w:ind w:right="-136" w:firstLine="180"/>
              <w:jc w:val="both"/>
              <w:rPr>
                <w:sz w:val="28"/>
                <w:szCs w:val="28"/>
                <w:lang w:val="en-US"/>
              </w:rPr>
            </w:pPr>
          </w:p>
          <w:p w:rsidR="00347324" w:rsidRPr="00071D2F" w:rsidRDefault="00347324" w:rsidP="00C4457D">
            <w:pPr>
              <w:ind w:right="-136" w:firstLine="180"/>
              <w:jc w:val="both"/>
              <w:rPr>
                <w:sz w:val="28"/>
                <w:szCs w:val="28"/>
                <w:lang w:val="en-US"/>
              </w:rPr>
            </w:pPr>
            <w:r w:rsidRPr="00071D2F">
              <w:rPr>
                <w:sz w:val="28"/>
                <w:szCs w:val="28"/>
                <w:lang w:val="en-US"/>
              </w:rPr>
              <w:t xml:space="preserve">   Tezlanish </w:t>
            </w:r>
          </w:p>
        </w:tc>
        <w:tc>
          <w:tcPr>
            <w:tcW w:w="2393" w:type="dxa"/>
          </w:tcPr>
          <w:p w:rsidR="00347324" w:rsidRPr="00071D2F" w:rsidRDefault="00347324" w:rsidP="00C4457D">
            <w:pPr>
              <w:ind w:right="-136" w:firstLine="180"/>
              <w:jc w:val="both"/>
              <w:rPr>
                <w:sz w:val="28"/>
                <w:szCs w:val="28"/>
                <w:lang w:val="en-US"/>
              </w:rPr>
            </w:pPr>
          </w:p>
          <w:p w:rsidR="00347324" w:rsidRPr="00071D2F" w:rsidRDefault="00347324" w:rsidP="00C4457D">
            <w:pPr>
              <w:ind w:right="-136" w:firstLine="180"/>
              <w:jc w:val="both"/>
              <w:rPr>
                <w:sz w:val="28"/>
                <w:szCs w:val="28"/>
                <w:lang w:val="en-US"/>
              </w:rPr>
            </w:pPr>
            <w:r w:rsidRPr="00071D2F">
              <w:rPr>
                <w:sz w:val="28"/>
                <w:szCs w:val="28"/>
                <w:lang w:val="en-US"/>
              </w:rPr>
              <w:t xml:space="preserve"> Mexanik ish </w:t>
            </w:r>
          </w:p>
        </w:tc>
      </w:tr>
    </w:tbl>
    <w:p w:rsidR="00347324" w:rsidRPr="00071D2F" w:rsidRDefault="00347324" w:rsidP="001703E7">
      <w:pPr>
        <w:ind w:right="-136" w:firstLine="180"/>
        <w:jc w:val="both"/>
        <w:rPr>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393"/>
        <w:gridCol w:w="2393"/>
        <w:gridCol w:w="2393"/>
      </w:tblGrid>
      <w:tr w:rsidR="00347324" w:rsidRPr="00071D2F" w:rsidTr="00C4457D">
        <w:tc>
          <w:tcPr>
            <w:tcW w:w="2392" w:type="dxa"/>
          </w:tcPr>
          <w:p w:rsidR="00347324" w:rsidRPr="00071D2F" w:rsidRDefault="00347324" w:rsidP="00C4457D">
            <w:pPr>
              <w:ind w:right="-136" w:firstLine="180"/>
              <w:jc w:val="both"/>
              <w:rPr>
                <w:sz w:val="28"/>
                <w:szCs w:val="28"/>
                <w:lang w:val="en-US"/>
              </w:rPr>
            </w:pPr>
          </w:p>
          <w:p w:rsidR="00347324" w:rsidRPr="00071D2F" w:rsidRDefault="00347324" w:rsidP="00C4457D">
            <w:pPr>
              <w:ind w:right="-136" w:firstLine="180"/>
              <w:jc w:val="both"/>
              <w:rPr>
                <w:sz w:val="28"/>
                <w:szCs w:val="28"/>
                <w:lang w:val="en-US"/>
              </w:rPr>
            </w:pPr>
            <w:r w:rsidRPr="00071D2F">
              <w:rPr>
                <w:sz w:val="28"/>
                <w:szCs w:val="28"/>
                <w:lang w:val="en-US"/>
              </w:rPr>
              <w:t xml:space="preserve">    A=FS</w:t>
            </w:r>
          </w:p>
          <w:p w:rsidR="00347324" w:rsidRPr="00071D2F" w:rsidRDefault="00347324" w:rsidP="00C4457D">
            <w:pPr>
              <w:ind w:right="-136" w:firstLine="180"/>
              <w:jc w:val="both"/>
              <w:rPr>
                <w:sz w:val="28"/>
                <w:szCs w:val="28"/>
                <w:lang w:val="en-US"/>
              </w:rPr>
            </w:pPr>
          </w:p>
        </w:tc>
        <w:tc>
          <w:tcPr>
            <w:tcW w:w="2393" w:type="dxa"/>
          </w:tcPr>
          <w:p w:rsidR="00347324" w:rsidRPr="00071D2F" w:rsidRDefault="00347324" w:rsidP="00C4457D">
            <w:pPr>
              <w:ind w:right="-136" w:firstLine="180"/>
              <w:jc w:val="both"/>
              <w:rPr>
                <w:sz w:val="28"/>
                <w:szCs w:val="28"/>
                <w:lang w:val="en-US"/>
              </w:rPr>
            </w:pPr>
          </w:p>
          <w:p w:rsidR="00347324" w:rsidRPr="00071D2F" w:rsidRDefault="00347324" w:rsidP="00C4457D">
            <w:pPr>
              <w:ind w:right="-136" w:firstLine="180"/>
              <w:jc w:val="both"/>
              <w:rPr>
                <w:sz w:val="28"/>
                <w:szCs w:val="28"/>
                <w:lang w:val="en-US"/>
              </w:rPr>
            </w:pPr>
            <w:r w:rsidRPr="00071D2F">
              <w:rPr>
                <w:sz w:val="28"/>
                <w:szCs w:val="28"/>
                <w:lang w:val="en-US"/>
              </w:rPr>
              <w:t xml:space="preserve">   P=F/S</w:t>
            </w:r>
          </w:p>
        </w:tc>
        <w:tc>
          <w:tcPr>
            <w:tcW w:w="2393" w:type="dxa"/>
          </w:tcPr>
          <w:p w:rsidR="00347324" w:rsidRPr="00071D2F" w:rsidRDefault="00347324" w:rsidP="00C4457D">
            <w:pPr>
              <w:ind w:right="-136" w:firstLine="180"/>
              <w:jc w:val="both"/>
              <w:rPr>
                <w:sz w:val="28"/>
                <w:szCs w:val="28"/>
                <w:lang w:val="en-US"/>
              </w:rPr>
            </w:pPr>
          </w:p>
          <w:p w:rsidR="00347324" w:rsidRPr="00071D2F" w:rsidRDefault="00347324" w:rsidP="00C4457D">
            <w:pPr>
              <w:ind w:right="-136" w:firstLine="180"/>
              <w:jc w:val="both"/>
              <w:rPr>
                <w:sz w:val="28"/>
                <w:szCs w:val="28"/>
                <w:lang w:val="en-US"/>
              </w:rPr>
            </w:pPr>
            <w:r w:rsidRPr="00071D2F">
              <w:rPr>
                <w:sz w:val="28"/>
                <w:szCs w:val="28"/>
                <w:lang w:val="en-US"/>
              </w:rPr>
              <w:t xml:space="preserve">   N=A/t</w:t>
            </w:r>
          </w:p>
        </w:tc>
        <w:tc>
          <w:tcPr>
            <w:tcW w:w="2393" w:type="dxa"/>
          </w:tcPr>
          <w:p w:rsidR="00347324" w:rsidRPr="00071D2F" w:rsidRDefault="00347324" w:rsidP="00C4457D">
            <w:pPr>
              <w:ind w:right="-136" w:firstLine="180"/>
              <w:jc w:val="both"/>
              <w:rPr>
                <w:sz w:val="28"/>
                <w:szCs w:val="28"/>
                <w:lang w:val="en-US"/>
              </w:rPr>
            </w:pPr>
          </w:p>
          <w:p w:rsidR="00347324" w:rsidRPr="00071D2F" w:rsidRDefault="00347324" w:rsidP="00C4457D">
            <w:pPr>
              <w:ind w:right="-136" w:firstLine="180"/>
              <w:jc w:val="both"/>
              <w:rPr>
                <w:sz w:val="28"/>
                <w:szCs w:val="28"/>
                <w:lang w:val="en-US"/>
              </w:rPr>
            </w:pPr>
            <w:r w:rsidRPr="00071D2F">
              <w:rPr>
                <w:sz w:val="28"/>
                <w:szCs w:val="28"/>
                <w:lang w:val="en-US"/>
              </w:rPr>
              <w:t xml:space="preserve">   a=v-v</w:t>
            </w:r>
            <w:r w:rsidRPr="00071D2F">
              <w:rPr>
                <w:sz w:val="28"/>
                <w:szCs w:val="28"/>
                <w:vertAlign w:val="subscript"/>
                <w:lang w:val="en-US"/>
              </w:rPr>
              <w:t>0</w:t>
            </w:r>
            <w:r w:rsidRPr="00071D2F">
              <w:rPr>
                <w:sz w:val="28"/>
                <w:szCs w:val="28"/>
                <w:lang w:val="en-US"/>
              </w:rPr>
              <w:t>/t</w:t>
            </w:r>
          </w:p>
        </w:tc>
      </w:tr>
    </w:tbl>
    <w:p w:rsidR="00347324" w:rsidRPr="00071D2F" w:rsidRDefault="00347324" w:rsidP="001703E7">
      <w:pPr>
        <w:ind w:right="-136" w:firstLine="180"/>
        <w:jc w:val="both"/>
        <w:rPr>
          <w:sz w:val="28"/>
          <w:szCs w:val="28"/>
          <w:lang w:val="en-US"/>
        </w:rPr>
      </w:pPr>
    </w:p>
    <w:p w:rsidR="00347324" w:rsidRPr="00071D2F" w:rsidRDefault="00347324" w:rsidP="001703E7">
      <w:pPr>
        <w:ind w:right="-136" w:firstLine="720"/>
        <w:jc w:val="both"/>
        <w:rPr>
          <w:color w:val="000000"/>
          <w:sz w:val="28"/>
          <w:szCs w:val="28"/>
          <w:lang w:val="nb-NO"/>
        </w:rPr>
      </w:pPr>
      <w:r w:rsidRPr="00071D2F">
        <w:rPr>
          <w:color w:val="000000"/>
          <w:sz w:val="28"/>
          <w:szCs w:val="28"/>
          <w:lang w:val="nb-NO"/>
        </w:rPr>
        <w:t>4-ta o’quvchi teskari turgan fizik kattaliklardan, 4-ta o’quvchi esa teskari formulalardan bittadan oladi. Natijada fizik kattalikka mos formula juftligi xosil bo’ladi.</w:t>
      </w:r>
    </w:p>
    <w:p w:rsidR="00347324" w:rsidRPr="00071D2F" w:rsidRDefault="00347324" w:rsidP="001703E7">
      <w:pPr>
        <w:ind w:right="-136" w:firstLine="720"/>
        <w:jc w:val="both"/>
        <w:rPr>
          <w:color w:val="000000"/>
          <w:sz w:val="28"/>
          <w:szCs w:val="28"/>
          <w:lang w:val="nb-NO"/>
        </w:rPr>
      </w:pPr>
      <w:r w:rsidRPr="00071D2F">
        <w:rPr>
          <w:color w:val="000000"/>
          <w:sz w:val="28"/>
          <w:szCs w:val="28"/>
          <w:lang w:val="nb-NO"/>
        </w:rPr>
        <w:t>1-bosqich. Bunda to’rtala komandaga xam mexanika bo’yicha 10-ta savol beriladi.eng kam javob bergan guruh o’yindan chiqadi.</w:t>
      </w:r>
    </w:p>
    <w:p w:rsidR="00347324" w:rsidRPr="00071D2F" w:rsidRDefault="00347324" w:rsidP="001703E7">
      <w:pPr>
        <w:ind w:right="-136" w:firstLine="720"/>
        <w:jc w:val="both"/>
        <w:rPr>
          <w:color w:val="000000"/>
          <w:sz w:val="28"/>
          <w:szCs w:val="28"/>
          <w:lang w:val="nb-NO"/>
        </w:rPr>
      </w:pPr>
      <w:r w:rsidRPr="00071D2F">
        <w:rPr>
          <w:color w:val="000000"/>
          <w:sz w:val="28"/>
          <w:szCs w:val="28"/>
          <w:lang w:val="nb-NO"/>
        </w:rPr>
        <w:t>2-bosqich 3 guruhga malikulyar fizika fanidan 10 ta savol berib , kam javob bergan guruh o’yinni tark etadi.</w:t>
      </w:r>
    </w:p>
    <w:p w:rsidR="00347324" w:rsidRPr="00071D2F" w:rsidRDefault="00347324" w:rsidP="001703E7">
      <w:pPr>
        <w:ind w:right="-136" w:firstLine="720"/>
        <w:jc w:val="both"/>
        <w:rPr>
          <w:color w:val="000000"/>
          <w:sz w:val="28"/>
          <w:szCs w:val="28"/>
          <w:lang w:val="nb-NO"/>
        </w:rPr>
      </w:pPr>
      <w:r w:rsidRPr="00071D2F">
        <w:rPr>
          <w:color w:val="000000"/>
          <w:sz w:val="28"/>
          <w:szCs w:val="28"/>
          <w:lang w:val="nb-NO"/>
        </w:rPr>
        <w:t>3-bosqich ikkala guruhga ham fizika faniga oid masala beriladi . sekin va xato ishlagan guruh o’yindan chiqadi.</w:t>
      </w:r>
    </w:p>
    <w:p w:rsidR="00347324" w:rsidRPr="00071D2F" w:rsidRDefault="00347324" w:rsidP="001703E7">
      <w:pPr>
        <w:ind w:right="-136" w:firstLine="720"/>
        <w:jc w:val="both"/>
        <w:rPr>
          <w:color w:val="000000"/>
          <w:sz w:val="28"/>
          <w:szCs w:val="28"/>
          <w:lang w:val="nb-NO"/>
        </w:rPr>
      </w:pPr>
      <w:r w:rsidRPr="00071D2F">
        <w:rPr>
          <w:color w:val="000000"/>
          <w:sz w:val="28"/>
          <w:szCs w:val="28"/>
          <w:lang w:val="nb-NO"/>
        </w:rPr>
        <w:t>4-bosqich oxirgi bosqichga etib kelgan guruh vakillari bir-birlariga raqib bo’lishib, berilgan fizik kattaliklarning formulalarini va C</w:t>
      </w:r>
      <w:r w:rsidRPr="00071D2F">
        <w:rPr>
          <w:color w:val="000000"/>
          <w:sz w:val="28"/>
          <w:szCs w:val="28"/>
        </w:rPr>
        <w:t>И</w:t>
      </w:r>
      <w:r w:rsidRPr="00071D2F">
        <w:rPr>
          <w:color w:val="000000"/>
          <w:sz w:val="28"/>
          <w:szCs w:val="28"/>
          <w:lang w:val="nb-NO"/>
        </w:rPr>
        <w:t xml:space="preserve"> sanoq sistemasida birligini topishadi. (10 ta) tez va to’g’ri topgan o’quvchi o’yinning mutloq g’olibiga aylanadi.</w:t>
      </w:r>
    </w:p>
    <w:p w:rsidR="00347324" w:rsidRPr="00071D2F" w:rsidRDefault="00347324" w:rsidP="001703E7">
      <w:pPr>
        <w:ind w:right="-136" w:firstLine="180"/>
        <w:jc w:val="center"/>
        <w:rPr>
          <w:color w:val="000000"/>
          <w:sz w:val="28"/>
          <w:szCs w:val="28"/>
          <w:lang w:val="uz-Cyrl-UZ"/>
        </w:rPr>
      </w:pPr>
    </w:p>
    <w:p w:rsidR="00347324" w:rsidRPr="00071D2F" w:rsidRDefault="00347324" w:rsidP="001703E7">
      <w:pPr>
        <w:ind w:right="-136" w:firstLine="180"/>
        <w:jc w:val="center"/>
        <w:rPr>
          <w:b/>
          <w:color w:val="800000"/>
          <w:sz w:val="28"/>
          <w:szCs w:val="28"/>
          <w:lang w:val="uz-Cyrl-UZ"/>
        </w:rPr>
      </w:pPr>
      <w:r w:rsidRPr="00071D2F">
        <w:rPr>
          <w:b/>
          <w:color w:val="800000"/>
          <w:sz w:val="28"/>
          <w:szCs w:val="28"/>
          <w:lang w:val="nb-NO"/>
        </w:rPr>
        <w:t>”Fikrlay olasanmi?”  texnalogiyasi</w:t>
      </w:r>
    </w:p>
    <w:p w:rsidR="00347324" w:rsidRPr="00071D2F" w:rsidRDefault="00347324" w:rsidP="001703E7">
      <w:pPr>
        <w:ind w:right="-136" w:firstLine="180"/>
        <w:jc w:val="center"/>
        <w:rPr>
          <w:b/>
          <w:color w:val="000000"/>
          <w:sz w:val="28"/>
          <w:szCs w:val="28"/>
          <w:lang w:val="uz-Cyrl-UZ"/>
        </w:rPr>
      </w:pPr>
    </w:p>
    <w:p w:rsidR="00347324" w:rsidRPr="00071D2F" w:rsidRDefault="00347324" w:rsidP="001703E7">
      <w:pPr>
        <w:ind w:right="-136" w:firstLine="720"/>
        <w:jc w:val="both"/>
        <w:rPr>
          <w:color w:val="000000"/>
          <w:sz w:val="28"/>
          <w:szCs w:val="28"/>
          <w:lang w:val="nb-NO"/>
        </w:rPr>
      </w:pPr>
      <w:r w:rsidRPr="00071D2F">
        <w:rPr>
          <w:color w:val="000000"/>
          <w:sz w:val="28"/>
          <w:szCs w:val="28"/>
          <w:lang w:val="nb-NO"/>
        </w:rPr>
        <w:t>Bu texnalogiyada o’qituvchi dars o’tish jarayonida  qo’llashi mumkin, yani har bir bobni tugatganda qo’llaydi. Bu texnalogiyani qo’llanilishi quyidagicha.</w:t>
      </w:r>
    </w:p>
    <w:p w:rsidR="00347324" w:rsidRPr="00071D2F" w:rsidRDefault="00347324" w:rsidP="001703E7">
      <w:pPr>
        <w:ind w:right="-136" w:firstLine="720"/>
        <w:jc w:val="both"/>
        <w:rPr>
          <w:color w:val="000000"/>
          <w:sz w:val="28"/>
          <w:szCs w:val="28"/>
          <w:lang w:val="nb-NO"/>
        </w:rPr>
      </w:pPr>
      <w:r w:rsidRPr="00071D2F">
        <w:rPr>
          <w:color w:val="000000"/>
          <w:sz w:val="28"/>
          <w:szCs w:val="28"/>
          <w:lang w:val="nb-NO"/>
        </w:rPr>
        <w:t>Biror kattalikni aylana ichiga joylashtiradi va uning atrofiga fizik kattaliklarni yozadi.topshiriq shundan iboratki o’quvchi ana shu kattaliklar qatnashgan formulalar yozadi ular qancha ko’p formula yozsa shunchalik darsni yaxshi o’zlashtirgan bo’ladilar. Bunda o’quvchilarning fikrlay olish qobiliyati rivojlanadi. Olingan natijalarga qarab o’quvchilar baholanadi</w:t>
      </w:r>
    </w:p>
    <w:p w:rsidR="00347324" w:rsidRPr="00071D2F" w:rsidRDefault="00347324" w:rsidP="001703E7">
      <w:pPr>
        <w:ind w:right="-136" w:firstLine="720"/>
        <w:rPr>
          <w:color w:val="000000"/>
          <w:sz w:val="28"/>
          <w:szCs w:val="28"/>
          <w:lang w:val="uz-Cyrl-UZ"/>
        </w:rPr>
      </w:pPr>
    </w:p>
    <w:p w:rsidR="00347324" w:rsidRPr="00071D2F" w:rsidRDefault="00347324" w:rsidP="001703E7">
      <w:pPr>
        <w:ind w:right="-136" w:firstLine="720"/>
        <w:rPr>
          <w:color w:val="800000"/>
          <w:sz w:val="28"/>
          <w:szCs w:val="28"/>
          <w:lang w:val="nb-NO"/>
        </w:rPr>
      </w:pPr>
      <w:r w:rsidRPr="00071D2F">
        <w:rPr>
          <w:color w:val="000000"/>
          <w:sz w:val="28"/>
          <w:szCs w:val="28"/>
          <w:lang w:val="nb-NO"/>
        </w:rPr>
        <w:t xml:space="preserve">. </w:t>
      </w:r>
      <w:r w:rsidRPr="00071D2F">
        <w:rPr>
          <w:color w:val="800000"/>
          <w:sz w:val="28"/>
          <w:szCs w:val="28"/>
          <w:lang w:val="nb-NO"/>
        </w:rPr>
        <w:t xml:space="preserve">”Fikrlay olasanmi?”  texnalogiyasining qo’llanilishi </w:t>
      </w:r>
    </w:p>
    <w:p w:rsidR="00347324" w:rsidRPr="00071D2F" w:rsidRDefault="00347324" w:rsidP="001703E7">
      <w:pPr>
        <w:ind w:right="-136" w:firstLine="180"/>
        <w:rPr>
          <w:color w:val="000000"/>
          <w:sz w:val="32"/>
          <w:szCs w:val="32"/>
          <w:lang w:val="nb-NO"/>
        </w:rPr>
      </w:pPr>
    </w:p>
    <w:p w:rsidR="00347324" w:rsidRPr="00071D2F" w:rsidRDefault="00347324" w:rsidP="001703E7">
      <w:pPr>
        <w:ind w:right="-136" w:firstLine="180"/>
        <w:rPr>
          <w:color w:val="000000"/>
          <w:sz w:val="32"/>
          <w:szCs w:val="32"/>
          <w:lang w:val="nb-NO"/>
        </w:rPr>
      </w:pPr>
    </w:p>
    <w:p w:rsidR="00347324" w:rsidRPr="00071D2F" w:rsidRDefault="00347324" w:rsidP="001703E7">
      <w:pPr>
        <w:rPr>
          <w:sz w:val="20"/>
        </w:rPr>
      </w:pPr>
      <w:r>
        <w:rPr>
          <w:noProof/>
        </w:rPr>
        <w:pict>
          <v:shape id="Схема 30" o:spid="_x0000_i1062" type="#_x0000_t75" style="width:486pt;height:194.4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">
            <v:imagedata r:id="rId67" o:title="" croptop="-159f" cropbottom="-351f" cropleft="-43534f" cropright="-43471f"/>
            <o:lock v:ext="edit" aspectratio="f"/>
          </v:shape>
        </w:pict>
      </w:r>
    </w:p>
    <w:p w:rsidR="00347324" w:rsidRPr="00071D2F" w:rsidRDefault="00347324" w:rsidP="001703E7">
      <w:pPr>
        <w:rPr>
          <w:sz w:val="20"/>
        </w:rPr>
      </w:pPr>
    </w:p>
    <w:p w:rsidR="00347324" w:rsidRPr="00071D2F" w:rsidRDefault="00347324" w:rsidP="001703E7">
      <w:pPr>
        <w:jc w:val="center"/>
        <w:rPr>
          <w:b/>
          <w:sz w:val="32"/>
          <w:szCs w:val="32"/>
          <w:lang w:val="uz-Cyrl-UZ"/>
        </w:rPr>
      </w:pPr>
      <w:r w:rsidRPr="00071D2F">
        <w:rPr>
          <w:b/>
          <w:sz w:val="32"/>
          <w:szCs w:val="32"/>
          <w:lang w:val="uz-Cyrl-UZ"/>
        </w:rPr>
        <w:t>Ақлий ҳужум</w:t>
      </w:r>
    </w:p>
    <w:p w:rsidR="00347324" w:rsidRPr="00071D2F" w:rsidRDefault="00347324" w:rsidP="001703E7">
      <w:pPr>
        <w:jc w:val="center"/>
        <w:rPr>
          <w:b/>
          <w:sz w:val="32"/>
          <w:szCs w:val="32"/>
          <w:lang w:val="uz-Cyrl-UZ"/>
        </w:rPr>
      </w:pPr>
    </w:p>
    <w:p w:rsidR="00347324" w:rsidRPr="00071D2F" w:rsidRDefault="00347324" w:rsidP="001703E7">
      <w:pPr>
        <w:ind w:firstLine="720"/>
        <w:jc w:val="both"/>
        <w:rPr>
          <w:sz w:val="28"/>
          <w:szCs w:val="28"/>
          <w:lang w:val="uz-Cyrl-UZ"/>
        </w:rPr>
      </w:pPr>
      <w:r w:rsidRPr="00071D2F">
        <w:rPr>
          <w:sz w:val="28"/>
          <w:szCs w:val="28"/>
          <w:lang w:val="uz-Cyrl-UZ"/>
        </w:rPr>
        <w:t>Bu  metod  J.Donald Filips  tomonidan  ishlab  chiqilgan  texnalogiya  bo’lib ,u  katta  guruhlarda(1dan  20magacha  bo’lgan) guruhlarga yangi  g’oyalar   ishlab  chiqish  samaradorligi  oshishini  sezilarli  ta’mnlaydi. Bu   metodlarning  asosiy  tamoyili  va  qoidasi  bahs  ishtirokchilari  ishlab  chiqqan   g’oyalar  tanqidini  mutlaq  taqiqlash  har  qanday  g’oyani  rag’batlantirish.Mashg’ulotning  davomiyligi  bir  soat.Bu  texnalogiyani  fizika  fania  kirish  darslarida,  mustahkamlash  darslarida  qo’llash  mumkin</w:t>
      </w:r>
    </w:p>
    <w:p w:rsidR="00347324" w:rsidRPr="00071D2F" w:rsidRDefault="00347324" w:rsidP="001703E7">
      <w:pPr>
        <w:ind w:firstLine="720"/>
        <w:jc w:val="both"/>
        <w:rPr>
          <w:sz w:val="28"/>
          <w:szCs w:val="28"/>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0"/>
        <w:gridCol w:w="3190"/>
        <w:gridCol w:w="3191"/>
      </w:tblGrid>
      <w:tr w:rsidR="00347324" w:rsidRPr="00A71530" w:rsidTr="00C4457D">
        <w:tc>
          <w:tcPr>
            <w:tcW w:w="3190" w:type="dxa"/>
          </w:tcPr>
          <w:p w:rsidR="00347324" w:rsidRPr="00071D2F" w:rsidRDefault="00347324" w:rsidP="00C4457D">
            <w:pPr>
              <w:jc w:val="center"/>
              <w:rPr>
                <w:sz w:val="28"/>
                <w:szCs w:val="28"/>
                <w:lang w:val="en-US"/>
              </w:rPr>
            </w:pPr>
            <w:r w:rsidRPr="00071D2F">
              <w:rPr>
                <w:sz w:val="28"/>
                <w:szCs w:val="28"/>
                <w:lang w:val="en-GB"/>
              </w:rPr>
              <w:t>Fizika  so’zi  bizga  qanday  ma’noni  anglatadi?</w:t>
            </w:r>
          </w:p>
        </w:tc>
        <w:tc>
          <w:tcPr>
            <w:tcW w:w="3190" w:type="dxa"/>
          </w:tcPr>
          <w:p w:rsidR="00347324" w:rsidRPr="00071D2F" w:rsidRDefault="00347324" w:rsidP="00C4457D">
            <w:pPr>
              <w:jc w:val="center"/>
              <w:rPr>
                <w:sz w:val="28"/>
                <w:szCs w:val="28"/>
                <w:lang w:val="en-US"/>
              </w:rPr>
            </w:pPr>
            <w:r w:rsidRPr="00071D2F">
              <w:rPr>
                <w:sz w:val="28"/>
                <w:szCs w:val="28"/>
                <w:lang w:val="en-GB"/>
              </w:rPr>
              <w:t>Fizika  fani  qaysi  fanlar  bilan  uzviy  bog’liq  bo’lishi  mumkin?</w:t>
            </w:r>
          </w:p>
        </w:tc>
        <w:tc>
          <w:tcPr>
            <w:tcW w:w="3191" w:type="dxa"/>
          </w:tcPr>
          <w:p w:rsidR="00347324" w:rsidRPr="00071D2F" w:rsidRDefault="00347324" w:rsidP="00C4457D">
            <w:pPr>
              <w:jc w:val="center"/>
              <w:rPr>
                <w:sz w:val="28"/>
                <w:szCs w:val="28"/>
                <w:lang w:val="en-US"/>
              </w:rPr>
            </w:pPr>
            <w:r w:rsidRPr="00071D2F">
              <w:rPr>
                <w:sz w:val="28"/>
                <w:szCs w:val="28"/>
                <w:lang w:val="en-GB"/>
              </w:rPr>
              <w:t>Fizika  fanini  qullanilish  sohasi  haqida  nima  deyish  mumkin?</w:t>
            </w:r>
          </w:p>
        </w:tc>
      </w:tr>
      <w:tr w:rsidR="00347324" w:rsidRPr="00A71530" w:rsidTr="00C4457D">
        <w:tc>
          <w:tcPr>
            <w:tcW w:w="3190" w:type="dxa"/>
          </w:tcPr>
          <w:p w:rsidR="00347324" w:rsidRPr="00071D2F" w:rsidRDefault="00347324" w:rsidP="00C4457D">
            <w:pPr>
              <w:rPr>
                <w:sz w:val="28"/>
                <w:szCs w:val="28"/>
                <w:lang w:val="en-GB"/>
              </w:rPr>
            </w:pPr>
            <w:r w:rsidRPr="00071D2F">
              <w:rPr>
                <w:sz w:val="28"/>
                <w:szCs w:val="28"/>
                <w:lang w:val="en-GB"/>
              </w:rPr>
              <w:t>-Borliq</w:t>
            </w:r>
          </w:p>
          <w:p w:rsidR="00347324" w:rsidRPr="00071D2F" w:rsidRDefault="00347324" w:rsidP="00C4457D">
            <w:pPr>
              <w:rPr>
                <w:sz w:val="28"/>
                <w:szCs w:val="28"/>
                <w:lang w:val="en-GB"/>
              </w:rPr>
            </w:pPr>
            <w:r w:rsidRPr="00071D2F">
              <w:rPr>
                <w:sz w:val="28"/>
                <w:szCs w:val="28"/>
                <w:lang w:val="en-GB"/>
              </w:rPr>
              <w:t>-Olam</w:t>
            </w:r>
          </w:p>
          <w:p w:rsidR="00347324" w:rsidRPr="00071D2F" w:rsidRDefault="00347324" w:rsidP="00C4457D">
            <w:pPr>
              <w:rPr>
                <w:sz w:val="28"/>
                <w:szCs w:val="28"/>
                <w:lang w:val="en-GB"/>
              </w:rPr>
            </w:pPr>
            <w:r w:rsidRPr="00071D2F">
              <w:rPr>
                <w:sz w:val="28"/>
                <w:szCs w:val="28"/>
                <w:lang w:val="en-GB"/>
              </w:rPr>
              <w:t xml:space="preserve">-Atrof  </w:t>
            </w:r>
          </w:p>
          <w:p w:rsidR="00347324" w:rsidRPr="00071D2F" w:rsidRDefault="00347324" w:rsidP="00C4457D">
            <w:pPr>
              <w:rPr>
                <w:sz w:val="28"/>
                <w:szCs w:val="28"/>
                <w:lang w:val="en-GB"/>
              </w:rPr>
            </w:pPr>
            <w:r w:rsidRPr="00071D2F">
              <w:rPr>
                <w:sz w:val="28"/>
                <w:szCs w:val="28"/>
                <w:lang w:val="en-GB"/>
              </w:rPr>
              <w:t>-Tabiat</w:t>
            </w:r>
          </w:p>
          <w:p w:rsidR="00347324" w:rsidRPr="00071D2F" w:rsidRDefault="00347324" w:rsidP="00C4457D">
            <w:pPr>
              <w:rPr>
                <w:sz w:val="28"/>
                <w:szCs w:val="28"/>
                <w:lang w:val="en-GB"/>
              </w:rPr>
            </w:pPr>
            <w:r w:rsidRPr="00071D2F">
              <w:rPr>
                <w:sz w:val="28"/>
                <w:szCs w:val="28"/>
                <w:lang w:val="en-GB"/>
              </w:rPr>
              <w:t>-Makon</w:t>
            </w:r>
          </w:p>
          <w:p w:rsidR="00347324" w:rsidRPr="00071D2F" w:rsidRDefault="00347324" w:rsidP="00C4457D">
            <w:pPr>
              <w:rPr>
                <w:sz w:val="28"/>
                <w:szCs w:val="28"/>
                <w:lang w:val="en-GB"/>
              </w:rPr>
            </w:pPr>
            <w:r w:rsidRPr="00071D2F">
              <w:rPr>
                <w:sz w:val="28"/>
                <w:szCs w:val="28"/>
                <w:lang w:val="en-GB"/>
              </w:rPr>
              <w:t>-Koinot</w:t>
            </w:r>
          </w:p>
          <w:p w:rsidR="00347324" w:rsidRPr="00071D2F" w:rsidRDefault="00347324" w:rsidP="00C4457D">
            <w:pPr>
              <w:rPr>
                <w:sz w:val="28"/>
                <w:szCs w:val="28"/>
                <w:lang w:val="en-GB"/>
              </w:rPr>
            </w:pPr>
            <w:r w:rsidRPr="00071D2F">
              <w:rPr>
                <w:sz w:val="28"/>
                <w:szCs w:val="28"/>
              </w:rPr>
              <w:t>-Dunyo</w:t>
            </w:r>
          </w:p>
        </w:tc>
        <w:tc>
          <w:tcPr>
            <w:tcW w:w="3190" w:type="dxa"/>
          </w:tcPr>
          <w:p w:rsidR="00347324" w:rsidRPr="00071D2F" w:rsidRDefault="00347324" w:rsidP="00C4457D">
            <w:pPr>
              <w:rPr>
                <w:sz w:val="28"/>
                <w:szCs w:val="28"/>
                <w:lang w:val="en-GB"/>
              </w:rPr>
            </w:pPr>
            <w:r w:rsidRPr="00071D2F">
              <w:rPr>
                <w:sz w:val="28"/>
                <w:szCs w:val="28"/>
                <w:lang w:val="en-GB"/>
              </w:rPr>
              <w:t>Metematika</w:t>
            </w:r>
          </w:p>
          <w:p w:rsidR="00347324" w:rsidRPr="00071D2F" w:rsidRDefault="00347324" w:rsidP="00C4457D">
            <w:pPr>
              <w:rPr>
                <w:sz w:val="28"/>
                <w:szCs w:val="28"/>
                <w:lang w:val="en-GB"/>
              </w:rPr>
            </w:pPr>
            <w:r w:rsidRPr="00071D2F">
              <w:rPr>
                <w:sz w:val="28"/>
                <w:szCs w:val="28"/>
                <w:lang w:val="en-GB"/>
              </w:rPr>
              <w:t>-Ximiya</w:t>
            </w:r>
          </w:p>
          <w:p w:rsidR="00347324" w:rsidRPr="00071D2F" w:rsidRDefault="00347324" w:rsidP="00C4457D">
            <w:pPr>
              <w:rPr>
                <w:sz w:val="28"/>
                <w:szCs w:val="28"/>
                <w:lang w:val="en-GB"/>
              </w:rPr>
            </w:pPr>
            <w:r w:rsidRPr="00071D2F">
              <w:rPr>
                <w:sz w:val="28"/>
                <w:szCs w:val="28"/>
                <w:lang w:val="en-GB"/>
              </w:rPr>
              <w:t>-Biologiya</w:t>
            </w:r>
          </w:p>
          <w:p w:rsidR="00347324" w:rsidRPr="00071D2F" w:rsidRDefault="00347324" w:rsidP="00C4457D">
            <w:pPr>
              <w:rPr>
                <w:sz w:val="28"/>
                <w:szCs w:val="28"/>
                <w:lang w:val="en-GB"/>
              </w:rPr>
            </w:pPr>
            <w:r w:rsidRPr="00071D2F">
              <w:rPr>
                <w:sz w:val="28"/>
                <w:szCs w:val="28"/>
                <w:lang w:val="en-GB"/>
              </w:rPr>
              <w:t>-Tarix</w:t>
            </w:r>
          </w:p>
          <w:p w:rsidR="00347324" w:rsidRPr="00071D2F" w:rsidRDefault="00347324" w:rsidP="00C4457D">
            <w:pPr>
              <w:rPr>
                <w:sz w:val="28"/>
                <w:szCs w:val="28"/>
                <w:lang w:val="en-GB"/>
              </w:rPr>
            </w:pPr>
            <w:r w:rsidRPr="00071D2F">
              <w:rPr>
                <w:sz w:val="28"/>
                <w:szCs w:val="28"/>
                <w:lang w:val="en-GB"/>
              </w:rPr>
              <w:t>-Mehnatis  jismoniy  tarbiya</w:t>
            </w:r>
          </w:p>
          <w:p w:rsidR="00347324" w:rsidRPr="00071D2F" w:rsidRDefault="00347324" w:rsidP="00C4457D">
            <w:pPr>
              <w:rPr>
                <w:sz w:val="28"/>
                <w:szCs w:val="28"/>
                <w:lang w:val="en-GB"/>
              </w:rPr>
            </w:pPr>
            <w:r w:rsidRPr="00071D2F">
              <w:rPr>
                <w:sz w:val="28"/>
                <w:szCs w:val="28"/>
                <w:lang w:val="en-GB"/>
              </w:rPr>
              <w:t>-Astranomiya</w:t>
            </w:r>
          </w:p>
          <w:p w:rsidR="00347324" w:rsidRPr="00071D2F" w:rsidRDefault="00347324" w:rsidP="00C4457D">
            <w:pPr>
              <w:rPr>
                <w:sz w:val="28"/>
                <w:szCs w:val="28"/>
                <w:lang w:val="en-GB"/>
              </w:rPr>
            </w:pPr>
            <w:r w:rsidRPr="00071D2F">
              <w:rPr>
                <w:sz w:val="28"/>
                <w:szCs w:val="28"/>
                <w:lang w:val="en-GB"/>
              </w:rPr>
              <w:t>-Fizkultura</w:t>
            </w:r>
          </w:p>
          <w:p w:rsidR="00347324" w:rsidRPr="00071D2F" w:rsidRDefault="00347324" w:rsidP="00C4457D">
            <w:pPr>
              <w:rPr>
                <w:sz w:val="28"/>
                <w:szCs w:val="28"/>
                <w:lang w:val="en-GB"/>
              </w:rPr>
            </w:pPr>
            <w:r w:rsidRPr="00071D2F">
              <w:rPr>
                <w:sz w:val="28"/>
                <w:szCs w:val="28"/>
                <w:lang w:val="en-GB"/>
              </w:rPr>
              <w:t>-Ma’naviyat</w:t>
            </w:r>
          </w:p>
          <w:p w:rsidR="00347324" w:rsidRPr="00071D2F" w:rsidRDefault="00347324" w:rsidP="00C4457D">
            <w:pPr>
              <w:rPr>
                <w:sz w:val="28"/>
                <w:szCs w:val="28"/>
                <w:lang w:val="en-GB"/>
              </w:rPr>
            </w:pPr>
            <w:r w:rsidRPr="00071D2F">
              <w:rPr>
                <w:sz w:val="28"/>
                <w:szCs w:val="28"/>
                <w:lang w:val="en-GB"/>
              </w:rPr>
              <w:t>-Geografiya</w:t>
            </w:r>
          </w:p>
          <w:p w:rsidR="00347324" w:rsidRPr="00071D2F" w:rsidRDefault="00347324" w:rsidP="00C4457D">
            <w:pPr>
              <w:rPr>
                <w:sz w:val="28"/>
                <w:szCs w:val="28"/>
                <w:lang w:val="en-GB"/>
              </w:rPr>
            </w:pPr>
            <w:r w:rsidRPr="00071D2F">
              <w:rPr>
                <w:sz w:val="28"/>
                <w:szCs w:val="28"/>
                <w:lang w:val="en-GB"/>
              </w:rPr>
              <w:t>-Ekalogiya</w:t>
            </w:r>
          </w:p>
          <w:p w:rsidR="00347324" w:rsidRPr="00071D2F" w:rsidRDefault="00347324" w:rsidP="00C4457D">
            <w:pPr>
              <w:rPr>
                <w:sz w:val="28"/>
                <w:szCs w:val="28"/>
                <w:lang w:val="en-GB"/>
              </w:rPr>
            </w:pPr>
            <w:r w:rsidRPr="00071D2F">
              <w:rPr>
                <w:sz w:val="28"/>
                <w:szCs w:val="28"/>
                <w:lang w:val="en-GB"/>
              </w:rPr>
              <w:t>-Informatika</w:t>
            </w:r>
          </w:p>
          <w:p w:rsidR="00347324" w:rsidRPr="00071D2F" w:rsidRDefault="00347324" w:rsidP="00C4457D">
            <w:pPr>
              <w:jc w:val="center"/>
              <w:rPr>
                <w:sz w:val="28"/>
                <w:szCs w:val="28"/>
                <w:lang w:val="en-GB"/>
              </w:rPr>
            </w:pPr>
          </w:p>
        </w:tc>
        <w:tc>
          <w:tcPr>
            <w:tcW w:w="3191" w:type="dxa"/>
          </w:tcPr>
          <w:p w:rsidR="00347324" w:rsidRPr="00071D2F" w:rsidRDefault="00347324" w:rsidP="00C4457D">
            <w:pPr>
              <w:rPr>
                <w:sz w:val="28"/>
                <w:szCs w:val="28"/>
                <w:lang w:val="en-GB"/>
              </w:rPr>
            </w:pPr>
            <w:r w:rsidRPr="00071D2F">
              <w:rPr>
                <w:sz w:val="28"/>
                <w:szCs w:val="28"/>
                <w:lang w:val="en-GB"/>
              </w:rPr>
              <w:t>Texnika</w:t>
            </w:r>
          </w:p>
          <w:p w:rsidR="00347324" w:rsidRPr="00071D2F" w:rsidRDefault="00347324" w:rsidP="00455D35">
            <w:pPr>
              <w:tabs>
                <w:tab w:val="right" w:pos="2975"/>
              </w:tabs>
              <w:rPr>
                <w:sz w:val="28"/>
                <w:szCs w:val="28"/>
                <w:lang w:val="en-GB"/>
              </w:rPr>
            </w:pPr>
            <w:r w:rsidRPr="00071D2F">
              <w:rPr>
                <w:sz w:val="28"/>
                <w:szCs w:val="28"/>
                <w:lang w:val="en-GB"/>
              </w:rPr>
              <w:t>-Energitika</w:t>
            </w:r>
            <w:r>
              <w:rPr>
                <w:sz w:val="28"/>
                <w:szCs w:val="28"/>
                <w:lang w:val="en-GB"/>
              </w:rPr>
              <w:tab/>
            </w:r>
          </w:p>
          <w:p w:rsidR="00347324" w:rsidRPr="00071D2F" w:rsidRDefault="00347324" w:rsidP="00C4457D">
            <w:pPr>
              <w:rPr>
                <w:sz w:val="28"/>
                <w:szCs w:val="28"/>
                <w:lang w:val="en-GB"/>
              </w:rPr>
            </w:pPr>
            <w:r w:rsidRPr="00071D2F">
              <w:rPr>
                <w:sz w:val="28"/>
                <w:szCs w:val="28"/>
                <w:lang w:val="en-GB"/>
              </w:rPr>
              <w:t>-Sanoatda</w:t>
            </w:r>
          </w:p>
          <w:p w:rsidR="00347324" w:rsidRPr="00071D2F" w:rsidRDefault="00347324" w:rsidP="00C4457D">
            <w:pPr>
              <w:rPr>
                <w:sz w:val="28"/>
                <w:szCs w:val="28"/>
                <w:lang w:val="en-GB"/>
              </w:rPr>
            </w:pPr>
            <w:r w:rsidRPr="00071D2F">
              <w:rPr>
                <w:sz w:val="28"/>
                <w:szCs w:val="28"/>
                <w:lang w:val="en-GB"/>
              </w:rPr>
              <w:t>-Medisinada</w:t>
            </w:r>
          </w:p>
          <w:p w:rsidR="00347324" w:rsidRPr="00071D2F" w:rsidRDefault="00347324" w:rsidP="00C4457D">
            <w:pPr>
              <w:rPr>
                <w:sz w:val="28"/>
                <w:szCs w:val="28"/>
                <w:lang w:val="en-GB"/>
              </w:rPr>
            </w:pPr>
            <w:r w:rsidRPr="00071D2F">
              <w:rPr>
                <w:sz w:val="28"/>
                <w:szCs w:val="28"/>
                <w:lang w:val="en-GB"/>
              </w:rPr>
              <w:t>-Ekalogiyada</w:t>
            </w:r>
          </w:p>
          <w:p w:rsidR="00347324" w:rsidRPr="00071D2F" w:rsidRDefault="00347324" w:rsidP="00C4457D">
            <w:pPr>
              <w:rPr>
                <w:sz w:val="28"/>
                <w:szCs w:val="28"/>
                <w:lang w:val="en-GB"/>
              </w:rPr>
            </w:pPr>
            <w:r w:rsidRPr="00071D2F">
              <w:rPr>
                <w:sz w:val="28"/>
                <w:szCs w:val="28"/>
                <w:lang w:val="en-GB"/>
              </w:rPr>
              <w:t>-Qishloq  xo’jaligida</w:t>
            </w:r>
          </w:p>
          <w:p w:rsidR="00347324" w:rsidRPr="00071D2F" w:rsidRDefault="00347324" w:rsidP="00C4457D">
            <w:pPr>
              <w:rPr>
                <w:sz w:val="28"/>
                <w:szCs w:val="28"/>
                <w:lang w:val="en-GB"/>
              </w:rPr>
            </w:pPr>
            <w:r w:rsidRPr="00071D2F">
              <w:rPr>
                <w:sz w:val="28"/>
                <w:szCs w:val="28"/>
                <w:lang w:val="en-GB"/>
              </w:rPr>
              <w:t>-Kompyuter  texnalogiyalarida</w:t>
            </w:r>
          </w:p>
          <w:p w:rsidR="00347324" w:rsidRPr="00071D2F" w:rsidRDefault="00347324" w:rsidP="00C4457D">
            <w:pPr>
              <w:rPr>
                <w:sz w:val="28"/>
                <w:szCs w:val="28"/>
                <w:lang w:val="en-GB"/>
              </w:rPr>
            </w:pPr>
            <w:r w:rsidRPr="00071D2F">
              <w:rPr>
                <w:sz w:val="28"/>
                <w:szCs w:val="28"/>
                <w:lang w:val="en-GB"/>
              </w:rPr>
              <w:t>-Geologiyada</w:t>
            </w:r>
          </w:p>
          <w:p w:rsidR="00347324" w:rsidRPr="00071D2F" w:rsidRDefault="00347324" w:rsidP="00C4457D">
            <w:pPr>
              <w:rPr>
                <w:sz w:val="28"/>
                <w:szCs w:val="28"/>
                <w:lang w:val="en-GB"/>
              </w:rPr>
            </w:pPr>
            <w:r w:rsidRPr="00071D2F">
              <w:rPr>
                <w:sz w:val="28"/>
                <w:szCs w:val="28"/>
                <w:lang w:val="en-GB"/>
              </w:rPr>
              <w:t>-Metallurgiyada</w:t>
            </w:r>
          </w:p>
          <w:p w:rsidR="00347324" w:rsidRPr="00071D2F" w:rsidRDefault="00347324" w:rsidP="00C4457D">
            <w:pPr>
              <w:rPr>
                <w:sz w:val="28"/>
                <w:szCs w:val="28"/>
                <w:lang w:val="en-GB"/>
              </w:rPr>
            </w:pPr>
            <w:r w:rsidRPr="00071D2F">
              <w:rPr>
                <w:sz w:val="28"/>
                <w:szCs w:val="28"/>
                <w:lang w:val="en-GB"/>
              </w:rPr>
              <w:t>-Mashinasozlikda</w:t>
            </w:r>
          </w:p>
          <w:p w:rsidR="00347324" w:rsidRPr="00071D2F" w:rsidRDefault="00347324" w:rsidP="00C4457D">
            <w:pPr>
              <w:jc w:val="center"/>
              <w:rPr>
                <w:sz w:val="28"/>
                <w:szCs w:val="28"/>
                <w:lang w:val="en-GB"/>
              </w:rPr>
            </w:pPr>
            <w:r w:rsidRPr="00071D2F">
              <w:rPr>
                <w:sz w:val="28"/>
                <w:szCs w:val="28"/>
                <w:lang w:val="en-GB"/>
              </w:rPr>
              <w:t>-Aviasiyada</w:t>
            </w:r>
          </w:p>
        </w:tc>
      </w:tr>
      <w:tr w:rsidR="00347324" w:rsidRPr="00A71530" w:rsidTr="00C4457D">
        <w:tc>
          <w:tcPr>
            <w:tcW w:w="3190" w:type="dxa"/>
          </w:tcPr>
          <w:p w:rsidR="00347324" w:rsidRPr="00071D2F" w:rsidRDefault="00347324" w:rsidP="00C4457D">
            <w:pPr>
              <w:jc w:val="both"/>
              <w:rPr>
                <w:sz w:val="28"/>
                <w:szCs w:val="28"/>
                <w:lang w:val="en-US"/>
              </w:rPr>
            </w:pPr>
            <w:r w:rsidRPr="00071D2F">
              <w:rPr>
                <w:sz w:val="28"/>
                <w:szCs w:val="28"/>
                <w:lang w:val="en-GB"/>
              </w:rPr>
              <w:t>Bularning  barchasi  biz fizika so’zi ma’nosini  tasavvur  qishimiz  uchun  yordam  beradi</w:t>
            </w:r>
          </w:p>
        </w:tc>
        <w:tc>
          <w:tcPr>
            <w:tcW w:w="3190" w:type="dxa"/>
          </w:tcPr>
          <w:p w:rsidR="00347324" w:rsidRPr="00071D2F" w:rsidRDefault="00347324" w:rsidP="00C4457D">
            <w:pPr>
              <w:jc w:val="both"/>
              <w:rPr>
                <w:sz w:val="28"/>
                <w:szCs w:val="28"/>
                <w:lang w:val="en-US"/>
              </w:rPr>
            </w:pPr>
            <w:r w:rsidRPr="00071D2F">
              <w:rPr>
                <w:sz w:val="28"/>
                <w:szCs w:val="28"/>
                <w:lang w:val="en-GB"/>
              </w:rPr>
              <w:t>Fizika  fani  barcha  gumanitar  va  tabiiy  fanlar  bilan  uzviy  bog’liq.</w:t>
            </w:r>
          </w:p>
        </w:tc>
        <w:tc>
          <w:tcPr>
            <w:tcW w:w="3191" w:type="dxa"/>
          </w:tcPr>
          <w:p w:rsidR="00347324" w:rsidRPr="00071D2F" w:rsidRDefault="00347324" w:rsidP="00C4457D">
            <w:pPr>
              <w:jc w:val="both"/>
              <w:rPr>
                <w:sz w:val="28"/>
                <w:szCs w:val="28"/>
                <w:lang w:val="en-US"/>
              </w:rPr>
            </w:pPr>
            <w:r w:rsidRPr="00071D2F">
              <w:rPr>
                <w:sz w:val="28"/>
                <w:szCs w:val="28"/>
                <w:lang w:val="en-GB"/>
              </w:rPr>
              <w:t>Inson  ishtiroki  bilan   bog’liq  barcha  sohalarda  fizik  bilimlar  zarur  va  kerakdir.</w:t>
            </w:r>
          </w:p>
        </w:tc>
      </w:tr>
    </w:tbl>
    <w:p w:rsidR="00347324" w:rsidRPr="00071D2F" w:rsidRDefault="00347324" w:rsidP="001703E7">
      <w:pPr>
        <w:ind w:firstLine="720"/>
        <w:jc w:val="both"/>
        <w:rPr>
          <w:sz w:val="28"/>
          <w:szCs w:val="28"/>
          <w:lang w:val="uz-Cyrl-UZ"/>
        </w:rPr>
      </w:pPr>
    </w:p>
    <w:p w:rsidR="00347324" w:rsidRPr="00071D2F" w:rsidRDefault="00347324" w:rsidP="001703E7">
      <w:pPr>
        <w:jc w:val="center"/>
        <w:rPr>
          <w:b/>
          <w:sz w:val="28"/>
          <w:szCs w:val="28"/>
          <w:lang w:val="uz-Cyrl-UZ"/>
        </w:rPr>
      </w:pPr>
      <w:r w:rsidRPr="00071D2F">
        <w:rPr>
          <w:b/>
          <w:sz w:val="28"/>
          <w:szCs w:val="28"/>
        </w:rPr>
        <w:t>Ў</w:t>
      </w:r>
      <w:r w:rsidRPr="00071D2F">
        <w:rPr>
          <w:b/>
          <w:sz w:val="28"/>
          <w:szCs w:val="28"/>
          <w:lang w:val="uz-Cyrl-UZ"/>
        </w:rPr>
        <w:t>ҚИТИШНИНГ АСОСИЙ ФОРМАСИ</w:t>
      </w:r>
      <w:r w:rsidRPr="00071D2F">
        <w:rPr>
          <w:b/>
          <w:sz w:val="28"/>
          <w:szCs w:val="28"/>
        </w:rPr>
        <w:t xml:space="preserve"> -</w:t>
      </w:r>
      <w:r w:rsidRPr="00071D2F">
        <w:rPr>
          <w:b/>
          <w:sz w:val="28"/>
          <w:szCs w:val="28"/>
          <w:lang w:val="uz-Cyrl-UZ"/>
        </w:rPr>
        <w:t>ДАРС</w:t>
      </w:r>
      <w:r w:rsidRPr="00071D2F">
        <w:rPr>
          <w:b/>
          <w:sz w:val="28"/>
          <w:szCs w:val="28"/>
        </w:rPr>
        <w:t xml:space="preserve">. </w:t>
      </w:r>
      <w:r w:rsidRPr="00071D2F">
        <w:rPr>
          <w:b/>
          <w:sz w:val="28"/>
          <w:szCs w:val="28"/>
          <w:lang w:val="uz-Cyrl-UZ"/>
        </w:rPr>
        <w:t>ДАРС ТУРЛАРИ</w:t>
      </w:r>
    </w:p>
    <w:p w:rsidR="00347324" w:rsidRDefault="00347324" w:rsidP="001703E7">
      <w:pPr>
        <w:jc w:val="center"/>
        <w:rPr>
          <w:b/>
          <w:sz w:val="28"/>
          <w:szCs w:val="28"/>
          <w:lang w:val="uz-Cyrl-UZ"/>
        </w:rPr>
      </w:pPr>
      <w:r>
        <w:rPr>
          <w:b/>
          <w:sz w:val="28"/>
          <w:szCs w:val="28"/>
          <w:lang w:val="uz-Cyrl-UZ"/>
        </w:rPr>
        <w:t>Маъруза режаси:</w:t>
      </w:r>
    </w:p>
    <w:p w:rsidR="00347324" w:rsidRDefault="00347324" w:rsidP="001703E7">
      <w:pPr>
        <w:rPr>
          <w:b/>
          <w:sz w:val="28"/>
          <w:szCs w:val="28"/>
          <w:lang w:val="uz-Cyrl-UZ"/>
        </w:rPr>
      </w:pPr>
      <w:r>
        <w:rPr>
          <w:b/>
          <w:sz w:val="28"/>
          <w:szCs w:val="28"/>
          <w:lang w:val="uz-Cyrl-UZ"/>
        </w:rPr>
        <w:t>1. Дарс нима?</w:t>
      </w:r>
    </w:p>
    <w:p w:rsidR="00347324" w:rsidRDefault="00347324" w:rsidP="001703E7">
      <w:pPr>
        <w:rPr>
          <w:b/>
          <w:sz w:val="28"/>
          <w:szCs w:val="28"/>
          <w:lang w:val="uz-Cyrl-UZ"/>
        </w:rPr>
      </w:pPr>
      <w:r>
        <w:rPr>
          <w:b/>
          <w:sz w:val="28"/>
          <w:szCs w:val="28"/>
          <w:lang w:val="uz-Cyrl-UZ"/>
        </w:rPr>
        <w:t>2. Дарсга қўйиладиган талаблар</w:t>
      </w:r>
    </w:p>
    <w:p w:rsidR="00347324" w:rsidRPr="00801E5A" w:rsidRDefault="00347324" w:rsidP="001703E7">
      <w:pPr>
        <w:rPr>
          <w:b/>
          <w:sz w:val="28"/>
          <w:szCs w:val="28"/>
          <w:lang w:val="uz-Cyrl-UZ"/>
        </w:rPr>
      </w:pPr>
      <w:r>
        <w:rPr>
          <w:b/>
          <w:sz w:val="28"/>
          <w:szCs w:val="28"/>
          <w:lang w:val="uz-Cyrl-UZ"/>
        </w:rPr>
        <w:t>3. Дарс ўтиш у</w:t>
      </w:r>
      <w:r w:rsidRPr="00801E5A">
        <w:rPr>
          <w:b/>
          <w:sz w:val="28"/>
          <w:szCs w:val="28"/>
          <w:lang w:val="uz-Cyrl-UZ"/>
        </w:rPr>
        <w:t>суллари</w:t>
      </w:r>
    </w:p>
    <w:p w:rsidR="00347324" w:rsidRPr="00801E5A" w:rsidRDefault="00347324" w:rsidP="001703E7">
      <w:pPr>
        <w:rPr>
          <w:b/>
          <w:sz w:val="28"/>
          <w:szCs w:val="28"/>
          <w:lang w:val="uz-Cyrl-UZ"/>
        </w:rPr>
      </w:pPr>
      <w:r w:rsidRPr="00801E5A">
        <w:rPr>
          <w:b/>
          <w:sz w:val="28"/>
          <w:szCs w:val="28"/>
          <w:lang w:val="uz-Cyrl-UZ"/>
        </w:rPr>
        <w:t>4. Дарс турлари</w:t>
      </w:r>
    </w:p>
    <w:p w:rsidR="00347324" w:rsidRDefault="00347324" w:rsidP="001703E7">
      <w:pPr>
        <w:rPr>
          <w:sz w:val="28"/>
          <w:szCs w:val="28"/>
          <w:lang w:val="uz-Cyrl-UZ"/>
        </w:rPr>
      </w:pPr>
    </w:p>
    <w:p w:rsidR="00347324" w:rsidRPr="007103F8" w:rsidRDefault="00347324" w:rsidP="001703E7">
      <w:pPr>
        <w:rPr>
          <w:sz w:val="28"/>
          <w:szCs w:val="28"/>
          <w:lang w:val="uz-Cyrl-UZ"/>
        </w:rPr>
      </w:pPr>
    </w:p>
    <w:p w:rsidR="00347324" w:rsidRPr="007103F8" w:rsidRDefault="00347324" w:rsidP="001703E7">
      <w:pPr>
        <w:jc w:val="both"/>
        <w:rPr>
          <w:sz w:val="28"/>
          <w:szCs w:val="28"/>
          <w:lang w:val="uz-Cyrl-UZ"/>
        </w:rPr>
      </w:pPr>
      <w:r w:rsidRPr="00071D2F">
        <w:rPr>
          <w:sz w:val="28"/>
          <w:szCs w:val="28"/>
          <w:lang w:val="uz-Cyrl-UZ"/>
        </w:rPr>
        <w:t>Дарс нима</w:t>
      </w:r>
      <w:r w:rsidRPr="007103F8">
        <w:rPr>
          <w:sz w:val="28"/>
          <w:szCs w:val="28"/>
          <w:lang w:val="uz-Cyrl-UZ"/>
        </w:rPr>
        <w:t>?</w:t>
      </w:r>
    </w:p>
    <w:p w:rsidR="00347324" w:rsidRPr="007103F8" w:rsidRDefault="00347324" w:rsidP="001703E7">
      <w:pPr>
        <w:jc w:val="both"/>
        <w:rPr>
          <w:sz w:val="28"/>
          <w:szCs w:val="28"/>
          <w:lang w:val="uz-Cyrl-UZ"/>
        </w:rPr>
      </w:pPr>
      <w:r w:rsidRPr="00071D2F">
        <w:rPr>
          <w:sz w:val="28"/>
          <w:szCs w:val="28"/>
          <w:lang w:val="uz-Cyrl-UZ"/>
        </w:rPr>
        <w:t>Таълим олиш  ва бериш жараёнининг асосий шакли.</w:t>
      </w:r>
    </w:p>
    <w:p w:rsidR="00347324" w:rsidRPr="007103F8" w:rsidRDefault="00347324" w:rsidP="001703E7">
      <w:pPr>
        <w:jc w:val="both"/>
        <w:rPr>
          <w:sz w:val="28"/>
          <w:szCs w:val="28"/>
          <w:lang w:val="uz-Cyrl-UZ"/>
        </w:rPr>
      </w:pPr>
      <w:r w:rsidRPr="00071D2F">
        <w:rPr>
          <w:sz w:val="28"/>
          <w:szCs w:val="28"/>
          <w:lang w:val="uz-Cyrl-UZ"/>
        </w:rPr>
        <w:t>Ҳақиқий  дарс нима</w:t>
      </w:r>
      <w:r w:rsidRPr="007103F8">
        <w:rPr>
          <w:sz w:val="28"/>
          <w:szCs w:val="28"/>
          <w:lang w:val="uz-Cyrl-UZ"/>
        </w:rPr>
        <w:t>?</w:t>
      </w:r>
    </w:p>
    <w:p w:rsidR="00347324" w:rsidRPr="00071D2F" w:rsidRDefault="00347324" w:rsidP="001703E7">
      <w:pPr>
        <w:jc w:val="both"/>
        <w:rPr>
          <w:sz w:val="28"/>
          <w:szCs w:val="28"/>
        </w:rPr>
      </w:pPr>
      <w:r w:rsidRPr="00071D2F">
        <w:rPr>
          <w:sz w:val="28"/>
          <w:szCs w:val="28"/>
          <w:lang w:val="uz-Cyrl-UZ"/>
        </w:rPr>
        <w:t>Бу шундай дарски, ҳаммага ва ҳамма нарсага вақт етади</w:t>
      </w:r>
      <w:r w:rsidRPr="00071D2F">
        <w:rPr>
          <w:sz w:val="28"/>
          <w:szCs w:val="28"/>
        </w:rPr>
        <w:t xml:space="preserve">.  </w:t>
      </w:r>
    </w:p>
    <w:p w:rsidR="00347324" w:rsidRPr="00071D2F" w:rsidRDefault="00347324" w:rsidP="001703E7">
      <w:pPr>
        <w:jc w:val="both"/>
        <w:rPr>
          <w:sz w:val="28"/>
          <w:szCs w:val="28"/>
        </w:rPr>
      </w:pPr>
      <w:r w:rsidRPr="00071D2F">
        <w:rPr>
          <w:sz w:val="28"/>
          <w:szCs w:val="28"/>
          <w:lang w:val="uz-Cyrl-UZ"/>
        </w:rPr>
        <w:t>Очиқ дарс нима</w:t>
      </w:r>
      <w:r w:rsidRPr="00071D2F">
        <w:rPr>
          <w:sz w:val="28"/>
          <w:szCs w:val="28"/>
        </w:rPr>
        <w:t>?</w:t>
      </w:r>
    </w:p>
    <w:p w:rsidR="00347324" w:rsidRPr="00071D2F" w:rsidRDefault="00347324" w:rsidP="001703E7">
      <w:pPr>
        <w:jc w:val="both"/>
        <w:rPr>
          <w:sz w:val="28"/>
          <w:szCs w:val="28"/>
        </w:rPr>
      </w:pPr>
      <w:r w:rsidRPr="00071D2F">
        <w:rPr>
          <w:sz w:val="28"/>
          <w:szCs w:val="28"/>
          <w:lang w:val="uz-Cyrl-UZ"/>
        </w:rPr>
        <w:t>Бошқалар  учун ўрнак бўладиган янгилик, педагогик маҳорат ва ижодкорлик аниқ кўринадиган намунали  ўқитиш шакли.</w:t>
      </w:r>
    </w:p>
    <w:p w:rsidR="00347324" w:rsidRPr="00071D2F" w:rsidRDefault="00347324" w:rsidP="001703E7">
      <w:pPr>
        <w:jc w:val="both"/>
        <w:rPr>
          <w:sz w:val="28"/>
          <w:szCs w:val="28"/>
        </w:rPr>
      </w:pPr>
      <w:r w:rsidRPr="00071D2F">
        <w:rPr>
          <w:sz w:val="28"/>
          <w:szCs w:val="28"/>
          <w:lang w:val="uz-Cyrl-UZ"/>
        </w:rPr>
        <w:t>Намунали дарс бериш усули нима</w:t>
      </w:r>
      <w:r w:rsidRPr="00071D2F">
        <w:rPr>
          <w:sz w:val="28"/>
          <w:szCs w:val="28"/>
        </w:rPr>
        <w:t>?</w:t>
      </w:r>
    </w:p>
    <w:p w:rsidR="00347324" w:rsidRPr="00071D2F" w:rsidRDefault="00347324" w:rsidP="001703E7">
      <w:pPr>
        <w:jc w:val="both"/>
        <w:rPr>
          <w:sz w:val="28"/>
          <w:szCs w:val="28"/>
        </w:rPr>
      </w:pPr>
      <w:r w:rsidRPr="00071D2F">
        <w:rPr>
          <w:sz w:val="28"/>
          <w:szCs w:val="28"/>
          <w:lang w:val="uz-Cyrl-UZ"/>
        </w:rPr>
        <w:t>Ўқитувчининг юқори натижа кафолатланган  дарс бериш усули.</w:t>
      </w:r>
    </w:p>
    <w:p w:rsidR="00347324" w:rsidRPr="00071D2F" w:rsidRDefault="00347324" w:rsidP="001703E7">
      <w:pPr>
        <w:jc w:val="both"/>
        <w:rPr>
          <w:b/>
          <w:sz w:val="28"/>
          <w:szCs w:val="28"/>
          <w:lang w:val="uz-Cyrl-UZ"/>
        </w:rPr>
      </w:pPr>
      <w:r w:rsidRPr="00071D2F">
        <w:rPr>
          <w:b/>
          <w:sz w:val="28"/>
          <w:szCs w:val="28"/>
          <w:lang w:val="uz-Cyrl-UZ"/>
        </w:rPr>
        <w:t>Дарсга қўйиладиган талаблар</w:t>
      </w:r>
    </w:p>
    <w:p w:rsidR="00347324" w:rsidRPr="00071D2F" w:rsidRDefault="00347324" w:rsidP="001703E7">
      <w:pPr>
        <w:numPr>
          <w:ilvl w:val="0"/>
          <w:numId w:val="15"/>
        </w:numPr>
        <w:jc w:val="both"/>
        <w:rPr>
          <w:sz w:val="28"/>
          <w:szCs w:val="28"/>
          <w:lang w:val="uz-Cyrl-UZ"/>
        </w:rPr>
      </w:pPr>
      <w:r w:rsidRPr="00071D2F">
        <w:rPr>
          <w:sz w:val="28"/>
          <w:szCs w:val="28"/>
          <w:lang w:val="uz-Cyrl-UZ"/>
        </w:rPr>
        <w:t>Ҳар бир дарс аниқ мақсадни кўзлаган ҳолда режалаштирилиши ёки лойиҳаси тузилиши лозим. Бу жараёнда ўқитувчи дарснинг таълими ва тарбиявий мақсадини белгилайди. Дарс босқичларини, яъни қандай бошлаш, янги материални қандай ўтиш, қандай тамомлаш, кўргазмали ва бошқа дидактик материаллардан қандай фойдаланиш кабиларни олдиндан ҳал қилиб олади;</w:t>
      </w:r>
    </w:p>
    <w:p w:rsidR="00347324" w:rsidRPr="00071D2F" w:rsidRDefault="00347324" w:rsidP="001703E7">
      <w:pPr>
        <w:numPr>
          <w:ilvl w:val="0"/>
          <w:numId w:val="15"/>
        </w:numPr>
        <w:jc w:val="both"/>
        <w:rPr>
          <w:sz w:val="28"/>
          <w:szCs w:val="28"/>
          <w:lang w:val="uz-Cyrl-UZ"/>
        </w:rPr>
      </w:pPr>
      <w:r w:rsidRPr="00071D2F">
        <w:rPr>
          <w:sz w:val="28"/>
          <w:szCs w:val="28"/>
          <w:lang w:val="uz-Cyrl-UZ"/>
        </w:rPr>
        <w:t>Ҳар бир дарс аниқ ғоявий изланишга эга бўлиши лозим;</w:t>
      </w:r>
    </w:p>
    <w:p w:rsidR="00347324" w:rsidRPr="00071D2F" w:rsidRDefault="00347324" w:rsidP="001703E7">
      <w:pPr>
        <w:numPr>
          <w:ilvl w:val="0"/>
          <w:numId w:val="15"/>
        </w:numPr>
        <w:jc w:val="both"/>
        <w:rPr>
          <w:sz w:val="28"/>
          <w:szCs w:val="28"/>
          <w:lang w:val="uz-Cyrl-UZ"/>
        </w:rPr>
      </w:pPr>
      <w:r w:rsidRPr="00071D2F">
        <w:rPr>
          <w:sz w:val="28"/>
          <w:szCs w:val="28"/>
          <w:lang w:val="uz-Cyrl-UZ"/>
        </w:rPr>
        <w:t xml:space="preserve">Ҳар бир дарс мактабнинг ижтимоий муҳит имкониятини ҳисобга олган  ҳолда амалиёт билан боғланиши, кўргазмали воситалар билан жиҳозланиши шарт; </w:t>
      </w:r>
    </w:p>
    <w:p w:rsidR="00347324" w:rsidRPr="00071D2F" w:rsidRDefault="00347324" w:rsidP="001703E7">
      <w:pPr>
        <w:numPr>
          <w:ilvl w:val="0"/>
          <w:numId w:val="15"/>
        </w:numPr>
        <w:jc w:val="both"/>
        <w:rPr>
          <w:sz w:val="28"/>
          <w:szCs w:val="28"/>
          <w:lang w:val="uz-Cyrl-UZ"/>
        </w:rPr>
      </w:pPr>
      <w:r w:rsidRPr="00071D2F">
        <w:rPr>
          <w:sz w:val="28"/>
          <w:szCs w:val="28"/>
          <w:lang w:val="uz-Cyrl-UZ"/>
        </w:rPr>
        <w:t>Дарс учун ажратилган вақт ва унинг дақиқаларидан тежамкорлик ва унумли фойдаланиш талаб қилинади;</w:t>
      </w:r>
    </w:p>
    <w:p w:rsidR="00347324" w:rsidRPr="00071D2F" w:rsidRDefault="00347324" w:rsidP="001703E7">
      <w:pPr>
        <w:numPr>
          <w:ilvl w:val="0"/>
          <w:numId w:val="15"/>
        </w:numPr>
        <w:jc w:val="both"/>
        <w:rPr>
          <w:sz w:val="28"/>
          <w:szCs w:val="28"/>
          <w:lang w:val="uz-Cyrl-UZ"/>
        </w:rPr>
      </w:pPr>
      <w:r w:rsidRPr="00071D2F">
        <w:rPr>
          <w:sz w:val="28"/>
          <w:szCs w:val="28"/>
          <w:lang w:val="uz-Cyrl-UZ"/>
        </w:rPr>
        <w:t>Дарс жараёнида ўқитувчи ва ўқувчи ўзаро фаол муносабатда бўлиши шарт, ўқувчи-талаба пассив тингловчига айланмаслиги керак;</w:t>
      </w:r>
    </w:p>
    <w:p w:rsidR="00347324" w:rsidRPr="00071D2F" w:rsidRDefault="00347324" w:rsidP="001703E7">
      <w:pPr>
        <w:numPr>
          <w:ilvl w:val="0"/>
          <w:numId w:val="15"/>
        </w:numPr>
        <w:jc w:val="both"/>
        <w:rPr>
          <w:sz w:val="28"/>
          <w:szCs w:val="28"/>
          <w:lang w:val="uz-Cyrl-UZ"/>
        </w:rPr>
      </w:pPr>
      <w:r w:rsidRPr="00071D2F">
        <w:rPr>
          <w:sz w:val="28"/>
          <w:szCs w:val="28"/>
          <w:lang w:val="uz-Cyrl-UZ"/>
        </w:rPr>
        <w:t>Машғулотлар бутун синф ва ҳар бир ўқувчи билан, уларнинг шахсий хусусиятларини эътиборга олган ҳолда олиб борилиши юқори самара беради;</w:t>
      </w:r>
    </w:p>
    <w:p w:rsidR="00347324" w:rsidRPr="00071D2F" w:rsidRDefault="00347324" w:rsidP="001703E7">
      <w:pPr>
        <w:numPr>
          <w:ilvl w:val="0"/>
          <w:numId w:val="15"/>
        </w:numPr>
        <w:jc w:val="both"/>
        <w:rPr>
          <w:sz w:val="28"/>
          <w:szCs w:val="28"/>
          <w:lang w:val="uz-Cyrl-UZ"/>
        </w:rPr>
      </w:pPr>
      <w:r w:rsidRPr="00071D2F">
        <w:rPr>
          <w:sz w:val="28"/>
          <w:szCs w:val="28"/>
          <w:lang w:val="uz-Cyrl-UZ"/>
        </w:rPr>
        <w:t xml:space="preserve">Дарснинг мазмуни ва характерига қараб халқимизнинг бой маънавий меросидан унумли фойдаланиш мақсадга мувофиқдир. </w:t>
      </w:r>
    </w:p>
    <w:p w:rsidR="00347324" w:rsidRPr="00071D2F" w:rsidRDefault="00347324" w:rsidP="001703E7">
      <w:pPr>
        <w:jc w:val="both"/>
        <w:rPr>
          <w:b/>
          <w:sz w:val="28"/>
          <w:szCs w:val="28"/>
          <w:lang w:val="uz-Cyrl-UZ"/>
        </w:rPr>
      </w:pPr>
      <w:r w:rsidRPr="00071D2F">
        <w:rPr>
          <w:b/>
          <w:sz w:val="28"/>
          <w:szCs w:val="28"/>
          <w:lang w:val="uz-Cyrl-UZ"/>
        </w:rPr>
        <w:t>Дарсга керакли меъёрий ҳужжатлар</w:t>
      </w:r>
    </w:p>
    <w:p w:rsidR="00347324" w:rsidRPr="00071D2F" w:rsidRDefault="00347324" w:rsidP="001703E7">
      <w:pPr>
        <w:numPr>
          <w:ilvl w:val="0"/>
          <w:numId w:val="16"/>
        </w:numPr>
        <w:jc w:val="both"/>
        <w:rPr>
          <w:sz w:val="28"/>
          <w:szCs w:val="28"/>
        </w:rPr>
      </w:pPr>
      <w:r w:rsidRPr="00071D2F">
        <w:rPr>
          <w:sz w:val="28"/>
          <w:szCs w:val="28"/>
          <w:lang w:val="uz-Cyrl-UZ"/>
        </w:rPr>
        <w:t>Намунавий ўқув дастури</w:t>
      </w:r>
    </w:p>
    <w:p w:rsidR="00347324" w:rsidRPr="00071D2F" w:rsidRDefault="00347324" w:rsidP="001703E7">
      <w:pPr>
        <w:numPr>
          <w:ilvl w:val="0"/>
          <w:numId w:val="17"/>
        </w:numPr>
        <w:jc w:val="both"/>
        <w:rPr>
          <w:sz w:val="28"/>
          <w:szCs w:val="28"/>
        </w:rPr>
      </w:pPr>
      <w:r w:rsidRPr="00071D2F">
        <w:rPr>
          <w:sz w:val="28"/>
          <w:szCs w:val="28"/>
          <w:lang w:val="uz-Cyrl-UZ"/>
        </w:rPr>
        <w:t>Ишчи ўқув дастури</w:t>
      </w:r>
    </w:p>
    <w:p w:rsidR="00347324" w:rsidRPr="00071D2F" w:rsidRDefault="00347324" w:rsidP="001703E7">
      <w:pPr>
        <w:numPr>
          <w:ilvl w:val="0"/>
          <w:numId w:val="18"/>
        </w:numPr>
        <w:jc w:val="both"/>
        <w:rPr>
          <w:sz w:val="28"/>
          <w:szCs w:val="28"/>
        </w:rPr>
      </w:pPr>
      <w:r w:rsidRPr="00071D2F">
        <w:rPr>
          <w:sz w:val="28"/>
          <w:szCs w:val="28"/>
          <w:lang w:val="uz-Cyrl-UZ"/>
        </w:rPr>
        <w:t>Тақвимий ўқув режа</w:t>
      </w:r>
    </w:p>
    <w:p w:rsidR="00347324" w:rsidRPr="00071D2F" w:rsidRDefault="00347324" w:rsidP="001703E7">
      <w:pPr>
        <w:numPr>
          <w:ilvl w:val="0"/>
          <w:numId w:val="19"/>
        </w:numPr>
        <w:jc w:val="both"/>
        <w:rPr>
          <w:sz w:val="28"/>
          <w:szCs w:val="28"/>
        </w:rPr>
      </w:pPr>
      <w:r w:rsidRPr="00071D2F">
        <w:rPr>
          <w:sz w:val="28"/>
          <w:szCs w:val="28"/>
          <w:lang w:val="uz-Cyrl-UZ"/>
        </w:rPr>
        <w:t>Технологик харита ёки дарс ишланмаси</w:t>
      </w:r>
    </w:p>
    <w:p w:rsidR="00347324" w:rsidRPr="00071D2F" w:rsidRDefault="00347324" w:rsidP="001703E7">
      <w:pPr>
        <w:numPr>
          <w:ilvl w:val="0"/>
          <w:numId w:val="20"/>
        </w:numPr>
        <w:jc w:val="both"/>
        <w:rPr>
          <w:sz w:val="28"/>
          <w:szCs w:val="28"/>
        </w:rPr>
      </w:pPr>
      <w:r w:rsidRPr="00071D2F">
        <w:rPr>
          <w:sz w:val="28"/>
          <w:szCs w:val="28"/>
          <w:lang w:val="uz-Cyrl-UZ"/>
        </w:rPr>
        <w:t>Маърузалар матни ва дарслик</w:t>
      </w:r>
    </w:p>
    <w:p w:rsidR="00347324" w:rsidRPr="00071D2F" w:rsidRDefault="00347324" w:rsidP="001703E7">
      <w:pPr>
        <w:numPr>
          <w:ilvl w:val="0"/>
          <w:numId w:val="21"/>
        </w:numPr>
        <w:jc w:val="both"/>
        <w:rPr>
          <w:sz w:val="28"/>
          <w:szCs w:val="28"/>
        </w:rPr>
      </w:pPr>
      <w:r w:rsidRPr="00071D2F">
        <w:rPr>
          <w:sz w:val="28"/>
          <w:szCs w:val="28"/>
          <w:lang w:val="uz-Cyrl-UZ"/>
        </w:rPr>
        <w:t>Ўқув қўлланма</w:t>
      </w:r>
    </w:p>
    <w:p w:rsidR="00347324" w:rsidRPr="00071D2F" w:rsidRDefault="00347324" w:rsidP="001703E7">
      <w:pPr>
        <w:numPr>
          <w:ilvl w:val="0"/>
          <w:numId w:val="21"/>
        </w:numPr>
        <w:jc w:val="both"/>
        <w:rPr>
          <w:sz w:val="28"/>
          <w:szCs w:val="28"/>
        </w:rPr>
      </w:pPr>
      <w:r w:rsidRPr="00071D2F">
        <w:rPr>
          <w:sz w:val="28"/>
          <w:szCs w:val="28"/>
          <w:lang w:val="uz-Cyrl-UZ"/>
        </w:rPr>
        <w:t>Дидактик материаллар</w:t>
      </w:r>
    </w:p>
    <w:p w:rsidR="00347324" w:rsidRPr="00071D2F" w:rsidRDefault="00347324" w:rsidP="001703E7">
      <w:pPr>
        <w:ind w:firstLine="567"/>
        <w:jc w:val="both"/>
        <w:rPr>
          <w:sz w:val="28"/>
          <w:szCs w:val="28"/>
        </w:rPr>
      </w:pPr>
      <w:r w:rsidRPr="00071D2F">
        <w:rPr>
          <w:sz w:val="28"/>
          <w:szCs w:val="28"/>
          <w:lang w:val="uz-Cyrl-UZ"/>
        </w:rPr>
        <w:t>Замонавий дарс деганда – ўқитувчи ўқувчининг мавжуд имкониятларидан усталик билан фойдаланиб , унинг ақлий салоҳиятини ишга солиб, ривожланишини таъминлай оладиган  машғулот тушунилади.</w:t>
      </w:r>
    </w:p>
    <w:p w:rsidR="00347324" w:rsidRPr="00071D2F" w:rsidRDefault="00347324" w:rsidP="001703E7">
      <w:pPr>
        <w:ind w:left="720"/>
        <w:jc w:val="both"/>
        <w:rPr>
          <w:sz w:val="28"/>
          <w:szCs w:val="28"/>
        </w:rPr>
      </w:pPr>
      <w:r w:rsidRPr="00071D2F">
        <w:rPr>
          <w:sz w:val="28"/>
          <w:szCs w:val="28"/>
          <w:lang w:val="uz-Cyrl-UZ"/>
        </w:rPr>
        <w:t>Замонавий дарс мезонлари</w:t>
      </w:r>
    </w:p>
    <w:p w:rsidR="00347324" w:rsidRPr="00071D2F" w:rsidRDefault="00347324" w:rsidP="001703E7">
      <w:pPr>
        <w:numPr>
          <w:ilvl w:val="0"/>
          <w:numId w:val="21"/>
        </w:numPr>
        <w:jc w:val="both"/>
        <w:rPr>
          <w:sz w:val="28"/>
          <w:szCs w:val="28"/>
        </w:rPr>
      </w:pPr>
      <w:r w:rsidRPr="00071D2F">
        <w:rPr>
          <w:sz w:val="28"/>
          <w:szCs w:val="28"/>
          <w:lang w:val="uz-Cyrl-UZ"/>
        </w:rPr>
        <w:t>Дарс ўқувчи ва талаба шахсига йўналтирилган бўлиб, ўқитувчи ва ўқувчининг ўзаро фаол муносабатларига асосланади;</w:t>
      </w:r>
    </w:p>
    <w:p w:rsidR="00347324" w:rsidRPr="00071D2F" w:rsidRDefault="00347324" w:rsidP="001703E7">
      <w:pPr>
        <w:numPr>
          <w:ilvl w:val="0"/>
          <w:numId w:val="21"/>
        </w:numPr>
        <w:jc w:val="both"/>
        <w:rPr>
          <w:sz w:val="28"/>
          <w:szCs w:val="28"/>
        </w:rPr>
      </w:pPr>
      <w:r w:rsidRPr="00071D2F">
        <w:rPr>
          <w:sz w:val="28"/>
          <w:szCs w:val="28"/>
          <w:lang w:val="uz-Cyrl-UZ"/>
        </w:rPr>
        <w:t>Дарс жараёни табақалаштириш ва ўқувчи-талабаларнинг шахсий қобилиятларига ёндашув асосида амалга оширилади;</w:t>
      </w:r>
    </w:p>
    <w:p w:rsidR="00347324" w:rsidRPr="00071D2F" w:rsidRDefault="00347324" w:rsidP="001703E7">
      <w:pPr>
        <w:numPr>
          <w:ilvl w:val="0"/>
          <w:numId w:val="21"/>
        </w:numPr>
        <w:jc w:val="both"/>
        <w:rPr>
          <w:sz w:val="28"/>
          <w:szCs w:val="28"/>
        </w:rPr>
      </w:pPr>
      <w:r w:rsidRPr="00071D2F">
        <w:rPr>
          <w:sz w:val="28"/>
          <w:szCs w:val="28"/>
          <w:lang w:val="uz-Cyrl-UZ"/>
        </w:rPr>
        <w:t xml:space="preserve">Дарс ўқувчи-талабаларнинг юқори даражадаги қизиқиши, ақлий фаоллиги ва муваффақиятига эришувига қаратилади; </w:t>
      </w:r>
    </w:p>
    <w:p w:rsidR="00347324" w:rsidRPr="00071D2F" w:rsidRDefault="00347324" w:rsidP="001703E7">
      <w:pPr>
        <w:numPr>
          <w:ilvl w:val="0"/>
          <w:numId w:val="21"/>
        </w:numPr>
        <w:jc w:val="both"/>
        <w:rPr>
          <w:sz w:val="28"/>
          <w:szCs w:val="28"/>
        </w:rPr>
      </w:pPr>
      <w:r w:rsidRPr="00071D2F">
        <w:rPr>
          <w:sz w:val="28"/>
          <w:szCs w:val="28"/>
          <w:lang w:val="uz-Cyrl-UZ"/>
        </w:rPr>
        <w:t>Дарс педагогиканинг барча турдаги методологик асослардан келиб чиқиб амалга оширилади;</w:t>
      </w:r>
    </w:p>
    <w:p w:rsidR="00347324" w:rsidRPr="00071D2F" w:rsidRDefault="00347324" w:rsidP="001703E7">
      <w:pPr>
        <w:numPr>
          <w:ilvl w:val="0"/>
          <w:numId w:val="21"/>
        </w:numPr>
        <w:jc w:val="both"/>
        <w:rPr>
          <w:sz w:val="28"/>
          <w:szCs w:val="28"/>
        </w:rPr>
      </w:pPr>
      <w:r w:rsidRPr="00071D2F">
        <w:rPr>
          <w:sz w:val="28"/>
          <w:szCs w:val="28"/>
          <w:lang w:val="uz-Cyrl-UZ"/>
        </w:rPr>
        <w:t>Дарсга бериладиган билим мазмунига кўра турли педагогик усул ва услублардан фойдаланилади;</w:t>
      </w:r>
    </w:p>
    <w:p w:rsidR="00347324" w:rsidRPr="00071D2F" w:rsidRDefault="00347324" w:rsidP="001703E7">
      <w:pPr>
        <w:numPr>
          <w:ilvl w:val="0"/>
          <w:numId w:val="21"/>
        </w:numPr>
        <w:jc w:val="both"/>
        <w:rPr>
          <w:sz w:val="28"/>
          <w:szCs w:val="28"/>
        </w:rPr>
      </w:pPr>
      <w:r w:rsidRPr="00071D2F">
        <w:rPr>
          <w:sz w:val="28"/>
          <w:szCs w:val="28"/>
          <w:lang w:val="uz-Cyrl-UZ"/>
        </w:rPr>
        <w:t>Дарсда назарий ва амалиёт ўзаро  боғлиқликда талқин этилади;</w:t>
      </w:r>
    </w:p>
    <w:p w:rsidR="00347324" w:rsidRPr="00071D2F" w:rsidRDefault="00347324" w:rsidP="001703E7">
      <w:pPr>
        <w:numPr>
          <w:ilvl w:val="0"/>
          <w:numId w:val="21"/>
        </w:numPr>
        <w:jc w:val="both"/>
        <w:rPr>
          <w:sz w:val="28"/>
          <w:szCs w:val="28"/>
        </w:rPr>
      </w:pPr>
      <w:r w:rsidRPr="00071D2F">
        <w:rPr>
          <w:sz w:val="28"/>
          <w:szCs w:val="28"/>
          <w:lang w:val="uz-Cyrl-UZ"/>
        </w:rPr>
        <w:t>Дарс сифат ва самарадорлигини таъмин этувчи назорат турларидан фойдаланилади;</w:t>
      </w:r>
    </w:p>
    <w:p w:rsidR="00347324" w:rsidRPr="00071D2F" w:rsidRDefault="00347324" w:rsidP="001703E7">
      <w:pPr>
        <w:numPr>
          <w:ilvl w:val="0"/>
          <w:numId w:val="21"/>
        </w:numPr>
        <w:jc w:val="both"/>
        <w:rPr>
          <w:sz w:val="28"/>
          <w:szCs w:val="28"/>
        </w:rPr>
      </w:pPr>
      <w:r w:rsidRPr="00071D2F">
        <w:rPr>
          <w:sz w:val="28"/>
          <w:szCs w:val="28"/>
          <w:lang w:val="uz-Cyrl-UZ"/>
        </w:rPr>
        <w:t>Дарсда вақтдан унумли ва мақсадли фойдаланилади;</w:t>
      </w:r>
    </w:p>
    <w:p w:rsidR="00347324" w:rsidRPr="00071D2F" w:rsidRDefault="00347324" w:rsidP="001703E7">
      <w:pPr>
        <w:numPr>
          <w:ilvl w:val="0"/>
          <w:numId w:val="21"/>
        </w:numPr>
        <w:jc w:val="both"/>
        <w:rPr>
          <w:sz w:val="28"/>
          <w:szCs w:val="28"/>
        </w:rPr>
      </w:pPr>
      <w:r w:rsidRPr="00071D2F">
        <w:rPr>
          <w:sz w:val="28"/>
          <w:szCs w:val="28"/>
          <w:lang w:val="uz-Cyrl-UZ"/>
        </w:rPr>
        <w:t>Дарс мажму ёндашув тамойили асосида амалга оширилади.</w:t>
      </w:r>
    </w:p>
    <w:p w:rsidR="00347324" w:rsidRPr="00071D2F" w:rsidRDefault="00347324" w:rsidP="001703E7">
      <w:pPr>
        <w:ind w:left="720"/>
        <w:jc w:val="both"/>
        <w:rPr>
          <w:b/>
          <w:sz w:val="28"/>
          <w:szCs w:val="28"/>
          <w:lang w:val="uz-Cyrl-UZ"/>
        </w:rPr>
      </w:pPr>
      <w:r w:rsidRPr="00071D2F">
        <w:rPr>
          <w:b/>
          <w:sz w:val="28"/>
          <w:szCs w:val="28"/>
          <w:lang w:val="uz-Cyrl-UZ"/>
        </w:rPr>
        <w:t>Дарс ўтиш усуллари</w:t>
      </w:r>
    </w:p>
    <w:p w:rsidR="00347324" w:rsidRPr="00071D2F" w:rsidRDefault="00347324" w:rsidP="001703E7">
      <w:pPr>
        <w:ind w:left="720"/>
        <w:jc w:val="both"/>
        <w:rPr>
          <w:sz w:val="28"/>
          <w:szCs w:val="28"/>
        </w:rPr>
      </w:pPr>
      <w:r w:rsidRPr="00071D2F">
        <w:rPr>
          <w:sz w:val="28"/>
          <w:szCs w:val="28"/>
          <w:lang w:val="uz-Cyrl-UZ"/>
        </w:rPr>
        <w:t>1.Оғзаки.</w:t>
      </w:r>
    </w:p>
    <w:p w:rsidR="00347324" w:rsidRPr="00071D2F" w:rsidRDefault="00347324" w:rsidP="001703E7">
      <w:pPr>
        <w:ind w:left="720"/>
        <w:jc w:val="both"/>
        <w:rPr>
          <w:sz w:val="28"/>
          <w:szCs w:val="28"/>
        </w:rPr>
      </w:pPr>
      <w:r w:rsidRPr="00071D2F">
        <w:rPr>
          <w:sz w:val="28"/>
          <w:szCs w:val="28"/>
          <w:lang w:val="uz-Cyrl-UZ"/>
        </w:rPr>
        <w:t>2.Ёзма.</w:t>
      </w:r>
    </w:p>
    <w:p w:rsidR="00347324" w:rsidRPr="00071D2F" w:rsidRDefault="00347324" w:rsidP="001703E7">
      <w:pPr>
        <w:ind w:left="720"/>
        <w:jc w:val="both"/>
        <w:rPr>
          <w:sz w:val="28"/>
          <w:szCs w:val="28"/>
          <w:lang w:val="uz-Cyrl-UZ"/>
        </w:rPr>
      </w:pPr>
      <w:r w:rsidRPr="00071D2F">
        <w:rPr>
          <w:sz w:val="28"/>
          <w:szCs w:val="28"/>
          <w:lang w:val="uz-Cyrl-UZ"/>
        </w:rPr>
        <w:t>3.Кўргазмали</w:t>
      </w:r>
    </w:p>
    <w:p w:rsidR="00347324" w:rsidRPr="00071D2F" w:rsidRDefault="00347324" w:rsidP="001703E7">
      <w:pPr>
        <w:ind w:left="720"/>
        <w:jc w:val="both"/>
        <w:rPr>
          <w:sz w:val="28"/>
          <w:szCs w:val="28"/>
          <w:lang w:val="uz-Cyrl-UZ"/>
        </w:rPr>
      </w:pPr>
      <w:r w:rsidRPr="00071D2F">
        <w:rPr>
          <w:sz w:val="28"/>
          <w:szCs w:val="28"/>
          <w:lang w:val="uz-Cyrl-UZ"/>
        </w:rPr>
        <w:t>Ўқув билиш фаолиятини ташкил қилиш услубларини бир нечта гуруҳларга бўлиб классификация қилиш мумкин.</w:t>
      </w:r>
    </w:p>
    <w:p w:rsidR="00347324" w:rsidRPr="00071D2F" w:rsidRDefault="00347324" w:rsidP="001703E7">
      <w:pPr>
        <w:ind w:left="720"/>
        <w:jc w:val="both"/>
        <w:rPr>
          <w:sz w:val="28"/>
          <w:szCs w:val="28"/>
        </w:rPr>
      </w:pPr>
      <w:r w:rsidRPr="00071D2F">
        <w:rPr>
          <w:sz w:val="28"/>
          <w:szCs w:val="28"/>
          <w:lang w:val="uz-Cyrl-UZ"/>
        </w:rPr>
        <w:t>I. Ўқувчилар билим оладиган манбалар бўйича:</w:t>
      </w:r>
    </w:p>
    <w:p w:rsidR="00347324" w:rsidRPr="00071D2F" w:rsidRDefault="00347324" w:rsidP="001703E7">
      <w:pPr>
        <w:ind w:left="720"/>
        <w:jc w:val="both"/>
        <w:rPr>
          <w:sz w:val="28"/>
          <w:szCs w:val="28"/>
        </w:rPr>
      </w:pPr>
      <w:r w:rsidRPr="00071D2F">
        <w:rPr>
          <w:sz w:val="28"/>
          <w:szCs w:val="28"/>
          <w:lang w:val="uz-Cyrl-UZ"/>
        </w:rPr>
        <w:t>Оғзаки, кўрсатмали ва амалий услублар (тушунтириш, суҳбат, ҳикоя, китоб билан ишлаш ва ҳ.к.)</w:t>
      </w:r>
    </w:p>
    <w:p w:rsidR="00347324" w:rsidRPr="00071D2F" w:rsidRDefault="00347324" w:rsidP="001703E7">
      <w:pPr>
        <w:ind w:left="720"/>
        <w:jc w:val="both"/>
        <w:rPr>
          <w:sz w:val="28"/>
          <w:szCs w:val="28"/>
        </w:rPr>
      </w:pPr>
      <w:r w:rsidRPr="00071D2F">
        <w:rPr>
          <w:sz w:val="28"/>
          <w:szCs w:val="28"/>
          <w:lang w:val="uz-Cyrl-UZ"/>
        </w:rPr>
        <w:t>Кўрсатмали услублар (теварак атрофдаги предметлар ва ҳодисаларни кузатиш, уларнинг моделлари ва тасвирларини қараш) ўқувчиларнинг амалий ишлари.</w:t>
      </w:r>
    </w:p>
    <w:p w:rsidR="00347324" w:rsidRPr="00071D2F" w:rsidRDefault="00347324" w:rsidP="001703E7">
      <w:pPr>
        <w:ind w:left="720"/>
        <w:jc w:val="both"/>
        <w:rPr>
          <w:sz w:val="28"/>
          <w:szCs w:val="28"/>
        </w:rPr>
      </w:pPr>
      <w:r w:rsidRPr="00071D2F">
        <w:rPr>
          <w:sz w:val="28"/>
          <w:szCs w:val="28"/>
          <w:lang w:val="uz-Cyrl-UZ"/>
        </w:rPr>
        <w:t>II. Ўқувчилар фикрининг йўналиши бўйича:</w:t>
      </w:r>
    </w:p>
    <w:p w:rsidR="00347324" w:rsidRPr="00071D2F" w:rsidRDefault="00347324" w:rsidP="001703E7">
      <w:pPr>
        <w:ind w:left="720"/>
        <w:jc w:val="both"/>
        <w:rPr>
          <w:sz w:val="28"/>
          <w:szCs w:val="28"/>
        </w:rPr>
      </w:pPr>
      <w:r w:rsidRPr="00071D2F">
        <w:rPr>
          <w:sz w:val="28"/>
          <w:szCs w:val="28"/>
          <w:lang w:val="uz-Cyrl-UZ"/>
        </w:rPr>
        <w:t>Индукция, дедукция ва аналогия.</w:t>
      </w:r>
    </w:p>
    <w:p w:rsidR="00347324" w:rsidRPr="00071D2F" w:rsidRDefault="00347324" w:rsidP="001703E7">
      <w:pPr>
        <w:ind w:left="720"/>
        <w:jc w:val="both"/>
        <w:rPr>
          <w:sz w:val="28"/>
          <w:szCs w:val="28"/>
        </w:rPr>
      </w:pPr>
      <w:r w:rsidRPr="00071D2F">
        <w:rPr>
          <w:sz w:val="28"/>
          <w:szCs w:val="28"/>
          <w:lang w:val="uz-Cyrl-UZ"/>
        </w:rPr>
        <w:t>III. Педагогик таъсир, бошқаришнинг даражаси, ўқувчиларнинг ўқишда мустақилликлар даражаси бўйича:</w:t>
      </w:r>
    </w:p>
    <w:p w:rsidR="00347324" w:rsidRPr="00071D2F" w:rsidRDefault="00347324" w:rsidP="001703E7">
      <w:pPr>
        <w:ind w:left="720"/>
        <w:jc w:val="both"/>
        <w:rPr>
          <w:sz w:val="28"/>
          <w:szCs w:val="28"/>
        </w:rPr>
      </w:pPr>
      <w:r w:rsidRPr="00071D2F">
        <w:rPr>
          <w:sz w:val="28"/>
          <w:szCs w:val="28"/>
          <w:lang w:val="uz-Cyrl-UZ"/>
        </w:rPr>
        <w:t>Ўқитувчи бошчилигида бажариладиган ўқув иши услуби;</w:t>
      </w:r>
    </w:p>
    <w:p w:rsidR="00347324" w:rsidRPr="00071D2F" w:rsidRDefault="00347324" w:rsidP="001703E7">
      <w:pPr>
        <w:ind w:left="720"/>
        <w:jc w:val="both"/>
        <w:rPr>
          <w:sz w:val="28"/>
          <w:szCs w:val="28"/>
        </w:rPr>
      </w:pPr>
      <w:r w:rsidRPr="00071D2F">
        <w:rPr>
          <w:sz w:val="28"/>
          <w:szCs w:val="28"/>
          <w:lang w:val="uz-Cyrl-UZ"/>
        </w:rPr>
        <w:t>Ўқувчиларнинг мустақил ишлари услуби.</w:t>
      </w:r>
    </w:p>
    <w:p w:rsidR="00347324" w:rsidRPr="00071D2F" w:rsidRDefault="00347324" w:rsidP="001703E7">
      <w:pPr>
        <w:ind w:left="720"/>
        <w:jc w:val="both"/>
        <w:rPr>
          <w:sz w:val="28"/>
          <w:szCs w:val="28"/>
        </w:rPr>
      </w:pPr>
      <w:r w:rsidRPr="00071D2F">
        <w:rPr>
          <w:sz w:val="28"/>
          <w:szCs w:val="28"/>
          <w:lang w:val="uz-Cyrl-UZ"/>
        </w:rPr>
        <w:t>IV. Ўқувчиларнинг мустақил фаолликлари даражаси бўйича:</w:t>
      </w:r>
    </w:p>
    <w:p w:rsidR="00347324" w:rsidRPr="00071D2F" w:rsidRDefault="00347324" w:rsidP="001703E7">
      <w:pPr>
        <w:ind w:left="720"/>
        <w:jc w:val="both"/>
        <w:rPr>
          <w:sz w:val="28"/>
          <w:szCs w:val="28"/>
        </w:rPr>
      </w:pPr>
      <w:r w:rsidRPr="00071D2F">
        <w:rPr>
          <w:sz w:val="28"/>
          <w:szCs w:val="28"/>
          <w:lang w:val="uz-Cyrl-UZ"/>
        </w:rPr>
        <w:t>Изоҳли-иллюстратив услуб;</w:t>
      </w:r>
    </w:p>
    <w:p w:rsidR="00347324" w:rsidRPr="00071D2F" w:rsidRDefault="00347324" w:rsidP="001703E7">
      <w:pPr>
        <w:ind w:left="720"/>
        <w:jc w:val="both"/>
        <w:rPr>
          <w:sz w:val="28"/>
          <w:szCs w:val="28"/>
        </w:rPr>
      </w:pPr>
      <w:r w:rsidRPr="00071D2F">
        <w:rPr>
          <w:sz w:val="28"/>
          <w:szCs w:val="28"/>
          <w:lang w:val="uz-Cyrl-UZ"/>
        </w:rPr>
        <w:t>Репродуктив услуб: билимларни муаммоли баён қилиш услуби; қисман изланиш ва тадқиқ қилиш услуби.</w:t>
      </w:r>
    </w:p>
    <w:p w:rsidR="00347324" w:rsidRPr="00071D2F" w:rsidRDefault="00347324" w:rsidP="001703E7">
      <w:pPr>
        <w:ind w:left="720"/>
        <w:jc w:val="both"/>
        <w:rPr>
          <w:b/>
          <w:sz w:val="28"/>
          <w:szCs w:val="28"/>
          <w:lang w:val="uz-Cyrl-UZ"/>
        </w:rPr>
      </w:pPr>
      <w:r w:rsidRPr="00071D2F">
        <w:rPr>
          <w:b/>
          <w:sz w:val="28"/>
          <w:szCs w:val="28"/>
          <w:lang w:val="uz-Cyrl-UZ"/>
        </w:rPr>
        <w:t>Дарсни ташкил этувчи унсурлар</w:t>
      </w:r>
    </w:p>
    <w:p w:rsidR="00347324" w:rsidRPr="00071D2F" w:rsidRDefault="00347324" w:rsidP="001703E7">
      <w:pPr>
        <w:ind w:left="720"/>
        <w:jc w:val="both"/>
        <w:rPr>
          <w:sz w:val="28"/>
          <w:szCs w:val="28"/>
          <w:lang w:val="uz-Cyrl-UZ"/>
        </w:rPr>
      </w:pPr>
    </w:p>
    <w:p w:rsidR="00347324" w:rsidRPr="00071D2F" w:rsidRDefault="00347324" w:rsidP="001703E7">
      <w:pPr>
        <w:numPr>
          <w:ilvl w:val="0"/>
          <w:numId w:val="22"/>
        </w:numPr>
        <w:jc w:val="both"/>
        <w:rPr>
          <w:sz w:val="28"/>
          <w:szCs w:val="28"/>
        </w:rPr>
      </w:pPr>
      <w:r w:rsidRPr="00071D2F">
        <w:rPr>
          <w:sz w:val="28"/>
          <w:szCs w:val="28"/>
          <w:lang w:val="uz-Cyrl-UZ"/>
        </w:rPr>
        <w:t xml:space="preserve">Ташкилий қисм,такрорлаш </w:t>
      </w:r>
    </w:p>
    <w:p w:rsidR="00347324" w:rsidRPr="00071D2F" w:rsidRDefault="00347324" w:rsidP="001703E7">
      <w:pPr>
        <w:numPr>
          <w:ilvl w:val="0"/>
          <w:numId w:val="22"/>
        </w:numPr>
        <w:jc w:val="both"/>
        <w:rPr>
          <w:sz w:val="28"/>
          <w:szCs w:val="28"/>
        </w:rPr>
      </w:pPr>
      <w:r w:rsidRPr="00071D2F">
        <w:rPr>
          <w:sz w:val="28"/>
          <w:szCs w:val="28"/>
          <w:lang w:val="uz-Cyrl-UZ"/>
        </w:rPr>
        <w:t>Янги мавзуни тушунтириш</w:t>
      </w:r>
    </w:p>
    <w:p w:rsidR="00347324" w:rsidRPr="00071D2F" w:rsidRDefault="00347324" w:rsidP="001703E7">
      <w:pPr>
        <w:numPr>
          <w:ilvl w:val="0"/>
          <w:numId w:val="22"/>
        </w:numPr>
        <w:jc w:val="both"/>
        <w:rPr>
          <w:sz w:val="28"/>
          <w:szCs w:val="28"/>
        </w:rPr>
      </w:pPr>
      <w:r w:rsidRPr="00071D2F">
        <w:rPr>
          <w:sz w:val="28"/>
          <w:szCs w:val="28"/>
          <w:lang w:val="uz-Cyrl-UZ"/>
        </w:rPr>
        <w:t xml:space="preserve"> Дарсни мустаҳкамлаш</w:t>
      </w:r>
    </w:p>
    <w:p w:rsidR="00347324" w:rsidRPr="00071D2F" w:rsidRDefault="00347324" w:rsidP="001703E7">
      <w:pPr>
        <w:numPr>
          <w:ilvl w:val="0"/>
          <w:numId w:val="22"/>
        </w:numPr>
        <w:jc w:val="both"/>
        <w:rPr>
          <w:sz w:val="28"/>
          <w:szCs w:val="28"/>
        </w:rPr>
      </w:pPr>
      <w:r w:rsidRPr="00071D2F">
        <w:rPr>
          <w:sz w:val="28"/>
          <w:szCs w:val="28"/>
          <w:lang w:val="uz-Cyrl-UZ"/>
        </w:rPr>
        <w:t>Ўқувчиларни баҳолаш</w:t>
      </w:r>
    </w:p>
    <w:p w:rsidR="00347324" w:rsidRPr="00071D2F" w:rsidRDefault="00347324" w:rsidP="001703E7">
      <w:pPr>
        <w:numPr>
          <w:ilvl w:val="0"/>
          <w:numId w:val="22"/>
        </w:numPr>
        <w:jc w:val="both"/>
        <w:rPr>
          <w:sz w:val="28"/>
          <w:szCs w:val="28"/>
        </w:rPr>
      </w:pPr>
      <w:r w:rsidRPr="00071D2F">
        <w:rPr>
          <w:sz w:val="28"/>
          <w:szCs w:val="28"/>
          <w:lang w:val="uz-Cyrl-UZ"/>
        </w:rPr>
        <w:t>Уйга вазифа</w:t>
      </w:r>
    </w:p>
    <w:p w:rsidR="00347324" w:rsidRPr="00071D2F" w:rsidRDefault="00347324" w:rsidP="001703E7">
      <w:pPr>
        <w:ind w:left="720"/>
        <w:jc w:val="both"/>
        <w:rPr>
          <w:sz w:val="28"/>
          <w:szCs w:val="28"/>
          <w:lang w:val="uz-Cyrl-UZ"/>
        </w:rPr>
      </w:pPr>
    </w:p>
    <w:p w:rsidR="00347324" w:rsidRPr="00071D2F" w:rsidRDefault="00347324" w:rsidP="001703E7">
      <w:pPr>
        <w:ind w:left="720"/>
        <w:jc w:val="both"/>
        <w:rPr>
          <w:b/>
          <w:sz w:val="28"/>
          <w:szCs w:val="28"/>
          <w:lang w:val="uz-Cyrl-UZ"/>
        </w:rPr>
      </w:pPr>
      <w:r w:rsidRPr="00071D2F">
        <w:rPr>
          <w:b/>
          <w:sz w:val="28"/>
          <w:szCs w:val="28"/>
          <w:lang w:val="uz-Cyrl-UZ"/>
        </w:rPr>
        <w:t>Дарсни тўғри ташкил этишда қуйидаги омиллар муҳим.</w:t>
      </w:r>
    </w:p>
    <w:p w:rsidR="00347324" w:rsidRPr="00071D2F" w:rsidRDefault="00347324" w:rsidP="001703E7">
      <w:pPr>
        <w:numPr>
          <w:ilvl w:val="0"/>
          <w:numId w:val="23"/>
        </w:numPr>
        <w:jc w:val="both"/>
        <w:rPr>
          <w:sz w:val="28"/>
          <w:szCs w:val="28"/>
        </w:rPr>
      </w:pPr>
      <w:r w:rsidRPr="00071D2F">
        <w:rPr>
          <w:sz w:val="28"/>
          <w:szCs w:val="28"/>
          <w:lang w:val="uz-Cyrl-UZ"/>
        </w:rPr>
        <w:t>Мавзу                          Қандай шаклда</w:t>
      </w:r>
    </w:p>
    <w:p w:rsidR="00347324" w:rsidRPr="00071D2F" w:rsidRDefault="00347324" w:rsidP="001703E7">
      <w:pPr>
        <w:numPr>
          <w:ilvl w:val="0"/>
          <w:numId w:val="23"/>
        </w:numPr>
        <w:jc w:val="both"/>
        <w:rPr>
          <w:sz w:val="28"/>
          <w:szCs w:val="28"/>
        </w:rPr>
      </w:pPr>
      <w:r w:rsidRPr="00071D2F">
        <w:rPr>
          <w:sz w:val="28"/>
          <w:szCs w:val="28"/>
          <w:lang w:val="uz-Cyrl-UZ"/>
        </w:rPr>
        <w:t>Мақсад                     Қандай воситалар билан</w:t>
      </w:r>
    </w:p>
    <w:p w:rsidR="00347324" w:rsidRPr="00071D2F" w:rsidRDefault="00347324" w:rsidP="001703E7">
      <w:pPr>
        <w:numPr>
          <w:ilvl w:val="0"/>
          <w:numId w:val="23"/>
        </w:numPr>
        <w:jc w:val="both"/>
        <w:rPr>
          <w:sz w:val="28"/>
          <w:szCs w:val="28"/>
        </w:rPr>
      </w:pPr>
      <w:r w:rsidRPr="00071D2F">
        <w:rPr>
          <w:sz w:val="28"/>
          <w:szCs w:val="28"/>
          <w:lang w:val="uz-Cyrl-UZ"/>
        </w:rPr>
        <w:t>Вазифа                     Қандай шароитда</w:t>
      </w:r>
    </w:p>
    <w:p w:rsidR="00347324" w:rsidRPr="00071D2F" w:rsidRDefault="00347324" w:rsidP="001703E7">
      <w:pPr>
        <w:numPr>
          <w:ilvl w:val="0"/>
          <w:numId w:val="23"/>
        </w:numPr>
        <w:jc w:val="both"/>
        <w:rPr>
          <w:sz w:val="28"/>
          <w:szCs w:val="28"/>
        </w:rPr>
      </w:pPr>
      <w:r w:rsidRPr="00071D2F">
        <w:rPr>
          <w:sz w:val="28"/>
          <w:szCs w:val="28"/>
          <w:lang w:val="uz-Cyrl-UZ"/>
        </w:rPr>
        <w:t>Қаерда                     Жиҳозлар.</w:t>
      </w:r>
    </w:p>
    <w:p w:rsidR="00347324" w:rsidRPr="00071D2F" w:rsidRDefault="00347324" w:rsidP="001703E7">
      <w:pPr>
        <w:numPr>
          <w:ilvl w:val="0"/>
          <w:numId w:val="23"/>
        </w:numPr>
        <w:jc w:val="both"/>
        <w:rPr>
          <w:sz w:val="28"/>
          <w:szCs w:val="28"/>
        </w:rPr>
      </w:pPr>
      <w:r w:rsidRPr="00071D2F">
        <w:rPr>
          <w:sz w:val="28"/>
          <w:szCs w:val="28"/>
          <w:lang w:val="uz-Cyrl-UZ"/>
        </w:rPr>
        <w:t>Нима</w:t>
      </w:r>
    </w:p>
    <w:p w:rsidR="00347324" w:rsidRPr="00071D2F" w:rsidRDefault="00347324" w:rsidP="001703E7">
      <w:pPr>
        <w:numPr>
          <w:ilvl w:val="0"/>
          <w:numId w:val="23"/>
        </w:numPr>
        <w:jc w:val="both"/>
        <w:rPr>
          <w:sz w:val="28"/>
          <w:szCs w:val="28"/>
        </w:rPr>
      </w:pPr>
      <w:r w:rsidRPr="00071D2F">
        <w:rPr>
          <w:sz w:val="28"/>
          <w:szCs w:val="28"/>
          <w:lang w:val="uz-Cyrl-UZ"/>
        </w:rPr>
        <w:t>Вақт</w:t>
      </w:r>
    </w:p>
    <w:p w:rsidR="00347324" w:rsidRPr="00071D2F" w:rsidRDefault="00347324" w:rsidP="001703E7">
      <w:pPr>
        <w:numPr>
          <w:ilvl w:val="0"/>
          <w:numId w:val="23"/>
        </w:numPr>
        <w:jc w:val="both"/>
        <w:rPr>
          <w:sz w:val="28"/>
          <w:szCs w:val="28"/>
        </w:rPr>
      </w:pPr>
      <w:r w:rsidRPr="00071D2F">
        <w:rPr>
          <w:sz w:val="28"/>
          <w:szCs w:val="28"/>
          <w:lang w:val="uz-Cyrl-UZ"/>
        </w:rPr>
        <w:t>Қандай усуллар билан</w:t>
      </w:r>
    </w:p>
    <w:p w:rsidR="00347324" w:rsidRPr="00071D2F" w:rsidRDefault="00347324" w:rsidP="001703E7">
      <w:pPr>
        <w:ind w:left="720"/>
        <w:jc w:val="both"/>
        <w:rPr>
          <w:b/>
          <w:bCs/>
          <w:sz w:val="28"/>
          <w:szCs w:val="28"/>
          <w:lang w:val="uz-Cyrl-UZ"/>
        </w:rPr>
      </w:pPr>
    </w:p>
    <w:p w:rsidR="00347324" w:rsidRPr="00071D2F" w:rsidRDefault="00347324" w:rsidP="001703E7">
      <w:pPr>
        <w:ind w:left="720"/>
        <w:jc w:val="both"/>
        <w:rPr>
          <w:sz w:val="28"/>
          <w:szCs w:val="28"/>
        </w:rPr>
      </w:pPr>
      <w:r w:rsidRPr="00071D2F">
        <w:rPr>
          <w:b/>
          <w:bCs/>
          <w:sz w:val="28"/>
          <w:szCs w:val="28"/>
          <w:lang w:val="uz-Cyrl-UZ"/>
        </w:rPr>
        <w:t xml:space="preserve">ЎҚИТИШ УСЛУБЛАРИ  УЧТА КАТТА ГУРУҲГА БЎЛИНАДИ: </w:t>
      </w:r>
    </w:p>
    <w:p w:rsidR="00347324" w:rsidRPr="00071D2F" w:rsidRDefault="00347324" w:rsidP="001703E7">
      <w:pPr>
        <w:numPr>
          <w:ilvl w:val="0"/>
          <w:numId w:val="24"/>
        </w:numPr>
        <w:tabs>
          <w:tab w:val="clear" w:pos="720"/>
          <w:tab w:val="num" w:pos="284"/>
        </w:tabs>
        <w:ind w:left="284" w:firstLine="76"/>
        <w:jc w:val="both"/>
        <w:rPr>
          <w:sz w:val="28"/>
          <w:szCs w:val="28"/>
        </w:rPr>
      </w:pPr>
      <w:r w:rsidRPr="00071D2F">
        <w:rPr>
          <w:sz w:val="28"/>
          <w:szCs w:val="28"/>
          <w:lang w:val="uz-Cyrl-UZ"/>
        </w:rPr>
        <w:t>Ўқув фаолиятини ташкил қилиш  услублари;</w:t>
      </w:r>
    </w:p>
    <w:p w:rsidR="00347324" w:rsidRPr="00071D2F" w:rsidRDefault="00347324" w:rsidP="001703E7">
      <w:pPr>
        <w:tabs>
          <w:tab w:val="num" w:pos="284"/>
        </w:tabs>
        <w:ind w:left="284" w:firstLine="76"/>
        <w:jc w:val="both"/>
        <w:rPr>
          <w:sz w:val="28"/>
          <w:szCs w:val="28"/>
        </w:rPr>
      </w:pPr>
      <w:r w:rsidRPr="00071D2F">
        <w:rPr>
          <w:sz w:val="28"/>
          <w:szCs w:val="28"/>
          <w:lang w:val="uz-Cyrl-UZ"/>
        </w:rPr>
        <w:t xml:space="preserve">2. Ўқув фаолиятини рағбатлантириш услублари; </w:t>
      </w:r>
    </w:p>
    <w:p w:rsidR="00347324" w:rsidRDefault="00347324" w:rsidP="001703E7">
      <w:pPr>
        <w:tabs>
          <w:tab w:val="left" w:pos="900"/>
        </w:tabs>
        <w:jc w:val="center"/>
        <w:rPr>
          <w:sz w:val="28"/>
          <w:szCs w:val="28"/>
          <w:lang w:val="uz-Cyrl-UZ"/>
        </w:rPr>
      </w:pPr>
      <w:r w:rsidRPr="00071D2F">
        <w:rPr>
          <w:sz w:val="28"/>
          <w:szCs w:val="28"/>
          <w:lang w:val="uz-Cyrl-UZ"/>
        </w:rPr>
        <w:t>3. Ўқув фаолиятини самарадорлигини назорат қилиш услублари.</w:t>
      </w:r>
    </w:p>
    <w:p w:rsidR="00347324" w:rsidRDefault="00347324" w:rsidP="001703E7">
      <w:pPr>
        <w:tabs>
          <w:tab w:val="left" w:pos="900"/>
        </w:tabs>
        <w:jc w:val="center"/>
        <w:rPr>
          <w:sz w:val="28"/>
          <w:szCs w:val="28"/>
          <w:lang w:val="uz-Cyrl-UZ"/>
        </w:rPr>
      </w:pPr>
    </w:p>
    <w:p w:rsidR="00347324" w:rsidRPr="00650B9E" w:rsidRDefault="00347324" w:rsidP="001703E7">
      <w:pPr>
        <w:widowControl w:val="0"/>
        <w:tabs>
          <w:tab w:val="left" w:pos="2600"/>
          <w:tab w:val="center" w:pos="5239"/>
        </w:tabs>
        <w:autoSpaceDE w:val="0"/>
        <w:autoSpaceDN w:val="0"/>
        <w:adjustRightInd w:val="0"/>
        <w:ind w:firstLine="840"/>
        <w:rPr>
          <w:b/>
          <w:i/>
          <w:color w:val="008080"/>
          <w:spacing w:val="-2"/>
          <w:sz w:val="28"/>
          <w:szCs w:val="28"/>
          <w:lang w:val="uz-Cyrl-UZ"/>
        </w:rPr>
      </w:pPr>
      <w:r w:rsidRPr="00650B9E">
        <w:rPr>
          <w:b/>
          <w:i/>
          <w:color w:val="008080"/>
          <w:spacing w:val="-2"/>
          <w:sz w:val="28"/>
          <w:szCs w:val="28"/>
          <w:lang w:val="uz-Cyrl-UZ"/>
        </w:rPr>
        <w:t>DARS TURLARI VA TIPLARI</w:t>
      </w:r>
    </w:p>
    <w:p w:rsidR="00347324" w:rsidRPr="00650B9E" w:rsidRDefault="00347324" w:rsidP="001703E7">
      <w:pPr>
        <w:widowControl w:val="0"/>
        <w:autoSpaceDE w:val="0"/>
        <w:autoSpaceDN w:val="0"/>
        <w:adjustRightInd w:val="0"/>
        <w:ind w:firstLine="840"/>
        <w:jc w:val="center"/>
        <w:rPr>
          <w:b/>
          <w:color w:val="008080"/>
          <w:spacing w:val="-1"/>
          <w:sz w:val="28"/>
          <w:szCs w:val="28"/>
          <w:lang w:val="uz-Cyrl-UZ"/>
        </w:rPr>
      </w:pPr>
    </w:p>
    <w:p w:rsidR="00347324" w:rsidRPr="00650B9E" w:rsidRDefault="00347324" w:rsidP="001703E7">
      <w:pPr>
        <w:widowControl w:val="0"/>
        <w:autoSpaceDE w:val="0"/>
        <w:autoSpaceDN w:val="0"/>
        <w:adjustRightInd w:val="0"/>
        <w:ind w:firstLine="840"/>
        <w:jc w:val="both"/>
        <w:rPr>
          <w:sz w:val="28"/>
          <w:szCs w:val="28"/>
          <w:lang w:val="uz-Cyrl-UZ"/>
        </w:rPr>
      </w:pPr>
      <w:r w:rsidRPr="000A3E63">
        <w:rPr>
          <w:spacing w:val="-2"/>
          <w:sz w:val="28"/>
          <w:szCs w:val="28"/>
          <w:lang w:val="uz-Cyrl-UZ"/>
        </w:rPr>
        <w:t>U</w:t>
      </w:r>
      <w:r w:rsidRPr="00650B9E">
        <w:rPr>
          <w:spacing w:val="-2"/>
          <w:sz w:val="28"/>
          <w:szCs w:val="28"/>
          <w:lang w:val="uz-Cyrl-UZ"/>
        </w:rPr>
        <w:t>zluksiz ta’lim jarayon</w:t>
      </w:r>
      <w:r w:rsidRPr="00650B9E">
        <w:rPr>
          <w:sz w:val="28"/>
          <w:szCs w:val="28"/>
          <w:lang w:val="uz-Cyrl-UZ"/>
        </w:rPr>
        <w:t xml:space="preserve">ining ta’lim-tarbiya berish qonun-qoida va tamoyillari </w:t>
      </w:r>
      <w:r w:rsidRPr="00650B9E">
        <w:rPr>
          <w:spacing w:val="-2"/>
          <w:sz w:val="28"/>
          <w:szCs w:val="28"/>
          <w:lang w:val="uz-Cyrl-UZ"/>
        </w:rPr>
        <w:t xml:space="preserve">hamda jamiyatning davlat ta’lim tizimiga qо‘yadigan talablari dars jarayonida amalga oshiriladi. </w:t>
      </w:r>
      <w:r w:rsidRPr="00650B9E">
        <w:rPr>
          <w:spacing w:val="-1"/>
          <w:sz w:val="28"/>
          <w:szCs w:val="28"/>
          <w:lang w:val="uz-Cyrl-UZ"/>
        </w:rPr>
        <w:t xml:space="preserve">Darsning dars deb atalishi </w:t>
      </w:r>
      <w:r w:rsidRPr="00650B9E">
        <w:rPr>
          <w:spacing w:val="-2"/>
          <w:sz w:val="28"/>
          <w:szCs w:val="28"/>
          <w:lang w:val="uz-Cyrl-UZ"/>
        </w:rPr>
        <w:t xml:space="preserve">uchun, birlamchi asos bо‘lib xizmat qiladigan darsni tashkil </w:t>
      </w:r>
      <w:r w:rsidRPr="00650B9E">
        <w:rPr>
          <w:spacing w:val="-1"/>
          <w:sz w:val="28"/>
          <w:szCs w:val="28"/>
          <w:lang w:val="uz-Cyrl-UZ"/>
        </w:rPr>
        <w:t xml:space="preserve">qiluvchi, yoki aniqroq qilib aytganda, darsda qatnashadigan </w:t>
      </w:r>
      <w:r w:rsidRPr="00650B9E">
        <w:rPr>
          <w:spacing w:val="-2"/>
          <w:sz w:val="28"/>
          <w:szCs w:val="28"/>
          <w:lang w:val="uz-Cyrl-UZ"/>
        </w:rPr>
        <w:t xml:space="preserve">unsurlarni kо‘rib chiqdik. Endi </w:t>
      </w:r>
      <w:r w:rsidRPr="00650B9E">
        <w:rPr>
          <w:sz w:val="28"/>
          <w:szCs w:val="28"/>
          <w:lang w:val="uz-Cyrl-UZ"/>
        </w:rPr>
        <w:t>darsning turlarini о‘rganib chiqamiz.</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1"/>
          <w:sz w:val="28"/>
          <w:szCs w:val="28"/>
          <w:lang w:val="uz-Cyrl-UZ"/>
        </w:rPr>
        <w:t>Umuman olganda, har qanday narsa yoki hodisani tasnif (klassifikatsiya)laganda, unga shu narsaning biron bir xusu</w:t>
      </w:r>
      <w:r w:rsidRPr="00650B9E">
        <w:rPr>
          <w:sz w:val="28"/>
          <w:szCs w:val="28"/>
          <w:lang w:val="uz-Cyrl-UZ"/>
        </w:rPr>
        <w:t>siyati asos qilib olinadi.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2"/>
          <w:sz w:val="28"/>
          <w:szCs w:val="28"/>
          <w:lang w:val="uz-Cyrl-UZ"/>
        </w:rPr>
        <w:t xml:space="preserve">Darslarni ham tasniflamoqchi bо‘lsak, shu umumiy qoidaga </w:t>
      </w:r>
      <w:r w:rsidRPr="00650B9E">
        <w:rPr>
          <w:sz w:val="28"/>
          <w:szCs w:val="28"/>
          <w:lang w:val="uz-Cyrl-UZ"/>
        </w:rPr>
        <w:t>rioya qilamiz.</w:t>
      </w:r>
    </w:p>
    <w:p w:rsidR="00347324" w:rsidRPr="00650B9E" w:rsidRDefault="00347324" w:rsidP="001703E7">
      <w:pPr>
        <w:widowControl w:val="0"/>
        <w:autoSpaceDE w:val="0"/>
        <w:autoSpaceDN w:val="0"/>
        <w:adjustRightInd w:val="0"/>
        <w:ind w:firstLine="840"/>
        <w:jc w:val="both"/>
        <w:rPr>
          <w:b/>
          <w:color w:val="008080"/>
          <w:spacing w:val="-2"/>
          <w:sz w:val="28"/>
          <w:szCs w:val="28"/>
          <w:lang w:val="uz-Cyrl-UZ"/>
        </w:rPr>
      </w:pPr>
      <w:r w:rsidRPr="00650B9E">
        <w:rPr>
          <w:sz w:val="28"/>
          <w:szCs w:val="28"/>
          <w:lang w:val="uz-Cyrl-UZ"/>
        </w:rPr>
        <w:t>Darsning mantiqiy tuzilishi va bilish jarayonining xa</w:t>
      </w:r>
      <w:r w:rsidRPr="00650B9E">
        <w:rPr>
          <w:spacing w:val="-2"/>
          <w:sz w:val="28"/>
          <w:szCs w:val="28"/>
          <w:lang w:val="uz-Cyrl-UZ"/>
        </w:rPr>
        <w:t xml:space="preserve">rakteriga qarab darslar: </w:t>
      </w:r>
      <w:r w:rsidRPr="00650B9E">
        <w:rPr>
          <w:b/>
          <w:color w:val="008080"/>
          <w:spacing w:val="-2"/>
          <w:sz w:val="28"/>
          <w:szCs w:val="28"/>
          <w:lang w:val="uz-Cyrl-UZ"/>
        </w:rPr>
        <w:t>kirish darsi; egallanadigan biliml</w:t>
      </w:r>
      <w:r w:rsidRPr="00650B9E">
        <w:rPr>
          <w:b/>
          <w:color w:val="008080"/>
          <w:sz w:val="28"/>
          <w:szCs w:val="28"/>
          <w:lang w:val="uz-Cyrl-UZ"/>
        </w:rPr>
        <w:t>ar bilan birlamchi tanishish darsi; yangi bilimlarni egal</w:t>
      </w:r>
      <w:r w:rsidRPr="00650B9E">
        <w:rPr>
          <w:b/>
          <w:color w:val="008080"/>
          <w:spacing w:val="-1"/>
          <w:sz w:val="28"/>
          <w:szCs w:val="28"/>
          <w:lang w:val="uz-Cyrl-UZ"/>
        </w:rPr>
        <w:t xml:space="preserve">lash darsi; egallangan bilimlarni amaliyotda qо‘llash darsi; kо‘nikmalar hosil qilish darsi; umumlashtirish, qaytarish va </w:t>
      </w:r>
      <w:r w:rsidRPr="00650B9E">
        <w:rPr>
          <w:b/>
          <w:color w:val="008080"/>
          <w:spacing w:val="-2"/>
          <w:sz w:val="28"/>
          <w:szCs w:val="28"/>
          <w:lang w:val="uz-Cyrl-UZ"/>
        </w:rPr>
        <w:t>mustahkamlash darsi; tekshiruv darslari; aralash dars.</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2"/>
          <w:sz w:val="28"/>
          <w:szCs w:val="28"/>
          <w:lang w:val="uz-Cyrl-UZ"/>
        </w:rPr>
        <w:t>Nazariyotchi va amaliyotchi pedagoglar orasidagi keng qо‘lla-</w:t>
      </w:r>
      <w:r w:rsidRPr="00650B9E">
        <w:rPr>
          <w:sz w:val="28"/>
          <w:szCs w:val="28"/>
          <w:lang w:val="uz-Cyrl-UZ"/>
        </w:rPr>
        <w:t xml:space="preserve">nilayotgan dars tasniflaridan biri M.A. Danilov bilan </w:t>
      </w:r>
      <w:r w:rsidRPr="00650B9E">
        <w:rPr>
          <w:spacing w:val="-4"/>
          <w:sz w:val="28"/>
          <w:szCs w:val="28"/>
          <w:lang w:val="uz-Cyrl-UZ"/>
        </w:rPr>
        <w:t>B.P. Yesipov ishlab chiqqan tasnif hisoblanadi. Ular, о‘z tas</w:t>
      </w:r>
      <w:r w:rsidRPr="00650B9E">
        <w:rPr>
          <w:sz w:val="28"/>
          <w:szCs w:val="28"/>
          <w:lang w:val="uz-Cyrl-UZ"/>
        </w:rPr>
        <w:t xml:space="preserve">niflariga ikki didaktik maqsadlar va darsning umumiy tizimdagi о‘rnini asos qilib olganlar. Ular quyidagilardir: </w:t>
      </w:r>
    </w:p>
    <w:p w:rsidR="00347324" w:rsidRPr="00650B9E" w:rsidRDefault="00347324" w:rsidP="001703E7">
      <w:pPr>
        <w:widowControl w:val="0"/>
        <w:numPr>
          <w:ilvl w:val="0"/>
          <w:numId w:val="42"/>
        </w:numPr>
        <w:autoSpaceDE w:val="0"/>
        <w:autoSpaceDN w:val="0"/>
        <w:adjustRightInd w:val="0"/>
        <w:jc w:val="both"/>
        <w:rPr>
          <w:b/>
          <w:color w:val="008080"/>
          <w:spacing w:val="-1"/>
          <w:sz w:val="28"/>
          <w:szCs w:val="28"/>
          <w:lang w:val="uz-Cyrl-UZ"/>
        </w:rPr>
      </w:pPr>
      <w:r w:rsidRPr="00650B9E">
        <w:rPr>
          <w:b/>
          <w:color w:val="008080"/>
          <w:spacing w:val="-1"/>
          <w:sz w:val="28"/>
          <w:szCs w:val="28"/>
          <w:lang w:val="uz-Cyrl-UZ"/>
        </w:rPr>
        <w:t xml:space="preserve">aralash darslar; </w:t>
      </w:r>
    </w:p>
    <w:p w:rsidR="00347324" w:rsidRPr="00650B9E" w:rsidRDefault="00347324" w:rsidP="001703E7">
      <w:pPr>
        <w:widowControl w:val="0"/>
        <w:numPr>
          <w:ilvl w:val="0"/>
          <w:numId w:val="42"/>
        </w:numPr>
        <w:autoSpaceDE w:val="0"/>
        <w:autoSpaceDN w:val="0"/>
        <w:adjustRightInd w:val="0"/>
        <w:jc w:val="both"/>
        <w:rPr>
          <w:b/>
          <w:color w:val="008080"/>
          <w:spacing w:val="-1"/>
          <w:sz w:val="28"/>
          <w:szCs w:val="28"/>
          <w:lang w:val="uz-Cyrl-UZ"/>
        </w:rPr>
      </w:pPr>
      <w:r w:rsidRPr="00650B9E">
        <w:rPr>
          <w:b/>
          <w:color w:val="008080"/>
          <w:spacing w:val="-1"/>
          <w:sz w:val="28"/>
          <w:szCs w:val="28"/>
          <w:lang w:val="uz-Cyrl-UZ"/>
        </w:rPr>
        <w:t xml:space="preserve">yangi material bilan tanishish; </w:t>
      </w:r>
    </w:p>
    <w:p w:rsidR="00347324" w:rsidRPr="00650B9E" w:rsidRDefault="00347324" w:rsidP="001703E7">
      <w:pPr>
        <w:widowControl w:val="0"/>
        <w:numPr>
          <w:ilvl w:val="0"/>
          <w:numId w:val="42"/>
        </w:numPr>
        <w:autoSpaceDE w:val="0"/>
        <w:autoSpaceDN w:val="0"/>
        <w:adjustRightInd w:val="0"/>
        <w:jc w:val="both"/>
        <w:rPr>
          <w:b/>
          <w:color w:val="008080"/>
          <w:spacing w:val="-1"/>
          <w:sz w:val="28"/>
          <w:szCs w:val="28"/>
          <w:lang w:val="uz-Cyrl-UZ"/>
        </w:rPr>
      </w:pPr>
      <w:r w:rsidRPr="00650B9E">
        <w:rPr>
          <w:b/>
          <w:color w:val="008080"/>
          <w:spacing w:val="-1"/>
          <w:sz w:val="28"/>
          <w:szCs w:val="28"/>
          <w:lang w:val="uz-Cyrl-UZ"/>
        </w:rPr>
        <w:t xml:space="preserve">olingan bilimni mustaxkamlash; </w:t>
      </w:r>
    </w:p>
    <w:p w:rsidR="00347324" w:rsidRPr="00650B9E" w:rsidRDefault="00347324" w:rsidP="001703E7">
      <w:pPr>
        <w:widowControl w:val="0"/>
        <w:numPr>
          <w:ilvl w:val="0"/>
          <w:numId w:val="42"/>
        </w:numPr>
        <w:autoSpaceDE w:val="0"/>
        <w:autoSpaceDN w:val="0"/>
        <w:adjustRightInd w:val="0"/>
        <w:jc w:val="both"/>
        <w:rPr>
          <w:b/>
          <w:color w:val="008080"/>
          <w:spacing w:val="-2"/>
          <w:sz w:val="28"/>
          <w:szCs w:val="28"/>
          <w:lang w:val="uz-Cyrl-UZ"/>
        </w:rPr>
      </w:pPr>
      <w:r w:rsidRPr="00650B9E">
        <w:rPr>
          <w:b/>
          <w:color w:val="008080"/>
          <w:spacing w:val="-1"/>
          <w:sz w:val="28"/>
          <w:szCs w:val="28"/>
          <w:lang w:val="uz-Cyrl-UZ"/>
        </w:rPr>
        <w:t xml:space="preserve">о‘rganilgan narsani sistemaga </w:t>
      </w:r>
      <w:r w:rsidRPr="00650B9E">
        <w:rPr>
          <w:b/>
          <w:color w:val="008080"/>
          <w:spacing w:val="-2"/>
          <w:sz w:val="28"/>
          <w:szCs w:val="28"/>
          <w:lang w:val="uz-Cyrl-UZ"/>
        </w:rPr>
        <w:t xml:space="preserve">keltirish va umumlashtirish; </w:t>
      </w:r>
    </w:p>
    <w:p w:rsidR="00347324" w:rsidRPr="00650B9E" w:rsidRDefault="00347324" w:rsidP="001703E7">
      <w:pPr>
        <w:widowControl w:val="0"/>
        <w:numPr>
          <w:ilvl w:val="0"/>
          <w:numId w:val="42"/>
        </w:numPr>
        <w:autoSpaceDE w:val="0"/>
        <w:autoSpaceDN w:val="0"/>
        <w:adjustRightInd w:val="0"/>
        <w:jc w:val="both"/>
        <w:rPr>
          <w:b/>
          <w:color w:val="008080"/>
          <w:sz w:val="28"/>
          <w:szCs w:val="28"/>
          <w:lang w:val="uz-Cyrl-UZ"/>
        </w:rPr>
      </w:pPr>
      <w:r w:rsidRPr="00650B9E">
        <w:rPr>
          <w:b/>
          <w:color w:val="008080"/>
          <w:spacing w:val="-2"/>
          <w:sz w:val="28"/>
          <w:szCs w:val="28"/>
          <w:lang w:val="uz-Cyrl-UZ"/>
        </w:rPr>
        <w:t xml:space="preserve">bilim va kо‘nikmalarni hosil </w:t>
      </w:r>
      <w:r w:rsidRPr="00650B9E">
        <w:rPr>
          <w:b/>
          <w:color w:val="008080"/>
          <w:sz w:val="28"/>
          <w:szCs w:val="28"/>
          <w:lang w:val="uz-Cyrl-UZ"/>
        </w:rPr>
        <w:t xml:space="preserve">qilish; </w:t>
      </w:r>
    </w:p>
    <w:p w:rsidR="00347324" w:rsidRPr="00650B9E" w:rsidRDefault="00347324" w:rsidP="001703E7">
      <w:pPr>
        <w:widowControl w:val="0"/>
        <w:numPr>
          <w:ilvl w:val="0"/>
          <w:numId w:val="42"/>
        </w:numPr>
        <w:autoSpaceDE w:val="0"/>
        <w:autoSpaceDN w:val="0"/>
        <w:adjustRightInd w:val="0"/>
        <w:jc w:val="both"/>
        <w:rPr>
          <w:b/>
          <w:color w:val="008080"/>
          <w:sz w:val="28"/>
          <w:szCs w:val="28"/>
          <w:lang w:val="uz-Cyrl-UZ"/>
        </w:rPr>
      </w:pPr>
      <w:r w:rsidRPr="00650B9E">
        <w:rPr>
          <w:b/>
          <w:color w:val="008080"/>
          <w:sz w:val="28"/>
          <w:szCs w:val="28"/>
          <w:lang w:val="uz-Cyrl-UZ"/>
        </w:rPr>
        <w:t>bilimlarni tekshirish.</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2"/>
          <w:sz w:val="28"/>
          <w:szCs w:val="28"/>
          <w:lang w:val="uz-Cyrl-UZ"/>
        </w:rPr>
        <w:t xml:space="preserve">Yana darslar ularni о‘tish asosiga qarab, quyidagi turlarga </w:t>
      </w:r>
      <w:r w:rsidRPr="00650B9E">
        <w:rPr>
          <w:sz w:val="28"/>
          <w:szCs w:val="28"/>
          <w:lang w:val="uz-Cyrl-UZ"/>
        </w:rPr>
        <w:t>ajraladi:</w:t>
      </w:r>
    </w:p>
    <w:p w:rsidR="00347324" w:rsidRPr="00650B9E" w:rsidRDefault="00347324" w:rsidP="001703E7">
      <w:pPr>
        <w:widowControl w:val="0"/>
        <w:numPr>
          <w:ilvl w:val="0"/>
          <w:numId w:val="43"/>
        </w:numPr>
        <w:autoSpaceDE w:val="0"/>
        <w:autoSpaceDN w:val="0"/>
        <w:adjustRightInd w:val="0"/>
        <w:jc w:val="both"/>
        <w:rPr>
          <w:b/>
          <w:color w:val="008080"/>
          <w:sz w:val="28"/>
          <w:szCs w:val="28"/>
          <w:lang w:val="uz-Cyrl-UZ"/>
        </w:rPr>
      </w:pPr>
      <w:r w:rsidRPr="00650B9E">
        <w:rPr>
          <w:b/>
          <w:color w:val="008080"/>
          <w:sz w:val="28"/>
          <w:szCs w:val="28"/>
          <w:lang w:val="uz-Cyrl-UZ"/>
        </w:rPr>
        <w:t>dars-ma’r</w:t>
      </w:r>
      <w:r w:rsidRPr="00650B9E">
        <w:rPr>
          <w:b/>
          <w:color w:val="008080"/>
          <w:sz w:val="28"/>
          <w:szCs w:val="28"/>
          <w:lang w:val="en-US"/>
        </w:rPr>
        <w:t>u</w:t>
      </w:r>
      <w:r w:rsidRPr="00650B9E">
        <w:rPr>
          <w:b/>
          <w:color w:val="008080"/>
          <w:sz w:val="28"/>
          <w:szCs w:val="28"/>
          <w:lang w:val="uz-Cyrl-UZ"/>
        </w:rPr>
        <w:t xml:space="preserve">za </w:t>
      </w:r>
    </w:p>
    <w:p w:rsidR="00347324" w:rsidRPr="00650B9E" w:rsidRDefault="00347324" w:rsidP="001703E7">
      <w:pPr>
        <w:widowControl w:val="0"/>
        <w:numPr>
          <w:ilvl w:val="0"/>
          <w:numId w:val="43"/>
        </w:numPr>
        <w:autoSpaceDE w:val="0"/>
        <w:autoSpaceDN w:val="0"/>
        <w:adjustRightInd w:val="0"/>
        <w:jc w:val="both"/>
        <w:rPr>
          <w:b/>
          <w:color w:val="008080"/>
          <w:sz w:val="28"/>
          <w:szCs w:val="28"/>
          <w:lang w:val="uz-Cyrl-UZ"/>
        </w:rPr>
      </w:pPr>
      <w:r w:rsidRPr="00650B9E">
        <w:rPr>
          <w:b/>
          <w:color w:val="008080"/>
          <w:sz w:val="28"/>
          <w:szCs w:val="28"/>
          <w:lang w:val="uz-Cyrl-UZ"/>
        </w:rPr>
        <w:t xml:space="preserve">dars-suhbat; </w:t>
      </w:r>
    </w:p>
    <w:p w:rsidR="00347324" w:rsidRPr="00650B9E" w:rsidRDefault="00347324" w:rsidP="001703E7">
      <w:pPr>
        <w:widowControl w:val="0"/>
        <w:numPr>
          <w:ilvl w:val="0"/>
          <w:numId w:val="43"/>
        </w:numPr>
        <w:autoSpaceDE w:val="0"/>
        <w:autoSpaceDN w:val="0"/>
        <w:adjustRightInd w:val="0"/>
        <w:jc w:val="both"/>
        <w:rPr>
          <w:b/>
          <w:color w:val="008080"/>
          <w:sz w:val="28"/>
          <w:szCs w:val="28"/>
          <w:lang w:val="uz-Cyrl-UZ"/>
        </w:rPr>
      </w:pPr>
      <w:r w:rsidRPr="00650B9E">
        <w:rPr>
          <w:b/>
          <w:color w:val="008080"/>
          <w:sz w:val="28"/>
          <w:szCs w:val="28"/>
          <w:lang w:val="uz-Cyrl-UZ"/>
        </w:rPr>
        <w:t xml:space="preserve">kino darsi; </w:t>
      </w:r>
    </w:p>
    <w:p w:rsidR="00347324" w:rsidRPr="00650B9E" w:rsidRDefault="00347324" w:rsidP="001703E7">
      <w:pPr>
        <w:widowControl w:val="0"/>
        <w:numPr>
          <w:ilvl w:val="0"/>
          <w:numId w:val="43"/>
        </w:numPr>
        <w:autoSpaceDE w:val="0"/>
        <w:autoSpaceDN w:val="0"/>
        <w:adjustRightInd w:val="0"/>
        <w:jc w:val="both"/>
        <w:rPr>
          <w:b/>
          <w:color w:val="008080"/>
          <w:sz w:val="28"/>
          <w:szCs w:val="28"/>
          <w:lang w:val="uz-Cyrl-UZ"/>
        </w:rPr>
      </w:pPr>
      <w:r w:rsidRPr="00650B9E">
        <w:rPr>
          <w:b/>
          <w:color w:val="008080"/>
          <w:sz w:val="28"/>
          <w:szCs w:val="28"/>
          <w:lang w:val="uz-Cyrl-UZ"/>
        </w:rPr>
        <w:t xml:space="preserve">nazariy yoki mustaqil ishlar darsi; </w:t>
      </w:r>
    </w:p>
    <w:p w:rsidR="00347324" w:rsidRPr="00650B9E" w:rsidRDefault="00347324" w:rsidP="001703E7">
      <w:pPr>
        <w:widowControl w:val="0"/>
        <w:numPr>
          <w:ilvl w:val="0"/>
          <w:numId w:val="43"/>
        </w:numPr>
        <w:autoSpaceDE w:val="0"/>
        <w:autoSpaceDN w:val="0"/>
        <w:adjustRightInd w:val="0"/>
        <w:jc w:val="both"/>
        <w:rPr>
          <w:b/>
          <w:color w:val="008080"/>
          <w:spacing w:val="-27"/>
          <w:sz w:val="28"/>
          <w:szCs w:val="28"/>
          <w:lang w:val="en-US"/>
        </w:rPr>
      </w:pPr>
      <w:r w:rsidRPr="00650B9E">
        <w:rPr>
          <w:b/>
          <w:color w:val="008080"/>
          <w:sz w:val="28"/>
          <w:szCs w:val="28"/>
          <w:lang w:val="uz-Cyrl-UZ"/>
        </w:rPr>
        <w:t>aralash dars.</w:t>
      </w:r>
    </w:p>
    <w:p w:rsidR="00347324" w:rsidRPr="00650B9E" w:rsidRDefault="00347324" w:rsidP="001703E7">
      <w:pPr>
        <w:widowControl w:val="0"/>
        <w:numPr>
          <w:ilvl w:val="0"/>
          <w:numId w:val="43"/>
        </w:numPr>
        <w:autoSpaceDE w:val="0"/>
        <w:autoSpaceDN w:val="0"/>
        <w:adjustRightInd w:val="0"/>
        <w:jc w:val="both"/>
        <w:rPr>
          <w:b/>
          <w:color w:val="008080"/>
          <w:spacing w:val="-2"/>
          <w:sz w:val="28"/>
          <w:szCs w:val="28"/>
          <w:lang w:val="uz-Cyrl-UZ"/>
        </w:rPr>
      </w:pPr>
      <w:r w:rsidRPr="00650B9E">
        <w:rPr>
          <w:b/>
          <w:color w:val="008080"/>
          <w:spacing w:val="-2"/>
          <w:sz w:val="28"/>
          <w:szCs w:val="28"/>
          <w:lang w:val="uz-Cyrl-UZ"/>
        </w:rPr>
        <w:t xml:space="preserve">mustaqil ishlar darsi; </w:t>
      </w:r>
    </w:p>
    <w:p w:rsidR="00347324" w:rsidRPr="00650B9E" w:rsidRDefault="00347324" w:rsidP="001703E7">
      <w:pPr>
        <w:widowControl w:val="0"/>
        <w:numPr>
          <w:ilvl w:val="0"/>
          <w:numId w:val="43"/>
        </w:numPr>
        <w:autoSpaceDE w:val="0"/>
        <w:autoSpaceDN w:val="0"/>
        <w:adjustRightInd w:val="0"/>
        <w:jc w:val="both"/>
        <w:rPr>
          <w:b/>
          <w:color w:val="008080"/>
          <w:spacing w:val="-2"/>
          <w:sz w:val="28"/>
          <w:szCs w:val="28"/>
          <w:lang w:val="uz-Cyrl-UZ"/>
        </w:rPr>
      </w:pPr>
      <w:r w:rsidRPr="00650B9E">
        <w:rPr>
          <w:b/>
          <w:color w:val="008080"/>
          <w:spacing w:val="-2"/>
          <w:sz w:val="28"/>
          <w:szCs w:val="28"/>
          <w:lang w:val="uz-Cyrl-UZ"/>
        </w:rPr>
        <w:t xml:space="preserve">dars-laboratoriya; </w:t>
      </w:r>
    </w:p>
    <w:p w:rsidR="00347324" w:rsidRPr="00650B9E" w:rsidRDefault="00347324" w:rsidP="001703E7">
      <w:pPr>
        <w:widowControl w:val="0"/>
        <w:numPr>
          <w:ilvl w:val="0"/>
          <w:numId w:val="43"/>
        </w:numPr>
        <w:autoSpaceDE w:val="0"/>
        <w:autoSpaceDN w:val="0"/>
        <w:adjustRightInd w:val="0"/>
        <w:jc w:val="both"/>
        <w:rPr>
          <w:b/>
          <w:color w:val="008080"/>
          <w:sz w:val="28"/>
          <w:szCs w:val="28"/>
          <w:lang w:val="uz-Cyrl-UZ"/>
        </w:rPr>
      </w:pPr>
      <w:r w:rsidRPr="00650B9E">
        <w:rPr>
          <w:b/>
          <w:color w:val="008080"/>
          <w:spacing w:val="-2"/>
          <w:sz w:val="28"/>
          <w:szCs w:val="28"/>
          <w:lang w:val="uz-Cyrl-UZ"/>
        </w:rPr>
        <w:t xml:space="preserve">amaliy </w:t>
      </w:r>
      <w:r w:rsidRPr="00650B9E">
        <w:rPr>
          <w:b/>
          <w:color w:val="008080"/>
          <w:sz w:val="28"/>
          <w:szCs w:val="28"/>
          <w:lang w:val="uz-Cyrl-UZ"/>
        </w:rPr>
        <w:t xml:space="preserve">ishlar darsi; </w:t>
      </w:r>
    </w:p>
    <w:p w:rsidR="00347324" w:rsidRPr="00650B9E" w:rsidRDefault="00347324" w:rsidP="001703E7">
      <w:pPr>
        <w:widowControl w:val="0"/>
        <w:numPr>
          <w:ilvl w:val="0"/>
          <w:numId w:val="43"/>
        </w:numPr>
        <w:autoSpaceDE w:val="0"/>
        <w:autoSpaceDN w:val="0"/>
        <w:adjustRightInd w:val="0"/>
        <w:jc w:val="both"/>
        <w:rPr>
          <w:b/>
          <w:color w:val="008080"/>
          <w:spacing w:val="-19"/>
          <w:sz w:val="28"/>
          <w:szCs w:val="28"/>
          <w:lang w:val="uz-Cyrl-UZ"/>
        </w:rPr>
      </w:pPr>
      <w:r w:rsidRPr="00650B9E">
        <w:rPr>
          <w:b/>
          <w:color w:val="008080"/>
          <w:sz w:val="28"/>
          <w:szCs w:val="28"/>
          <w:lang w:val="uz-Cyrl-UZ"/>
        </w:rPr>
        <w:t>dars-ekskursiy.</w:t>
      </w:r>
    </w:p>
    <w:p w:rsidR="00347324" w:rsidRPr="00650B9E" w:rsidRDefault="00347324" w:rsidP="001703E7">
      <w:pPr>
        <w:widowControl w:val="0"/>
        <w:numPr>
          <w:ilvl w:val="0"/>
          <w:numId w:val="43"/>
        </w:numPr>
        <w:autoSpaceDE w:val="0"/>
        <w:autoSpaceDN w:val="0"/>
        <w:adjustRightInd w:val="0"/>
        <w:jc w:val="both"/>
        <w:rPr>
          <w:b/>
          <w:color w:val="008080"/>
          <w:sz w:val="28"/>
          <w:szCs w:val="28"/>
          <w:lang w:val="uz-Cyrl-UZ"/>
        </w:rPr>
      </w:pPr>
      <w:r w:rsidRPr="00650B9E">
        <w:rPr>
          <w:b/>
          <w:color w:val="008080"/>
          <w:sz w:val="28"/>
          <w:szCs w:val="28"/>
          <w:lang w:val="uz-Cyrl-UZ"/>
        </w:rPr>
        <w:t xml:space="preserve">og‘zaki sо‘rash; </w:t>
      </w:r>
    </w:p>
    <w:p w:rsidR="00347324" w:rsidRPr="00650B9E" w:rsidRDefault="00347324" w:rsidP="001703E7">
      <w:pPr>
        <w:widowControl w:val="0"/>
        <w:numPr>
          <w:ilvl w:val="0"/>
          <w:numId w:val="43"/>
        </w:numPr>
        <w:autoSpaceDE w:val="0"/>
        <w:autoSpaceDN w:val="0"/>
        <w:adjustRightInd w:val="0"/>
        <w:jc w:val="both"/>
        <w:rPr>
          <w:b/>
          <w:color w:val="008080"/>
          <w:sz w:val="28"/>
          <w:szCs w:val="28"/>
          <w:lang w:val="uz-Cyrl-UZ"/>
        </w:rPr>
      </w:pPr>
      <w:r w:rsidRPr="00650B9E">
        <w:rPr>
          <w:b/>
          <w:color w:val="008080"/>
          <w:sz w:val="28"/>
          <w:szCs w:val="28"/>
          <w:lang w:val="uz-Cyrl-UZ"/>
        </w:rPr>
        <w:t>yozma sinov;</w:t>
      </w:r>
    </w:p>
    <w:p w:rsidR="00347324" w:rsidRPr="00650B9E" w:rsidRDefault="00347324" w:rsidP="001703E7">
      <w:pPr>
        <w:widowControl w:val="0"/>
        <w:numPr>
          <w:ilvl w:val="0"/>
          <w:numId w:val="43"/>
        </w:numPr>
        <w:autoSpaceDE w:val="0"/>
        <w:autoSpaceDN w:val="0"/>
        <w:adjustRightInd w:val="0"/>
        <w:jc w:val="both"/>
        <w:rPr>
          <w:b/>
          <w:color w:val="008080"/>
          <w:sz w:val="28"/>
          <w:szCs w:val="28"/>
          <w:lang w:val="uz-Cyrl-UZ"/>
        </w:rPr>
      </w:pPr>
      <w:r w:rsidRPr="00650B9E">
        <w:rPr>
          <w:b/>
          <w:color w:val="008080"/>
          <w:sz w:val="28"/>
          <w:szCs w:val="28"/>
          <w:lang w:val="uz-Cyrl-UZ"/>
        </w:rPr>
        <w:t xml:space="preserve">sinov; </w:t>
      </w:r>
    </w:p>
    <w:p w:rsidR="00347324" w:rsidRPr="00650B9E" w:rsidRDefault="00347324" w:rsidP="001703E7">
      <w:pPr>
        <w:widowControl w:val="0"/>
        <w:numPr>
          <w:ilvl w:val="0"/>
          <w:numId w:val="43"/>
        </w:numPr>
        <w:autoSpaceDE w:val="0"/>
        <w:autoSpaceDN w:val="0"/>
        <w:adjustRightInd w:val="0"/>
        <w:jc w:val="both"/>
        <w:rPr>
          <w:b/>
          <w:color w:val="008080"/>
          <w:sz w:val="28"/>
          <w:szCs w:val="28"/>
          <w:lang w:val="uz-Cyrl-UZ"/>
        </w:rPr>
      </w:pPr>
      <w:r w:rsidRPr="00650B9E">
        <w:rPr>
          <w:b/>
          <w:color w:val="008080"/>
          <w:sz w:val="28"/>
          <w:szCs w:val="28"/>
          <w:lang w:val="uz-Cyrl-UZ"/>
        </w:rPr>
        <w:t xml:space="preserve">sinov amaliy nazorat; </w:t>
      </w:r>
    </w:p>
    <w:p w:rsidR="00347324" w:rsidRPr="00650B9E" w:rsidRDefault="00347324" w:rsidP="001703E7">
      <w:pPr>
        <w:widowControl w:val="0"/>
        <w:numPr>
          <w:ilvl w:val="0"/>
          <w:numId w:val="43"/>
        </w:numPr>
        <w:autoSpaceDE w:val="0"/>
        <w:autoSpaceDN w:val="0"/>
        <w:adjustRightInd w:val="0"/>
        <w:jc w:val="both"/>
        <w:rPr>
          <w:b/>
          <w:color w:val="008080"/>
          <w:sz w:val="28"/>
          <w:szCs w:val="28"/>
          <w:lang w:val="en-US"/>
        </w:rPr>
      </w:pPr>
      <w:r w:rsidRPr="00650B9E">
        <w:rPr>
          <w:b/>
          <w:color w:val="008080"/>
          <w:sz w:val="28"/>
          <w:szCs w:val="28"/>
          <w:lang w:val="uz-Cyrl-UZ"/>
        </w:rPr>
        <w:t xml:space="preserve">nazorat ishi </w:t>
      </w:r>
    </w:p>
    <w:p w:rsidR="00347324" w:rsidRPr="00650B9E" w:rsidRDefault="00347324" w:rsidP="001703E7">
      <w:pPr>
        <w:widowControl w:val="0"/>
        <w:numPr>
          <w:ilvl w:val="0"/>
          <w:numId w:val="43"/>
        </w:numPr>
        <w:autoSpaceDE w:val="0"/>
        <w:autoSpaceDN w:val="0"/>
        <w:adjustRightInd w:val="0"/>
        <w:jc w:val="both"/>
        <w:rPr>
          <w:b/>
          <w:color w:val="008080"/>
          <w:spacing w:val="-19"/>
          <w:sz w:val="28"/>
          <w:szCs w:val="28"/>
          <w:lang w:val="uz-Cyrl-UZ"/>
        </w:rPr>
      </w:pPr>
      <w:r w:rsidRPr="00650B9E">
        <w:rPr>
          <w:b/>
          <w:color w:val="008080"/>
          <w:sz w:val="28"/>
          <w:szCs w:val="28"/>
          <w:lang w:val="uz-Cyrl-UZ"/>
        </w:rPr>
        <w:t>aralash dars.</w:t>
      </w:r>
    </w:p>
    <w:p w:rsidR="00347324" w:rsidRPr="00650B9E" w:rsidRDefault="00347324" w:rsidP="001703E7">
      <w:pPr>
        <w:widowControl w:val="0"/>
        <w:autoSpaceDE w:val="0"/>
        <w:autoSpaceDN w:val="0"/>
        <w:adjustRightInd w:val="0"/>
        <w:ind w:firstLine="840"/>
        <w:jc w:val="both"/>
        <w:rPr>
          <w:spacing w:val="-1"/>
          <w:sz w:val="28"/>
          <w:szCs w:val="28"/>
          <w:lang w:val="uz-Cyrl-UZ"/>
        </w:rPr>
      </w:pPr>
      <w:r w:rsidRPr="00650B9E">
        <w:rPr>
          <w:sz w:val="28"/>
          <w:szCs w:val="28"/>
          <w:lang w:val="uz-Cyrl-UZ"/>
        </w:rPr>
        <w:t xml:space="preserve">Darslar ichki tuzilishiga qarab ham tiplarga bо‘linadi. </w:t>
      </w:r>
      <w:r w:rsidRPr="00650B9E">
        <w:rPr>
          <w:spacing w:val="-2"/>
          <w:sz w:val="28"/>
          <w:szCs w:val="28"/>
          <w:lang w:val="uz-Cyrl-UZ"/>
        </w:rPr>
        <w:t>Y. Komenskiy va I.F. Gerbartlardan boshlab, shu kungacha dar</w:t>
      </w:r>
      <w:r w:rsidRPr="00650B9E">
        <w:rPr>
          <w:sz w:val="28"/>
          <w:szCs w:val="28"/>
          <w:lang w:val="uz-Cyrl-UZ"/>
        </w:rPr>
        <w:t>sning tо‘rt bо‘lakdan iborat bо‘lgan tipi hukm surib kelmoq</w:t>
      </w:r>
      <w:r w:rsidRPr="00650B9E">
        <w:rPr>
          <w:spacing w:val="-1"/>
          <w:sz w:val="28"/>
          <w:szCs w:val="28"/>
          <w:lang w:val="uz-Cyrl-UZ"/>
        </w:rPr>
        <w:t>da.</w:t>
      </w:r>
    </w:p>
    <w:p w:rsidR="00347324" w:rsidRPr="00650B9E" w:rsidRDefault="00347324" w:rsidP="001703E7">
      <w:pPr>
        <w:widowControl w:val="0"/>
        <w:autoSpaceDE w:val="0"/>
        <w:autoSpaceDN w:val="0"/>
        <w:adjustRightInd w:val="0"/>
        <w:ind w:firstLine="840"/>
        <w:jc w:val="both"/>
        <w:rPr>
          <w:spacing w:val="-1"/>
          <w:sz w:val="28"/>
          <w:szCs w:val="28"/>
          <w:lang w:val="en-US"/>
        </w:rPr>
      </w:pPr>
      <w:r w:rsidRPr="00650B9E">
        <w:rPr>
          <w:spacing w:val="-1"/>
          <w:sz w:val="28"/>
          <w:szCs w:val="28"/>
          <w:lang w:val="uz-Cyrl-UZ"/>
        </w:rPr>
        <w:t xml:space="preserve"> Bularga: </w:t>
      </w:r>
    </w:p>
    <w:p w:rsidR="00347324" w:rsidRPr="00650B9E" w:rsidRDefault="00347324" w:rsidP="001703E7">
      <w:pPr>
        <w:widowControl w:val="0"/>
        <w:numPr>
          <w:ilvl w:val="0"/>
          <w:numId w:val="44"/>
        </w:numPr>
        <w:autoSpaceDE w:val="0"/>
        <w:autoSpaceDN w:val="0"/>
        <w:adjustRightInd w:val="0"/>
        <w:jc w:val="both"/>
        <w:rPr>
          <w:b/>
          <w:color w:val="008080"/>
          <w:spacing w:val="-1"/>
          <w:sz w:val="28"/>
          <w:szCs w:val="28"/>
          <w:lang w:val="en-US"/>
        </w:rPr>
      </w:pPr>
      <w:r w:rsidRPr="00650B9E">
        <w:rPr>
          <w:b/>
          <w:color w:val="008080"/>
          <w:spacing w:val="-1"/>
          <w:sz w:val="28"/>
          <w:szCs w:val="28"/>
          <w:lang w:val="uz-Cyrl-UZ"/>
        </w:rPr>
        <w:t xml:space="preserve">yangi bilimlarni egallash uchun tayyorlanish; </w:t>
      </w:r>
    </w:p>
    <w:p w:rsidR="00347324" w:rsidRPr="00650B9E" w:rsidRDefault="00347324" w:rsidP="001703E7">
      <w:pPr>
        <w:widowControl w:val="0"/>
        <w:numPr>
          <w:ilvl w:val="0"/>
          <w:numId w:val="44"/>
        </w:numPr>
        <w:autoSpaceDE w:val="0"/>
        <w:autoSpaceDN w:val="0"/>
        <w:adjustRightInd w:val="0"/>
        <w:jc w:val="both"/>
        <w:rPr>
          <w:b/>
          <w:color w:val="008080"/>
          <w:spacing w:val="-1"/>
          <w:sz w:val="28"/>
          <w:szCs w:val="28"/>
          <w:lang w:val="en-US"/>
        </w:rPr>
      </w:pPr>
      <w:r w:rsidRPr="00650B9E">
        <w:rPr>
          <w:b/>
          <w:color w:val="008080"/>
          <w:spacing w:val="-1"/>
          <w:sz w:val="28"/>
          <w:szCs w:val="28"/>
          <w:lang w:val="uz-Cyrl-UZ"/>
        </w:rPr>
        <w:t>yangi bilimlarni egallash;</w:t>
      </w:r>
    </w:p>
    <w:p w:rsidR="00347324" w:rsidRPr="00650B9E" w:rsidRDefault="00347324" w:rsidP="001703E7">
      <w:pPr>
        <w:widowControl w:val="0"/>
        <w:numPr>
          <w:ilvl w:val="0"/>
          <w:numId w:val="44"/>
        </w:numPr>
        <w:autoSpaceDE w:val="0"/>
        <w:autoSpaceDN w:val="0"/>
        <w:adjustRightInd w:val="0"/>
        <w:jc w:val="both"/>
        <w:rPr>
          <w:b/>
          <w:color w:val="008080"/>
          <w:spacing w:val="-1"/>
          <w:sz w:val="28"/>
          <w:szCs w:val="28"/>
          <w:lang w:val="en-US"/>
        </w:rPr>
      </w:pPr>
      <w:r w:rsidRPr="00650B9E">
        <w:rPr>
          <w:b/>
          <w:color w:val="008080"/>
          <w:spacing w:val="-1"/>
          <w:sz w:val="28"/>
          <w:szCs w:val="28"/>
          <w:lang w:val="uz-Cyrl-UZ"/>
        </w:rPr>
        <w:t>yangi bilimlarni mustahkamlash va tizimga keltirish;</w:t>
      </w:r>
    </w:p>
    <w:p w:rsidR="00347324" w:rsidRPr="00650B9E" w:rsidRDefault="00347324" w:rsidP="001703E7">
      <w:pPr>
        <w:widowControl w:val="0"/>
        <w:numPr>
          <w:ilvl w:val="0"/>
          <w:numId w:val="44"/>
        </w:numPr>
        <w:autoSpaceDE w:val="0"/>
        <w:autoSpaceDN w:val="0"/>
        <w:adjustRightInd w:val="0"/>
        <w:jc w:val="both"/>
        <w:rPr>
          <w:sz w:val="28"/>
          <w:szCs w:val="28"/>
          <w:lang w:val="uz-Cyrl-UZ"/>
        </w:rPr>
      </w:pPr>
      <w:r w:rsidRPr="00650B9E">
        <w:rPr>
          <w:b/>
          <w:color w:val="008080"/>
          <w:spacing w:val="-1"/>
          <w:sz w:val="28"/>
          <w:szCs w:val="28"/>
          <w:lang w:val="uz-Cyrl-UZ"/>
        </w:rPr>
        <w:t xml:space="preserve">egallagan bilimlarni amaliyotda qо‘llash. Bu </w:t>
      </w:r>
      <w:r w:rsidRPr="00650B9E">
        <w:rPr>
          <w:b/>
          <w:color w:val="008080"/>
          <w:sz w:val="28"/>
          <w:szCs w:val="28"/>
          <w:lang w:val="uz-Cyrl-UZ"/>
        </w:rPr>
        <w:t>tipdagi dars aralash deyiladi</w:t>
      </w:r>
      <w:r w:rsidRPr="00650B9E">
        <w:rPr>
          <w:sz w:val="28"/>
          <w:szCs w:val="28"/>
          <w:lang w:val="uz-Cyrl-UZ"/>
        </w:rPr>
        <w:t>.</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7"/>
          <w:sz w:val="28"/>
          <w:szCs w:val="28"/>
          <w:lang w:val="uz-Cyrl-UZ"/>
        </w:rPr>
        <w:t>Uning shu kungacha sa</w:t>
      </w:r>
      <w:r w:rsidRPr="00650B9E">
        <w:rPr>
          <w:spacing w:val="-3"/>
          <w:sz w:val="28"/>
          <w:szCs w:val="28"/>
          <w:lang w:val="uz-Cyrl-UZ"/>
        </w:rPr>
        <w:t>q</w:t>
      </w:r>
      <w:r w:rsidRPr="00650B9E">
        <w:rPr>
          <w:spacing w:val="-7"/>
          <w:sz w:val="28"/>
          <w:szCs w:val="28"/>
          <w:lang w:val="uz-Cyrl-UZ"/>
        </w:rPr>
        <w:t xml:space="preserve">lanib kelishining sabablaridan biri, </w:t>
      </w:r>
      <w:r w:rsidRPr="00650B9E">
        <w:rPr>
          <w:spacing w:val="-2"/>
          <w:sz w:val="28"/>
          <w:szCs w:val="28"/>
          <w:lang w:val="uz-Cyrl-UZ"/>
        </w:rPr>
        <w:t>aralash darsdagi tо‘rt unsur istagan ketma-ketlikda qо‘llani</w:t>
      </w:r>
      <w:r w:rsidRPr="00650B9E">
        <w:rPr>
          <w:spacing w:val="-1"/>
          <w:sz w:val="28"/>
          <w:szCs w:val="28"/>
          <w:lang w:val="uz-Cyrl-UZ"/>
        </w:rPr>
        <w:t>shi mumkin. Shu bilan bir qatorda bu tipdagi dars jarayoni</w:t>
      </w:r>
      <w:r w:rsidRPr="00650B9E">
        <w:rPr>
          <w:sz w:val="28"/>
          <w:szCs w:val="28"/>
          <w:lang w:val="uz-Cyrl-UZ"/>
        </w:rPr>
        <w:t xml:space="preserve">da didaktikaning deyarli barcha talablariga erishish oson. </w:t>
      </w:r>
      <w:r w:rsidRPr="00650B9E">
        <w:rPr>
          <w:spacing w:val="-3"/>
          <w:sz w:val="28"/>
          <w:szCs w:val="28"/>
          <w:lang w:val="uz-Cyrl-UZ"/>
        </w:rPr>
        <w:t>Shuning uchun ham, tadqiqotchilarning aytishlaricha, 80% dars</w:t>
      </w:r>
      <w:r w:rsidRPr="00650B9E">
        <w:rPr>
          <w:sz w:val="28"/>
          <w:szCs w:val="28"/>
          <w:lang w:val="uz-Cyrl-UZ"/>
        </w:rPr>
        <w:t xml:space="preserve">lar shu tipda olib borilar ekan. Bu turdagi darslarning afzalligi yana shundaki, u dars </w:t>
      </w:r>
      <w:r w:rsidRPr="00650B9E">
        <w:rPr>
          <w:spacing w:val="-3"/>
          <w:sz w:val="28"/>
          <w:szCs w:val="28"/>
          <w:lang w:val="uz-Cyrl-UZ"/>
        </w:rPr>
        <w:t>jarayonida hukm suruvchi qonuniyatlarga mos keladi. Bu dars</w:t>
      </w:r>
      <w:r w:rsidRPr="00650B9E">
        <w:rPr>
          <w:sz w:val="28"/>
          <w:szCs w:val="28"/>
          <w:lang w:val="uz-Cyrl-UZ"/>
        </w:rPr>
        <w:t>larda о‘qituvchi va pedagoglar, о‘z sharoitlaridan kelib chi</w:t>
      </w:r>
      <w:r w:rsidRPr="00650B9E">
        <w:rPr>
          <w:spacing w:val="-1"/>
          <w:sz w:val="28"/>
          <w:szCs w:val="28"/>
          <w:lang w:val="uz-Cyrl-UZ"/>
        </w:rPr>
        <w:t xml:space="preserve">qib, ta’lim oluvchilarning qabul qilish imkoii, tayyorgarlik darajasi va boshqa bir qator omillarni hisobga olgan </w:t>
      </w:r>
      <w:r w:rsidRPr="00650B9E">
        <w:rPr>
          <w:spacing w:val="-3"/>
          <w:sz w:val="28"/>
          <w:szCs w:val="28"/>
          <w:lang w:val="uz-Cyrl-UZ"/>
        </w:rPr>
        <w:t xml:space="preserve">holda, darsga ajratilgan vaqtni dars ichidagi tо‘rt unsurga </w:t>
      </w:r>
      <w:r w:rsidRPr="00650B9E">
        <w:rPr>
          <w:sz w:val="28"/>
          <w:szCs w:val="28"/>
          <w:lang w:val="uz-Cyrl-UZ"/>
        </w:rPr>
        <w:t>ixtiyoriy ravishda taqsimlay oladilar.</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4"/>
          <w:sz w:val="28"/>
          <w:szCs w:val="28"/>
          <w:lang w:val="uz-Cyrl-UZ"/>
        </w:rPr>
        <w:t xml:space="preserve">Aralash darslarning yuqorida aytilgan yutuklari bilan bir </w:t>
      </w:r>
      <w:r w:rsidRPr="00650B9E">
        <w:rPr>
          <w:sz w:val="28"/>
          <w:szCs w:val="28"/>
          <w:lang w:val="uz-Cyrl-UZ"/>
        </w:rPr>
        <w:t>qatorda, kamchiliklari ham oz emas. Chunonchi, aralash dars</w:t>
      </w:r>
      <w:r w:rsidRPr="00650B9E">
        <w:rPr>
          <w:spacing w:val="-3"/>
          <w:sz w:val="28"/>
          <w:szCs w:val="28"/>
          <w:lang w:val="uz-Cyrl-UZ"/>
        </w:rPr>
        <w:t xml:space="preserve">larda, undagi tо‘rt unsurning hammasiga vaqt yetishmaydi. Dars </w:t>
      </w:r>
      <w:r w:rsidRPr="00650B9E">
        <w:rPr>
          <w:sz w:val="28"/>
          <w:szCs w:val="28"/>
          <w:lang w:val="uz-Cyrl-UZ"/>
        </w:rPr>
        <w:t>olib boruvchilarning ixtiyoridan tashqari, avvalgi darsni yaxshi qaytarib chiqaman, degan muallimga, albatta, yangi bi</w:t>
      </w:r>
      <w:r w:rsidRPr="00650B9E">
        <w:rPr>
          <w:spacing w:val="-1"/>
          <w:sz w:val="28"/>
          <w:szCs w:val="28"/>
          <w:lang w:val="uz-Cyrl-UZ"/>
        </w:rPr>
        <w:t xml:space="preserve">lim berish uchun kam vaqt qoladi. Yangi berilgan bilimni va </w:t>
      </w:r>
      <w:r w:rsidRPr="00650B9E">
        <w:rPr>
          <w:sz w:val="28"/>
          <w:szCs w:val="28"/>
          <w:lang w:val="uz-Cyrl-UZ"/>
        </w:rPr>
        <w:t>uyga vazifa berishni qoidali qilib amalga oshirishni ayt-</w:t>
      </w:r>
      <w:r w:rsidRPr="00650B9E">
        <w:rPr>
          <w:spacing w:val="-1"/>
          <w:sz w:val="28"/>
          <w:szCs w:val="28"/>
          <w:lang w:val="uz-Cyrl-UZ"/>
        </w:rPr>
        <w:t xml:space="preserve">may qо‘ya qolaylik. Shuning uchun keyingi vaqtda, pedagogik </w:t>
      </w:r>
      <w:r w:rsidRPr="00650B9E">
        <w:rPr>
          <w:spacing w:val="-2"/>
          <w:sz w:val="28"/>
          <w:szCs w:val="28"/>
          <w:lang w:val="uz-Cyrl-UZ"/>
        </w:rPr>
        <w:t>amaliyotda bir turdagi faoliyat bilan shug‘ullanuvchi darslar paydo bо‘la boshladi. Bularga: yangi bilimlarni egallash dars</w:t>
      </w:r>
      <w:r w:rsidRPr="00650B9E">
        <w:rPr>
          <w:sz w:val="28"/>
          <w:szCs w:val="28"/>
          <w:lang w:val="uz-Cyrl-UZ"/>
        </w:rPr>
        <w:t>lari; yangi kо‘nikmalarni hosil qilish darslari; bilimlar</w:t>
      </w:r>
      <w:r w:rsidRPr="00650B9E">
        <w:rPr>
          <w:spacing w:val="-2"/>
          <w:sz w:val="28"/>
          <w:szCs w:val="28"/>
          <w:lang w:val="uz-Cyrl-UZ"/>
        </w:rPr>
        <w:t xml:space="preserve">ni umumlashtirish va tizimga keltirish darslari; bilim va </w:t>
      </w:r>
      <w:r w:rsidRPr="00650B9E">
        <w:rPr>
          <w:spacing w:val="-1"/>
          <w:sz w:val="28"/>
          <w:szCs w:val="28"/>
          <w:lang w:val="uz-Cyrl-UZ"/>
        </w:rPr>
        <w:t xml:space="preserve">kо‘iikmalarni tekshirish hamda xatolarni to’zatish darslari; </w:t>
      </w:r>
      <w:r w:rsidRPr="00650B9E">
        <w:rPr>
          <w:spacing w:val="-2"/>
          <w:sz w:val="28"/>
          <w:szCs w:val="28"/>
          <w:lang w:val="uz-Cyrl-UZ"/>
        </w:rPr>
        <w:t xml:space="preserve">bilym va kо‘nikmalarni amaliyotda sinab kо‘rish darslari. Bu </w:t>
      </w:r>
      <w:r w:rsidRPr="00650B9E">
        <w:rPr>
          <w:sz w:val="28"/>
          <w:szCs w:val="28"/>
          <w:lang w:val="uz-Cyrl-UZ"/>
        </w:rPr>
        <w:t>dars tiplari shunday nomlangani bilan, dars ichidagi ara-</w:t>
      </w:r>
      <w:r w:rsidRPr="00650B9E">
        <w:rPr>
          <w:spacing w:val="-1"/>
          <w:sz w:val="28"/>
          <w:szCs w:val="28"/>
          <w:lang w:val="uz-Cyrl-UZ"/>
        </w:rPr>
        <w:t>lash darslarning tо‘rt unsurining biri o’zaytirilib, qolgan</w:t>
      </w:r>
      <w:r w:rsidRPr="00650B9E">
        <w:rPr>
          <w:sz w:val="28"/>
          <w:szCs w:val="28"/>
          <w:lang w:val="uz-Cyrl-UZ"/>
        </w:rPr>
        <w:t xml:space="preserve">lari qisqartirilgan bо‘ladi. Masalan, darslarga ajratilgan 45 daqiqani, yangi bilimlarni egallash dare tipida, darsni </w:t>
      </w:r>
      <w:r w:rsidRPr="00650B9E">
        <w:rPr>
          <w:spacing w:val="-2"/>
          <w:sz w:val="28"/>
          <w:szCs w:val="28"/>
          <w:lang w:val="uz-Cyrl-UZ"/>
        </w:rPr>
        <w:t xml:space="preserve">tashkil qilish va о‘tgan darsni qaytarish qismiga 2—3 daqiqa </w:t>
      </w:r>
      <w:r w:rsidRPr="00650B9E">
        <w:rPr>
          <w:spacing w:val="-1"/>
          <w:sz w:val="28"/>
          <w:szCs w:val="28"/>
          <w:lang w:val="uz-Cyrl-UZ"/>
        </w:rPr>
        <w:t>beriladi. Bu vaqtda о‘kituvchi о‘tgan darsni qaytarmay, qisqa-</w:t>
      </w:r>
      <w:r w:rsidRPr="00650B9E">
        <w:rPr>
          <w:spacing w:val="-3"/>
          <w:sz w:val="28"/>
          <w:szCs w:val="28"/>
          <w:lang w:val="uz-Cyrl-UZ"/>
        </w:rPr>
        <w:t>cha eslatib о‘tadi, xolos va hokazo. Quyida bu tipdagi darslar-</w:t>
      </w:r>
      <w:r w:rsidRPr="00650B9E">
        <w:rPr>
          <w:sz w:val="28"/>
          <w:szCs w:val="28"/>
          <w:lang w:val="uz-Cyrl-UZ"/>
        </w:rPr>
        <w:t>ning ichki tuzilishini kо‘rib chiqamiz.</w:t>
      </w:r>
    </w:p>
    <w:p w:rsidR="00347324" w:rsidRPr="00650B9E" w:rsidRDefault="00347324" w:rsidP="001703E7">
      <w:pPr>
        <w:widowControl w:val="0"/>
        <w:autoSpaceDE w:val="0"/>
        <w:autoSpaceDN w:val="0"/>
        <w:adjustRightInd w:val="0"/>
        <w:ind w:firstLine="840"/>
        <w:jc w:val="both"/>
        <w:rPr>
          <w:color w:val="008080"/>
          <w:sz w:val="28"/>
          <w:szCs w:val="28"/>
          <w:lang w:val="uz-Cyrl-UZ"/>
        </w:rPr>
      </w:pPr>
      <w:r w:rsidRPr="00650B9E">
        <w:rPr>
          <w:b/>
          <w:color w:val="008080"/>
          <w:spacing w:val="-6"/>
          <w:sz w:val="28"/>
          <w:szCs w:val="28"/>
          <w:lang w:val="uz-Cyrl-UZ"/>
        </w:rPr>
        <w:t xml:space="preserve">1.Yangi bilimlarni egallash darsi yoki uni tushuntirish darsi </w:t>
      </w:r>
      <w:r w:rsidRPr="00650B9E">
        <w:rPr>
          <w:b/>
          <w:color w:val="008080"/>
          <w:sz w:val="28"/>
          <w:szCs w:val="28"/>
          <w:lang w:val="uz-Cyrl-UZ"/>
        </w:rPr>
        <w:t>ham deb yuritiladi. Bu tipdagi dars qismlarining taxminiy oylashuvi quyidagicha</w:t>
      </w:r>
      <w:r w:rsidRPr="00650B9E">
        <w:rPr>
          <w:color w:val="008080"/>
          <w:sz w:val="28"/>
          <w:szCs w:val="28"/>
          <w:lang w:val="uz-Cyrl-UZ"/>
        </w:rPr>
        <w:t>.</w:t>
      </w:r>
    </w:p>
    <w:p w:rsidR="00347324" w:rsidRPr="004278B0" w:rsidRDefault="00347324" w:rsidP="001703E7">
      <w:pPr>
        <w:widowControl w:val="0"/>
        <w:numPr>
          <w:ilvl w:val="0"/>
          <w:numId w:val="45"/>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Ilgari о‘tilgan bilimlarni eslash.</w:t>
      </w:r>
    </w:p>
    <w:p w:rsidR="00347324" w:rsidRPr="004278B0" w:rsidRDefault="00347324" w:rsidP="001703E7">
      <w:pPr>
        <w:widowControl w:val="0"/>
        <w:numPr>
          <w:ilvl w:val="0"/>
          <w:numId w:val="45"/>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Yangi bilimlar berish.</w:t>
      </w:r>
    </w:p>
    <w:p w:rsidR="00347324" w:rsidRPr="004278B0" w:rsidRDefault="00347324" w:rsidP="001703E7">
      <w:pPr>
        <w:widowControl w:val="0"/>
        <w:numPr>
          <w:ilvl w:val="0"/>
          <w:numId w:val="45"/>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Yangi bilimning о‘zlashtirilganligini tekshirish.</w:t>
      </w:r>
    </w:p>
    <w:p w:rsidR="00347324" w:rsidRPr="004278B0" w:rsidRDefault="00347324" w:rsidP="001703E7">
      <w:pPr>
        <w:widowControl w:val="0"/>
        <w:numPr>
          <w:ilvl w:val="0"/>
          <w:numId w:val="45"/>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Nazariyani qо‘llash namunasini kо‘rsatish.</w:t>
      </w:r>
    </w:p>
    <w:p w:rsidR="00347324" w:rsidRPr="004278B0" w:rsidRDefault="00347324" w:rsidP="001703E7">
      <w:pPr>
        <w:widowControl w:val="0"/>
        <w:numPr>
          <w:ilvl w:val="0"/>
          <w:numId w:val="45"/>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 xml:space="preserve">Uyga vazifa berib, darsni yakunlash. </w:t>
      </w:r>
    </w:p>
    <w:p w:rsidR="00347324" w:rsidRPr="00650B9E" w:rsidRDefault="00347324" w:rsidP="001703E7">
      <w:pPr>
        <w:widowControl w:val="0"/>
        <w:autoSpaceDE w:val="0"/>
        <w:autoSpaceDN w:val="0"/>
        <w:adjustRightInd w:val="0"/>
        <w:ind w:firstLine="840"/>
        <w:jc w:val="both"/>
        <w:rPr>
          <w:b/>
          <w:color w:val="008080"/>
          <w:sz w:val="28"/>
          <w:szCs w:val="28"/>
          <w:lang w:val="uz-Cyrl-UZ"/>
        </w:rPr>
      </w:pPr>
      <w:r w:rsidRPr="00650B9E">
        <w:rPr>
          <w:b/>
          <w:color w:val="008080"/>
          <w:sz w:val="28"/>
          <w:szCs w:val="28"/>
          <w:lang w:val="uz-Cyrl-UZ"/>
        </w:rPr>
        <w:t xml:space="preserve">2. </w:t>
      </w:r>
      <w:r w:rsidRPr="00650B9E">
        <w:rPr>
          <w:b/>
          <w:color w:val="008080"/>
          <w:spacing w:val="-13"/>
          <w:sz w:val="28"/>
          <w:szCs w:val="28"/>
          <w:lang w:val="uz-Cyrl-UZ"/>
        </w:rPr>
        <w:t>Egallangan bilim va kо‘nikmalarny mustahkamlash darsi, qu</w:t>
      </w:r>
      <w:r w:rsidRPr="00650B9E">
        <w:rPr>
          <w:b/>
          <w:color w:val="008080"/>
          <w:sz w:val="28"/>
          <w:szCs w:val="28"/>
          <w:lang w:val="uz-Cyrl-UZ"/>
        </w:rPr>
        <w:t>yidagi elementlarni о‘z ichiga oladi:</w:t>
      </w:r>
    </w:p>
    <w:p w:rsidR="00347324" w:rsidRPr="004278B0" w:rsidRDefault="00347324" w:rsidP="001703E7">
      <w:pPr>
        <w:widowControl w:val="0"/>
        <w:numPr>
          <w:ilvl w:val="0"/>
          <w:numId w:val="46"/>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Nazariy bilimlarni eslash.</w:t>
      </w:r>
    </w:p>
    <w:p w:rsidR="00347324" w:rsidRPr="004278B0" w:rsidRDefault="00347324" w:rsidP="001703E7">
      <w:pPr>
        <w:widowControl w:val="0"/>
        <w:numPr>
          <w:ilvl w:val="0"/>
          <w:numId w:val="46"/>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Egallagan bilimlar bо‘yicha mashqlar qilib, kо‘nikmalarhosil qilish.</w:t>
      </w:r>
    </w:p>
    <w:p w:rsidR="00347324" w:rsidRPr="004278B0" w:rsidRDefault="00347324" w:rsidP="001703E7">
      <w:pPr>
        <w:widowControl w:val="0"/>
        <w:numPr>
          <w:ilvl w:val="0"/>
          <w:numId w:val="46"/>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Darsni yakunlash.</w:t>
      </w:r>
    </w:p>
    <w:p w:rsidR="00347324" w:rsidRPr="004278B0" w:rsidRDefault="00347324" w:rsidP="001703E7">
      <w:pPr>
        <w:widowControl w:val="0"/>
        <w:numPr>
          <w:ilvl w:val="0"/>
          <w:numId w:val="46"/>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Uyta vazifa berish.</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b/>
          <w:color w:val="008080"/>
          <w:sz w:val="28"/>
          <w:szCs w:val="28"/>
          <w:lang w:val="uz-Cyrl-UZ"/>
        </w:rPr>
        <w:t>3. Takrorlash darsi.</w:t>
      </w:r>
      <w:r w:rsidRPr="00650B9E">
        <w:rPr>
          <w:sz w:val="28"/>
          <w:szCs w:val="28"/>
          <w:lang w:val="uz-Cyrl-UZ"/>
        </w:rPr>
        <w:t xml:space="preserve"> Egallangan bilimlarni mustahkamlash </w:t>
      </w:r>
      <w:r w:rsidRPr="00650B9E">
        <w:rPr>
          <w:spacing w:val="-1"/>
          <w:sz w:val="28"/>
          <w:szCs w:val="28"/>
          <w:lang w:val="uz-Cyrl-UZ"/>
        </w:rPr>
        <w:t>bilan takrorlash darslari orasida ancha umumiylik mavjud. Bu umumiylik, eng avvalo, mazkur darslarning vazifalari va darsning ichki tuzilishiga taallukdidir. Shu bilan birga bu darslarning orasida takrorlanayotgan avvalgi darslarda ma</w:t>
      </w:r>
      <w:r w:rsidRPr="00650B9E">
        <w:rPr>
          <w:sz w:val="28"/>
          <w:szCs w:val="28"/>
          <w:lang w:val="uz-Cyrl-UZ"/>
        </w:rPr>
        <w:t>terial tо‘liq berilmagan, ba’zi joylari takrorlanadi. Bil</w:t>
      </w:r>
      <w:r w:rsidRPr="00650B9E">
        <w:rPr>
          <w:spacing w:val="-1"/>
          <w:sz w:val="28"/>
          <w:szCs w:val="28"/>
          <w:lang w:val="uz-Cyrl-UZ"/>
        </w:rPr>
        <w:t>gan narsasini hadeb takrorlayvermaydi. Takrorlash darsla</w:t>
      </w:r>
      <w:r w:rsidRPr="00650B9E">
        <w:rPr>
          <w:sz w:val="28"/>
          <w:szCs w:val="28"/>
          <w:lang w:val="uz-Cyrl-UZ"/>
        </w:rPr>
        <w:t>rida avvallari bilmay qolgan joylari takrorlanadi.</w:t>
      </w:r>
    </w:p>
    <w:p w:rsidR="00347324" w:rsidRPr="00650B9E" w:rsidRDefault="00347324" w:rsidP="001703E7">
      <w:pPr>
        <w:widowControl w:val="0"/>
        <w:autoSpaceDE w:val="0"/>
        <w:autoSpaceDN w:val="0"/>
        <w:adjustRightInd w:val="0"/>
        <w:ind w:firstLine="840"/>
        <w:jc w:val="both"/>
        <w:rPr>
          <w:b/>
          <w:sz w:val="28"/>
          <w:szCs w:val="28"/>
          <w:lang w:val="uz-Cyrl-UZ"/>
        </w:rPr>
      </w:pPr>
      <w:r w:rsidRPr="00650B9E">
        <w:rPr>
          <w:b/>
          <w:color w:val="008080"/>
          <w:spacing w:val="-16"/>
          <w:sz w:val="28"/>
          <w:szCs w:val="28"/>
          <w:lang w:val="uz-Cyrl-UZ"/>
        </w:rPr>
        <w:t>4. Egallagan bilimlarni umumlashtirish va bilim hamda kо‘nik</w:t>
      </w:r>
      <w:r w:rsidRPr="00650B9E">
        <w:rPr>
          <w:b/>
          <w:color w:val="008080"/>
          <w:sz w:val="28"/>
          <w:szCs w:val="28"/>
          <w:lang w:val="uz-Cyrl-UZ"/>
        </w:rPr>
        <w:t>malarini takomillashtirish darsi</w:t>
      </w:r>
      <w:r w:rsidRPr="00650B9E">
        <w:rPr>
          <w:b/>
          <w:sz w:val="28"/>
          <w:szCs w:val="28"/>
          <w:lang w:val="uz-Cyrl-UZ"/>
        </w:rPr>
        <w:t>.</w:t>
      </w:r>
    </w:p>
    <w:p w:rsidR="00347324" w:rsidRPr="004278B0" w:rsidRDefault="00347324" w:rsidP="001703E7">
      <w:pPr>
        <w:widowControl w:val="0"/>
        <w:autoSpaceDE w:val="0"/>
        <w:autoSpaceDN w:val="0"/>
        <w:adjustRightInd w:val="0"/>
        <w:ind w:left="1200"/>
        <w:jc w:val="both"/>
        <w:rPr>
          <w:b/>
          <w:color w:val="262626"/>
          <w:sz w:val="28"/>
          <w:szCs w:val="28"/>
        </w:rPr>
      </w:pPr>
      <w:r w:rsidRPr="004278B0">
        <w:rPr>
          <w:b/>
          <w:color w:val="262626"/>
          <w:sz w:val="28"/>
          <w:szCs w:val="28"/>
          <w:lang w:val="uz-Cyrl-UZ"/>
        </w:rPr>
        <w:t>Bu darsning elementlari quyidagicha:</w:t>
      </w:r>
    </w:p>
    <w:p w:rsidR="00347324" w:rsidRPr="004278B0" w:rsidRDefault="00347324" w:rsidP="001703E7">
      <w:pPr>
        <w:widowControl w:val="0"/>
        <w:numPr>
          <w:ilvl w:val="0"/>
          <w:numId w:val="47"/>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Umumlashtiruvchi bilimga doir bilimlarni eslash.</w:t>
      </w:r>
    </w:p>
    <w:p w:rsidR="00347324" w:rsidRPr="004278B0" w:rsidRDefault="00347324" w:rsidP="001703E7">
      <w:pPr>
        <w:widowControl w:val="0"/>
        <w:numPr>
          <w:ilvl w:val="0"/>
          <w:numId w:val="47"/>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Bilimlarni umumlashtirish va ular orasidagi funksional aloqadorlikni kо‘rsatish.</w:t>
      </w:r>
    </w:p>
    <w:p w:rsidR="00347324" w:rsidRPr="004278B0" w:rsidRDefault="00347324" w:rsidP="001703E7">
      <w:pPr>
        <w:widowControl w:val="0"/>
        <w:numPr>
          <w:ilvl w:val="0"/>
          <w:numId w:val="47"/>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Nazariy bilimlarning о‘zlashtirilganligini tekshirish.</w:t>
      </w:r>
    </w:p>
    <w:p w:rsidR="00347324" w:rsidRPr="004278B0" w:rsidRDefault="00347324" w:rsidP="001703E7">
      <w:pPr>
        <w:widowControl w:val="0"/>
        <w:numPr>
          <w:ilvl w:val="0"/>
          <w:numId w:val="47"/>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Bilimlarni qanday qilib umumlashtirilgan qoidasi bilan tanishtirish.</w:t>
      </w:r>
    </w:p>
    <w:p w:rsidR="00347324" w:rsidRPr="004278B0" w:rsidRDefault="00347324" w:rsidP="001703E7">
      <w:pPr>
        <w:widowControl w:val="0"/>
        <w:autoSpaceDE w:val="0"/>
        <w:autoSpaceDN w:val="0"/>
        <w:adjustRightInd w:val="0"/>
        <w:jc w:val="both"/>
        <w:rPr>
          <w:color w:val="000000"/>
          <w:sz w:val="28"/>
          <w:szCs w:val="28"/>
          <w:lang w:val="uz-Cyrl-UZ"/>
        </w:rPr>
      </w:pPr>
      <w:r w:rsidRPr="004278B0">
        <w:rPr>
          <w:color w:val="000000"/>
          <w:sz w:val="28"/>
          <w:szCs w:val="28"/>
          <w:lang w:val="uz-Cyrl-UZ"/>
        </w:rPr>
        <w:t xml:space="preserve">               Mavzu bо‘yicha egallangan bilimlarga hosil qilgan kо‘nikmalarni takomillashtirib, malaka       darajasiga yetkazish.</w:t>
      </w:r>
    </w:p>
    <w:p w:rsidR="00347324" w:rsidRPr="004278B0" w:rsidRDefault="00347324" w:rsidP="001703E7">
      <w:pPr>
        <w:widowControl w:val="0"/>
        <w:numPr>
          <w:ilvl w:val="0"/>
          <w:numId w:val="47"/>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Darsning natijalarini yakunlash.</w:t>
      </w:r>
    </w:p>
    <w:p w:rsidR="00347324" w:rsidRPr="004278B0" w:rsidRDefault="00347324" w:rsidP="001703E7">
      <w:pPr>
        <w:widowControl w:val="0"/>
        <w:numPr>
          <w:ilvl w:val="0"/>
          <w:numId w:val="47"/>
        </w:numPr>
        <w:tabs>
          <w:tab w:val="num" w:pos="960"/>
        </w:tabs>
        <w:autoSpaceDE w:val="0"/>
        <w:autoSpaceDN w:val="0"/>
        <w:adjustRightInd w:val="0"/>
        <w:ind w:hanging="840"/>
        <w:jc w:val="both"/>
        <w:rPr>
          <w:color w:val="000000"/>
          <w:sz w:val="28"/>
          <w:szCs w:val="28"/>
          <w:lang w:val="uz-Cyrl-UZ"/>
        </w:rPr>
      </w:pPr>
      <w:r w:rsidRPr="004278B0">
        <w:rPr>
          <w:color w:val="000000"/>
          <w:sz w:val="28"/>
          <w:szCs w:val="28"/>
          <w:lang w:val="uz-Cyrl-UZ"/>
        </w:rPr>
        <w:t>Uyga vazifa berish.</w:t>
      </w:r>
    </w:p>
    <w:p w:rsidR="00347324" w:rsidRPr="004278B0" w:rsidRDefault="00347324" w:rsidP="001703E7">
      <w:pPr>
        <w:widowControl w:val="0"/>
        <w:autoSpaceDE w:val="0"/>
        <w:autoSpaceDN w:val="0"/>
        <w:adjustRightInd w:val="0"/>
        <w:ind w:firstLine="840"/>
        <w:jc w:val="both"/>
        <w:rPr>
          <w:color w:val="000000"/>
          <w:sz w:val="28"/>
          <w:szCs w:val="28"/>
          <w:lang w:val="en-US"/>
        </w:rPr>
      </w:pPr>
      <w:r w:rsidRPr="004278B0">
        <w:rPr>
          <w:color w:val="000000"/>
          <w:sz w:val="28"/>
          <w:szCs w:val="28"/>
          <w:lang w:val="uz-Cyrl-UZ"/>
        </w:rPr>
        <w:t>Egallagan bilim va kо‘nikmalarni tekshirish (kontrol) darsi.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3"/>
          <w:sz w:val="28"/>
          <w:szCs w:val="28"/>
          <w:lang w:val="uz-Cyrl-UZ"/>
        </w:rPr>
        <w:t>Nazorat ishi о‘tkaziladigan darsning tuzilishi murakkab emas.</w:t>
      </w:r>
      <w:r w:rsidRPr="00650B9E">
        <w:rPr>
          <w:spacing w:val="-1"/>
          <w:sz w:val="28"/>
          <w:szCs w:val="28"/>
          <w:lang w:val="uz-Cyrl-UZ"/>
        </w:rPr>
        <w:t>О‘qituvchi topshirikdarni e’lon qiladi, о‘quvchi va talabalar</w:t>
      </w:r>
      <w:r w:rsidRPr="00650B9E">
        <w:rPr>
          <w:sz w:val="28"/>
          <w:szCs w:val="28"/>
          <w:lang w:val="uz-Cyrl-UZ"/>
        </w:rPr>
        <w:t>ularni bajaradilar va dars oxirida ishlar yig‘ib olinadi. Nazorat ishining savollari va topshiriklari shunday ifo</w:t>
      </w:r>
      <w:r w:rsidRPr="00650B9E">
        <w:rPr>
          <w:spacing w:val="-1"/>
          <w:sz w:val="28"/>
          <w:szCs w:val="28"/>
          <w:lang w:val="uz-Cyrl-UZ"/>
        </w:rPr>
        <w:t>dalanishi kerakki, о‘quvchilarning javoblaridan ular bilim</w:t>
      </w:r>
      <w:r w:rsidRPr="00650B9E">
        <w:rPr>
          <w:sz w:val="28"/>
          <w:szCs w:val="28"/>
          <w:lang w:val="uz-Cyrl-UZ"/>
        </w:rPr>
        <w:t xml:space="preserve">larni shunchaki eslab qolgani emas, balki ishning mohiyatini </w:t>
      </w:r>
      <w:r w:rsidRPr="00650B9E">
        <w:rPr>
          <w:spacing w:val="-1"/>
          <w:sz w:val="28"/>
          <w:szCs w:val="28"/>
          <w:lang w:val="uz-Cyrl-UZ"/>
        </w:rPr>
        <w:t>tushungani ham kо‘rinib turishi lozim.</w:t>
      </w:r>
      <w:r w:rsidRPr="00650B9E">
        <w:rPr>
          <w:sz w:val="28"/>
          <w:szCs w:val="28"/>
          <w:lang w:val="uz-Cyrl-UZ"/>
        </w:rPr>
        <w:tab/>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2"/>
          <w:sz w:val="28"/>
          <w:szCs w:val="28"/>
          <w:lang w:val="uz-Cyrl-UZ"/>
        </w:rPr>
        <w:t xml:space="preserve">Respublikamizning hozirgi davrdagi ijtimoiy-iqtisodiy </w:t>
      </w:r>
      <w:r w:rsidRPr="00650B9E">
        <w:rPr>
          <w:sz w:val="28"/>
          <w:szCs w:val="28"/>
          <w:lang w:val="uz-Cyrl-UZ"/>
        </w:rPr>
        <w:t>rivojlanish tamoyillari jahondagi taraqqiy etgan mamla-</w:t>
      </w:r>
      <w:r w:rsidRPr="00650B9E">
        <w:rPr>
          <w:spacing w:val="-1"/>
          <w:sz w:val="28"/>
          <w:szCs w:val="28"/>
          <w:lang w:val="uz-Cyrl-UZ"/>
        </w:rPr>
        <w:t>katlar qatoridan munosib о‘rin olish uchun ma’naviy salohi</w:t>
      </w:r>
      <w:r w:rsidRPr="00650B9E">
        <w:rPr>
          <w:sz w:val="28"/>
          <w:szCs w:val="28"/>
          <w:lang w:val="uz-Cyrl-UZ"/>
        </w:rPr>
        <w:t>yatimizni va iqgisodiy qudratimizni yanada oshirish, ularni XXI asr ilmiy-texnika taraqqiyoti talablariga javob beradigan tarzda qayta qurishni talab qiladi. Buning uchun ayniqsa, yoshlarimiz dunyoqarashini о‘zgartirish, ularning bilim va ma’naviyatlarini jahon andozalari darajasi</w:t>
      </w:r>
      <w:r w:rsidRPr="00650B9E">
        <w:rPr>
          <w:spacing w:val="-1"/>
          <w:sz w:val="28"/>
          <w:szCs w:val="28"/>
          <w:lang w:val="uz-Cyrl-UZ"/>
        </w:rPr>
        <w:t>ga kо‘tarish zarur.</w:t>
      </w:r>
      <w:r w:rsidRPr="00650B9E">
        <w:rPr>
          <w:sz w:val="28"/>
          <w:szCs w:val="28"/>
          <w:lang w:val="uz-Cyrl-UZ"/>
        </w:rPr>
        <w:t>.</w:t>
      </w:r>
    </w:p>
    <w:p w:rsidR="00347324" w:rsidRDefault="00347324" w:rsidP="001703E7">
      <w:pPr>
        <w:widowControl w:val="0"/>
        <w:autoSpaceDE w:val="0"/>
        <w:autoSpaceDN w:val="0"/>
        <w:adjustRightInd w:val="0"/>
        <w:ind w:firstLine="840"/>
        <w:jc w:val="both"/>
        <w:rPr>
          <w:b/>
          <w:color w:val="008080"/>
          <w:spacing w:val="-4"/>
          <w:sz w:val="28"/>
          <w:szCs w:val="28"/>
          <w:lang w:val="uz-Cyrl-UZ"/>
        </w:rPr>
      </w:pPr>
      <w:r w:rsidRPr="00650B9E">
        <w:rPr>
          <w:sz w:val="28"/>
          <w:szCs w:val="28"/>
          <w:lang w:val="uz-Cyrl-UZ"/>
        </w:rPr>
        <w:t xml:space="preserve">Hozirgi paytda zamonaviy dars tushunchasi tez-tez tilga </w:t>
      </w:r>
      <w:r w:rsidRPr="00650B9E">
        <w:rPr>
          <w:spacing w:val="-1"/>
          <w:sz w:val="28"/>
          <w:szCs w:val="28"/>
          <w:lang w:val="uz-Cyrl-UZ"/>
        </w:rPr>
        <w:t xml:space="preserve">olinmokda. </w:t>
      </w:r>
      <w:r w:rsidRPr="00650B9E">
        <w:rPr>
          <w:b/>
          <w:color w:val="008080"/>
          <w:spacing w:val="-1"/>
          <w:sz w:val="28"/>
          <w:szCs w:val="28"/>
          <w:lang w:val="uz-Cyrl-UZ"/>
        </w:rPr>
        <w:t xml:space="preserve">Zamonaviy dars deganda — о‘qituvchi о‘quvchining </w:t>
      </w:r>
      <w:r w:rsidRPr="00650B9E">
        <w:rPr>
          <w:b/>
          <w:color w:val="008080"/>
          <w:sz w:val="28"/>
          <w:szCs w:val="28"/>
          <w:lang w:val="uz-Cyrl-UZ"/>
        </w:rPr>
        <w:t xml:space="preserve">mavjud imkoniyatlaridan ustalik bilan foydalanib, uning </w:t>
      </w:r>
      <w:r w:rsidRPr="00650B9E">
        <w:rPr>
          <w:b/>
          <w:color w:val="008080"/>
          <w:spacing w:val="-5"/>
          <w:sz w:val="28"/>
          <w:szCs w:val="28"/>
          <w:lang w:val="uz-Cyrl-UZ"/>
        </w:rPr>
        <w:t xml:space="preserve">aqliy salohiyatini ishga solib, rivojlanishini ta’minlaydi. </w:t>
      </w:r>
      <w:r w:rsidRPr="00650B9E">
        <w:rPr>
          <w:b/>
          <w:color w:val="008080"/>
          <w:spacing w:val="-6"/>
          <w:sz w:val="28"/>
          <w:szCs w:val="28"/>
          <w:lang w:val="uz-Cyrl-UZ"/>
        </w:rPr>
        <w:t>О‘quvchi esa, о‘z navbatida, bilimlarni chuqur о‘zlashtiradi va kо‘-</w:t>
      </w:r>
      <w:r w:rsidRPr="00650B9E">
        <w:rPr>
          <w:b/>
          <w:color w:val="008080"/>
          <w:spacing w:val="-4"/>
          <w:sz w:val="28"/>
          <w:szCs w:val="28"/>
          <w:lang w:val="uz-Cyrl-UZ"/>
        </w:rPr>
        <w:t>nikmasiga aylantirib, ma’naviy barkamollik sari odimlaydi.</w:t>
      </w:r>
    </w:p>
    <w:p w:rsidR="00347324" w:rsidRPr="00650B9E" w:rsidRDefault="00347324" w:rsidP="001703E7">
      <w:pPr>
        <w:widowControl w:val="0"/>
        <w:autoSpaceDE w:val="0"/>
        <w:autoSpaceDN w:val="0"/>
        <w:adjustRightInd w:val="0"/>
        <w:ind w:firstLine="840"/>
        <w:jc w:val="both"/>
        <w:rPr>
          <w:b/>
          <w:color w:val="008080"/>
          <w:sz w:val="28"/>
          <w:szCs w:val="28"/>
          <w:lang w:val="uz-Cyrl-UZ"/>
        </w:rPr>
      </w:pPr>
    </w:p>
    <w:p w:rsidR="00347324" w:rsidRDefault="00347324" w:rsidP="001703E7">
      <w:pPr>
        <w:widowControl w:val="0"/>
        <w:autoSpaceDE w:val="0"/>
        <w:autoSpaceDN w:val="0"/>
        <w:adjustRightInd w:val="0"/>
        <w:ind w:firstLine="840"/>
        <w:jc w:val="both"/>
        <w:rPr>
          <w:b/>
          <w:color w:val="008080"/>
          <w:sz w:val="28"/>
          <w:szCs w:val="28"/>
          <w:lang w:val="uz-Cyrl-UZ"/>
        </w:rPr>
      </w:pPr>
      <w:r w:rsidRPr="00650B9E">
        <w:rPr>
          <w:b/>
          <w:color w:val="008080"/>
          <w:sz w:val="28"/>
          <w:szCs w:val="28"/>
          <w:lang w:val="uz-Cyrl-UZ"/>
        </w:rPr>
        <w:t>Zamonaviy dars mezonlari quyidagilardan iborat:</w:t>
      </w:r>
    </w:p>
    <w:p w:rsidR="00347324" w:rsidRPr="00650B9E" w:rsidRDefault="00347324" w:rsidP="001703E7">
      <w:pPr>
        <w:widowControl w:val="0"/>
        <w:autoSpaceDE w:val="0"/>
        <w:autoSpaceDN w:val="0"/>
        <w:adjustRightInd w:val="0"/>
        <w:ind w:firstLine="840"/>
        <w:jc w:val="both"/>
        <w:rPr>
          <w:b/>
          <w:color w:val="008080"/>
          <w:sz w:val="28"/>
          <w:szCs w:val="28"/>
          <w:lang w:val="fr-FR"/>
        </w:rPr>
      </w:pPr>
    </w:p>
    <w:p w:rsidR="00347324" w:rsidRPr="004278B0" w:rsidRDefault="00347324" w:rsidP="001703E7">
      <w:pPr>
        <w:widowControl w:val="0"/>
        <w:numPr>
          <w:ilvl w:val="0"/>
          <w:numId w:val="48"/>
        </w:numPr>
        <w:tabs>
          <w:tab w:val="clear" w:pos="1560"/>
          <w:tab w:val="left" w:pos="0"/>
          <w:tab w:val="left" w:pos="120"/>
          <w:tab w:val="num" w:pos="567"/>
        </w:tabs>
        <w:autoSpaceDE w:val="0"/>
        <w:autoSpaceDN w:val="0"/>
        <w:adjustRightInd w:val="0"/>
        <w:ind w:left="567" w:hanging="283"/>
        <w:jc w:val="both"/>
        <w:rPr>
          <w:color w:val="000000"/>
          <w:sz w:val="28"/>
          <w:szCs w:val="28"/>
          <w:lang w:val="uz-Cyrl-UZ"/>
        </w:rPr>
      </w:pPr>
      <w:r w:rsidRPr="004278B0">
        <w:rPr>
          <w:color w:val="000000"/>
          <w:sz w:val="28"/>
          <w:szCs w:val="28"/>
          <w:lang w:val="uz-Cyrl-UZ"/>
        </w:rPr>
        <w:t>dars о‘quvchi va talaba shaxsiga yо‘naltirilgan bо‘lib, о‘qituvchi va talabaning о‘zaro faol munosabatlariga asoslanadi;</w:t>
      </w:r>
    </w:p>
    <w:p w:rsidR="00347324" w:rsidRPr="004278B0" w:rsidRDefault="00347324" w:rsidP="001703E7">
      <w:pPr>
        <w:widowControl w:val="0"/>
        <w:numPr>
          <w:ilvl w:val="0"/>
          <w:numId w:val="48"/>
        </w:numPr>
        <w:tabs>
          <w:tab w:val="clear" w:pos="1560"/>
          <w:tab w:val="left" w:pos="0"/>
          <w:tab w:val="left" w:pos="120"/>
          <w:tab w:val="num" w:pos="567"/>
        </w:tabs>
        <w:autoSpaceDE w:val="0"/>
        <w:autoSpaceDN w:val="0"/>
        <w:adjustRightInd w:val="0"/>
        <w:ind w:left="567" w:hanging="283"/>
        <w:jc w:val="both"/>
        <w:rPr>
          <w:color w:val="000000"/>
          <w:sz w:val="28"/>
          <w:szCs w:val="28"/>
          <w:lang w:val="uz-Cyrl-UZ"/>
        </w:rPr>
      </w:pPr>
      <w:r w:rsidRPr="004278B0">
        <w:rPr>
          <w:color w:val="000000"/>
          <w:sz w:val="28"/>
          <w:szCs w:val="28"/>
          <w:lang w:val="uz-Cyrl-UZ"/>
        </w:rPr>
        <w:t>dars jarayoni tabaqalashtirish va о‘quvchi-talabalarning shaxsiy qobiliyatlariga yondashuv asosida amalga oshiriladi;</w:t>
      </w:r>
    </w:p>
    <w:p w:rsidR="00347324" w:rsidRPr="004278B0" w:rsidRDefault="00347324" w:rsidP="001703E7">
      <w:pPr>
        <w:widowControl w:val="0"/>
        <w:numPr>
          <w:ilvl w:val="0"/>
          <w:numId w:val="48"/>
        </w:numPr>
        <w:tabs>
          <w:tab w:val="clear" w:pos="1560"/>
          <w:tab w:val="left" w:pos="0"/>
          <w:tab w:val="left" w:pos="120"/>
          <w:tab w:val="num" w:pos="567"/>
        </w:tabs>
        <w:autoSpaceDE w:val="0"/>
        <w:autoSpaceDN w:val="0"/>
        <w:adjustRightInd w:val="0"/>
        <w:ind w:left="567" w:hanging="283"/>
        <w:jc w:val="both"/>
        <w:rPr>
          <w:color w:val="000000"/>
          <w:sz w:val="28"/>
          <w:szCs w:val="28"/>
          <w:lang w:val="uz-Cyrl-UZ"/>
        </w:rPr>
      </w:pPr>
      <w:r w:rsidRPr="004278B0">
        <w:rPr>
          <w:color w:val="000000"/>
          <w:sz w:val="28"/>
          <w:szCs w:val="28"/>
          <w:lang w:val="uz-Cyrl-UZ"/>
        </w:rPr>
        <w:t>dars о‘quvchi-talabalarning yuqori darajadagi qiziqishi, akdiy faolligi va muvaffakiyatiga erishuviga qaratiladi;</w:t>
      </w:r>
    </w:p>
    <w:p w:rsidR="00347324" w:rsidRPr="004278B0" w:rsidRDefault="00347324" w:rsidP="001703E7">
      <w:pPr>
        <w:widowControl w:val="0"/>
        <w:numPr>
          <w:ilvl w:val="0"/>
          <w:numId w:val="48"/>
        </w:numPr>
        <w:tabs>
          <w:tab w:val="clear" w:pos="1560"/>
          <w:tab w:val="left" w:pos="0"/>
          <w:tab w:val="left" w:pos="120"/>
          <w:tab w:val="num" w:pos="567"/>
        </w:tabs>
        <w:autoSpaceDE w:val="0"/>
        <w:autoSpaceDN w:val="0"/>
        <w:adjustRightInd w:val="0"/>
        <w:ind w:left="567" w:hanging="283"/>
        <w:jc w:val="both"/>
        <w:rPr>
          <w:color w:val="000000"/>
          <w:sz w:val="28"/>
          <w:szCs w:val="28"/>
          <w:lang w:val="uz-Cyrl-UZ"/>
        </w:rPr>
      </w:pPr>
      <w:r w:rsidRPr="004278B0">
        <w:rPr>
          <w:color w:val="000000"/>
          <w:sz w:val="28"/>
          <w:szCs w:val="28"/>
          <w:lang w:val="uz-Cyrl-UZ"/>
        </w:rPr>
        <w:t>dars pedagogikaning barcha turdagi metodologik asoslaridan kelib chiqib amalga oshiriladi;</w:t>
      </w:r>
    </w:p>
    <w:p w:rsidR="00347324" w:rsidRPr="004278B0" w:rsidRDefault="00347324" w:rsidP="001703E7">
      <w:pPr>
        <w:widowControl w:val="0"/>
        <w:numPr>
          <w:ilvl w:val="0"/>
          <w:numId w:val="48"/>
        </w:numPr>
        <w:tabs>
          <w:tab w:val="clear" w:pos="1560"/>
          <w:tab w:val="left" w:pos="0"/>
          <w:tab w:val="left" w:pos="120"/>
          <w:tab w:val="num" w:pos="567"/>
        </w:tabs>
        <w:autoSpaceDE w:val="0"/>
        <w:autoSpaceDN w:val="0"/>
        <w:adjustRightInd w:val="0"/>
        <w:ind w:left="567" w:hanging="283"/>
        <w:jc w:val="both"/>
        <w:rPr>
          <w:color w:val="000000"/>
          <w:sz w:val="28"/>
          <w:szCs w:val="28"/>
          <w:lang w:val="uz-Cyrl-UZ"/>
        </w:rPr>
      </w:pPr>
      <w:r w:rsidRPr="004278B0">
        <w:rPr>
          <w:color w:val="000000"/>
          <w:sz w:val="28"/>
          <w:szCs w:val="28"/>
          <w:lang w:val="uz-Cyrl-UZ"/>
        </w:rPr>
        <w:t>darsda beriladigan bilim mazmuniga kо‘ra, turli pedagogik usul va uslublardan foydalaniladi;</w:t>
      </w:r>
    </w:p>
    <w:p w:rsidR="00347324" w:rsidRPr="004278B0" w:rsidRDefault="00347324" w:rsidP="001703E7">
      <w:pPr>
        <w:widowControl w:val="0"/>
        <w:numPr>
          <w:ilvl w:val="0"/>
          <w:numId w:val="48"/>
        </w:numPr>
        <w:tabs>
          <w:tab w:val="clear" w:pos="1560"/>
          <w:tab w:val="left" w:pos="0"/>
          <w:tab w:val="left" w:pos="120"/>
          <w:tab w:val="num" w:pos="567"/>
        </w:tabs>
        <w:autoSpaceDE w:val="0"/>
        <w:autoSpaceDN w:val="0"/>
        <w:adjustRightInd w:val="0"/>
        <w:ind w:left="567" w:hanging="283"/>
        <w:jc w:val="both"/>
        <w:rPr>
          <w:color w:val="000000"/>
          <w:sz w:val="28"/>
          <w:szCs w:val="28"/>
          <w:lang w:val="uz-Cyrl-UZ"/>
        </w:rPr>
      </w:pPr>
      <w:r w:rsidRPr="004278B0">
        <w:rPr>
          <w:color w:val="000000"/>
          <w:sz w:val="28"/>
          <w:szCs w:val="28"/>
          <w:lang w:val="uz-Cyrl-UZ"/>
        </w:rPr>
        <w:t>darsda nazariya va amaliyot о‘zaro bog‘likdikda talqin etiladi;</w:t>
      </w:r>
      <w:r w:rsidRPr="004278B0">
        <w:rPr>
          <w:color w:val="000000"/>
          <w:sz w:val="28"/>
          <w:szCs w:val="28"/>
          <w:lang w:val="uz-Cyrl-UZ"/>
        </w:rPr>
        <w:tab/>
        <w:t xml:space="preserve">. </w:t>
      </w:r>
    </w:p>
    <w:p w:rsidR="00347324" w:rsidRPr="004278B0" w:rsidRDefault="00347324" w:rsidP="001703E7">
      <w:pPr>
        <w:widowControl w:val="0"/>
        <w:numPr>
          <w:ilvl w:val="0"/>
          <w:numId w:val="48"/>
        </w:numPr>
        <w:tabs>
          <w:tab w:val="clear" w:pos="1560"/>
          <w:tab w:val="left" w:pos="0"/>
          <w:tab w:val="left" w:pos="120"/>
          <w:tab w:val="num" w:pos="567"/>
        </w:tabs>
        <w:autoSpaceDE w:val="0"/>
        <w:autoSpaceDN w:val="0"/>
        <w:adjustRightInd w:val="0"/>
        <w:ind w:left="567" w:hanging="283"/>
        <w:jc w:val="both"/>
        <w:rPr>
          <w:color w:val="000000"/>
          <w:sz w:val="28"/>
          <w:szCs w:val="28"/>
          <w:lang w:val="uz-Cyrl-UZ"/>
        </w:rPr>
      </w:pPr>
      <w:r w:rsidRPr="004278B0">
        <w:rPr>
          <w:color w:val="000000"/>
          <w:sz w:val="28"/>
          <w:szCs w:val="28"/>
          <w:lang w:val="uz-Cyrl-UZ"/>
        </w:rPr>
        <w:t>dars sifat va samadorligini ta’min etuvchi nazorat turlarida foydalaniladi;</w:t>
      </w:r>
      <w:r w:rsidRPr="004278B0">
        <w:rPr>
          <w:color w:val="000000"/>
          <w:sz w:val="28"/>
          <w:szCs w:val="28"/>
          <w:lang w:val="uz-Cyrl-UZ"/>
        </w:rPr>
        <w:tab/>
      </w:r>
    </w:p>
    <w:p w:rsidR="00347324" w:rsidRPr="004278B0" w:rsidRDefault="00347324" w:rsidP="001703E7">
      <w:pPr>
        <w:widowControl w:val="0"/>
        <w:numPr>
          <w:ilvl w:val="0"/>
          <w:numId w:val="48"/>
        </w:numPr>
        <w:tabs>
          <w:tab w:val="clear" w:pos="1560"/>
          <w:tab w:val="left" w:pos="0"/>
          <w:tab w:val="left" w:pos="120"/>
          <w:tab w:val="num" w:pos="567"/>
        </w:tabs>
        <w:autoSpaceDE w:val="0"/>
        <w:autoSpaceDN w:val="0"/>
        <w:adjustRightInd w:val="0"/>
        <w:ind w:left="567" w:hanging="283"/>
        <w:jc w:val="both"/>
        <w:rPr>
          <w:color w:val="000000"/>
          <w:sz w:val="28"/>
          <w:szCs w:val="28"/>
          <w:lang w:val="uz-Cyrl-UZ"/>
        </w:rPr>
      </w:pPr>
      <w:r w:rsidRPr="004278B0">
        <w:rPr>
          <w:color w:val="000000"/>
          <w:sz w:val="28"/>
          <w:szCs w:val="28"/>
          <w:lang w:val="uz-Cyrl-UZ"/>
        </w:rPr>
        <w:t>darsda vaqtdan unumli va maqsadli foydalaniladi;</w:t>
      </w:r>
    </w:p>
    <w:p w:rsidR="00347324" w:rsidRPr="004278B0" w:rsidRDefault="00347324" w:rsidP="001703E7">
      <w:pPr>
        <w:widowControl w:val="0"/>
        <w:numPr>
          <w:ilvl w:val="0"/>
          <w:numId w:val="48"/>
        </w:numPr>
        <w:tabs>
          <w:tab w:val="clear" w:pos="1560"/>
          <w:tab w:val="left" w:pos="0"/>
          <w:tab w:val="left" w:pos="120"/>
          <w:tab w:val="num" w:pos="567"/>
        </w:tabs>
        <w:autoSpaceDE w:val="0"/>
        <w:autoSpaceDN w:val="0"/>
        <w:adjustRightInd w:val="0"/>
        <w:ind w:left="567" w:hanging="283"/>
        <w:jc w:val="both"/>
        <w:rPr>
          <w:color w:val="000000"/>
          <w:sz w:val="28"/>
          <w:szCs w:val="28"/>
          <w:lang w:val="uz-Cyrl-UZ"/>
        </w:rPr>
      </w:pPr>
      <w:r w:rsidRPr="004278B0">
        <w:rPr>
          <w:color w:val="000000"/>
          <w:sz w:val="28"/>
          <w:szCs w:val="28"/>
          <w:lang w:val="uz-Cyrl-UZ"/>
        </w:rPr>
        <w:t>dars majmu yondashuv tamoyili asosida amalga oshiriladi</w:t>
      </w:r>
    </w:p>
    <w:p w:rsidR="00347324" w:rsidRPr="004278B0" w:rsidRDefault="00347324" w:rsidP="001703E7">
      <w:pPr>
        <w:widowControl w:val="0"/>
        <w:tabs>
          <w:tab w:val="left" w:pos="0"/>
          <w:tab w:val="left" w:pos="120"/>
          <w:tab w:val="num" w:pos="567"/>
        </w:tabs>
        <w:autoSpaceDE w:val="0"/>
        <w:autoSpaceDN w:val="0"/>
        <w:adjustRightInd w:val="0"/>
        <w:ind w:left="567" w:hanging="283"/>
        <w:jc w:val="both"/>
        <w:rPr>
          <w:color w:val="000000"/>
          <w:sz w:val="28"/>
          <w:szCs w:val="28"/>
          <w:lang w:val="uz-Cyrl-UZ"/>
        </w:rPr>
      </w:pPr>
    </w:p>
    <w:p w:rsidR="00347324" w:rsidRPr="004278B0" w:rsidRDefault="00347324" w:rsidP="001703E7">
      <w:pPr>
        <w:widowControl w:val="0"/>
        <w:tabs>
          <w:tab w:val="left" w:pos="0"/>
          <w:tab w:val="left" w:pos="120"/>
        </w:tabs>
        <w:autoSpaceDE w:val="0"/>
        <w:autoSpaceDN w:val="0"/>
        <w:adjustRightInd w:val="0"/>
        <w:ind w:left="2040"/>
        <w:jc w:val="both"/>
        <w:rPr>
          <w:color w:val="000000"/>
          <w:sz w:val="28"/>
          <w:szCs w:val="28"/>
          <w:lang w:val="uz-Cyrl-UZ"/>
        </w:rPr>
      </w:pPr>
    </w:p>
    <w:p w:rsidR="00347324" w:rsidRDefault="00347324" w:rsidP="001703E7">
      <w:pPr>
        <w:widowControl w:val="0"/>
        <w:autoSpaceDE w:val="0"/>
        <w:autoSpaceDN w:val="0"/>
        <w:adjustRightInd w:val="0"/>
        <w:ind w:firstLine="840"/>
        <w:jc w:val="center"/>
        <w:rPr>
          <w:b/>
          <w:color w:val="008080"/>
          <w:sz w:val="28"/>
          <w:szCs w:val="28"/>
          <w:lang w:val="uz-Cyrl-UZ"/>
        </w:rPr>
      </w:pPr>
      <w:r w:rsidRPr="00650B9E">
        <w:rPr>
          <w:b/>
          <w:color w:val="008080"/>
          <w:sz w:val="28"/>
          <w:szCs w:val="28"/>
          <w:lang w:val="uz-Cyrl-UZ"/>
        </w:rPr>
        <w:t xml:space="preserve">Zamonaviy dars tashkil etishda </w:t>
      </w:r>
      <w:r w:rsidRPr="00650B9E">
        <w:rPr>
          <w:b/>
          <w:color w:val="008080"/>
          <w:spacing w:val="-8"/>
          <w:sz w:val="28"/>
          <w:szCs w:val="28"/>
          <w:lang w:val="uz-Cyrl-UZ"/>
        </w:rPr>
        <w:t xml:space="preserve">о‘qituvchi uchun zarur bо‘lgan </w:t>
      </w:r>
      <w:r w:rsidRPr="00650B9E">
        <w:rPr>
          <w:b/>
          <w:color w:val="008080"/>
          <w:sz w:val="28"/>
          <w:szCs w:val="28"/>
          <w:lang w:val="uz-Cyrl-UZ"/>
        </w:rPr>
        <w:t>bilimlar majmui:</w:t>
      </w:r>
    </w:p>
    <w:p w:rsidR="00347324" w:rsidRPr="00650B9E" w:rsidRDefault="00347324" w:rsidP="001703E7">
      <w:pPr>
        <w:widowControl w:val="0"/>
        <w:autoSpaceDE w:val="0"/>
        <w:autoSpaceDN w:val="0"/>
        <w:adjustRightInd w:val="0"/>
        <w:ind w:firstLine="840"/>
        <w:jc w:val="center"/>
        <w:rPr>
          <w:b/>
          <w:color w:val="008080"/>
          <w:sz w:val="28"/>
          <w:szCs w:val="28"/>
          <w:lang w:val="uz-Cyrl-UZ"/>
        </w:rPr>
      </w:pP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1"/>
          <w:sz w:val="28"/>
          <w:szCs w:val="28"/>
          <w:lang w:val="uz-Cyrl-UZ"/>
        </w:rPr>
        <w:t xml:space="preserve">«О‘z oldiga yosh avlodni tarbiyalashni maqsad qilib olgan </w:t>
      </w:r>
      <w:r w:rsidRPr="00650B9E">
        <w:rPr>
          <w:sz w:val="28"/>
          <w:szCs w:val="28"/>
          <w:lang w:val="uz-Cyrl-UZ"/>
        </w:rPr>
        <w:t>kishining ijtimoiy mohiyati, ya’ni о‘qituvchi-muallimlar</w:t>
      </w:r>
      <w:r w:rsidRPr="00650B9E">
        <w:rPr>
          <w:spacing w:val="-1"/>
          <w:sz w:val="28"/>
          <w:szCs w:val="28"/>
          <w:lang w:val="uz-Cyrl-UZ"/>
        </w:rPr>
        <w:t>ning ijtimoiy sifatlari qanday bо‘ladi?» degan savolga qu</w:t>
      </w:r>
      <w:r w:rsidRPr="00650B9E">
        <w:rPr>
          <w:sz w:val="28"/>
          <w:szCs w:val="28"/>
          <w:lang w:val="uz-Cyrl-UZ"/>
        </w:rPr>
        <w:t>yidagicha javob qaytarish mumkin.</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7"/>
          <w:sz w:val="28"/>
          <w:szCs w:val="28"/>
          <w:lang w:val="uz-Cyrl-UZ"/>
        </w:rPr>
        <w:t xml:space="preserve">О‘qituvchi-muallimlarning shaxsiy ijtimoiy sifatlariga </w:t>
      </w:r>
      <w:r w:rsidRPr="00650B9E">
        <w:rPr>
          <w:spacing w:val="-1"/>
          <w:sz w:val="28"/>
          <w:szCs w:val="28"/>
          <w:lang w:val="uz-Cyrl-UZ"/>
        </w:rPr>
        <w:t>azal-azaldan e’tibor qaratib kelingan va har bir zamon tala-bidan kelib chiqib, pedagogga qо‘yiladigan talablar takomil</w:t>
      </w:r>
      <w:r w:rsidRPr="00650B9E">
        <w:rPr>
          <w:sz w:val="28"/>
          <w:szCs w:val="28"/>
          <w:lang w:val="uz-Cyrl-UZ"/>
        </w:rPr>
        <w:t>lashib, murakkablashib boravergan.</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4"/>
          <w:sz w:val="28"/>
          <w:szCs w:val="28"/>
          <w:lang w:val="uz-Cyrl-UZ"/>
        </w:rPr>
        <w:t xml:space="preserve">Zardо‘sht ta’limotida, «muallim — kohinlarning burchlari </w:t>
      </w:r>
      <w:r w:rsidRPr="00650B9E">
        <w:rPr>
          <w:sz w:val="28"/>
          <w:szCs w:val="28"/>
          <w:lang w:val="uz-Cyrl-UZ"/>
        </w:rPr>
        <w:t xml:space="preserve">bolalarga bilimlarni yaxshilik yо‘sinida о‘rgatib, ularni yaxshi bilan yomonni ajratadigan qilib tarbiyalash va tо‘g‘ri </w:t>
      </w:r>
      <w:r w:rsidRPr="00650B9E">
        <w:rPr>
          <w:spacing w:val="-3"/>
          <w:sz w:val="28"/>
          <w:szCs w:val="28"/>
          <w:lang w:val="uz-Cyrl-UZ"/>
        </w:rPr>
        <w:t>yо‘lga hidoyat etishdir» deyilgan. Uning «yasht»larida aqlu fa</w:t>
      </w:r>
      <w:r w:rsidRPr="00650B9E">
        <w:rPr>
          <w:sz w:val="28"/>
          <w:szCs w:val="28"/>
          <w:lang w:val="uz-Cyrl-UZ"/>
        </w:rPr>
        <w:t>rosat bilan, yomonlikka qarshi kurashni amalga oshirib, bo-</w:t>
      </w:r>
      <w:r w:rsidRPr="00650B9E">
        <w:rPr>
          <w:spacing w:val="-1"/>
          <w:sz w:val="28"/>
          <w:szCs w:val="28"/>
          <w:lang w:val="uz-Cyrl-UZ"/>
        </w:rPr>
        <w:t>lalar ruhiyatiga rost sо‘z, pok aqida, halol niyatni singdira</w:t>
      </w:r>
      <w:r w:rsidRPr="00650B9E">
        <w:rPr>
          <w:sz w:val="28"/>
          <w:szCs w:val="28"/>
          <w:lang w:val="uz-Cyrl-UZ"/>
        </w:rPr>
        <w:t>digan ustoz-muallimlar peshvosi madh qilinadi.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4"/>
          <w:sz w:val="28"/>
          <w:szCs w:val="28"/>
          <w:lang w:val="uz-Cyrl-UZ"/>
        </w:rPr>
        <w:t>Shuningdek, «Avesto»ning «yasht»larida tanballigi, befarq</w:t>
      </w:r>
      <w:r w:rsidRPr="00650B9E">
        <w:rPr>
          <w:sz w:val="28"/>
          <w:szCs w:val="28"/>
          <w:lang w:val="uz-Cyrl-UZ"/>
        </w:rPr>
        <w:t>ligi, mas’uliyatsizligi, loqaydligi, farosatsizligi, uquv</w:t>
      </w:r>
      <w:r w:rsidRPr="00650B9E">
        <w:rPr>
          <w:spacing w:val="-2"/>
          <w:sz w:val="28"/>
          <w:szCs w:val="28"/>
          <w:lang w:val="uz-Cyrl-UZ"/>
        </w:rPr>
        <w:t>sizdigi, bilimi va malakasini takomillashtirmasligi oqibatida bolalar zehnini, ularning mustaqil tafakkurini о‘tmasl</w:t>
      </w:r>
      <w:r w:rsidRPr="00650B9E">
        <w:rPr>
          <w:sz w:val="28"/>
          <w:szCs w:val="28"/>
          <w:lang w:val="uz-Cyrl-UZ"/>
        </w:rPr>
        <w:t>ashtiradigan, ayni chog‘da, yoshlarning aqlini «zanglatadi</w:t>
      </w:r>
      <w:r w:rsidRPr="00650B9E">
        <w:rPr>
          <w:spacing w:val="-3"/>
          <w:sz w:val="28"/>
          <w:szCs w:val="28"/>
          <w:lang w:val="uz-Cyrl-UZ"/>
        </w:rPr>
        <w:t>gan», hayotga, mehnatga munosabatlariii susaytiradigan, imon-</w:t>
      </w:r>
      <w:r w:rsidRPr="00650B9E">
        <w:rPr>
          <w:spacing w:val="-2"/>
          <w:sz w:val="28"/>
          <w:szCs w:val="28"/>
          <w:lang w:val="uz-Cyrl-UZ"/>
        </w:rPr>
        <w:t>e’tiqodini zaiflashtirib, ma’anaviy jihatdan qashshoqlash</w:t>
      </w:r>
      <w:r w:rsidRPr="00650B9E">
        <w:rPr>
          <w:sz w:val="28"/>
          <w:szCs w:val="28"/>
          <w:lang w:val="uz-Cyrl-UZ"/>
        </w:rPr>
        <w:t>tiradigan «yomon ustozlar» qattiq qoralanadi.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z w:val="28"/>
          <w:szCs w:val="28"/>
          <w:lang w:val="uz-Cyrl-UZ"/>
        </w:rPr>
        <w:t xml:space="preserve">Zardushtning Oliy Tangri Ahuramazda bilan muloqotida </w:t>
      </w:r>
      <w:r w:rsidRPr="00650B9E">
        <w:rPr>
          <w:spacing w:val="-1"/>
          <w:sz w:val="28"/>
          <w:szCs w:val="28"/>
          <w:lang w:val="uz-Cyrl-UZ"/>
        </w:rPr>
        <w:t xml:space="preserve">ham yaxshi va yomon ustozlar haqida shunday deyiladi: «Noshud </w:t>
      </w:r>
      <w:r w:rsidRPr="00650B9E">
        <w:rPr>
          <w:sz w:val="28"/>
          <w:szCs w:val="28"/>
          <w:lang w:val="uz-Cyrl-UZ"/>
        </w:rPr>
        <w:t>yomon muallim о‘quvchi qalbidan hunarmandchilikni yо‘qotar ekan, ey Yazdon, yomon ustozdan о‘zing asra».</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2"/>
          <w:sz w:val="28"/>
          <w:szCs w:val="28"/>
          <w:lang w:val="uz-Cyrl-UZ"/>
        </w:rPr>
        <w:t>Talabalarga bilim berish о‘qituvchining mas’uliyatli bur</w:t>
      </w:r>
      <w:r w:rsidRPr="00650B9E">
        <w:rPr>
          <w:spacing w:val="-3"/>
          <w:sz w:val="28"/>
          <w:szCs w:val="28"/>
          <w:lang w:val="uz-Cyrl-UZ"/>
        </w:rPr>
        <w:t xml:space="preserve">chidir, deb Ibn Sino о‘qituvchining shaxsiyati qanday bо‘lishi </w:t>
      </w:r>
      <w:r w:rsidRPr="00650B9E">
        <w:rPr>
          <w:sz w:val="28"/>
          <w:szCs w:val="28"/>
          <w:lang w:val="uz-Cyrl-UZ"/>
        </w:rPr>
        <w:t>kerakligi haqida quyidagi fikrlarni bildirgan:</w:t>
      </w:r>
    </w:p>
    <w:p w:rsidR="00347324" w:rsidRPr="00650B9E" w:rsidRDefault="00347324" w:rsidP="001703E7">
      <w:pPr>
        <w:widowControl w:val="0"/>
        <w:numPr>
          <w:ilvl w:val="0"/>
          <w:numId w:val="49"/>
        </w:numPr>
        <w:tabs>
          <w:tab w:val="num" w:pos="1080"/>
        </w:tabs>
        <w:autoSpaceDE w:val="0"/>
        <w:autoSpaceDN w:val="0"/>
        <w:adjustRightInd w:val="0"/>
        <w:ind w:hanging="720"/>
        <w:jc w:val="both"/>
        <w:rPr>
          <w:color w:val="008080"/>
          <w:sz w:val="28"/>
          <w:szCs w:val="28"/>
          <w:lang w:val="uz-Cyrl-UZ"/>
        </w:rPr>
      </w:pPr>
      <w:r w:rsidRPr="00650B9E">
        <w:rPr>
          <w:color w:val="008080"/>
          <w:sz w:val="28"/>
          <w:szCs w:val="28"/>
          <w:lang w:val="uz-Cyrl-UZ"/>
        </w:rPr>
        <w:t>Ta’lim oluvchi bilan muomalada bosiq, jiddiy bо‘lish;</w:t>
      </w:r>
    </w:p>
    <w:p w:rsidR="00347324" w:rsidRPr="00650B9E" w:rsidRDefault="00347324" w:rsidP="001703E7">
      <w:pPr>
        <w:widowControl w:val="0"/>
        <w:numPr>
          <w:ilvl w:val="0"/>
          <w:numId w:val="49"/>
        </w:numPr>
        <w:tabs>
          <w:tab w:val="num" w:pos="1080"/>
        </w:tabs>
        <w:autoSpaceDE w:val="0"/>
        <w:autoSpaceDN w:val="0"/>
        <w:adjustRightInd w:val="0"/>
        <w:ind w:hanging="720"/>
        <w:jc w:val="both"/>
        <w:rPr>
          <w:color w:val="008080"/>
          <w:sz w:val="28"/>
          <w:szCs w:val="28"/>
          <w:lang w:val="uz-Cyrl-UZ"/>
        </w:rPr>
      </w:pPr>
      <w:r w:rsidRPr="00650B9E">
        <w:rPr>
          <w:color w:val="008080"/>
          <w:spacing w:val="-3"/>
          <w:sz w:val="28"/>
          <w:szCs w:val="28"/>
          <w:lang w:val="uz-Cyrl-UZ"/>
        </w:rPr>
        <w:t>beriladigan bilimni talabalar qanday о‘zlashtirib ola</w:t>
      </w:r>
      <w:r w:rsidRPr="00650B9E">
        <w:rPr>
          <w:color w:val="008080"/>
          <w:sz w:val="28"/>
          <w:szCs w:val="28"/>
          <w:lang w:val="uz-Cyrl-UZ"/>
        </w:rPr>
        <w:t>yotganiga e’tibor berish;</w:t>
      </w:r>
    </w:p>
    <w:p w:rsidR="00347324" w:rsidRPr="00650B9E" w:rsidRDefault="00347324" w:rsidP="001703E7">
      <w:pPr>
        <w:widowControl w:val="0"/>
        <w:numPr>
          <w:ilvl w:val="0"/>
          <w:numId w:val="49"/>
        </w:numPr>
        <w:tabs>
          <w:tab w:val="num" w:pos="1080"/>
        </w:tabs>
        <w:autoSpaceDE w:val="0"/>
        <w:autoSpaceDN w:val="0"/>
        <w:adjustRightInd w:val="0"/>
        <w:ind w:hanging="720"/>
        <w:jc w:val="both"/>
        <w:rPr>
          <w:color w:val="008080"/>
          <w:sz w:val="28"/>
          <w:szCs w:val="28"/>
          <w:lang w:val="uz-Cyrl-UZ"/>
        </w:rPr>
      </w:pPr>
      <w:r w:rsidRPr="00650B9E">
        <w:rPr>
          <w:color w:val="008080"/>
          <w:sz w:val="28"/>
          <w:szCs w:val="28"/>
          <w:lang w:val="uz-Cyrl-UZ"/>
        </w:rPr>
        <w:t>ta’limda turli usul va shakllardan foydalanish;</w:t>
      </w:r>
    </w:p>
    <w:p w:rsidR="00347324" w:rsidRPr="00650B9E" w:rsidRDefault="00347324" w:rsidP="001703E7">
      <w:pPr>
        <w:widowControl w:val="0"/>
        <w:numPr>
          <w:ilvl w:val="0"/>
          <w:numId w:val="49"/>
        </w:numPr>
        <w:tabs>
          <w:tab w:val="num" w:pos="1080"/>
        </w:tabs>
        <w:autoSpaceDE w:val="0"/>
        <w:autoSpaceDN w:val="0"/>
        <w:adjustRightInd w:val="0"/>
        <w:ind w:hanging="720"/>
        <w:jc w:val="both"/>
        <w:rPr>
          <w:color w:val="008080"/>
          <w:sz w:val="28"/>
          <w:szCs w:val="28"/>
          <w:lang w:val="uz-Cyrl-UZ"/>
        </w:rPr>
      </w:pPr>
      <w:r w:rsidRPr="00650B9E">
        <w:rPr>
          <w:color w:val="008080"/>
          <w:sz w:val="28"/>
          <w:szCs w:val="28"/>
          <w:lang w:val="uz-Cyrl-UZ"/>
        </w:rPr>
        <w:t>talabaning xotirasi, bilimlarni egallash qobiliyati, shaxsiy xususiyatlarini bilish;</w:t>
      </w:r>
    </w:p>
    <w:p w:rsidR="00347324" w:rsidRPr="00650B9E" w:rsidRDefault="00347324" w:rsidP="001703E7">
      <w:pPr>
        <w:widowControl w:val="0"/>
        <w:numPr>
          <w:ilvl w:val="0"/>
          <w:numId w:val="49"/>
        </w:numPr>
        <w:tabs>
          <w:tab w:val="num" w:pos="1080"/>
        </w:tabs>
        <w:autoSpaceDE w:val="0"/>
        <w:autoSpaceDN w:val="0"/>
        <w:adjustRightInd w:val="0"/>
        <w:ind w:hanging="720"/>
        <w:jc w:val="both"/>
        <w:rPr>
          <w:color w:val="008080"/>
          <w:sz w:val="28"/>
          <w:szCs w:val="28"/>
          <w:lang w:val="uz-Cyrl-UZ"/>
        </w:rPr>
      </w:pPr>
      <w:r w:rsidRPr="00650B9E">
        <w:rPr>
          <w:color w:val="008080"/>
          <w:sz w:val="28"/>
          <w:szCs w:val="28"/>
          <w:lang w:val="uz-Cyrl-UZ"/>
        </w:rPr>
        <w:t>fanga qiziqtira olish;</w:t>
      </w:r>
    </w:p>
    <w:p w:rsidR="00347324" w:rsidRPr="00650B9E" w:rsidRDefault="00347324" w:rsidP="001703E7">
      <w:pPr>
        <w:widowControl w:val="0"/>
        <w:numPr>
          <w:ilvl w:val="0"/>
          <w:numId w:val="49"/>
        </w:numPr>
        <w:tabs>
          <w:tab w:val="num" w:pos="1080"/>
        </w:tabs>
        <w:autoSpaceDE w:val="0"/>
        <w:autoSpaceDN w:val="0"/>
        <w:adjustRightInd w:val="0"/>
        <w:ind w:hanging="720"/>
        <w:jc w:val="both"/>
        <w:rPr>
          <w:color w:val="008080"/>
          <w:sz w:val="28"/>
          <w:szCs w:val="28"/>
          <w:lang w:val="uz-Cyrl-UZ"/>
        </w:rPr>
      </w:pPr>
      <w:r w:rsidRPr="00650B9E">
        <w:rPr>
          <w:color w:val="008080"/>
          <w:spacing w:val="-1"/>
          <w:sz w:val="28"/>
          <w:szCs w:val="28"/>
          <w:lang w:val="uz-Cyrl-UZ"/>
        </w:rPr>
        <w:t>berilgan bilimlarning eng muhimini ajratib о‘qitish;</w:t>
      </w:r>
    </w:p>
    <w:p w:rsidR="00347324" w:rsidRPr="00650B9E" w:rsidRDefault="00347324" w:rsidP="001703E7">
      <w:pPr>
        <w:widowControl w:val="0"/>
        <w:numPr>
          <w:ilvl w:val="0"/>
          <w:numId w:val="49"/>
        </w:numPr>
        <w:tabs>
          <w:tab w:val="num" w:pos="1080"/>
        </w:tabs>
        <w:autoSpaceDE w:val="0"/>
        <w:autoSpaceDN w:val="0"/>
        <w:adjustRightInd w:val="0"/>
        <w:ind w:hanging="720"/>
        <w:jc w:val="both"/>
        <w:rPr>
          <w:color w:val="008080"/>
          <w:sz w:val="28"/>
          <w:szCs w:val="28"/>
          <w:lang w:val="uz-Cyrl-UZ"/>
        </w:rPr>
      </w:pPr>
      <w:r w:rsidRPr="00650B9E">
        <w:rPr>
          <w:color w:val="008080"/>
          <w:spacing w:val="-1"/>
          <w:sz w:val="28"/>
          <w:szCs w:val="28"/>
          <w:lang w:val="uz-Cyrl-UZ"/>
        </w:rPr>
        <w:t xml:space="preserve">bilimlarni talabalarning yoshi, aqliy darajasiga mos </w:t>
      </w:r>
      <w:r w:rsidRPr="00650B9E">
        <w:rPr>
          <w:color w:val="008080"/>
          <w:sz w:val="28"/>
          <w:szCs w:val="28"/>
          <w:lang w:val="uz-Cyrl-UZ"/>
        </w:rPr>
        <w:t>ravishda berish;</w:t>
      </w:r>
    </w:p>
    <w:p w:rsidR="00347324" w:rsidRPr="00650B9E" w:rsidRDefault="00347324" w:rsidP="001703E7">
      <w:pPr>
        <w:widowControl w:val="0"/>
        <w:numPr>
          <w:ilvl w:val="0"/>
          <w:numId w:val="49"/>
        </w:numPr>
        <w:tabs>
          <w:tab w:val="num" w:pos="1080"/>
        </w:tabs>
        <w:autoSpaceDE w:val="0"/>
        <w:autoSpaceDN w:val="0"/>
        <w:adjustRightInd w:val="0"/>
        <w:ind w:hanging="720"/>
        <w:jc w:val="both"/>
        <w:rPr>
          <w:sz w:val="28"/>
          <w:szCs w:val="28"/>
          <w:lang w:val="uz-Cyrl-UZ"/>
        </w:rPr>
      </w:pPr>
      <w:r w:rsidRPr="00650B9E">
        <w:rPr>
          <w:color w:val="008080"/>
          <w:spacing w:val="-1"/>
          <w:sz w:val="28"/>
          <w:szCs w:val="28"/>
          <w:lang w:val="uz-Cyrl-UZ"/>
        </w:rPr>
        <w:t>har bir sо‘zning bolalar hissiyotini uyg‘otish darajasi-</w:t>
      </w:r>
      <w:r w:rsidRPr="00650B9E">
        <w:rPr>
          <w:color w:val="008080"/>
          <w:sz w:val="28"/>
          <w:szCs w:val="28"/>
          <w:lang w:val="uz-Cyrl-UZ"/>
        </w:rPr>
        <w:t>da bо‘lishiga erishish zarur</w:t>
      </w:r>
      <w:r w:rsidRPr="00650B9E">
        <w:rPr>
          <w:sz w:val="28"/>
          <w:szCs w:val="28"/>
          <w:lang w:val="uz-Cyrl-UZ"/>
        </w:rPr>
        <w:t>.</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4"/>
          <w:sz w:val="28"/>
          <w:szCs w:val="28"/>
          <w:lang w:val="uz-Cyrl-UZ"/>
        </w:rPr>
        <w:t>Kо‘p yillar davomida olib borilgan tadqiqotlar о‘qituv</w:t>
      </w:r>
      <w:r w:rsidRPr="00650B9E">
        <w:rPr>
          <w:spacing w:val="-2"/>
          <w:sz w:val="28"/>
          <w:szCs w:val="28"/>
          <w:lang w:val="uz-Cyrl-UZ"/>
        </w:rPr>
        <w:t xml:space="preserve">chi va pedagog, ya’ni о‘ziga yosh avlodni tarbiyalashni kasb qilib </w:t>
      </w:r>
      <w:r w:rsidRPr="00650B9E">
        <w:rPr>
          <w:sz w:val="28"/>
          <w:szCs w:val="28"/>
          <w:lang w:val="uz-Cyrl-UZ"/>
        </w:rPr>
        <w:t>tanlagan inson quyidagi ijtimoiy sifatlarga ega bо‘lishi shart ekanini qо‘rsatdi.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b/>
          <w:color w:val="008080"/>
          <w:sz w:val="28"/>
          <w:szCs w:val="28"/>
          <w:u w:val="single"/>
          <w:lang w:val="uz-Cyrl-UZ"/>
        </w:rPr>
        <w:t>Birinchidan,</w:t>
      </w:r>
      <w:r w:rsidRPr="00650B9E">
        <w:rPr>
          <w:sz w:val="28"/>
          <w:szCs w:val="28"/>
          <w:lang w:val="uz-Cyrl-UZ"/>
        </w:rPr>
        <w:t xml:space="preserve"> о‘qituvchi falsafani yaxshi bilishi shart. Chun</w:t>
      </w:r>
      <w:r w:rsidRPr="00650B9E">
        <w:rPr>
          <w:spacing w:val="-1"/>
          <w:sz w:val="28"/>
          <w:szCs w:val="28"/>
          <w:lang w:val="uz-Cyrl-UZ"/>
        </w:rPr>
        <w:t>ki falsafa odamga abstrakt fikr yuritishni о‘rgatadi. О‘qituv</w:t>
      </w:r>
      <w:r w:rsidRPr="00650B9E">
        <w:rPr>
          <w:sz w:val="28"/>
          <w:szCs w:val="28"/>
          <w:lang w:val="uz-Cyrl-UZ"/>
        </w:rPr>
        <w:t>chi sinf yoki auditoriyaga kirganda, unda abstrakt tafakkur sust rivojlangan bо‘lsa, о‘zini yо‘qotib qо‘yadi. Sinf va auditoriyadagilar diqqatini о‘ziga qaratib olishi uchun, kishidaabstrakt tafakkur yaxshi rivojlangan bо‘lishi kerak.</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z w:val="28"/>
          <w:szCs w:val="28"/>
          <w:lang w:val="uz-Cyrl-UZ"/>
        </w:rPr>
        <w:t xml:space="preserve">Undan tashqari, falsafa dars paytida kechadigan bilish jarayonini о‘rgatadi. Bilish jarayonini, ya’ni gnesologiyani bilmagan о‘qituvchi dars о‘tishda bir qator qiyinchiliklarga </w:t>
      </w:r>
      <w:r w:rsidRPr="00650B9E">
        <w:rPr>
          <w:spacing w:val="-1"/>
          <w:sz w:val="28"/>
          <w:szCs w:val="28"/>
          <w:lang w:val="uz-Cyrl-UZ"/>
        </w:rPr>
        <w:t>duch kelib, darsni amalga oshira olmaydi, oshirganda ham no</w:t>
      </w:r>
      <w:r w:rsidRPr="00650B9E">
        <w:rPr>
          <w:sz w:val="28"/>
          <w:szCs w:val="28"/>
          <w:lang w:val="uz-Cyrl-UZ"/>
        </w:rPr>
        <w:t>tо‘g‘ri dars о‘tadi.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1"/>
          <w:sz w:val="28"/>
          <w:szCs w:val="28"/>
          <w:lang w:val="uz-Cyrl-UZ"/>
        </w:rPr>
        <w:t xml:space="preserve">Shu bilan bir qatorda, falsafaning asosiy qonunlari insonning barcha amaliy faoliyatida, shu jumladan, pedagogik </w:t>
      </w:r>
      <w:r w:rsidRPr="00650B9E">
        <w:rPr>
          <w:spacing w:val="-2"/>
          <w:sz w:val="28"/>
          <w:szCs w:val="28"/>
          <w:lang w:val="uz-Cyrl-UZ"/>
        </w:rPr>
        <w:t>faoliyatida ham umumiy metodologik asos vazifasini о‘taydi.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b/>
          <w:color w:val="008080"/>
          <w:spacing w:val="-4"/>
          <w:sz w:val="28"/>
          <w:szCs w:val="28"/>
          <w:u w:val="single"/>
          <w:lang w:val="uz-Cyrl-UZ"/>
        </w:rPr>
        <w:t>Ikkinchidan</w:t>
      </w:r>
      <w:r w:rsidRPr="00650B9E">
        <w:rPr>
          <w:color w:val="008080"/>
          <w:spacing w:val="-4"/>
          <w:sz w:val="28"/>
          <w:szCs w:val="28"/>
          <w:lang w:val="uz-Cyrl-UZ"/>
        </w:rPr>
        <w:t xml:space="preserve">, </w:t>
      </w:r>
      <w:r w:rsidRPr="00650B9E">
        <w:rPr>
          <w:spacing w:val="-4"/>
          <w:sz w:val="28"/>
          <w:szCs w:val="28"/>
          <w:lang w:val="uz-Cyrl-UZ"/>
        </w:rPr>
        <w:t>pedagog aholi ta’lim-tarbiyasi bilan shug‘ul</w:t>
      </w:r>
      <w:r w:rsidRPr="00650B9E">
        <w:rPr>
          <w:sz w:val="28"/>
          <w:szCs w:val="28"/>
          <w:lang w:val="uz-Cyrl-UZ"/>
        </w:rPr>
        <w:t>lanishni о‘ziga kasb qilib olgan ekan, pedagogikaning jami</w:t>
      </w:r>
      <w:r w:rsidRPr="00650B9E">
        <w:rPr>
          <w:spacing w:val="-1"/>
          <w:sz w:val="28"/>
          <w:szCs w:val="28"/>
          <w:lang w:val="uz-Cyrl-UZ"/>
        </w:rPr>
        <w:t>yat hayotidagi о‘rnini, uning paydo bо‘lish tarixini yaxshi bi</w:t>
      </w:r>
      <w:r w:rsidRPr="00650B9E">
        <w:rPr>
          <w:sz w:val="28"/>
          <w:szCs w:val="28"/>
          <w:lang w:val="uz-Cyrl-UZ"/>
        </w:rPr>
        <w:t>lishi kerak. Pedagogika tarixini о‘rganish jarayonida kishi pedagogik faoliyatning insoniyat hayotidagi о‘rnini, pedagogikadagi asosiy qonun-qoida va tamoyillari hamda asosiy tushunchalarning shakllanish tarixini bilib oladi.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1"/>
          <w:sz w:val="28"/>
          <w:szCs w:val="28"/>
          <w:lang w:val="uz-Cyrl-UZ"/>
        </w:rPr>
        <w:t>О‘qituvchi, pedagogika na</w:t>
      </w:r>
      <w:r w:rsidRPr="00650B9E">
        <w:rPr>
          <w:spacing w:val="-4"/>
          <w:sz w:val="28"/>
          <w:szCs w:val="28"/>
          <w:lang w:val="uz-Cyrl-UZ"/>
        </w:rPr>
        <w:t>zariyasini, shu jumladan, didaktikani juda yaxshi bilishi ker</w:t>
      </w:r>
      <w:r w:rsidRPr="00650B9E">
        <w:rPr>
          <w:sz w:val="28"/>
          <w:szCs w:val="28"/>
          <w:lang w:val="uz-Cyrl-UZ"/>
        </w:rPr>
        <w:t xml:space="preserve">ak. Chunki didaktika о‘qituvchini pedagogikaning nazariy </w:t>
      </w:r>
      <w:r w:rsidRPr="00650B9E">
        <w:rPr>
          <w:spacing w:val="-1"/>
          <w:sz w:val="28"/>
          <w:szCs w:val="28"/>
          <w:lang w:val="uz-Cyrl-UZ"/>
        </w:rPr>
        <w:t>asoslari bilan qurollantirib, bilim berish va uni hayotda qо‘llashga о‘rgatish jarayonini amalga oshirishning asosiy tamoyillariga amal qilishlikni ilmiy tomondan asoslab bera</w:t>
      </w:r>
      <w:r w:rsidRPr="00650B9E">
        <w:rPr>
          <w:sz w:val="28"/>
          <w:szCs w:val="28"/>
          <w:lang w:val="uz-Cyrl-UZ"/>
        </w:rPr>
        <w:t>di. Shuningdek, pedagogikaning nazariyasi, о‘qituvchilik kas</w:t>
      </w:r>
      <w:r w:rsidRPr="00650B9E">
        <w:rPr>
          <w:spacing w:val="-3"/>
          <w:sz w:val="28"/>
          <w:szCs w:val="28"/>
          <w:lang w:val="uz-Cyrl-UZ"/>
        </w:rPr>
        <w:t xml:space="preserve">bida qо‘llaniladigan asosiy tushunchalarning ishlatilish о‘rni, </w:t>
      </w:r>
      <w:r w:rsidRPr="00650B9E">
        <w:rPr>
          <w:sz w:val="28"/>
          <w:szCs w:val="28"/>
          <w:lang w:val="uz-Cyrl-UZ"/>
        </w:rPr>
        <w:t>qoidasi, ya’ni kategorial apparatini tushuntirib beradi.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z w:val="28"/>
          <w:szCs w:val="28"/>
          <w:lang w:val="uz-Cyrl-UZ"/>
        </w:rPr>
        <w:t xml:space="preserve">Shu bilan bir qatorda, pedagogika kasbini tanlagan kishi, </w:t>
      </w:r>
      <w:r w:rsidRPr="00650B9E">
        <w:rPr>
          <w:spacing w:val="-1"/>
          <w:sz w:val="28"/>
          <w:szCs w:val="28"/>
          <w:lang w:val="uz-Cyrl-UZ"/>
        </w:rPr>
        <w:t>didaktika tamoyillaridan kelib chiquvchi umumiy pedagogi</w:t>
      </w:r>
      <w:r w:rsidRPr="00650B9E">
        <w:rPr>
          <w:sz w:val="28"/>
          <w:szCs w:val="28"/>
          <w:lang w:val="uz-Cyrl-UZ"/>
        </w:rPr>
        <w:t xml:space="preserve">kaning tadqiqot obyekti, predmeti va maqsadini kо‘rsatib beruvchi hamda pedagogikaga oid barcha umumiy masalalarni </w:t>
      </w:r>
      <w:r w:rsidRPr="00650B9E">
        <w:rPr>
          <w:spacing w:val="-6"/>
          <w:sz w:val="28"/>
          <w:szCs w:val="28"/>
          <w:lang w:val="uz-Cyrl-UZ"/>
        </w:rPr>
        <w:t xml:space="preserve">yechib beruvchi «Pedagogika»ni yaxshi bilishi shart. Har </w:t>
      </w:r>
      <w:r w:rsidRPr="00650B9E">
        <w:rPr>
          <w:spacing w:val="-1"/>
          <w:sz w:val="28"/>
          <w:szCs w:val="28"/>
          <w:lang w:val="uz-Cyrl-UZ"/>
        </w:rPr>
        <w:t>qanday о‘qituvchi va pedagog didaktika tamoyillariga suyanuv</w:t>
      </w:r>
      <w:r w:rsidRPr="00650B9E">
        <w:rPr>
          <w:sz w:val="28"/>
          <w:szCs w:val="28"/>
          <w:lang w:val="uz-Cyrl-UZ"/>
        </w:rPr>
        <w:t>chi va umumiy pedagogikaning barcha qonun-qoidalaridan kel</w:t>
      </w:r>
      <w:r w:rsidRPr="00650B9E">
        <w:rPr>
          <w:spacing w:val="-6"/>
          <w:sz w:val="28"/>
          <w:szCs w:val="28"/>
          <w:lang w:val="uz-Cyrl-UZ"/>
        </w:rPr>
        <w:t xml:space="preserve">ib chiquvchi xususiy pedagogikaning о‘ziga xosliklari hamda </w:t>
      </w:r>
      <w:r w:rsidRPr="00650B9E">
        <w:rPr>
          <w:sz w:val="28"/>
          <w:szCs w:val="28"/>
          <w:lang w:val="uz-Cyrl-UZ"/>
        </w:rPr>
        <w:t xml:space="preserve">didaktika tamoyillarini о‘zi tanlab olgan xususiy fanda qо‘llashni tо‘liq bilishi kerak. Bolalarga bilim bermoqchi bо‘lgan о‘qituvchi dars berish usullarining majmuini </w:t>
      </w:r>
      <w:r w:rsidRPr="00650B9E">
        <w:rPr>
          <w:spacing w:val="-3"/>
          <w:sz w:val="28"/>
          <w:szCs w:val="28"/>
          <w:lang w:val="uz-Cyrl-UZ"/>
        </w:rPr>
        <w:t xml:space="preserve">metodikani mukammal </w:t>
      </w:r>
      <w:r w:rsidRPr="00650B9E">
        <w:rPr>
          <w:spacing w:val="-2"/>
          <w:sz w:val="28"/>
          <w:szCs w:val="28"/>
          <w:lang w:val="uz-Cyrl-UZ"/>
        </w:rPr>
        <w:t xml:space="preserve">egallab olgan bо‘lishi lozim. Dars berish usul va uslublarini </w:t>
      </w:r>
      <w:r w:rsidRPr="00650B9E">
        <w:rPr>
          <w:sz w:val="28"/>
          <w:szCs w:val="28"/>
          <w:lang w:val="uz-Cyrl-UZ"/>
        </w:rPr>
        <w:t xml:space="preserve">bilmagan pedagog dars о‘tolmaydi. U didaktikaning barcha </w:t>
      </w:r>
      <w:r w:rsidRPr="00650B9E">
        <w:rPr>
          <w:spacing w:val="-2"/>
          <w:sz w:val="28"/>
          <w:szCs w:val="28"/>
          <w:lang w:val="uz-Cyrl-UZ"/>
        </w:rPr>
        <w:t>tamoiillariga suyangan holda, pedagogikaning qonun-qoidalarini о‘zi о‘tayotgan fanda qо‘llashni yaxshi bilishi, ped</w:t>
      </w:r>
      <w:r w:rsidRPr="00650B9E">
        <w:rPr>
          <w:spacing w:val="-1"/>
          <w:sz w:val="28"/>
          <w:szCs w:val="28"/>
          <w:lang w:val="uz-Cyrl-UZ"/>
        </w:rPr>
        <w:t xml:space="preserve">agogikada mavjud usullar ichidan о‘ziga moslarini tanlab olishi, dars jarayonida о‘z о‘rniga qо‘ya olish yо‘li bilan о‘z </w:t>
      </w:r>
      <w:r w:rsidRPr="00650B9E">
        <w:rPr>
          <w:sz w:val="28"/>
          <w:szCs w:val="28"/>
          <w:lang w:val="uz-Cyrl-UZ"/>
        </w:rPr>
        <w:t>uslubini to’za oladigan kishi bо‘lishi lozim.</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b/>
          <w:color w:val="008080"/>
          <w:spacing w:val="-5"/>
          <w:sz w:val="28"/>
          <w:szCs w:val="28"/>
          <w:u w:val="single"/>
          <w:lang w:val="uz-Cyrl-UZ"/>
        </w:rPr>
        <w:t>Uchinchidan</w:t>
      </w:r>
      <w:r w:rsidRPr="00650B9E">
        <w:rPr>
          <w:color w:val="008080"/>
          <w:spacing w:val="-5"/>
          <w:sz w:val="28"/>
          <w:szCs w:val="28"/>
          <w:lang w:val="uz-Cyrl-UZ"/>
        </w:rPr>
        <w:t>,</w:t>
      </w:r>
      <w:r w:rsidRPr="00650B9E">
        <w:rPr>
          <w:spacing w:val="-5"/>
          <w:sz w:val="28"/>
          <w:szCs w:val="28"/>
          <w:lang w:val="uz-Cyrl-UZ"/>
        </w:rPr>
        <w:t xml:space="preserve"> о‘qituvchi didaktika, umumiy va xususiy pedago-</w:t>
      </w:r>
      <w:r w:rsidRPr="00650B9E">
        <w:rPr>
          <w:spacing w:val="-2"/>
          <w:sz w:val="28"/>
          <w:szCs w:val="28"/>
          <w:lang w:val="uz-Cyrl-UZ"/>
        </w:rPr>
        <w:t>gika hamda metodikalardagi bilimlarni tо‘liq egallab olga</w:t>
      </w:r>
      <w:r w:rsidRPr="00650B9E">
        <w:rPr>
          <w:sz w:val="28"/>
          <w:szCs w:val="28"/>
          <w:lang w:val="uz-Cyrl-UZ"/>
        </w:rPr>
        <w:t xml:space="preserve">nidan keyin, muayyan fandan bilim berish uchun, shu fandagi </w:t>
      </w:r>
      <w:r w:rsidRPr="00650B9E">
        <w:rPr>
          <w:spacing w:val="-2"/>
          <w:sz w:val="28"/>
          <w:szCs w:val="28"/>
          <w:lang w:val="uz-Cyrl-UZ"/>
        </w:rPr>
        <w:t xml:space="preserve">bilimlarni puxta egallagan bо‘lishi shart. О‘z fani bо‘yicha </w:t>
      </w:r>
      <w:r w:rsidRPr="00650B9E">
        <w:rPr>
          <w:sz w:val="28"/>
          <w:szCs w:val="28"/>
          <w:lang w:val="uz-Cyrl-UZ"/>
        </w:rPr>
        <w:t>bilimlarni yaxshi о‘zlashtirmagan kishi, pedagogika nazariya-</w:t>
      </w:r>
      <w:r w:rsidRPr="00650B9E">
        <w:rPr>
          <w:spacing w:val="-2"/>
          <w:sz w:val="28"/>
          <w:szCs w:val="28"/>
          <w:lang w:val="uz-Cyrl-UZ"/>
        </w:rPr>
        <w:t xml:space="preserve">si va amaliyotini qanchalik yod olgan bо‘lmasin bolalarga tо‘liq </w:t>
      </w:r>
      <w:r w:rsidRPr="00650B9E">
        <w:rPr>
          <w:spacing w:val="-5"/>
          <w:sz w:val="28"/>
          <w:szCs w:val="28"/>
          <w:lang w:val="uz-Cyrl-UZ"/>
        </w:rPr>
        <w:t xml:space="preserve">bilim bera olmaydi. О‘qituvchi о‘kitayotgan predmetini va uning </w:t>
      </w:r>
      <w:r w:rsidRPr="00650B9E">
        <w:rPr>
          <w:spacing w:val="-1"/>
          <w:sz w:val="28"/>
          <w:szCs w:val="28"/>
          <w:lang w:val="uz-Cyrl-UZ"/>
        </w:rPr>
        <w:t xml:space="preserve">nazariyasini chuqur bilishi, uni qiziqarli qilib о‘quvchi va </w:t>
      </w:r>
      <w:r w:rsidRPr="00650B9E">
        <w:rPr>
          <w:spacing w:val="-3"/>
          <w:sz w:val="28"/>
          <w:szCs w:val="28"/>
          <w:lang w:val="uz-Cyrl-UZ"/>
        </w:rPr>
        <w:t>talabalarga yetkaza olishi ularning shu predmetga bо‘lgan qizi-</w:t>
      </w:r>
      <w:r w:rsidRPr="00650B9E">
        <w:rPr>
          <w:sz w:val="28"/>
          <w:szCs w:val="28"/>
          <w:lang w:val="uz-Cyrl-UZ"/>
        </w:rPr>
        <w:t>qishini oshiradi. Bu esa о‘qituvchi obrо‘sini kо‘taradi.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b/>
          <w:color w:val="008080"/>
          <w:spacing w:val="-5"/>
          <w:sz w:val="28"/>
          <w:szCs w:val="28"/>
          <w:u w:val="single"/>
          <w:lang w:val="uz-Cyrl-UZ"/>
        </w:rPr>
        <w:t>Tо‘rtinchidan</w:t>
      </w:r>
      <w:r w:rsidRPr="00650B9E">
        <w:rPr>
          <w:spacing w:val="-5"/>
          <w:sz w:val="28"/>
          <w:szCs w:val="28"/>
          <w:lang w:val="uz-Cyrl-UZ"/>
        </w:rPr>
        <w:t>, о‘qituvchi bilim berishn</w:t>
      </w:r>
      <w:r w:rsidRPr="00650B9E">
        <w:rPr>
          <w:sz w:val="28"/>
          <w:szCs w:val="28"/>
          <w:lang w:val="uz-Cyrl-UZ"/>
        </w:rPr>
        <w:t xml:space="preserve">i amalga oshirayotganda, muayyan yoshdagi ta’lim oluvchilar vujudida </w:t>
      </w:r>
      <w:r w:rsidRPr="00650B9E">
        <w:rPr>
          <w:spacing w:val="-2"/>
          <w:sz w:val="28"/>
          <w:szCs w:val="28"/>
          <w:lang w:val="uz-Cyrl-UZ"/>
        </w:rPr>
        <w:t>sodir bо‘layotgan fiziologik va ruhiy hodisalarni yaxshi bi</w:t>
      </w:r>
      <w:r w:rsidRPr="00650B9E">
        <w:rPr>
          <w:sz w:val="28"/>
          <w:szCs w:val="28"/>
          <w:lang w:val="uz-Cyrl-UZ"/>
        </w:rPr>
        <w:t xml:space="preserve">lishi lozim. Aks holda, о‘zini ham, bolalarni ham qiynab; dars oldiga qо‘yilgan maqsadiga yeta olmaydi. Buning uchun </w:t>
      </w:r>
      <w:r w:rsidRPr="00650B9E">
        <w:rPr>
          <w:spacing w:val="-11"/>
          <w:sz w:val="28"/>
          <w:szCs w:val="28"/>
          <w:lang w:val="uz-Cyrl-UZ"/>
        </w:rPr>
        <w:t>pedagog bolalar anatomiyasi va fiziologiyasini hamda nsixolo-</w:t>
      </w:r>
      <w:r w:rsidRPr="00650B9E">
        <w:rPr>
          <w:spacing w:val="-2"/>
          <w:sz w:val="28"/>
          <w:szCs w:val="28"/>
          <w:lang w:val="uz-Cyrl-UZ"/>
        </w:rPr>
        <w:t>giya fanlaridan tо‘liq bilimga ega bо‘lishi kerak. Aks holda, bolalarning asabi bo’zilishiga sababchi bо‘lishi mumkin. Mak</w:t>
      </w:r>
      <w:r w:rsidRPr="00650B9E">
        <w:rPr>
          <w:spacing w:val="-5"/>
          <w:sz w:val="28"/>
          <w:szCs w:val="28"/>
          <w:lang w:val="uz-Cyrl-UZ"/>
        </w:rPr>
        <w:t xml:space="preserve">tabda uchrab turadigan bunday hodisalar, о‘qituvchilarning bola </w:t>
      </w:r>
      <w:r w:rsidRPr="00650B9E">
        <w:rPr>
          <w:sz w:val="28"/>
          <w:szCs w:val="28"/>
          <w:lang w:val="uz-Cyrl-UZ"/>
        </w:rPr>
        <w:t>fiziologiyasini yoki yosh psixologiyasini yaxshi bilmaganidan kelib chiqadi.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b/>
          <w:color w:val="008080"/>
          <w:spacing w:val="-6"/>
          <w:sz w:val="28"/>
          <w:szCs w:val="28"/>
          <w:u w:val="single"/>
          <w:lang w:val="uz-Cyrl-UZ"/>
        </w:rPr>
        <w:t>Beshinchidan</w:t>
      </w:r>
      <w:r w:rsidRPr="00650B9E">
        <w:rPr>
          <w:color w:val="008080"/>
          <w:spacing w:val="-6"/>
          <w:sz w:val="28"/>
          <w:szCs w:val="28"/>
          <w:lang w:val="uz-Cyrl-UZ"/>
        </w:rPr>
        <w:t>,</w:t>
      </w:r>
      <w:r w:rsidRPr="00650B9E">
        <w:rPr>
          <w:spacing w:val="-6"/>
          <w:sz w:val="28"/>
          <w:szCs w:val="28"/>
          <w:lang w:val="uz-Cyrl-UZ"/>
        </w:rPr>
        <w:t xml:space="preserve"> О‘zbekiston Konstitusiyasiga kо‘ra din davlat </w:t>
      </w:r>
      <w:r w:rsidRPr="00650B9E">
        <w:rPr>
          <w:spacing w:val="-2"/>
          <w:sz w:val="28"/>
          <w:szCs w:val="28"/>
          <w:lang w:val="uz-Cyrl-UZ"/>
        </w:rPr>
        <w:t xml:space="preserve">ishlariga aralashmaydi. Shunga qaramay, u ijtimoiy hayotdan </w:t>
      </w:r>
      <w:r w:rsidRPr="00650B9E">
        <w:rPr>
          <w:spacing w:val="-3"/>
          <w:sz w:val="28"/>
          <w:szCs w:val="28"/>
          <w:lang w:val="uz-Cyrl-UZ"/>
        </w:rPr>
        <w:t xml:space="preserve">chetlatilgan emas. Din kundalik hayotimizda muhim rol о‘ynab </w:t>
      </w:r>
      <w:r w:rsidRPr="00650B9E">
        <w:rPr>
          <w:sz w:val="28"/>
          <w:szCs w:val="28"/>
          <w:lang w:val="uz-Cyrl-UZ"/>
        </w:rPr>
        <w:t>kelmoqda. Dinni yaxshi bilmagan yoshlar ba’zan diniy ta’li</w:t>
      </w:r>
      <w:r w:rsidRPr="00650B9E">
        <w:rPr>
          <w:spacing w:val="-2"/>
          <w:sz w:val="28"/>
          <w:szCs w:val="28"/>
          <w:lang w:val="uz-Cyrl-UZ"/>
        </w:rPr>
        <w:t xml:space="preserve">motga zid bо‘lgan, oilasi hamda jamiyat tinchligini bo’zuvchi </w:t>
      </w:r>
      <w:r w:rsidRPr="00650B9E">
        <w:rPr>
          <w:spacing w:val="-3"/>
          <w:sz w:val="28"/>
          <w:szCs w:val="28"/>
          <w:lang w:val="uz-Cyrl-UZ"/>
        </w:rPr>
        <w:t xml:space="preserve">turli diniy oqimlarga kirib qolmoqsalar. Ularni bu yо‘ldan qaytarib, tо‘g‘ri yо‘lga solib yuborish uchun о‘qituvchining о‘zi dinni yaxshi bilishi shart. Shuning uchun ham pedagog dinning </w:t>
      </w:r>
      <w:r w:rsidRPr="00650B9E">
        <w:rPr>
          <w:spacing w:val="-1"/>
          <w:sz w:val="28"/>
          <w:szCs w:val="28"/>
          <w:lang w:val="uz-Cyrl-UZ"/>
        </w:rPr>
        <w:t>asl maqsadi, uning qonun-qoidalarini batafsil bilmog‘i ke</w:t>
      </w:r>
      <w:r w:rsidRPr="00650B9E">
        <w:rPr>
          <w:spacing w:val="-5"/>
          <w:sz w:val="28"/>
          <w:szCs w:val="28"/>
          <w:lang w:val="uz-Cyrl-UZ"/>
        </w:rPr>
        <w:t xml:space="preserve">rak. Buning uchun esa u dinshunoslik fanini о‘qigan bо‘lishi </w:t>
      </w:r>
      <w:r w:rsidRPr="00650B9E">
        <w:rPr>
          <w:sz w:val="28"/>
          <w:szCs w:val="28"/>
          <w:lang w:val="uz-Cyrl-UZ"/>
        </w:rPr>
        <w:t>lozim.</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b/>
          <w:color w:val="008080"/>
          <w:spacing w:val="-5"/>
          <w:sz w:val="28"/>
          <w:szCs w:val="28"/>
          <w:u w:val="single"/>
          <w:lang w:val="uz-Cyrl-UZ"/>
        </w:rPr>
        <w:t>Oltinchidan</w:t>
      </w:r>
      <w:r w:rsidRPr="00650B9E">
        <w:rPr>
          <w:color w:val="008080"/>
          <w:spacing w:val="-5"/>
          <w:sz w:val="28"/>
          <w:szCs w:val="28"/>
          <w:lang w:val="uz-Cyrl-UZ"/>
        </w:rPr>
        <w:t>,</w:t>
      </w:r>
      <w:r w:rsidRPr="00650B9E">
        <w:rPr>
          <w:spacing w:val="-5"/>
          <w:sz w:val="28"/>
          <w:szCs w:val="28"/>
          <w:lang w:val="uz-Cyrl-UZ"/>
        </w:rPr>
        <w:t xml:space="preserve"> о‘qituvchi bolalarga o`z fanidan bilim berish </w:t>
      </w:r>
      <w:r w:rsidRPr="00650B9E">
        <w:rPr>
          <w:spacing w:val="-2"/>
          <w:sz w:val="28"/>
          <w:szCs w:val="28"/>
          <w:lang w:val="uz-Cyrl-UZ"/>
        </w:rPr>
        <w:t xml:space="preserve">jarayonida, ularni muayyan jamiyat va unda olib borilayotgan </w:t>
      </w:r>
      <w:r w:rsidRPr="00650B9E">
        <w:rPr>
          <w:sz w:val="28"/>
          <w:szCs w:val="28"/>
          <w:lang w:val="uz-Cyrl-UZ"/>
        </w:rPr>
        <w:t>siyosat bilan tanishtirib borishi shart. Shu sababli о‘qituv</w:t>
      </w:r>
      <w:r w:rsidRPr="00650B9E">
        <w:rPr>
          <w:spacing w:val="-5"/>
          <w:sz w:val="28"/>
          <w:szCs w:val="28"/>
          <w:lang w:val="uz-Cyrl-UZ"/>
        </w:rPr>
        <w:t xml:space="preserve">chi va pedagoglar siyosatshunoslik bilimlarini puxta egallab, </w:t>
      </w:r>
      <w:r w:rsidRPr="00650B9E">
        <w:rPr>
          <w:sz w:val="28"/>
          <w:szCs w:val="28"/>
          <w:lang w:val="uz-Cyrl-UZ"/>
        </w:rPr>
        <w:t xml:space="preserve">ularni hayotda qо‘llay olishlari lozim. Endi qiqacha bо‘lsa </w:t>
      </w:r>
      <w:r w:rsidRPr="00650B9E">
        <w:rPr>
          <w:spacing w:val="-2"/>
          <w:sz w:val="28"/>
          <w:szCs w:val="28"/>
          <w:lang w:val="uz-Cyrl-UZ"/>
        </w:rPr>
        <w:t xml:space="preserve">ham siyosat tushunchasi va uni amalga oshirish yо‘llari bilan </w:t>
      </w:r>
      <w:r w:rsidRPr="00650B9E">
        <w:rPr>
          <w:sz w:val="28"/>
          <w:szCs w:val="28"/>
          <w:lang w:val="uz-Cyrl-UZ"/>
        </w:rPr>
        <w:t xml:space="preserve">sizni tanishtirib о‘tamiz. </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b/>
          <w:color w:val="008080"/>
          <w:spacing w:val="-1"/>
          <w:sz w:val="28"/>
          <w:szCs w:val="28"/>
          <w:u w:val="single"/>
          <w:lang w:val="uz-Cyrl-UZ"/>
        </w:rPr>
        <w:t>Yettinchidan</w:t>
      </w:r>
      <w:r w:rsidRPr="00650B9E">
        <w:rPr>
          <w:spacing w:val="-1"/>
          <w:sz w:val="28"/>
          <w:szCs w:val="28"/>
          <w:lang w:val="uz-Cyrl-UZ"/>
        </w:rPr>
        <w:t xml:space="preserve">, pedagog muayyan jamiyatda tarixan shakllangan </w:t>
      </w:r>
      <w:r w:rsidRPr="00650B9E">
        <w:rPr>
          <w:spacing w:val="-2"/>
          <w:sz w:val="28"/>
          <w:szCs w:val="28"/>
          <w:lang w:val="uz-Cyrl-UZ"/>
        </w:rPr>
        <w:t>ijtimoiy guruhlardan ham talabalarni xabardor etmog‘i lo</w:t>
      </w:r>
      <w:r w:rsidRPr="00650B9E">
        <w:rPr>
          <w:spacing w:val="-3"/>
          <w:sz w:val="28"/>
          <w:szCs w:val="28"/>
          <w:lang w:val="uz-Cyrl-UZ"/>
        </w:rPr>
        <w:t>zim. Buning uchun о‘qituvchi va pedagog sotsiologiya bilimlari</w:t>
      </w:r>
      <w:r w:rsidRPr="00650B9E">
        <w:rPr>
          <w:sz w:val="28"/>
          <w:szCs w:val="28"/>
          <w:lang w:val="uz-Cyrl-UZ"/>
        </w:rPr>
        <w:t xml:space="preserve">dan xabardor bо‘lib, ulardai pedagogik amaliyotida foydalana olishi kerak. Shuning uchun о‘qituvchi sotsiologiya fanini puxta egallagan bо‘lishi shart. </w:t>
      </w:r>
      <w:r w:rsidRPr="00650B9E">
        <w:rPr>
          <w:spacing w:val="-3"/>
          <w:sz w:val="28"/>
          <w:szCs w:val="28"/>
          <w:lang w:val="uz-Cyrl-UZ"/>
        </w:rPr>
        <w:t>Shu bilan bir qatorda, о‘qituvchi bolalarga madaniyat tо‘g‘ri</w:t>
      </w:r>
      <w:r w:rsidRPr="00650B9E">
        <w:rPr>
          <w:spacing w:val="-2"/>
          <w:sz w:val="28"/>
          <w:szCs w:val="28"/>
          <w:lang w:val="uz-Cyrl-UZ"/>
        </w:rPr>
        <w:t>sida boshlang‘ich tushunchalar berib, ularda madaniyat element</w:t>
      </w:r>
      <w:r w:rsidRPr="00650B9E">
        <w:rPr>
          <w:sz w:val="28"/>
          <w:szCs w:val="28"/>
          <w:lang w:val="uz-Cyrl-UZ"/>
        </w:rPr>
        <w:t>larini shakllantirib borishi lozim. Buning uchun о‘qituvchin</w:t>
      </w:r>
      <w:r w:rsidRPr="00650B9E">
        <w:rPr>
          <w:spacing w:val="-8"/>
          <w:sz w:val="28"/>
          <w:szCs w:val="28"/>
          <w:lang w:val="uz-Cyrl-UZ"/>
        </w:rPr>
        <w:t xml:space="preserve">ing о‘zi madaniyatshunoslik bilimlarini egallagan va ularni </w:t>
      </w:r>
      <w:r w:rsidRPr="00650B9E">
        <w:rPr>
          <w:sz w:val="28"/>
          <w:szCs w:val="28"/>
          <w:lang w:val="uz-Cyrl-UZ"/>
        </w:rPr>
        <w:t>pedagogik amaliyotida qо‘llay oladigan bо‘lishi kerak.</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b/>
          <w:color w:val="008080"/>
          <w:spacing w:val="-7"/>
          <w:sz w:val="28"/>
          <w:szCs w:val="28"/>
          <w:u w:val="single"/>
          <w:lang w:val="uz-Cyrl-UZ"/>
        </w:rPr>
        <w:t>Sakkizinchidan</w:t>
      </w:r>
      <w:r w:rsidRPr="00650B9E">
        <w:rPr>
          <w:color w:val="008080"/>
          <w:spacing w:val="-7"/>
          <w:sz w:val="28"/>
          <w:szCs w:val="28"/>
          <w:lang w:val="uz-Cyrl-UZ"/>
        </w:rPr>
        <w:t>,</w:t>
      </w:r>
      <w:r w:rsidRPr="00650B9E">
        <w:rPr>
          <w:spacing w:val="-7"/>
          <w:sz w:val="28"/>
          <w:szCs w:val="28"/>
          <w:lang w:val="uz-Cyrl-UZ"/>
        </w:rPr>
        <w:t xml:space="preserve"> yosh avlodga muayyan fan bilimlarini о‘rga</w:t>
      </w:r>
      <w:r w:rsidRPr="00650B9E">
        <w:rPr>
          <w:spacing w:val="-3"/>
          <w:sz w:val="28"/>
          <w:szCs w:val="28"/>
          <w:lang w:val="uz-Cyrl-UZ"/>
        </w:rPr>
        <w:t>tuvchi pedagog, ularni axloq va odobga ham о‘rgatishi shart. Bu о‘qituvchi va pedagoglarning burch va mas’uliyatiga kiradi. Bun</w:t>
      </w:r>
      <w:r w:rsidRPr="00650B9E">
        <w:rPr>
          <w:spacing w:val="-1"/>
          <w:sz w:val="28"/>
          <w:szCs w:val="28"/>
          <w:lang w:val="uz-Cyrl-UZ"/>
        </w:rPr>
        <w:t xml:space="preserve">ing uchun, avvalo, о‘qituvchining о‘zi axloqiy tarbiyalangan </w:t>
      </w:r>
      <w:r w:rsidRPr="00650B9E">
        <w:rPr>
          <w:spacing w:val="-2"/>
          <w:sz w:val="28"/>
          <w:szCs w:val="28"/>
          <w:lang w:val="uz-Cyrl-UZ"/>
        </w:rPr>
        <w:t xml:space="preserve">bо‘lishi lozim. О‘qituvchining yuksak ma’naviyati, uning teran </w:t>
      </w:r>
      <w:r w:rsidRPr="00650B9E">
        <w:rPr>
          <w:spacing w:val="-1"/>
          <w:sz w:val="28"/>
          <w:szCs w:val="28"/>
          <w:lang w:val="uz-Cyrl-UZ"/>
        </w:rPr>
        <w:t>bilim doirasi, ayniqsa, О‘zbekiston mustaqillikka erishganidan sо‘ng halqimiz tarixini, madaniyatini va urf-odatlarini chuqur bilishi ta’lim-tarbiya ishlarining muvaffaqi</w:t>
      </w:r>
      <w:r w:rsidRPr="00650B9E">
        <w:rPr>
          <w:spacing w:val="-2"/>
          <w:sz w:val="28"/>
          <w:szCs w:val="28"/>
          <w:lang w:val="uz-Cyrl-UZ"/>
        </w:rPr>
        <w:t>yatli kechishiga yordam beradi. Hozirgi zamon о‘qituvchisi, ay</w:t>
      </w:r>
      <w:r w:rsidRPr="00650B9E">
        <w:rPr>
          <w:sz w:val="28"/>
          <w:szCs w:val="28"/>
          <w:lang w:val="uz-Cyrl-UZ"/>
        </w:rPr>
        <w:t>niqsa, guruh murabbiysi milliy qadriyatlarimizni bilibgina qolmay, keng ota-onalar jamoatchiligi ichida, sinfda uning otashin targ‘ibotchisi ham bо‘lishi kerak.</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1"/>
          <w:sz w:val="28"/>
          <w:szCs w:val="28"/>
          <w:lang w:val="uz-Cyrl-UZ"/>
        </w:rPr>
        <w:t>О‘qituvchining asl fazilatlaridan yana biri, u kimni, qan</w:t>
      </w:r>
      <w:r w:rsidRPr="00650B9E">
        <w:rPr>
          <w:sz w:val="28"/>
          <w:szCs w:val="28"/>
          <w:lang w:val="uz-Cyrl-UZ"/>
        </w:rPr>
        <w:t>day odamni shakllantirayotganligini tо‘liq bilibgina qolmay, о‘qitayotgan bolasi shunday ijtimoiy sifatlarga albat</w:t>
      </w:r>
      <w:r w:rsidRPr="00650B9E">
        <w:rPr>
          <w:spacing w:val="-1"/>
          <w:sz w:val="28"/>
          <w:szCs w:val="28"/>
          <w:lang w:val="uz-Cyrl-UZ"/>
        </w:rPr>
        <w:t>ta ega bо‘lishiga chin dildan ishonishi kerak. Shu bilan bir qatorda, bolalarni halq pedagogikasi durdonalari bilan ta</w:t>
      </w:r>
      <w:r w:rsidRPr="00650B9E">
        <w:rPr>
          <w:spacing w:val="-2"/>
          <w:sz w:val="28"/>
          <w:szCs w:val="28"/>
          <w:lang w:val="uz-Cyrl-UZ"/>
        </w:rPr>
        <w:t>nishtirib, milliy qadriyatlarimiz asosida tarbiyalashi, nut</w:t>
      </w:r>
      <w:r w:rsidRPr="00650B9E">
        <w:rPr>
          <w:spacing w:val="-3"/>
          <w:sz w:val="28"/>
          <w:szCs w:val="28"/>
          <w:lang w:val="uz-Cyrl-UZ"/>
        </w:rPr>
        <w:t>qi ravon, tili boy bо‘lishi, ifoda usuli va tasvir vositalarining adabiy til uslubi va meyorini tо‘la egallagan bо‘li</w:t>
      </w:r>
      <w:r w:rsidRPr="00650B9E">
        <w:rPr>
          <w:sz w:val="28"/>
          <w:szCs w:val="28"/>
          <w:lang w:val="uz-Cyrl-UZ"/>
        </w:rPr>
        <w:t>shi zarur.</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2"/>
          <w:sz w:val="28"/>
          <w:szCs w:val="28"/>
          <w:lang w:val="uz-Cyrl-UZ"/>
        </w:rPr>
        <w:t>О‘qituvchilik kasbiga xos bо‘lgan bunday fazilatlarni un</w:t>
      </w:r>
      <w:r w:rsidRPr="00650B9E">
        <w:rPr>
          <w:sz w:val="28"/>
          <w:szCs w:val="28"/>
          <w:lang w:val="uz-Cyrl-UZ"/>
        </w:rPr>
        <w:t xml:space="preserve">dagi pedagogik odob shakllantiradi. </w:t>
      </w:r>
      <w:r w:rsidRPr="00650B9E">
        <w:rPr>
          <w:sz w:val="28"/>
          <w:szCs w:val="28"/>
          <w:u w:val="single"/>
          <w:lang w:val="uz-Cyrl-UZ"/>
        </w:rPr>
        <w:t>Pedagogik odob bu</w:t>
      </w:r>
      <w:r w:rsidRPr="00650B9E">
        <w:rPr>
          <w:sz w:val="28"/>
          <w:szCs w:val="28"/>
          <w:lang w:val="uz-Cyrl-UZ"/>
        </w:rPr>
        <w:t xml:space="preserve"> — </w:t>
      </w:r>
      <w:r w:rsidRPr="00650B9E">
        <w:rPr>
          <w:spacing w:val="-1"/>
          <w:sz w:val="28"/>
          <w:szCs w:val="28"/>
          <w:lang w:val="uz-Cyrl-UZ"/>
        </w:rPr>
        <w:t>о‘qituvchining yuksak kasbiy fazilatidir. U о‘qituvchiga sa</w:t>
      </w:r>
      <w:r w:rsidRPr="00650B9E">
        <w:rPr>
          <w:spacing w:val="-2"/>
          <w:sz w:val="28"/>
          <w:szCs w:val="28"/>
          <w:lang w:val="uz-Cyrl-UZ"/>
        </w:rPr>
        <w:t>botli bо‘lish, о‘z hissiyotini idora qila olish, bolalarga pedagogik ta’sir о‘tkazish vosita va meyorini belgilash, aniq</w:t>
      </w:r>
      <w:r w:rsidRPr="00650B9E">
        <w:rPr>
          <w:spacing w:val="-1"/>
          <w:sz w:val="28"/>
          <w:szCs w:val="28"/>
          <w:lang w:val="uz-Cyrl-UZ"/>
        </w:rPr>
        <w:t>lashda yordam beradigan fazilat hisoblanadi. Yuksak pedagog</w:t>
      </w:r>
      <w:r w:rsidRPr="00650B9E">
        <w:rPr>
          <w:spacing w:val="-3"/>
          <w:sz w:val="28"/>
          <w:szCs w:val="28"/>
          <w:lang w:val="uz-Cyrl-UZ"/>
        </w:rPr>
        <w:t>ik odobga ega bо‘lgan о‘qituvchigina sinfda mо‘tadil psixologik muhit о‘rnata oladi, bolalar qalbiga tez yо‘l topa oladi.</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2"/>
          <w:sz w:val="28"/>
          <w:szCs w:val="28"/>
          <w:lang w:val="uz-Cyrl-UZ"/>
        </w:rPr>
        <w:t>О‘z xizmati xususiyatiga kо‘ra о‘qituvchi tashkilotchilik fa</w:t>
      </w:r>
      <w:r w:rsidRPr="00650B9E">
        <w:rPr>
          <w:spacing w:val="-5"/>
          <w:sz w:val="28"/>
          <w:szCs w:val="28"/>
          <w:lang w:val="uz-Cyrl-UZ"/>
        </w:rPr>
        <w:t>zilatiga ham ega bо‘lmog‘i lozim. Buning uchun о‘kptuvchi tashab</w:t>
      </w:r>
      <w:r w:rsidRPr="00650B9E">
        <w:rPr>
          <w:spacing w:val="-2"/>
          <w:sz w:val="28"/>
          <w:szCs w:val="28"/>
          <w:lang w:val="uz-Cyrl-UZ"/>
        </w:rPr>
        <w:t>buskorlik va tashkilotchilik qobiliyatiga ega bо‘lib, har doimgedik, g‘ayratli, о‘z kuchi va imkoniyatiga ishongan bо‘lishi kerak. Tashabbuskor va g‘ayratli о‘qituvchigina bolalarni о‘z ort</w:t>
      </w:r>
      <w:r w:rsidRPr="00650B9E">
        <w:rPr>
          <w:sz w:val="28"/>
          <w:szCs w:val="28"/>
          <w:lang w:val="uz-Cyrl-UZ"/>
        </w:rPr>
        <w:t>idan ergashtira oladi, о‘quvchilar esa unga ergashadilar.</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spacing w:val="-1"/>
          <w:sz w:val="28"/>
          <w:szCs w:val="28"/>
          <w:lang w:val="uz-Cyrl-UZ"/>
        </w:rPr>
        <w:t>О‘qituvchilik kasbi juda katta ruhiy va jismoniy kuch ta</w:t>
      </w:r>
      <w:r w:rsidRPr="00650B9E">
        <w:rPr>
          <w:spacing w:val="-3"/>
          <w:sz w:val="28"/>
          <w:szCs w:val="28"/>
          <w:lang w:val="uz-Cyrl-UZ"/>
        </w:rPr>
        <w:t xml:space="preserve">lab etadi, shuning uchun uning salomatligiga ham ma’lum talablar qо‘yiladi. О‘qituvchining ovoz paychalari rivojlangan, </w:t>
      </w:r>
      <w:r w:rsidRPr="00650B9E">
        <w:rPr>
          <w:sz w:val="28"/>
          <w:szCs w:val="28"/>
          <w:lang w:val="uz-Cyrl-UZ"/>
        </w:rPr>
        <w:t xml:space="preserve">kо‘rish qobiliyati yaxshi bо‘lishi kerak, o’zoq vaqt tikka tura </w:t>
      </w:r>
      <w:r w:rsidRPr="00650B9E">
        <w:rPr>
          <w:spacing w:val="-1"/>
          <w:sz w:val="28"/>
          <w:szCs w:val="28"/>
          <w:lang w:val="uz-Cyrl-UZ"/>
        </w:rPr>
        <w:t xml:space="preserve">olish, kо‘p yurish, epchil harakat qilish kabi fazilatlarga ega </w:t>
      </w:r>
      <w:r w:rsidRPr="00650B9E">
        <w:rPr>
          <w:sz w:val="28"/>
          <w:szCs w:val="28"/>
          <w:lang w:val="uz-Cyrl-UZ"/>
        </w:rPr>
        <w:t>bо‘lmog‘i shart.</w:t>
      </w:r>
    </w:p>
    <w:p w:rsidR="00347324" w:rsidRPr="00650B9E" w:rsidRDefault="00347324" w:rsidP="001703E7">
      <w:pPr>
        <w:widowControl w:val="0"/>
        <w:autoSpaceDE w:val="0"/>
        <w:autoSpaceDN w:val="0"/>
        <w:adjustRightInd w:val="0"/>
        <w:ind w:firstLine="840"/>
        <w:jc w:val="both"/>
        <w:rPr>
          <w:sz w:val="28"/>
          <w:szCs w:val="28"/>
          <w:lang w:val="uz-Cyrl-UZ"/>
        </w:rPr>
      </w:pPr>
      <w:r w:rsidRPr="00650B9E">
        <w:rPr>
          <w:b/>
          <w:color w:val="008080"/>
          <w:spacing w:val="-2"/>
          <w:sz w:val="28"/>
          <w:szCs w:val="28"/>
          <w:u w:val="single"/>
          <w:lang w:val="uz-Cyrl-UZ"/>
        </w:rPr>
        <w:t>Tо‘qqizinchidan,</w:t>
      </w:r>
      <w:r w:rsidRPr="00650B9E">
        <w:rPr>
          <w:spacing w:val="-2"/>
          <w:sz w:val="28"/>
          <w:szCs w:val="28"/>
          <w:lang w:val="uz-Cyrl-UZ"/>
        </w:rPr>
        <w:t xml:space="preserve"> ta’lim-tarbiya bilan shug‘ullanuvchi inson, </w:t>
      </w:r>
      <w:r w:rsidRPr="00650B9E">
        <w:rPr>
          <w:sz w:val="28"/>
          <w:szCs w:val="28"/>
          <w:lang w:val="uz-Cyrl-UZ"/>
        </w:rPr>
        <w:t>sо‘zsiz, estetik tarbiyalangan bо‘lishi shart. Estetik tarbiyaning jamiyat taraqqiyotida naqadar muhim rol о‘ynashi ham</w:t>
      </w:r>
      <w:r w:rsidRPr="00650B9E">
        <w:rPr>
          <w:spacing w:val="-1"/>
          <w:sz w:val="28"/>
          <w:szCs w:val="28"/>
          <w:lang w:val="uz-Cyrl-UZ"/>
        </w:rPr>
        <w:t xml:space="preserve">maga ma’lum. Estetik tarbiya ma’naviy tarbiyaning muhim va </w:t>
      </w:r>
      <w:r w:rsidRPr="00650B9E">
        <w:rPr>
          <w:sz w:val="28"/>
          <w:szCs w:val="28"/>
          <w:lang w:val="uz-Cyrl-UZ"/>
        </w:rPr>
        <w:t>tarkibiy qismi ekanini unutmaslik kerak. Estetik didning pastligi ijtimoiy hayotning barcha jabhalariga salbiy ta’sir о‘tkazadi. Jumladan, ba’zi yosh oilalarda iqtisodiy kamchilik tufayli emas, balki ma’naviy, asosan, estetik did</w:t>
      </w:r>
      <w:r w:rsidRPr="00650B9E">
        <w:rPr>
          <w:spacing w:val="-2"/>
          <w:sz w:val="28"/>
          <w:szCs w:val="28"/>
          <w:lang w:val="uz-Cyrl-UZ"/>
        </w:rPr>
        <w:t>ning pastligidan bo’zilib ketish hollari kam emas. Tuyg‘ularning pastligi, qashshoqligi, gо‘zallikni seza bilmaslik, qadr</w:t>
      </w:r>
      <w:r w:rsidRPr="00650B9E">
        <w:rPr>
          <w:sz w:val="28"/>
          <w:szCs w:val="28"/>
          <w:lang w:val="uz-Cyrl-UZ"/>
        </w:rPr>
        <w:t>lay olmaslik kabi omillar erxotin о‘rtasidagi munosabatlarga putur yetkazmoqda.</w:t>
      </w:r>
    </w:p>
    <w:p w:rsidR="00347324" w:rsidRPr="009F7E21" w:rsidRDefault="00347324" w:rsidP="001703E7">
      <w:pPr>
        <w:widowControl w:val="0"/>
        <w:autoSpaceDE w:val="0"/>
        <w:autoSpaceDN w:val="0"/>
        <w:adjustRightInd w:val="0"/>
        <w:ind w:firstLine="840"/>
        <w:jc w:val="both"/>
        <w:rPr>
          <w:b/>
          <w:sz w:val="28"/>
          <w:szCs w:val="28"/>
          <w:lang w:val="uz-Cyrl-UZ"/>
        </w:rPr>
      </w:pPr>
      <w:r w:rsidRPr="009F7E21">
        <w:rPr>
          <w:b/>
          <w:sz w:val="28"/>
          <w:szCs w:val="28"/>
          <w:lang w:val="uz-Cyrl-UZ"/>
        </w:rPr>
        <w:t>Estetik did deganda ixcham, nafis, chiroyli kiyinishga о‘rganish, uy-joyni saranjon-sarishta va ozoda tutish, hayot</w:t>
      </w:r>
      <w:r w:rsidRPr="009F7E21">
        <w:rPr>
          <w:b/>
          <w:spacing w:val="-1"/>
          <w:sz w:val="28"/>
          <w:szCs w:val="28"/>
          <w:lang w:val="uz-Cyrl-UZ"/>
        </w:rPr>
        <w:t xml:space="preserve">dagi gо‘zalliklarni, san’atdagi nafosatni tez ilg‘ab olish va </w:t>
      </w:r>
      <w:r w:rsidRPr="009F7E21">
        <w:rPr>
          <w:b/>
          <w:sz w:val="28"/>
          <w:szCs w:val="28"/>
          <w:lang w:val="uz-Cyrl-UZ"/>
        </w:rPr>
        <w:t>unga intilish, undan ta’sirlanish, yuksak, sof tuyg‘ularga tо‘lib-toshib yashash tushuniladi.</w:t>
      </w:r>
    </w:p>
    <w:p w:rsidR="00347324" w:rsidRPr="00455D35" w:rsidRDefault="00347324" w:rsidP="001703E7">
      <w:pPr>
        <w:widowControl w:val="0"/>
        <w:autoSpaceDE w:val="0"/>
        <w:autoSpaceDN w:val="0"/>
        <w:adjustRightInd w:val="0"/>
        <w:ind w:firstLine="840"/>
        <w:jc w:val="both"/>
        <w:rPr>
          <w:lang w:val="uz-Cyrl-UZ"/>
        </w:rPr>
      </w:pPr>
      <w:r w:rsidRPr="00455D35">
        <w:rPr>
          <w:lang w:val="uz-Cyrl-UZ"/>
        </w:rPr>
        <w:t>Estetik didning shakllanishi davr harakteri bilan bog‘liq. Har bir davr estetikaga qо‘yadigan talabiga mos holda eyetetik didning yangi-yangi mezonlarini vujudga keltiradi. Bu yangi mezonlar barcha kishilar tomonidan о‘zlashtirilgun</w:t>
      </w:r>
      <w:r w:rsidRPr="00455D35">
        <w:rPr>
          <w:spacing w:val="-1"/>
          <w:lang w:val="uz-Cyrl-UZ"/>
        </w:rPr>
        <w:t xml:space="preserve">cha ancha vaqt о‘tadi. Bizning davrimiz ham bu jihatdan о‘z </w:t>
      </w:r>
      <w:r w:rsidRPr="00455D35">
        <w:rPr>
          <w:spacing w:val="-2"/>
          <w:lang w:val="uz-Cyrl-UZ"/>
        </w:rPr>
        <w:t xml:space="preserve">xususiyatlariga ega. Davrimiz murakkab, shunga kо‘ra, estetik </w:t>
      </w:r>
      <w:r w:rsidRPr="00455D35">
        <w:rPr>
          <w:lang w:val="uz-Cyrl-UZ"/>
        </w:rPr>
        <w:t>tarbiyaning ham shayutlanishi silliq va oson kechmaydi.</w:t>
      </w:r>
    </w:p>
    <w:p w:rsidR="00347324" w:rsidRPr="00455D35" w:rsidRDefault="00347324" w:rsidP="001703E7">
      <w:pPr>
        <w:widowControl w:val="0"/>
        <w:autoSpaceDE w:val="0"/>
        <w:autoSpaceDN w:val="0"/>
        <w:adjustRightInd w:val="0"/>
        <w:ind w:firstLine="840"/>
        <w:jc w:val="both"/>
        <w:rPr>
          <w:lang w:val="uz-Cyrl-UZ"/>
        </w:rPr>
      </w:pPr>
      <w:r w:rsidRPr="00455D35">
        <w:rPr>
          <w:lang w:val="uz-Cyrl-UZ"/>
        </w:rPr>
        <w:t xml:space="preserve">Jamiyat taraqqiyotida ma’naviy va iqtisodiy tomonlar </w:t>
      </w:r>
      <w:r w:rsidRPr="00455D35">
        <w:rPr>
          <w:spacing w:val="-1"/>
          <w:lang w:val="uz-Cyrl-UZ"/>
        </w:rPr>
        <w:t>hamma vaqt ham bir xilda shakllanib bormaydi. Ba’zan ma’naviy tomon о‘zib ketsa, ba’zan iktisodiy tomok о‘zib ketadi. О‘zbek halqi о‘tmishida iqtisodiy tomonga nisbatan ma’na</w:t>
      </w:r>
      <w:r w:rsidRPr="00455D35">
        <w:rPr>
          <w:lang w:val="uz-Cyrl-UZ"/>
        </w:rPr>
        <w:t>viy tomonlarning kо‘proq shakllanib ketgan davrlari kо‘p bо‘lgan. Jamiyat a’zolarining ma’naviy tarbiyalanganlik darajasiga о‘qituvchi va pedagoglar mas’uldir.</w:t>
      </w:r>
    </w:p>
    <w:p w:rsidR="00347324" w:rsidRPr="00455D35" w:rsidRDefault="00347324" w:rsidP="001703E7">
      <w:pPr>
        <w:widowControl w:val="0"/>
        <w:autoSpaceDE w:val="0"/>
        <w:autoSpaceDN w:val="0"/>
        <w:adjustRightInd w:val="0"/>
        <w:ind w:firstLine="840"/>
        <w:jc w:val="both"/>
        <w:rPr>
          <w:lang w:val="uz-Cyrl-UZ"/>
        </w:rPr>
      </w:pPr>
      <w:r w:rsidRPr="00455D35">
        <w:rPr>
          <w:lang w:val="uz-Cyrl-UZ"/>
        </w:rPr>
        <w:t xml:space="preserve">Estetik kamolot ma’naviy hayotnyng eng nozik, shu bilan birga, murakkab kо‘rinishlaridan biri. Inson shaxsiyatida eyetetik didning shakllanishi asta-sekin davom etadigan o’zoq </w:t>
      </w:r>
      <w:r w:rsidRPr="00455D35">
        <w:rPr>
          <w:spacing w:val="-3"/>
          <w:lang w:val="uz-Cyrl-UZ"/>
        </w:rPr>
        <w:t xml:space="preserve">jarayondir. Estetik kо‘nikmalar inson vujudiga singib, uning </w:t>
      </w:r>
      <w:r w:rsidRPr="00455D35">
        <w:rPr>
          <w:spacing w:val="-2"/>
          <w:lang w:val="uz-Cyrl-UZ"/>
        </w:rPr>
        <w:t xml:space="preserve">e’tiqodiga aylana borishi zarur. Bu borada ma’lum tadbir </w:t>
      </w:r>
      <w:r w:rsidRPr="00455D35">
        <w:rPr>
          <w:spacing w:val="-1"/>
          <w:lang w:val="uz-Cyrl-UZ"/>
        </w:rPr>
        <w:t>asosida ish kо‘rilmasa, estetik tarbiya sohasidagi barcha hara</w:t>
      </w:r>
      <w:r w:rsidRPr="00455D35">
        <w:rPr>
          <w:lang w:val="uz-Cyrl-UZ"/>
        </w:rPr>
        <w:t>katlar zoye ketadi.</w:t>
      </w:r>
    </w:p>
    <w:p w:rsidR="00347324" w:rsidRPr="00455D35" w:rsidRDefault="00347324" w:rsidP="001703E7">
      <w:pPr>
        <w:widowControl w:val="0"/>
        <w:autoSpaceDE w:val="0"/>
        <w:autoSpaceDN w:val="0"/>
        <w:adjustRightInd w:val="0"/>
        <w:ind w:firstLine="840"/>
        <w:jc w:val="both"/>
        <w:rPr>
          <w:lang w:val="uz-Cyrl-UZ"/>
        </w:rPr>
      </w:pPr>
      <w:r w:rsidRPr="00455D35">
        <w:rPr>
          <w:lang w:val="uz-Cyrl-UZ"/>
        </w:rPr>
        <w:t xml:space="preserve">Gо‘zallik bilan yaxshilik qondosh egizak, ular doim bir-birini taqozo etgan, bir-birini tо‘ldirgan. Qadimgi yunonlarda bu ikki tushuncha bir butunning ikki tomoni sifatida </w:t>
      </w:r>
      <w:r w:rsidRPr="00455D35">
        <w:rPr>
          <w:spacing w:val="-4"/>
          <w:lang w:val="uz-Cyrl-UZ"/>
        </w:rPr>
        <w:t>qaralgan. Hozirgi paytda ham etika bilan estetikaning birli</w:t>
      </w:r>
      <w:r w:rsidRPr="00455D35">
        <w:rPr>
          <w:spacing w:val="-2"/>
          <w:lang w:val="uz-Cyrl-UZ"/>
        </w:rPr>
        <w:t>gi kishilar hayoti uchun muhim ahamiyat kasb etmoqsa. Chin in</w:t>
      </w:r>
      <w:r w:rsidRPr="00455D35">
        <w:rPr>
          <w:lang w:val="uz-Cyrl-UZ"/>
        </w:rPr>
        <w:t>soniy axloq normalarini rivojlantirish chin estetik did</w:t>
      </w:r>
      <w:r w:rsidRPr="00455D35">
        <w:rPr>
          <w:spacing w:val="-1"/>
          <w:lang w:val="uz-Cyrl-UZ"/>
        </w:rPr>
        <w:t xml:space="preserve">ni shakllantirishni talab yetadi. Faqat odobga ega, axloqli, </w:t>
      </w:r>
      <w:r w:rsidRPr="00455D35">
        <w:rPr>
          <w:lang w:val="uz-Cyrl-UZ"/>
        </w:rPr>
        <w:t xml:space="preserve">vijdonli kishini yetuk inson deb bо‘lmaydi. Odob-axloqli </w:t>
      </w:r>
      <w:r w:rsidRPr="00455D35">
        <w:rPr>
          <w:spacing w:val="-1"/>
          <w:lang w:val="uz-Cyrl-UZ"/>
        </w:rPr>
        <w:t>kishida estetik did shakllangan bо‘lsa, u har tomondan ri</w:t>
      </w:r>
      <w:r w:rsidRPr="00455D35">
        <w:rPr>
          <w:spacing w:val="-2"/>
          <w:lang w:val="uz-Cyrl-UZ"/>
        </w:rPr>
        <w:t xml:space="preserve">vojlangan shaxs hisoblanadi. О‘qituvchi va pedagog faqat har </w:t>
      </w:r>
      <w:r w:rsidRPr="00455D35">
        <w:rPr>
          <w:lang w:val="uz-Cyrl-UZ"/>
        </w:rPr>
        <w:t>tomonlama rivojlangan shaxs bо‘lishi kerak.</w:t>
      </w:r>
    </w:p>
    <w:p w:rsidR="00347324" w:rsidRPr="00455D35" w:rsidRDefault="00347324" w:rsidP="001703E7">
      <w:pPr>
        <w:widowControl w:val="0"/>
        <w:autoSpaceDE w:val="0"/>
        <w:autoSpaceDN w:val="0"/>
        <w:adjustRightInd w:val="0"/>
        <w:ind w:firstLine="840"/>
        <w:jc w:val="both"/>
        <w:rPr>
          <w:lang w:val="uz-Cyrl-UZ"/>
        </w:rPr>
      </w:pPr>
      <w:r w:rsidRPr="00455D35">
        <w:rPr>
          <w:spacing w:val="-1"/>
          <w:lang w:val="uz-Cyrl-UZ"/>
        </w:rPr>
        <w:t xml:space="preserve">Yuqorida tavsiflab о‘tilgan bilimlarning asosiy tо‘qqiz </w:t>
      </w:r>
      <w:r w:rsidRPr="00455D35">
        <w:rPr>
          <w:spacing w:val="-2"/>
          <w:lang w:val="uz-Cyrl-UZ"/>
        </w:rPr>
        <w:t>turini о‘zida jamlab, ularni kо‘nikma va malaka bosqichlari</w:t>
      </w:r>
      <w:r w:rsidRPr="00455D35">
        <w:rPr>
          <w:spacing w:val="-3"/>
          <w:lang w:val="uz-Cyrl-UZ"/>
        </w:rPr>
        <w:t>dan о‘tkazib, ma’naviyatiga aylantirib ulgurgan kishigina о‘qi</w:t>
      </w:r>
      <w:r w:rsidRPr="00455D35">
        <w:rPr>
          <w:spacing w:val="-1"/>
          <w:lang w:val="uz-Cyrl-UZ"/>
        </w:rPr>
        <w:t>tuvchilik va pedagoglik amaliyoti bilan shug‘ullanishga haqli.</w:t>
      </w:r>
    </w:p>
    <w:p w:rsidR="00347324" w:rsidRPr="00455D35" w:rsidRDefault="00347324" w:rsidP="001703E7">
      <w:pPr>
        <w:widowControl w:val="0"/>
        <w:autoSpaceDE w:val="0"/>
        <w:autoSpaceDN w:val="0"/>
        <w:adjustRightInd w:val="0"/>
        <w:ind w:firstLine="840"/>
        <w:jc w:val="both"/>
        <w:rPr>
          <w:lang w:val="uz-Cyrl-UZ"/>
        </w:rPr>
      </w:pPr>
      <w:r w:rsidRPr="00455D35">
        <w:rPr>
          <w:spacing w:val="-5"/>
          <w:lang w:val="uz-Cyrl-UZ"/>
        </w:rPr>
        <w:t>О‘qituvchining kasbiy shakllanishi oliy о‘quv yurti dargohi</w:t>
      </w:r>
      <w:r w:rsidRPr="00455D35">
        <w:rPr>
          <w:lang w:val="uz-Cyrl-UZ"/>
        </w:rPr>
        <w:t xml:space="preserve">da kasbiy ta’lim olish jarayonida boshlanadi. </w:t>
      </w:r>
      <w:r w:rsidRPr="00455D35">
        <w:rPr>
          <w:spacing w:val="-2"/>
          <w:lang w:val="uz-Cyrl-UZ"/>
        </w:rPr>
        <w:t>Oliy о‘quv yurtlarining о‘quv-reja va fanlar bо‘yicha dasturla</w:t>
      </w:r>
      <w:r w:rsidRPr="00455D35">
        <w:rPr>
          <w:lang w:val="uz-Cyrl-UZ"/>
        </w:rPr>
        <w:t xml:space="preserve">rida bо‘lajak о‘qituvchilarga shu kasbning sir-asrorlarini </w:t>
      </w:r>
      <w:r w:rsidRPr="00455D35">
        <w:rPr>
          <w:spacing w:val="-2"/>
          <w:lang w:val="uz-Cyrl-UZ"/>
        </w:rPr>
        <w:t>о‘rgatish, ilmiy bilimlar berish, о‘qituvchi kasbi haqida ma’</w:t>
      </w:r>
      <w:r w:rsidRPr="00455D35">
        <w:rPr>
          <w:lang w:val="uz-Cyrl-UZ"/>
        </w:rPr>
        <w:t>lumot berish va kо‘nikma hosil qilish nazarda tutiladi.</w:t>
      </w:r>
    </w:p>
    <w:p w:rsidR="00347324" w:rsidRPr="00455D35" w:rsidRDefault="00347324" w:rsidP="001703E7">
      <w:pPr>
        <w:widowControl w:val="0"/>
        <w:autoSpaceDE w:val="0"/>
        <w:autoSpaceDN w:val="0"/>
        <w:adjustRightInd w:val="0"/>
        <w:rPr>
          <w:lang w:val="uz-Cyrl-UZ"/>
        </w:rPr>
      </w:pPr>
      <w:r w:rsidRPr="00455D35">
        <w:rPr>
          <w:lang w:val="uz-Cyrl-UZ"/>
        </w:rPr>
        <w:t>Ta’lim jarayonida fanlar bо‘yicha amalga oshiriladigan seminar, amaliy va laboratoriya mashg‘ulotlari nazariy bi</w:t>
      </w:r>
      <w:r w:rsidRPr="00455D35">
        <w:rPr>
          <w:spacing w:val="-2"/>
          <w:lang w:val="uz-Cyrl-UZ"/>
        </w:rPr>
        <w:t>limlarni mustahkamlashga hamda ularni kо‘nikmaga aylanti</w:t>
      </w:r>
      <w:r w:rsidRPr="00455D35">
        <w:rPr>
          <w:spacing w:val="-1"/>
          <w:lang w:val="uz-Cyrl-UZ"/>
        </w:rPr>
        <w:t>rishgagina emas, balki ularni amaliy ish jarayonida qо‘llash</w:t>
      </w:r>
      <w:r w:rsidRPr="00455D35">
        <w:rPr>
          <w:spacing w:val="-5"/>
          <w:lang w:val="uz-Cyrl-UZ"/>
        </w:rPr>
        <w:t xml:space="preserve">ga ham imkon beradi. Bunday mashg‘ulotlar tanlagan kasbi tо‘g‘ri </w:t>
      </w:r>
      <w:r w:rsidRPr="00455D35">
        <w:rPr>
          <w:lang w:val="uz-Cyrl-UZ"/>
        </w:rPr>
        <w:t>ekaniga ishonch hissini uyg‘otadi.</w:t>
      </w:r>
    </w:p>
    <w:p w:rsidR="00347324" w:rsidRDefault="00347324" w:rsidP="001703E7">
      <w:pPr>
        <w:tabs>
          <w:tab w:val="left" w:pos="900"/>
        </w:tabs>
        <w:jc w:val="center"/>
        <w:rPr>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p>
    <w:p w:rsidR="00347324" w:rsidRPr="00071D2F" w:rsidRDefault="00347324" w:rsidP="001703E7">
      <w:pPr>
        <w:tabs>
          <w:tab w:val="left" w:pos="900"/>
        </w:tabs>
        <w:jc w:val="center"/>
        <w:rPr>
          <w:b/>
          <w:sz w:val="28"/>
          <w:szCs w:val="28"/>
          <w:lang w:val="uz-Cyrl-UZ"/>
        </w:rPr>
      </w:pPr>
      <w:r w:rsidRPr="00071D2F">
        <w:rPr>
          <w:b/>
          <w:sz w:val="28"/>
          <w:szCs w:val="28"/>
          <w:lang w:val="uz-Cyrl-UZ"/>
        </w:rPr>
        <w:t>ФИЗИКА</w:t>
      </w:r>
      <w:r>
        <w:rPr>
          <w:b/>
          <w:sz w:val="28"/>
          <w:szCs w:val="28"/>
          <w:lang w:val="uz-Cyrl-UZ"/>
        </w:rPr>
        <w:t>НИ ЎҚИТИШДА ЗАМОНАВИЙ</w:t>
      </w:r>
      <w:r w:rsidRPr="00071D2F">
        <w:rPr>
          <w:b/>
          <w:sz w:val="28"/>
          <w:szCs w:val="28"/>
          <w:lang w:val="uz-Cyrl-UZ"/>
        </w:rPr>
        <w:t xml:space="preserve"> АХБОРОТ ТЕХНОЛОГИЯЛАР</w:t>
      </w:r>
      <w:r>
        <w:rPr>
          <w:b/>
          <w:sz w:val="28"/>
          <w:szCs w:val="28"/>
          <w:lang w:val="uz-Cyrl-UZ"/>
        </w:rPr>
        <w:t>ДАН ФОЙДАЛАНИШ УСЛУБЛАРИ</w:t>
      </w:r>
    </w:p>
    <w:p w:rsidR="00347324" w:rsidRDefault="00347324" w:rsidP="001703E7">
      <w:pPr>
        <w:tabs>
          <w:tab w:val="left" w:pos="900"/>
        </w:tabs>
        <w:jc w:val="center"/>
        <w:rPr>
          <w:b/>
          <w:sz w:val="28"/>
          <w:szCs w:val="28"/>
          <w:lang w:val="uz-Cyrl-UZ"/>
        </w:rPr>
      </w:pPr>
    </w:p>
    <w:p w:rsidR="00347324" w:rsidRDefault="00347324" w:rsidP="001703E7">
      <w:pPr>
        <w:tabs>
          <w:tab w:val="left" w:pos="900"/>
        </w:tabs>
        <w:jc w:val="center"/>
        <w:rPr>
          <w:b/>
          <w:sz w:val="28"/>
          <w:szCs w:val="28"/>
          <w:lang w:val="uz-Cyrl-UZ"/>
        </w:rPr>
      </w:pPr>
      <w:r>
        <w:rPr>
          <w:b/>
          <w:sz w:val="28"/>
          <w:szCs w:val="28"/>
          <w:lang w:val="uz-Cyrl-UZ"/>
        </w:rPr>
        <w:t>Маъруза режаси:</w:t>
      </w:r>
    </w:p>
    <w:p w:rsidR="00347324" w:rsidRPr="004B5705" w:rsidRDefault="00347324" w:rsidP="001703E7">
      <w:pPr>
        <w:tabs>
          <w:tab w:val="left" w:pos="900"/>
        </w:tabs>
        <w:jc w:val="both"/>
        <w:rPr>
          <w:b/>
          <w:sz w:val="28"/>
          <w:szCs w:val="28"/>
          <w:lang w:val="uz-Cyrl-UZ"/>
        </w:rPr>
      </w:pPr>
      <w:r w:rsidRPr="004B5705">
        <w:rPr>
          <w:b/>
          <w:sz w:val="28"/>
          <w:szCs w:val="28"/>
          <w:lang w:val="uz-Cyrl-UZ"/>
        </w:rPr>
        <w:t xml:space="preserve">1. </w:t>
      </w:r>
      <w:r w:rsidRPr="004B5705">
        <w:rPr>
          <w:b/>
          <w:sz w:val="28"/>
          <w:szCs w:val="21"/>
          <w:lang w:val="uz-Cyrl-UZ"/>
        </w:rPr>
        <w:t xml:space="preserve">Таълимни компьютерлаштириш </w:t>
      </w:r>
    </w:p>
    <w:p w:rsidR="00347324" w:rsidRPr="004B5705" w:rsidRDefault="00347324" w:rsidP="001703E7">
      <w:pPr>
        <w:tabs>
          <w:tab w:val="left" w:pos="900"/>
        </w:tabs>
        <w:jc w:val="both"/>
        <w:rPr>
          <w:b/>
          <w:sz w:val="28"/>
          <w:szCs w:val="28"/>
          <w:lang w:val="uz-Cyrl-UZ"/>
        </w:rPr>
      </w:pPr>
      <w:r w:rsidRPr="004B5705">
        <w:rPr>
          <w:b/>
          <w:sz w:val="28"/>
          <w:szCs w:val="28"/>
          <w:lang w:val="uz-Cyrl-UZ"/>
        </w:rPr>
        <w:t>2.</w:t>
      </w:r>
      <w:r w:rsidRPr="004B5705">
        <w:rPr>
          <w:b/>
          <w:color w:val="000000"/>
          <w:sz w:val="28"/>
          <w:szCs w:val="28"/>
          <w:lang w:val="uz-Cyrl-UZ"/>
        </w:rPr>
        <w:t xml:space="preserve"> Педагогик дастурий воситалар</w:t>
      </w:r>
    </w:p>
    <w:p w:rsidR="00347324" w:rsidRPr="004B5705" w:rsidRDefault="00347324" w:rsidP="001703E7">
      <w:pPr>
        <w:tabs>
          <w:tab w:val="left" w:pos="900"/>
        </w:tabs>
        <w:jc w:val="both"/>
        <w:rPr>
          <w:b/>
          <w:sz w:val="28"/>
          <w:szCs w:val="28"/>
          <w:lang w:val="uz-Cyrl-UZ"/>
        </w:rPr>
      </w:pPr>
      <w:r w:rsidRPr="004B5705">
        <w:rPr>
          <w:b/>
          <w:sz w:val="28"/>
          <w:szCs w:val="28"/>
          <w:lang w:val="uz-Cyrl-UZ"/>
        </w:rPr>
        <w:t>3. Физикани ўқитишда замонавий  ахборот технологияларидан фойдаланиш усуллари</w:t>
      </w:r>
    </w:p>
    <w:p w:rsidR="00347324" w:rsidRPr="00071D2F" w:rsidRDefault="00347324" w:rsidP="001703E7">
      <w:pPr>
        <w:tabs>
          <w:tab w:val="left" w:pos="900"/>
        </w:tabs>
        <w:jc w:val="center"/>
        <w:rPr>
          <w:b/>
          <w:sz w:val="28"/>
          <w:szCs w:val="28"/>
          <w:lang w:val="uz-Cyrl-UZ"/>
        </w:rPr>
      </w:pPr>
    </w:p>
    <w:p w:rsidR="00347324" w:rsidRPr="00071D2F" w:rsidRDefault="00347324" w:rsidP="001703E7">
      <w:pPr>
        <w:spacing w:line="360" w:lineRule="auto"/>
        <w:ind w:firstLine="561"/>
        <w:jc w:val="both"/>
        <w:rPr>
          <w:sz w:val="28"/>
          <w:szCs w:val="21"/>
          <w:lang w:val="uz-Cyrl-UZ"/>
        </w:rPr>
      </w:pPr>
      <w:r w:rsidRPr="00071D2F">
        <w:rPr>
          <w:sz w:val="28"/>
          <w:szCs w:val="21"/>
          <w:lang w:val="uz-Cyrl-UZ"/>
        </w:rPr>
        <w:t>Таълимни компьютерлаштириш муаммоси педагогика фанида тахминан ярим аср олдин пайдо бўлган замонавий йўналиш. Унга бағишланган адабиётлар йилдан-йилга жадал суръатлар билан кўпайиб бормоқда. Австралия алифболи каталоги маълумотларига қараганда, 1988 йилда биргина таълимни компьютерлаштириш муаммосига оид мақолалар сони педагогик технология муаммоларининг барча йўналишлари бўйича эълон қилинган мақолалар умумий сонидан 8 марта кўп экан.</w:t>
      </w:r>
    </w:p>
    <w:p w:rsidR="00347324" w:rsidRPr="00071D2F" w:rsidRDefault="00347324" w:rsidP="001703E7">
      <w:pPr>
        <w:spacing w:line="360" w:lineRule="auto"/>
        <w:ind w:firstLine="561"/>
        <w:jc w:val="both"/>
        <w:rPr>
          <w:sz w:val="28"/>
          <w:szCs w:val="21"/>
          <w:lang w:val="uz-Cyrl-UZ"/>
        </w:rPr>
      </w:pPr>
      <w:r w:rsidRPr="00071D2F">
        <w:rPr>
          <w:sz w:val="28"/>
          <w:szCs w:val="21"/>
          <w:lang w:val="uz-Cyrl-UZ"/>
        </w:rPr>
        <w:t>Таълимни компьютерлаштириш муаммосининг марказий масаласи «таълим мазмуни ва компьютер», «ўқитиш фаолияти ва компьютер», «ўқувчи фаолияти ва компьютер» тизимлари моҳиятини ўзида мажмуали қамраб оладиган дастурларни психологик, педагогик, дидактик, услубий жиҳатдан асослаш. Педагогик дастурий воситалар асосида таълимни моделлаштириш, ўқиш-ўрганиш учун қулай психологик муҳит яратиш билан бирга фаннинг кейинги ютуқлари - мультимедиа воситалари, масофали таълим, сунъий интеллект, виртуал лаборатория каби соҳаларда эришилган натижалардан ҳам фойдаланиш зарур.</w:t>
      </w:r>
    </w:p>
    <w:p w:rsidR="00347324" w:rsidRPr="00071D2F" w:rsidRDefault="00347324" w:rsidP="001703E7">
      <w:pPr>
        <w:spacing w:line="360" w:lineRule="auto"/>
        <w:ind w:firstLine="540"/>
        <w:jc w:val="both"/>
        <w:rPr>
          <w:sz w:val="28"/>
          <w:szCs w:val="28"/>
          <w:lang w:val="uz-Cyrl-UZ"/>
        </w:rPr>
      </w:pPr>
      <w:r w:rsidRPr="00071D2F">
        <w:rPr>
          <w:sz w:val="28"/>
          <w:szCs w:val="28"/>
          <w:lang w:val="uz-Cyrl-UZ"/>
        </w:rPr>
        <w:t>Шу сабабли таълимни компьютерлаштириш муаммоларини ҳал қилиш бўйича барча иқтисодий ривожланган мамлакатларда, улар билан бир қаторда республикамизда ҳам турли йўналишдаги илмий тадқиқот ишлари ўтказилмоқда.</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 xml:space="preserve">Педагогик дастурий воситалар – компьютер технологиялари ёрдамида ўқув жараёнини қисман ёки тўлиқ автоматлаштириш учун мўлжалланган дидактик восита ҳисобланади. Улар таълим жараёнини самарадорлигини оширишнинг истиқболли шаклларидан бири ҳисобланиб, замонавий технологияларнинг ўқитиш воситаси сифатида ишлатилади.  Педагогик дастурий воситалар таркибига: ўқув фани бўйича аниқ дидактик мақсадларга эришишга йўналтирилган дастурий маҳсулот (дастурлар мажмуаси), техник ва методик таъминот, қўшимча ва ёрдамчи воситалар киради.  </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Педагогик дастурий воситаларни қуйидагиларга ажратиш мумкин:</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w:t>
      </w:r>
      <w:r w:rsidRPr="00071D2F">
        <w:rPr>
          <w:color w:val="000000"/>
          <w:sz w:val="28"/>
          <w:szCs w:val="28"/>
          <w:lang w:val="uz-Cyrl-UZ"/>
        </w:rPr>
        <w:tab/>
        <w:t>ўргатувчи дастурлар – ўқувчиларнинг билим даражаси ва қизиқишларидан келиб чиқиб янги билимларни ўзлаштиришга йўналтиради;</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w:t>
      </w:r>
      <w:r w:rsidRPr="00071D2F">
        <w:rPr>
          <w:color w:val="000000"/>
          <w:sz w:val="28"/>
          <w:szCs w:val="28"/>
          <w:lang w:val="uz-Cyrl-UZ"/>
        </w:rPr>
        <w:tab/>
        <w:t>тест дастурлари – эгалланган билим, малака ва кўникмаларни текшириш ёки баҳолаш мақсадларида қўлланилади;</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w:t>
      </w:r>
      <w:r w:rsidRPr="00071D2F">
        <w:rPr>
          <w:color w:val="000000"/>
          <w:sz w:val="28"/>
          <w:szCs w:val="28"/>
          <w:lang w:val="uz-Cyrl-UZ"/>
        </w:rPr>
        <w:tab/>
        <w:t xml:space="preserve">машқ қилдиргичлар -  аввал ўзлаштирилган ўқув материалини такрорлаш ва мустаҳкамлашга хизмат қилади; </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w:t>
      </w:r>
      <w:r w:rsidRPr="00071D2F">
        <w:rPr>
          <w:color w:val="000000"/>
          <w:sz w:val="28"/>
          <w:szCs w:val="28"/>
          <w:lang w:val="uz-Cyrl-UZ"/>
        </w:rPr>
        <w:tab/>
        <w:t>ўқитувчи иштирокидаги виртуал ўқув муҳитини шакллантирувчи дастурлар [25].</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 xml:space="preserve">Бу бобда биз, ПДВ нинг оҳирги бандига кирувчи ўқитувчи иштирокидаги виртуал ўқув муҳитини шакллантирувчи дастурлар хусусида тўҳталиб ўтамиз.  Виртуал ўқув муҳитини шаклантириш имкониятини берувчи дастурларга симуляторлар киради. </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 xml:space="preserve">Ўқув жараёнида моделлардан фойдаланиш янги усул эмас. Қадим-қадимдан ўқув-ўрганиш мобайнида моделлардан фойдаланиб келинган. Симуляторлар ўқув жараёнини қарийб барча жабҳаларида: бошланғич таълимдан бошлаб олий ўқув юртларигача қўлланилиши мумкин. Кейинги вақтларда хаттоки тиббиёт соҳасида ҳам симуляторлардан фойдаланилмоқда. Симуляторлардан фойдаланишнинг асосий сабабларидан бири уларнинг реал объектларга нисбатан жуда ҳам арзон муқобил эканлигидадир. Симуляторлар эса ҳақиқий асбоб-ускуна ва жиҳозларсиз виртуал ҳолатда бирор-бир физикавий жараённи моделлаштириш ҳамда виртуал лаборатория ишларини ўтказишга имконият яратади. Бу ўз-ўзидан нафақат катта миқдорда маблағлар тежалишига олиб келади, балки уларга умуман эҳтиёж ҳам туғдирмайди. Симуляторларнинг қарийб ҳеч қандай молиявий маблағлар талаб этмаслиги маълум тадқиқотларни талабалар томонидан юзлаб, керак бўлса минглаб маротаба қайта-қайта амалга оширилишига имконият яратади. Симуляторлардан фойдаланишнинг яна бир афзаллик томони уларнинг хавфсиз эканлигидадир. Баъзи тадқиқотларни, масалан, ядро физикасига оид бўлган ҳодисаларни ўрганиш, амалга ошириш инсон ҳаёти учун хавф туғдиради. Бундай тадқиқот катта миқдорда молиявий харажат талаб этибгина қолмасдан, тадқиқотни олиб борувчилар учун ҳаётига хавф ҳам туғдиради. </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Симуляторлардан фойдаланиш жараёнида талабалар маъруза вақтида ўрганган билимларини виртуал бўлсада, ҳаётга тадбиқ қиладилар. Ушбу тадқиқотлар жараёнида билимларини янада мустаҳкамлаш билан бир қаторда назарий ва амалий тадқиқотларнинг ривожланишига бевосита ҳисса қўшадилар. Бу ўз ўрнида талабаларни фақатгина “тингловчи” вазифасида қолмасдан, бевосита илмий-тадқиқот ишлари қатнашувчиларига айлантиради. Бу эса, ўз навбатида, талабаларда ўқиш ва тадқиқотларга бўлган қизиқишларини янада ортишига олиб келади.</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 xml:space="preserve">Шунга қарамасдан, симуляторлардан фойдаланишнинг салбий томонлари ижобий томонларига нисбатан анча кучсиз ҳамда уларни бартараф этиш имкониятлари мавжуд. Шунинг учун улар симуляторлардан фойдаланишнинг қандайдир маънода чекланишига асосий сабаб бўла олмайди [4, 5]. </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 xml:space="preserve">Бундай машғулотларни ташкиллаштириш учун таълим тизимида инқилобий ўзгаришга олиб келган Crocodile Clips компанияси томонидан яратилган дастурий таъминотлар ва Interactive Рhysics дастурлари ҳақида бу бобда тўхталиб ўтамиз. Қуйида шу дастурий таъминотлар ҳақида маълумотлар берилган. </w:t>
      </w:r>
      <w:bookmarkStart w:id="1" w:name="_Toc273709170"/>
      <w:bookmarkStart w:id="2" w:name="_Toc298398022"/>
    </w:p>
    <w:p w:rsidR="00347324" w:rsidRPr="00071D2F" w:rsidRDefault="00347324" w:rsidP="001703E7">
      <w:pPr>
        <w:spacing w:line="360" w:lineRule="auto"/>
        <w:ind w:firstLine="567"/>
        <w:jc w:val="both"/>
        <w:rPr>
          <w:color w:val="000000"/>
          <w:sz w:val="28"/>
          <w:szCs w:val="28"/>
          <w:lang w:val="uz-Cyrl-UZ"/>
        </w:rPr>
      </w:pPr>
      <w:r w:rsidRPr="00071D2F">
        <w:rPr>
          <w:b/>
          <w:sz w:val="28"/>
          <w:szCs w:val="28"/>
          <w:lang w:val="uz-Cyrl-UZ"/>
        </w:rPr>
        <w:t>1 Crocodile Physics</w:t>
      </w:r>
      <w:bookmarkEnd w:id="1"/>
      <w:bookmarkEnd w:id="2"/>
      <w:r w:rsidRPr="00071D2F">
        <w:rPr>
          <w:b/>
          <w:sz w:val="28"/>
          <w:szCs w:val="28"/>
          <w:lang w:val="uz-Cyrl-UZ"/>
        </w:rPr>
        <w:t>.</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Crocodile Physics  дастур муҳити физикавий жараёнларни моделлаштириш ва    физиканинг механика,  электр, оптика ва тўлқин ҳодисалари бўлимларига оид тажрибалар яратиш ва кузатиш имкониятини берувчи дастурдир. Бу дастур физик ҳодисаларни кузатиш, тажрибалар ўтказиш ва турли мураккаблик даражасидаги жараёнларни моделлаштириш имкониятини беради.  Ер шароитида ўтказиш қийин бўлган тажрибаларни амалга ошириш ва кузатиш, тажрибада қатнашаётган физик катталикларнинг қийматини жуда яхши аниқлик билан ҳисоблаш имкониятини беради, физик ҳодисада қатнашаётган физик катталик билан бошқа физик катталиклар ўртасидаги графикли боғланишни ҳосил қилиш, яратилган моделларни сақлаш ва қоғозга чоп этиш мумкин [5].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041"/>
        <w:gridCol w:w="5141"/>
      </w:tblGrid>
      <w:tr w:rsidR="00347324" w:rsidRPr="00071D2F" w:rsidTr="00C4457D">
        <w:tc>
          <w:tcPr>
            <w:tcW w:w="4041" w:type="dxa"/>
          </w:tcPr>
          <w:p w:rsidR="00347324" w:rsidRPr="00071D2F" w:rsidRDefault="00347324" w:rsidP="00C4457D">
            <w:pPr>
              <w:jc w:val="both"/>
              <w:rPr>
                <w:color w:val="000000"/>
                <w:lang w:val="uz-Cyrl-UZ"/>
              </w:rPr>
            </w:pPr>
            <w:r w:rsidRPr="006974CD">
              <w:rPr>
                <w:noProof/>
                <w:color w:val="000000"/>
              </w:rPr>
              <w:pict>
                <v:shape id="Рисунок 29" o:spid="_x0000_i1079" type="#_x0000_t75" style="width:150pt;height:168pt;visibility:visible">
                  <v:imagedata r:id="rId68" o:title=""/>
                </v:shape>
              </w:pict>
            </w:r>
          </w:p>
        </w:tc>
        <w:tc>
          <w:tcPr>
            <w:tcW w:w="5141" w:type="dxa"/>
          </w:tcPr>
          <w:p w:rsidR="00347324" w:rsidRPr="00071D2F" w:rsidRDefault="00347324" w:rsidP="00C4457D">
            <w:pPr>
              <w:jc w:val="both"/>
              <w:rPr>
                <w:color w:val="000000"/>
                <w:lang w:val="uz-Cyrl-UZ"/>
              </w:rPr>
            </w:pPr>
            <w:r w:rsidRPr="006974CD">
              <w:rPr>
                <w:noProof/>
                <w:color w:val="000000"/>
              </w:rPr>
              <w:pict>
                <v:shape id="Рисунок 28" o:spid="_x0000_i1080" type="#_x0000_t75" style="width:242.4pt;height:187.2pt;visibility:visible">
                  <v:imagedata r:id="rId69" o:title=""/>
                </v:shape>
              </w:pict>
            </w:r>
          </w:p>
        </w:tc>
      </w:tr>
      <w:tr w:rsidR="00347324" w:rsidRPr="00071D2F" w:rsidTr="00C4457D">
        <w:tc>
          <w:tcPr>
            <w:tcW w:w="9182" w:type="dxa"/>
            <w:gridSpan w:val="2"/>
          </w:tcPr>
          <w:p w:rsidR="00347324" w:rsidRPr="00071D2F" w:rsidRDefault="00347324" w:rsidP="00C4457D">
            <w:pPr>
              <w:spacing w:line="360" w:lineRule="auto"/>
              <w:ind w:firstLine="567"/>
              <w:jc w:val="center"/>
              <w:rPr>
                <w:color w:val="000000"/>
                <w:spacing w:val="-5"/>
                <w:sz w:val="28"/>
                <w:lang w:val="uz-Cyrl-UZ"/>
              </w:rPr>
            </w:pPr>
            <w:r w:rsidRPr="00071D2F">
              <w:rPr>
                <w:color w:val="000000"/>
                <w:spacing w:val="-5"/>
                <w:lang w:val="uz-Cyrl-UZ"/>
              </w:rPr>
              <w:t>1-Расм. Crocadile physics дастурида яратилган айрим моделлар</w:t>
            </w:r>
            <w:r w:rsidRPr="00071D2F">
              <w:rPr>
                <w:color w:val="000000"/>
                <w:spacing w:val="-5"/>
                <w:sz w:val="28"/>
                <w:lang w:val="uz-Cyrl-UZ"/>
              </w:rPr>
              <w:t>.</w:t>
            </w:r>
          </w:p>
        </w:tc>
      </w:tr>
    </w:tbl>
    <w:p w:rsidR="00347324" w:rsidRPr="00071D2F" w:rsidRDefault="00347324" w:rsidP="001703E7">
      <w:pPr>
        <w:spacing w:line="360" w:lineRule="auto"/>
        <w:ind w:firstLine="567"/>
        <w:contextualSpacing/>
        <w:jc w:val="both"/>
        <w:rPr>
          <w:color w:val="000000"/>
          <w:sz w:val="28"/>
          <w:szCs w:val="28"/>
          <w:lang w:val="uz-Cyrl-UZ"/>
        </w:rPr>
      </w:pPr>
      <w:r w:rsidRPr="00071D2F">
        <w:rPr>
          <w:color w:val="000000"/>
          <w:sz w:val="28"/>
          <w:szCs w:val="28"/>
          <w:lang w:val="uz-Cyrl-UZ"/>
        </w:rPr>
        <w:t xml:space="preserve">Ушбу дастур Crocodile Clips Ltd томонида 1994 йилдан бери такомиллаштирилиб келинмоқда. Дастурдан масала ечишда, виртуал лаборатория ишларини ва намойиш тажрибаларини ташкиллаштиришда кенг фойдаланса бўлади. Бу дастур таълим тизимида тўғри маънода инқилобий ўзгаришларга олиб келди. Ҳозирги кунда дастурдан 35 тадан ортиқ ривожланган давлат таълим муассасаларида кенг фойдаланиб келинмоқда[6]. </w:t>
      </w:r>
    </w:p>
    <w:p w:rsidR="00347324" w:rsidRPr="00071D2F" w:rsidRDefault="00347324" w:rsidP="001703E7">
      <w:pPr>
        <w:keepNext/>
        <w:contextualSpacing/>
        <w:jc w:val="center"/>
        <w:rPr>
          <w:color w:val="000000"/>
        </w:rPr>
      </w:pPr>
      <w:r w:rsidRPr="006974CD">
        <w:rPr>
          <w:noProof/>
          <w:color w:val="000000"/>
        </w:rPr>
        <w:pict>
          <v:shape id="Рисунок 27" o:spid="_x0000_i1081" type="#_x0000_t75" style="width:232.2pt;height:148.8pt;visibility:visible">
            <v:imagedata r:id="rId70" o:title=""/>
          </v:shape>
        </w:pict>
      </w:r>
    </w:p>
    <w:p w:rsidR="00347324" w:rsidRPr="00071D2F" w:rsidRDefault="00347324" w:rsidP="001703E7">
      <w:pPr>
        <w:jc w:val="center"/>
        <w:rPr>
          <w:color w:val="000000"/>
          <w:lang w:val="uz-Cyrl-UZ"/>
        </w:rPr>
      </w:pPr>
      <w:r w:rsidRPr="00071D2F">
        <w:rPr>
          <w:color w:val="000000"/>
          <w:lang w:val="uz-Cyrl-UZ"/>
        </w:rPr>
        <w:t>2-Расм. Crocodile Physics дастур муҳитининг ишчи столи</w:t>
      </w:r>
    </w:p>
    <w:p w:rsidR="00347324" w:rsidRPr="00071D2F" w:rsidRDefault="00347324" w:rsidP="001703E7">
      <w:pPr>
        <w:ind w:firstLine="567"/>
        <w:contextualSpacing/>
        <w:jc w:val="center"/>
        <w:rPr>
          <w:color w:val="000000"/>
          <w:lang w:val="uz-Cyrl-UZ"/>
        </w:rPr>
      </w:pPr>
      <w:r w:rsidRPr="006974CD">
        <w:rPr>
          <w:i/>
          <w:noProof/>
          <w:color w:val="000000"/>
        </w:rPr>
        <w:pict>
          <v:shape id="Рисунок 26" o:spid="_x0000_i1082" type="#_x0000_t75" style="width:301.2pt;height:170.4pt;visibility:visible" o:bordertopcolor="black" o:borderleftcolor="black" o:borderbottomcolor="black" o:borderrightcolor="black">
            <v:imagedata r:id="rId71" o:title=""/>
            <w10:bordertop type="single" width="6"/>
            <w10:borderleft type="single" width="6"/>
            <w10:borderbottom type="single" width="6"/>
            <w10:borderright type="single" width="6"/>
          </v:shape>
        </w:pict>
      </w:r>
    </w:p>
    <w:p w:rsidR="00347324" w:rsidRPr="00071D2F" w:rsidRDefault="00347324" w:rsidP="001703E7">
      <w:pPr>
        <w:spacing w:line="360" w:lineRule="auto"/>
        <w:ind w:firstLine="567"/>
        <w:jc w:val="center"/>
        <w:rPr>
          <w:color w:val="000000"/>
          <w:spacing w:val="-5"/>
          <w:lang w:val="uz-Cyrl-UZ"/>
        </w:rPr>
      </w:pPr>
      <w:r w:rsidRPr="00071D2F">
        <w:rPr>
          <w:color w:val="000000"/>
          <w:spacing w:val="-5"/>
          <w:lang w:val="uz-Cyrl-UZ"/>
        </w:rPr>
        <w:t>3-Расм. Crocodile Physics дастур муҳитида яратилган модел</w:t>
      </w:r>
    </w:p>
    <w:p w:rsidR="00347324" w:rsidRPr="00071D2F" w:rsidRDefault="00347324" w:rsidP="001703E7">
      <w:pPr>
        <w:ind w:firstLine="709"/>
        <w:rPr>
          <w:color w:val="000000"/>
          <w:lang w:val="uz-Cyrl-UZ"/>
        </w:rPr>
      </w:pPr>
    </w:p>
    <w:p w:rsidR="00347324" w:rsidRPr="00071D2F" w:rsidRDefault="00347324" w:rsidP="001703E7">
      <w:pPr>
        <w:keepNext/>
        <w:ind w:firstLine="709"/>
        <w:jc w:val="center"/>
        <w:rPr>
          <w:color w:val="000000"/>
          <w:lang w:val="uz-Cyrl-UZ"/>
        </w:rPr>
      </w:pPr>
    </w:p>
    <w:tbl>
      <w:tblPr>
        <w:tblW w:w="95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80"/>
        <w:gridCol w:w="4555"/>
      </w:tblGrid>
      <w:tr w:rsidR="00347324" w:rsidRPr="00071D2F" w:rsidTr="00C4457D">
        <w:tc>
          <w:tcPr>
            <w:tcW w:w="4980" w:type="dxa"/>
          </w:tcPr>
          <w:p w:rsidR="00347324" w:rsidRPr="00071D2F" w:rsidRDefault="00347324" w:rsidP="00C4457D">
            <w:pPr>
              <w:jc w:val="both"/>
              <w:rPr>
                <w:noProof/>
                <w:color w:val="000000"/>
              </w:rPr>
            </w:pPr>
            <w:r w:rsidRPr="00071D2F">
              <w:rPr>
                <w:color w:val="000000"/>
              </w:rPr>
              <w:object w:dxaOrig="8160" w:dyaOrig="6645">
                <v:shape id="_x0000_i1083" type="#_x0000_t75" style="width:232.8pt;height:209.4pt" o:ole="">
                  <v:imagedata r:id="rId72" o:title=""/>
                </v:shape>
                <o:OLEObject Type="Embed" ProgID="Paint.Picture" ShapeID="_x0000_i1083" DrawAspect="Content" ObjectID="_1613889011" r:id="rId73"/>
              </w:object>
            </w:r>
          </w:p>
        </w:tc>
        <w:tc>
          <w:tcPr>
            <w:tcW w:w="4555" w:type="dxa"/>
          </w:tcPr>
          <w:p w:rsidR="00347324" w:rsidRPr="00071D2F" w:rsidRDefault="00347324" w:rsidP="00C4457D">
            <w:pPr>
              <w:jc w:val="both"/>
              <w:rPr>
                <w:color w:val="000000"/>
                <w:lang w:val="uz-Cyrl-UZ"/>
              </w:rPr>
            </w:pPr>
            <w:r w:rsidRPr="00071D2F">
              <w:rPr>
                <w:color w:val="000000"/>
              </w:rPr>
              <w:object w:dxaOrig="10020" w:dyaOrig="8580">
                <v:shape id="_x0000_i1084" type="#_x0000_t75" style="width:215.4pt;height:201.6pt" o:ole="">
                  <v:imagedata r:id="rId74" o:title=""/>
                </v:shape>
                <o:OLEObject Type="Embed" ProgID="Paint.Picture" ShapeID="_x0000_i1084" DrawAspect="Content" ObjectID="_1613889012" r:id="rId75"/>
              </w:object>
            </w:r>
          </w:p>
          <w:p w:rsidR="00347324" w:rsidRPr="00071D2F" w:rsidRDefault="00347324" w:rsidP="00C4457D">
            <w:pPr>
              <w:jc w:val="both"/>
              <w:rPr>
                <w:noProof/>
                <w:color w:val="000000"/>
                <w:lang w:val="uz-Cyrl-UZ"/>
              </w:rPr>
            </w:pPr>
          </w:p>
          <w:p w:rsidR="00347324" w:rsidRPr="00071D2F" w:rsidRDefault="00347324" w:rsidP="00C4457D">
            <w:pPr>
              <w:jc w:val="both"/>
              <w:rPr>
                <w:noProof/>
                <w:color w:val="000000"/>
                <w:lang w:val="uz-Cyrl-UZ"/>
              </w:rPr>
            </w:pPr>
          </w:p>
        </w:tc>
      </w:tr>
      <w:tr w:rsidR="00347324" w:rsidRPr="00071D2F" w:rsidTr="00C4457D">
        <w:tc>
          <w:tcPr>
            <w:tcW w:w="9535" w:type="dxa"/>
            <w:gridSpan w:val="2"/>
          </w:tcPr>
          <w:p w:rsidR="00347324" w:rsidRPr="00071D2F" w:rsidRDefault="00347324" w:rsidP="00C4457D">
            <w:pPr>
              <w:spacing w:line="360" w:lineRule="auto"/>
              <w:ind w:firstLine="567"/>
              <w:jc w:val="center"/>
              <w:rPr>
                <w:color w:val="000000"/>
                <w:spacing w:val="-5"/>
                <w:lang w:val="uz-Cyrl-UZ"/>
              </w:rPr>
            </w:pPr>
            <w:r w:rsidRPr="00071D2F">
              <w:rPr>
                <w:color w:val="000000"/>
                <w:spacing w:val="-5"/>
                <w:lang w:val="uz-Cyrl-UZ"/>
              </w:rPr>
              <w:t xml:space="preserve">4 </w:t>
            </w:r>
            <w:r w:rsidRPr="00071D2F">
              <w:rPr>
                <w:color w:val="000000"/>
                <w:spacing w:val="-5"/>
              </w:rPr>
              <w:t>Расм</w:t>
            </w:r>
            <w:r w:rsidRPr="00071D2F">
              <w:rPr>
                <w:color w:val="000000"/>
                <w:spacing w:val="-5"/>
                <w:lang w:val="uz-Cyrl-UZ"/>
              </w:rPr>
              <w:t>. Crocodile Physics дастур муҳитида яратилган моделлар</w:t>
            </w:r>
          </w:p>
        </w:tc>
      </w:tr>
      <w:tr w:rsidR="00347324" w:rsidRPr="00071D2F" w:rsidTr="00C4457D">
        <w:tc>
          <w:tcPr>
            <w:tcW w:w="9535" w:type="dxa"/>
            <w:gridSpan w:val="2"/>
          </w:tcPr>
          <w:p w:rsidR="00347324" w:rsidRPr="00071D2F" w:rsidRDefault="00347324" w:rsidP="00C4457D">
            <w:pPr>
              <w:spacing w:line="360" w:lineRule="auto"/>
              <w:ind w:firstLine="567"/>
              <w:jc w:val="center"/>
              <w:rPr>
                <w:color w:val="000000"/>
                <w:spacing w:val="-5"/>
                <w:lang w:val="uz-Cyrl-UZ"/>
              </w:rPr>
            </w:pPr>
          </w:p>
        </w:tc>
      </w:tr>
    </w:tbl>
    <w:p w:rsidR="00347324" w:rsidRPr="00071D2F" w:rsidRDefault="00347324" w:rsidP="001703E7">
      <w:pPr>
        <w:pStyle w:val="Heading4"/>
        <w:spacing w:after="0" w:line="360" w:lineRule="auto"/>
        <w:contextualSpacing/>
        <w:jc w:val="both"/>
        <w:rPr>
          <w:b w:val="0"/>
          <w:color w:val="000000"/>
          <w:lang w:val="uz-Cyrl-UZ"/>
        </w:rPr>
      </w:pPr>
      <w:bookmarkStart w:id="3" w:name="_Toc273709171"/>
      <w:bookmarkStart w:id="4" w:name="_Toc298398023"/>
      <w:r w:rsidRPr="00071D2F">
        <w:t>2 Crocodile Technology</w:t>
      </w:r>
      <w:bookmarkEnd w:id="3"/>
      <w:bookmarkEnd w:id="4"/>
      <w:r w:rsidRPr="00071D2F">
        <w:rPr>
          <w:lang w:val="uz-Cyrl-UZ"/>
        </w:rPr>
        <w:t>.</w:t>
      </w:r>
      <w:r w:rsidRPr="00071D2F">
        <w:rPr>
          <w:b w:val="0"/>
          <w:color w:val="000000"/>
          <w:lang w:val="uz-Cyrl-UZ"/>
        </w:rPr>
        <w:t>Бу дастур ўрта мактаб ўқувчи ва ўқитувчилари, лицей, коллеж талабалари учун физика фаннини «Электр» қисмини чуқурроқ ўзлаштиришда ҳозирги замон ахборот технологиялари имкониятларидан фойдаланиш имконнини беради. Бундан ташқари, Crocodile Technology дастуридан электротехника, электр занжирлари назариясини ўрганиш курсларида ҳам фойдаланиш мумкин [5].</w:t>
      </w:r>
    </w:p>
    <w:p w:rsidR="00347324" w:rsidRPr="00071D2F" w:rsidRDefault="00347324" w:rsidP="001703E7">
      <w:pPr>
        <w:keepNext/>
        <w:ind w:firstLine="567"/>
        <w:jc w:val="center"/>
        <w:rPr>
          <w:color w:val="000000"/>
        </w:rPr>
      </w:pPr>
      <w:r w:rsidRPr="006974CD">
        <w:rPr>
          <w:noProof/>
          <w:color w:val="000000"/>
        </w:rPr>
        <w:pict>
          <v:shape id="Рисунок 25" o:spid="_x0000_i1085" type="#_x0000_t75" style="width:251.4pt;height:253.8pt;visibility:visible">
            <v:imagedata r:id="rId76" o:title=""/>
          </v:shape>
        </w:pict>
      </w:r>
    </w:p>
    <w:p w:rsidR="00347324" w:rsidRPr="00071D2F" w:rsidRDefault="00347324" w:rsidP="001703E7">
      <w:pPr>
        <w:ind w:firstLine="567"/>
        <w:jc w:val="center"/>
        <w:rPr>
          <w:color w:val="000000"/>
          <w:lang w:val="uz-Cyrl-UZ"/>
        </w:rPr>
      </w:pPr>
      <w:r w:rsidRPr="00071D2F">
        <w:rPr>
          <w:color w:val="000000"/>
          <w:lang w:val="uz-Cyrl-UZ"/>
        </w:rPr>
        <w:t>5-Расм.</w:t>
      </w:r>
      <w:r w:rsidRPr="00071D2F">
        <w:rPr>
          <w:color w:val="000000"/>
          <w:lang w:val="en-US"/>
        </w:rPr>
        <w:t>CrocodileTechnology</w:t>
      </w:r>
      <w:r w:rsidRPr="00071D2F">
        <w:rPr>
          <w:color w:val="000000"/>
          <w:lang w:val="uz-Cyrl-UZ"/>
        </w:rPr>
        <w:t xml:space="preserve"> муҳитида яратилган аравача.</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Дастур электрон конструктор бўлиб, у монитор экранида электр схемаларини йиғиш жараёнини худди ҳақиқий тажрибадаги сингари имитация қилиш, электр катталикларни мультиметрда, амперметр ва вольтметрларда ўлчаш имкониятини беради.</w:t>
      </w:r>
    </w:p>
    <w:p w:rsidR="00347324" w:rsidRPr="00071D2F" w:rsidRDefault="00347324" w:rsidP="001703E7">
      <w:pPr>
        <w:ind w:firstLine="567"/>
        <w:jc w:val="center"/>
        <w:rPr>
          <w:color w:val="000000"/>
          <w:lang w:val="uz-Cyrl-UZ"/>
        </w:rPr>
      </w:pPr>
    </w:p>
    <w:p w:rsidR="00347324" w:rsidRPr="00071D2F" w:rsidRDefault="00347324" w:rsidP="001703E7">
      <w:pPr>
        <w:ind w:firstLine="567"/>
        <w:jc w:val="center"/>
        <w:rPr>
          <w:color w:val="000000"/>
          <w:lang w:val="uz-Cyrl-UZ"/>
        </w:rPr>
      </w:pPr>
      <w:r w:rsidRPr="006974CD">
        <w:rPr>
          <w:noProof/>
          <w:color w:val="000000"/>
        </w:rPr>
        <w:pict>
          <v:shape id="Рисунок 24" o:spid="_x0000_i1086" type="#_x0000_t75" style="width:295.2pt;height:200.4pt;visibility:visible">
            <v:imagedata r:id="rId77" o:title=""/>
          </v:shape>
        </w:pict>
      </w:r>
    </w:p>
    <w:p w:rsidR="00347324" w:rsidRPr="00071D2F" w:rsidRDefault="00347324" w:rsidP="001703E7">
      <w:pPr>
        <w:spacing w:line="360" w:lineRule="auto"/>
        <w:ind w:firstLine="567"/>
        <w:jc w:val="center"/>
        <w:rPr>
          <w:color w:val="000000"/>
          <w:spacing w:val="-5"/>
          <w:lang w:val="uz-Cyrl-UZ"/>
        </w:rPr>
      </w:pPr>
      <w:r w:rsidRPr="00071D2F">
        <w:rPr>
          <w:color w:val="000000"/>
          <w:spacing w:val="-5"/>
          <w:lang w:val="uz-Cyrl-UZ"/>
        </w:rPr>
        <w:t>6-Расм. Яратилган моделларнинг 3</w:t>
      </w:r>
      <w:r w:rsidRPr="00071D2F">
        <w:rPr>
          <w:color w:val="000000"/>
          <w:spacing w:val="-5"/>
          <w:lang w:val="en-US"/>
        </w:rPr>
        <w:t>D</w:t>
      </w:r>
      <w:r w:rsidRPr="00071D2F">
        <w:rPr>
          <w:color w:val="000000"/>
          <w:spacing w:val="-5"/>
          <w:lang w:val="uz-Cyrl-UZ"/>
        </w:rPr>
        <w:t xml:space="preserve"> ва 2</w:t>
      </w:r>
      <w:r w:rsidRPr="00071D2F">
        <w:rPr>
          <w:color w:val="000000"/>
          <w:spacing w:val="-5"/>
          <w:lang w:val="en-US"/>
        </w:rPr>
        <w:t>D</w:t>
      </w:r>
      <w:r w:rsidRPr="00071D2F">
        <w:rPr>
          <w:color w:val="000000"/>
          <w:spacing w:val="-5"/>
          <w:lang w:val="uz-Cyrl-UZ"/>
        </w:rPr>
        <w:t xml:space="preserve"> аналоглари.</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Масалан, дастурда [6]:</w:t>
      </w:r>
    </w:p>
    <w:p w:rsidR="00347324" w:rsidRPr="00071D2F" w:rsidRDefault="00347324" w:rsidP="001703E7">
      <w:pPr>
        <w:spacing w:line="360" w:lineRule="auto"/>
        <w:ind w:left="284" w:hanging="284"/>
        <w:jc w:val="both"/>
        <w:rPr>
          <w:color w:val="000000"/>
          <w:sz w:val="28"/>
          <w:szCs w:val="28"/>
          <w:lang w:val="uz-Cyrl-UZ"/>
        </w:rPr>
      </w:pPr>
      <w:r w:rsidRPr="00071D2F">
        <w:rPr>
          <w:color w:val="000000"/>
          <w:sz w:val="28"/>
          <w:szCs w:val="28"/>
          <w:lang w:val="uz-Cyrl-UZ"/>
        </w:rPr>
        <w:t>1. Микропроцессорларни дастурлаш ва робототехникага оид моделларни 3D кўринишда симуляциялаштириш мумкин.</w:t>
      </w:r>
    </w:p>
    <w:p w:rsidR="00347324" w:rsidRPr="00071D2F" w:rsidRDefault="00347324" w:rsidP="001703E7">
      <w:pPr>
        <w:spacing w:line="360" w:lineRule="auto"/>
        <w:ind w:left="284" w:hanging="284"/>
        <w:jc w:val="both"/>
        <w:rPr>
          <w:color w:val="000000"/>
          <w:sz w:val="28"/>
          <w:szCs w:val="28"/>
        </w:rPr>
      </w:pPr>
      <w:r w:rsidRPr="00071D2F">
        <w:rPr>
          <w:color w:val="000000"/>
          <w:sz w:val="28"/>
          <w:szCs w:val="28"/>
          <w:lang w:val="uz-Cyrl-UZ"/>
        </w:rPr>
        <w:t xml:space="preserve">2. </w:t>
      </w:r>
      <w:r w:rsidRPr="00071D2F">
        <w:rPr>
          <w:color w:val="000000"/>
          <w:sz w:val="28"/>
          <w:szCs w:val="28"/>
        </w:rPr>
        <w:t xml:space="preserve">Конструктор деталларининг тасвири ва ўлчов асбоблари схематик </w:t>
      </w:r>
      <w:r w:rsidRPr="00071D2F">
        <w:rPr>
          <w:color w:val="000000"/>
          <w:sz w:val="28"/>
          <w:szCs w:val="28"/>
          <w:lang w:val="uz-Cyrl-UZ"/>
        </w:rPr>
        <w:t xml:space="preserve">ва </w:t>
      </w:r>
      <w:r w:rsidRPr="00071D2F">
        <w:rPr>
          <w:color w:val="000000"/>
          <w:sz w:val="28"/>
          <w:szCs w:val="28"/>
        </w:rPr>
        <w:t>ҳақиқий кўринишда берилган;</w:t>
      </w:r>
    </w:p>
    <w:p w:rsidR="00347324" w:rsidRPr="00071D2F" w:rsidRDefault="00347324" w:rsidP="001703E7">
      <w:pPr>
        <w:spacing w:line="360" w:lineRule="auto"/>
        <w:ind w:left="284" w:hanging="284"/>
        <w:jc w:val="both"/>
        <w:rPr>
          <w:color w:val="000000"/>
          <w:sz w:val="28"/>
          <w:szCs w:val="28"/>
        </w:rPr>
      </w:pPr>
      <w:r w:rsidRPr="00071D2F">
        <w:rPr>
          <w:color w:val="000000"/>
          <w:sz w:val="28"/>
          <w:szCs w:val="28"/>
          <w:lang w:val="uz-Cyrl-UZ"/>
        </w:rPr>
        <w:t xml:space="preserve">3. </w:t>
      </w:r>
      <w:r w:rsidRPr="00071D2F">
        <w:rPr>
          <w:color w:val="000000"/>
          <w:sz w:val="28"/>
          <w:szCs w:val="28"/>
        </w:rPr>
        <w:t>Қаршиликдан оқиб ўтаётган ток қувватининг қиймати берилган н</w:t>
      </w:r>
      <w:r w:rsidRPr="00071D2F">
        <w:rPr>
          <w:color w:val="000000"/>
          <w:sz w:val="28"/>
          <w:szCs w:val="28"/>
          <w:lang w:val="uz-Cyrl-UZ"/>
        </w:rPr>
        <w:t>о</w:t>
      </w:r>
      <w:r w:rsidRPr="00071D2F">
        <w:rPr>
          <w:color w:val="000000"/>
          <w:sz w:val="28"/>
          <w:szCs w:val="28"/>
        </w:rPr>
        <w:t>миналдан о</w:t>
      </w:r>
      <w:r w:rsidRPr="00071D2F">
        <w:rPr>
          <w:color w:val="000000"/>
          <w:sz w:val="28"/>
          <w:szCs w:val="28"/>
          <w:lang w:val="uz-Cyrl-UZ"/>
        </w:rPr>
        <w:t>рти</w:t>
      </w:r>
      <w:r w:rsidRPr="00071D2F">
        <w:rPr>
          <w:color w:val="000000"/>
          <w:sz w:val="28"/>
          <w:szCs w:val="28"/>
        </w:rPr>
        <w:t xml:space="preserve">бкетса,қаршилик </w:t>
      </w:r>
      <w:r w:rsidRPr="00071D2F">
        <w:rPr>
          <w:color w:val="000000"/>
          <w:sz w:val="28"/>
          <w:szCs w:val="28"/>
          <w:lang w:val="uz-Cyrl-UZ"/>
        </w:rPr>
        <w:t xml:space="preserve">(портлаб) </w:t>
      </w:r>
      <w:r w:rsidRPr="00071D2F">
        <w:rPr>
          <w:color w:val="000000"/>
          <w:sz w:val="28"/>
          <w:szCs w:val="28"/>
        </w:rPr>
        <w:t>куяди;</w:t>
      </w:r>
    </w:p>
    <w:p w:rsidR="00347324" w:rsidRPr="00071D2F" w:rsidRDefault="00347324" w:rsidP="001703E7">
      <w:pPr>
        <w:spacing w:line="360" w:lineRule="auto"/>
        <w:ind w:left="284" w:hanging="284"/>
        <w:jc w:val="both"/>
        <w:rPr>
          <w:color w:val="000000"/>
          <w:sz w:val="28"/>
          <w:szCs w:val="28"/>
          <w:lang w:val="uz-Cyrl-UZ"/>
        </w:rPr>
      </w:pPr>
      <w:r w:rsidRPr="00071D2F">
        <w:rPr>
          <w:color w:val="000000"/>
          <w:sz w:val="28"/>
          <w:szCs w:val="28"/>
          <w:lang w:val="uz-Cyrl-UZ"/>
        </w:rPr>
        <w:t xml:space="preserve">4. </w:t>
      </w:r>
      <w:r w:rsidRPr="00071D2F">
        <w:rPr>
          <w:color w:val="000000"/>
          <w:sz w:val="28"/>
          <w:szCs w:val="28"/>
        </w:rPr>
        <w:t xml:space="preserve">Кўпгина жараёнлар ва уларнинг натижалари товушли эффектлар орқали ифодаланади. </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Буларнинг барчаси, талаба ўзи йўл қўйган хатоларини кўриши, муваффақиятсиз бажарилган тажрибанинг сабабларини аниқлашни ўрганиши ва электр схемаларини тажрибани ҳақиқий  қурилмаларда бажаришдан олдин таҳлил қилиш кўникмаларини ҳосил  қилиш имконини беради.</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 xml:space="preserve">Ҳозирги кунда  Европадаги нуфузли илмий даргоҳларда физик жараёнларни моделлаштиришда Crocodile technology дастуридан фойдаланилмоқда.  </w:t>
      </w:r>
    </w:p>
    <w:p w:rsidR="00347324" w:rsidRPr="00071D2F" w:rsidRDefault="00347324" w:rsidP="001703E7">
      <w:pPr>
        <w:spacing w:line="360" w:lineRule="auto"/>
        <w:ind w:firstLine="709"/>
        <w:jc w:val="both"/>
        <w:rPr>
          <w:color w:val="000000"/>
          <w:sz w:val="28"/>
          <w:szCs w:val="28"/>
          <w:lang w:val="uz-Cyrl-UZ"/>
        </w:rPr>
      </w:pPr>
      <w:r w:rsidRPr="00071D2F">
        <w:rPr>
          <w:bCs/>
          <w:color w:val="000000"/>
          <w:sz w:val="28"/>
          <w:szCs w:val="28"/>
          <w:lang w:val="uz-Cyrl-UZ"/>
        </w:rPr>
        <w:t>Crocodile Technology 3D</w:t>
      </w:r>
      <w:r w:rsidRPr="00071D2F">
        <w:rPr>
          <w:color w:val="000000"/>
          <w:sz w:val="28"/>
          <w:szCs w:val="28"/>
          <w:lang w:val="uz-Cyrl-UZ"/>
        </w:rPr>
        <w:t xml:space="preserve">  дастури ўз ичига электрон лойиҳани, PIC (</w:t>
      </w:r>
      <w:r w:rsidRPr="00071D2F">
        <w:rPr>
          <w:i/>
          <w:iCs/>
          <w:color w:val="000000"/>
          <w:sz w:val="28"/>
          <w:szCs w:val="28"/>
          <w:lang w:val="uz-Cyrl-UZ"/>
        </w:rPr>
        <w:t>Peripheral Interface Controller</w:t>
      </w:r>
      <w:r w:rsidRPr="00071D2F">
        <w:rPr>
          <w:color w:val="000000"/>
          <w:sz w:val="28"/>
          <w:szCs w:val="28"/>
          <w:lang w:val="uz-Cyrl-UZ"/>
        </w:rPr>
        <w:t>)ларни дастурлаш имкониятини, 3D ўлчамдаги механизмларни (механик мотор, тишли ва тишсиз механизмлар ва бошқа обьектлар) ва 3D ўлчамдаги PCB элементларини моделлаштиришни олган. Дастур орқали  тармоқланган мураккаб электр занжирларни симуляциялаштириш ва моделлаштириш имкониятини беради [6].</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 xml:space="preserve">Дастур имкониятлари жуда кенг бўлиб, ундан амалий машғулотларда (яъни масалалар ечишда) айниқса, виртуал лаборатория ишларини бажаришда кенг фойдаланиш мумкин. </w:t>
      </w:r>
    </w:p>
    <w:p w:rsidR="00347324" w:rsidRPr="00071D2F" w:rsidRDefault="00347324" w:rsidP="001703E7">
      <w:pPr>
        <w:pStyle w:val="Heading4"/>
        <w:numPr>
          <w:ilvl w:val="3"/>
          <w:numId w:val="0"/>
        </w:numPr>
        <w:spacing w:after="0" w:line="360" w:lineRule="auto"/>
        <w:ind w:firstLine="567"/>
        <w:jc w:val="both"/>
        <w:rPr>
          <w:b w:val="0"/>
          <w:color w:val="000000"/>
          <w:lang w:val="uz-Cyrl-UZ"/>
        </w:rPr>
      </w:pPr>
      <w:bookmarkStart w:id="5" w:name="_Toc273709172"/>
      <w:bookmarkStart w:id="6" w:name="_Toc298398024"/>
      <w:r w:rsidRPr="00071D2F">
        <w:rPr>
          <w:lang w:val="uz-Cyrl-UZ"/>
        </w:rPr>
        <w:t>3. Yenka Electricity and Magnetism</w:t>
      </w:r>
      <w:bookmarkEnd w:id="5"/>
      <w:bookmarkEnd w:id="6"/>
      <w:r w:rsidRPr="00071D2F">
        <w:rPr>
          <w:lang w:val="uz-Cyrl-UZ"/>
        </w:rPr>
        <w:t xml:space="preserve">. </w:t>
      </w:r>
      <w:r w:rsidRPr="00071D2F">
        <w:rPr>
          <w:b w:val="0"/>
          <w:color w:val="000000"/>
          <w:lang w:val="uz-Cyrl-UZ"/>
        </w:rPr>
        <w:t xml:space="preserve">Yenka Electricity and Magnetism дастури симулятор бўлиб, физикавий жараёнларни моделлаштириш ва физиканинг электродинамика ва электромагнетизм  бўлимларига оид тажрибалар яратиш ҳамда кузатиш имкониятини берувчи дастурдир. Бу дастурдан дарсларда </w:t>
      </w:r>
      <w:r w:rsidRPr="00071D2F">
        <w:rPr>
          <w:b w:val="0"/>
          <w:color w:val="000000"/>
          <w:lang w:val="uz-Cyrl-UZ" w:eastAsia="uz-Cyrl-UZ"/>
        </w:rPr>
        <w:t>интерфаол э</w:t>
      </w:r>
      <w:r w:rsidRPr="00071D2F">
        <w:rPr>
          <w:b w:val="0"/>
          <w:color w:val="000000"/>
          <w:lang w:val="uz-Cyrl-UZ"/>
        </w:rPr>
        <w:t>лектрон доскадан  (Whitboard) ва график планшет (Wacom) дан фойдаланиб машғулотларни ташкил этиш мумкин, шунингдек мустақил иш сифатида шахсий компьютерда ишлатиш мумкин. Бу кучли дастур физикавий ҳодисаларни 3D кўринишда кузатиш, тажрибалар ўтказиш ва турли мураккаблик даражасидаги жараёнларни моделлаштириш имкониятини беради [7].</w:t>
      </w:r>
    </w:p>
    <w:p w:rsidR="00347324" w:rsidRPr="00071D2F" w:rsidRDefault="00347324" w:rsidP="001703E7">
      <w:pPr>
        <w:ind w:firstLine="680"/>
        <w:jc w:val="both"/>
        <w:rPr>
          <w:color w:val="000000"/>
          <w:lang w:val="uz-Cyrl-UZ"/>
        </w:rPr>
      </w:pPr>
    </w:p>
    <w:tbl>
      <w:tblPr>
        <w:tblW w:w="0" w:type="auto"/>
        <w:tblLook w:val="00A0"/>
      </w:tblPr>
      <w:tblGrid>
        <w:gridCol w:w="4790"/>
        <w:gridCol w:w="4781"/>
      </w:tblGrid>
      <w:tr w:rsidR="00347324" w:rsidRPr="00071D2F" w:rsidTr="00C4457D">
        <w:tc>
          <w:tcPr>
            <w:tcW w:w="5081" w:type="dxa"/>
          </w:tcPr>
          <w:p w:rsidR="00347324" w:rsidRPr="00071D2F" w:rsidRDefault="00347324" w:rsidP="00C4457D">
            <w:pPr>
              <w:jc w:val="both"/>
              <w:rPr>
                <w:color w:val="000000"/>
                <w:lang w:val="uz-Cyrl-UZ"/>
              </w:rPr>
            </w:pPr>
            <w:r w:rsidRPr="006974CD">
              <w:rPr>
                <w:noProof/>
                <w:color w:val="000000"/>
              </w:rPr>
              <w:pict>
                <v:shape id="Рисунок 23" o:spid="_x0000_i1087" type="#_x0000_t75" style="width:210pt;height:139.2pt;visibility:visible" o:bordertopcolor="black" o:borderleftcolor="black" o:borderbottomcolor="black" o:borderrightcolor="black">
                  <v:imagedata r:id="rId78" o:title=""/>
                  <w10:bordertop type="single" width="6"/>
                  <w10:borderleft type="single" width="6"/>
                  <w10:borderbottom type="single" width="6"/>
                  <w10:borderright type="single" width="6"/>
                </v:shape>
              </w:pict>
            </w:r>
          </w:p>
        </w:tc>
        <w:tc>
          <w:tcPr>
            <w:tcW w:w="5057" w:type="dxa"/>
          </w:tcPr>
          <w:p w:rsidR="00347324" w:rsidRPr="00071D2F" w:rsidRDefault="00347324" w:rsidP="00C4457D">
            <w:pPr>
              <w:jc w:val="both"/>
              <w:rPr>
                <w:color w:val="000000"/>
                <w:lang w:val="uz-Cyrl-UZ"/>
              </w:rPr>
            </w:pPr>
            <w:r w:rsidRPr="006974CD">
              <w:rPr>
                <w:noProof/>
                <w:color w:val="000000"/>
              </w:rPr>
              <w:pict>
                <v:shape id="Рисунок 22" o:spid="_x0000_i1088" type="#_x0000_t75" style="width:210pt;height:143.4pt;visibility:visible" o:bordertopcolor="black" o:borderleftcolor="black" o:borderbottomcolor="black" o:borderrightcolor="black">
                  <v:imagedata r:id="rId79" o:title=""/>
                  <w10:bordertop type="single" width="6"/>
                  <w10:borderleft type="single" width="6"/>
                  <w10:borderbottom type="single" width="6"/>
                  <w10:borderright type="single" width="6"/>
                </v:shape>
              </w:pict>
            </w:r>
          </w:p>
        </w:tc>
      </w:tr>
    </w:tbl>
    <w:p w:rsidR="00347324" w:rsidRPr="00071D2F" w:rsidRDefault="00347324" w:rsidP="001703E7">
      <w:pPr>
        <w:spacing w:line="360" w:lineRule="auto"/>
        <w:ind w:firstLine="567"/>
        <w:jc w:val="center"/>
        <w:rPr>
          <w:color w:val="000000"/>
          <w:spacing w:val="-5"/>
          <w:lang w:val="uz-Cyrl-UZ"/>
        </w:rPr>
      </w:pPr>
    </w:p>
    <w:p w:rsidR="00347324" w:rsidRPr="00071D2F" w:rsidRDefault="00347324" w:rsidP="001703E7">
      <w:pPr>
        <w:spacing w:line="360" w:lineRule="auto"/>
        <w:ind w:firstLine="567"/>
        <w:jc w:val="center"/>
        <w:rPr>
          <w:color w:val="000000"/>
          <w:spacing w:val="-5"/>
          <w:lang w:val="uz-Cyrl-UZ"/>
        </w:rPr>
      </w:pPr>
      <w:r w:rsidRPr="00071D2F">
        <w:rPr>
          <w:color w:val="000000"/>
          <w:spacing w:val="-5"/>
          <w:lang w:val="uz-Cyrl-UZ"/>
        </w:rPr>
        <w:t>7-Расм. Yenka Electricity and Magnetism муҳитида яратилган моделлар</w:t>
      </w:r>
    </w:p>
    <w:p w:rsidR="00347324" w:rsidRPr="00071D2F" w:rsidRDefault="00347324" w:rsidP="001703E7">
      <w:pPr>
        <w:spacing w:line="360" w:lineRule="auto"/>
        <w:ind w:firstLine="567"/>
        <w:contextualSpacing/>
        <w:jc w:val="both"/>
        <w:rPr>
          <w:color w:val="000000"/>
          <w:sz w:val="28"/>
          <w:szCs w:val="28"/>
          <w:lang w:val="uz-Cyrl-UZ"/>
        </w:rPr>
      </w:pPr>
      <w:r w:rsidRPr="00071D2F">
        <w:rPr>
          <w:color w:val="000000"/>
          <w:sz w:val="28"/>
          <w:szCs w:val="28"/>
          <w:lang w:val="uz-Cyrl-UZ"/>
        </w:rPr>
        <w:t xml:space="preserve">Yenka Electricity and Magnetismоптимал дастур физик жараёнларни компьютерда моделлаштириш имконияти, тажрибада қатнашаётган физик катталикларнинг қийматини жуда яхши аниқлик билан ҳисоблаш имкониятини беради, физикавий ҳодисада қатнашаётган физик катталик билан бошқа физик катталиклар ўртасидаги графикли боғланишни ҳосил қилиш, яратилган моделларни сақлаш ва қоғозга чоп этиш мумкин. </w:t>
      </w:r>
    </w:p>
    <w:tbl>
      <w:tblPr>
        <w:tblW w:w="0" w:type="auto"/>
        <w:tblLook w:val="00A0"/>
      </w:tblPr>
      <w:tblGrid>
        <w:gridCol w:w="4651"/>
        <w:gridCol w:w="4919"/>
      </w:tblGrid>
      <w:tr w:rsidR="00347324" w:rsidRPr="00071D2F" w:rsidTr="00C4457D">
        <w:tc>
          <w:tcPr>
            <w:tcW w:w="4651" w:type="dxa"/>
          </w:tcPr>
          <w:p w:rsidR="00347324" w:rsidRPr="00071D2F" w:rsidRDefault="00347324" w:rsidP="00C4457D">
            <w:pPr>
              <w:jc w:val="both"/>
              <w:rPr>
                <w:color w:val="000000"/>
                <w:lang w:val="uz-Cyrl-UZ"/>
              </w:rPr>
            </w:pPr>
            <w:r w:rsidRPr="006974CD">
              <w:rPr>
                <w:noProof/>
                <w:color w:val="000000"/>
              </w:rPr>
              <w:pict>
                <v:shape id="Рисунок 21" o:spid="_x0000_i1089" type="#_x0000_t75" style="width:205.8pt;height:126.6pt;visibility:visible" o:bordertopcolor="black" o:borderleftcolor="black" o:borderbottomcolor="black" o:borderrightcolor="black">
                  <v:imagedata r:id="rId80" o:title=""/>
                  <w10:bordertop type="single" width="6"/>
                  <w10:borderleft type="single" width="6"/>
                  <w10:borderbottom type="single" width="6"/>
                  <w10:borderright type="single" width="6"/>
                </v:shape>
              </w:pict>
            </w:r>
          </w:p>
        </w:tc>
        <w:tc>
          <w:tcPr>
            <w:tcW w:w="4919" w:type="dxa"/>
          </w:tcPr>
          <w:p w:rsidR="00347324" w:rsidRPr="00071D2F" w:rsidRDefault="00347324" w:rsidP="00C4457D">
            <w:pPr>
              <w:jc w:val="both"/>
              <w:rPr>
                <w:color w:val="000000"/>
                <w:lang w:val="uz-Cyrl-UZ"/>
              </w:rPr>
            </w:pPr>
            <w:r w:rsidRPr="006974CD">
              <w:rPr>
                <w:noProof/>
                <w:color w:val="000000"/>
              </w:rPr>
              <w:pict>
                <v:shape id="Рисунок 20" o:spid="_x0000_i1090" type="#_x0000_t75" style="width:228.6pt;height:130.8pt;visibility:visible" o:bordertopcolor="black" o:borderleftcolor="black" o:borderbottomcolor="black" o:borderrightcolor="black">
                  <v:imagedata r:id="rId81" o:title=""/>
                  <w10:bordertop type="single" width="6"/>
                  <w10:borderleft type="single" width="6"/>
                  <w10:borderbottom type="single" width="6"/>
                  <w10:borderright type="single" width="6"/>
                </v:shape>
              </w:pict>
            </w:r>
          </w:p>
        </w:tc>
      </w:tr>
    </w:tbl>
    <w:p w:rsidR="00347324" w:rsidRPr="00071D2F" w:rsidRDefault="00347324" w:rsidP="001703E7">
      <w:pPr>
        <w:ind w:firstLine="680"/>
        <w:jc w:val="both"/>
        <w:rPr>
          <w:color w:val="000000"/>
          <w:lang w:val="uz-Cyrl-UZ"/>
        </w:rPr>
      </w:pPr>
    </w:p>
    <w:p w:rsidR="00347324" w:rsidRPr="00071D2F" w:rsidRDefault="00347324" w:rsidP="001703E7">
      <w:pPr>
        <w:spacing w:line="360" w:lineRule="auto"/>
        <w:ind w:firstLine="567"/>
        <w:jc w:val="center"/>
        <w:rPr>
          <w:color w:val="000000"/>
          <w:spacing w:val="-5"/>
          <w:lang w:val="uz-Cyrl-UZ"/>
        </w:rPr>
      </w:pPr>
      <w:r w:rsidRPr="00071D2F">
        <w:rPr>
          <w:color w:val="000000"/>
          <w:spacing w:val="-5"/>
          <w:lang w:val="uz-Cyrl-UZ"/>
        </w:rPr>
        <w:t>8-Расм</w:t>
      </w:r>
      <w:r w:rsidRPr="00071D2F">
        <w:rPr>
          <w:noProof/>
          <w:color w:val="000000"/>
          <w:spacing w:val="-5"/>
          <w:lang w:val="uz-Cyrl-UZ"/>
        </w:rPr>
        <w:t xml:space="preserve">. </w:t>
      </w:r>
      <w:r w:rsidRPr="00071D2F">
        <w:rPr>
          <w:color w:val="000000"/>
          <w:spacing w:val="-5"/>
          <w:lang w:val="uz-Cyrl-UZ"/>
        </w:rPr>
        <w:t>Yenka Electricity and Magnetism дастур муҳитида яратилган шамол генераторининг ишлаш принципини тушунтирувчи (моделлаштирувчи) модел.</w:t>
      </w:r>
    </w:p>
    <w:p w:rsidR="00347324" w:rsidRPr="00071D2F" w:rsidRDefault="00347324" w:rsidP="001703E7">
      <w:pPr>
        <w:spacing w:line="360" w:lineRule="auto"/>
        <w:ind w:firstLine="567"/>
        <w:jc w:val="center"/>
        <w:rPr>
          <w:color w:val="000000"/>
          <w:spacing w:val="-5"/>
          <w:lang w:val="uz-Cyrl-UZ"/>
        </w:rPr>
      </w:pPr>
    </w:p>
    <w:p w:rsidR="00347324" w:rsidRPr="00071D2F" w:rsidRDefault="00347324" w:rsidP="001703E7">
      <w:pPr>
        <w:spacing w:line="360" w:lineRule="auto"/>
        <w:ind w:firstLine="567"/>
        <w:contextualSpacing/>
        <w:jc w:val="both"/>
        <w:rPr>
          <w:color w:val="000000"/>
          <w:sz w:val="28"/>
          <w:szCs w:val="28"/>
          <w:lang w:val="uz-Cyrl-UZ"/>
        </w:rPr>
      </w:pPr>
      <w:r w:rsidRPr="00071D2F">
        <w:rPr>
          <w:color w:val="000000"/>
          <w:sz w:val="28"/>
          <w:szCs w:val="28"/>
          <w:lang w:val="uz-Cyrl-UZ"/>
        </w:rPr>
        <w:t>Yenka Electricity and Magnetismдастурининг бундай имкониятлари физика фанини ўқитишда ижобий ўзгаришга сабаб бўлди [1, 7].</w:t>
      </w:r>
    </w:p>
    <w:p w:rsidR="00347324" w:rsidRPr="00071D2F" w:rsidRDefault="00347324" w:rsidP="001703E7">
      <w:pPr>
        <w:pStyle w:val="Heading4"/>
        <w:numPr>
          <w:ilvl w:val="3"/>
          <w:numId w:val="0"/>
        </w:numPr>
        <w:spacing w:after="0" w:line="360" w:lineRule="auto"/>
        <w:ind w:firstLine="567"/>
        <w:jc w:val="both"/>
        <w:rPr>
          <w:color w:val="000000"/>
          <w:lang w:val="uz-Cyrl-UZ"/>
        </w:rPr>
      </w:pPr>
      <w:bookmarkStart w:id="7" w:name="_Toc273709173"/>
      <w:bookmarkStart w:id="8" w:name="_Toc298398025"/>
      <w:r w:rsidRPr="00071D2F">
        <w:rPr>
          <w:lang w:val="uz-Cyrl-UZ"/>
        </w:rPr>
        <w:t>4. Phun physics</w:t>
      </w:r>
      <w:bookmarkEnd w:id="7"/>
      <w:bookmarkEnd w:id="8"/>
      <w:r w:rsidRPr="00071D2F">
        <w:rPr>
          <w:lang w:val="uz-Cyrl-UZ"/>
        </w:rPr>
        <w:t xml:space="preserve">. </w:t>
      </w:r>
      <w:r w:rsidRPr="00071D2F">
        <w:rPr>
          <w:b w:val="0"/>
          <w:color w:val="000000"/>
          <w:lang w:val="uz-Cyrl-UZ"/>
        </w:rPr>
        <w:t xml:space="preserve">Phun physics  дастури Швеция шаҳридаги Умео Университетининг ҳисоблаш фанлари кафедрасида Эмилем Эрнерфильдом томонидан яратилган. Дастур орқали физикани 2 ўлчовда (2D)   “жонлантириш”  имкониятини беради. Дастур орқали физикавий жараёнларни моделлаштириш ва ҳар хил физикавий жараёнларни кузатиш мумкин. </w:t>
      </w:r>
    </w:p>
    <w:p w:rsidR="00347324" w:rsidRPr="00071D2F" w:rsidRDefault="00347324" w:rsidP="001703E7">
      <w:pPr>
        <w:rPr>
          <w:color w:val="000000"/>
          <w:lang w:val="uz-Cyrl-UZ"/>
        </w:rPr>
      </w:pPr>
      <w:r w:rsidRPr="006974CD">
        <w:rPr>
          <w:noProof/>
          <w:color w:val="000000"/>
        </w:rPr>
        <w:pict>
          <v:shape id="Рисунок 19" o:spid="_x0000_i1091" type="#_x0000_t75" style="width:112.2pt;height:174pt;visibility:visible">
            <v:imagedata r:id="rId82" o:title=""/>
          </v:shape>
        </w:pict>
      </w:r>
      <w:r w:rsidRPr="006974CD">
        <w:rPr>
          <w:noProof/>
          <w:color w:val="000000"/>
        </w:rPr>
        <w:pict>
          <v:shape id="Рисунок 18" o:spid="_x0000_i1092" type="#_x0000_t75" style="width:140.4pt;height:123pt;visibility:visible">
            <v:imagedata r:id="rId83" o:title=""/>
          </v:shape>
        </w:pict>
      </w:r>
      <w:r w:rsidRPr="006974CD">
        <w:rPr>
          <w:noProof/>
          <w:color w:val="000000"/>
        </w:rPr>
        <w:pict>
          <v:shape id="Рисунок 17" o:spid="_x0000_i1093" type="#_x0000_t75" style="width:158.4pt;height:170.4pt;visibility:visible">
            <v:imagedata r:id="rId84" o:title=""/>
          </v:shape>
        </w:pict>
      </w:r>
    </w:p>
    <w:p w:rsidR="00347324" w:rsidRPr="00071D2F" w:rsidRDefault="00347324" w:rsidP="001703E7">
      <w:pPr>
        <w:spacing w:line="360" w:lineRule="auto"/>
        <w:ind w:firstLine="567"/>
        <w:jc w:val="center"/>
        <w:rPr>
          <w:color w:val="000000"/>
          <w:spacing w:val="-5"/>
          <w:lang w:val="uz-Cyrl-UZ"/>
        </w:rPr>
      </w:pPr>
      <w:r w:rsidRPr="00071D2F">
        <w:rPr>
          <w:color w:val="000000"/>
          <w:spacing w:val="-5"/>
          <w:lang w:val="uz-Cyrl-UZ"/>
        </w:rPr>
        <w:t>9-Расм. Phun physics  дастурининг интерфейси</w:t>
      </w:r>
    </w:p>
    <w:p w:rsidR="00347324" w:rsidRPr="00071D2F" w:rsidRDefault="00347324" w:rsidP="001703E7">
      <w:pPr>
        <w:spacing w:line="360" w:lineRule="auto"/>
        <w:ind w:firstLine="567"/>
        <w:jc w:val="both"/>
        <w:rPr>
          <w:color w:val="000000"/>
          <w:sz w:val="28"/>
          <w:szCs w:val="28"/>
          <w:lang w:val="uz-Cyrl-UZ"/>
        </w:rPr>
      </w:pPr>
      <w:bookmarkStart w:id="9" w:name="_Toc273709174"/>
      <w:bookmarkStart w:id="10" w:name="_Toc298398026"/>
      <w:r w:rsidRPr="00071D2F">
        <w:rPr>
          <w:color w:val="000000"/>
          <w:sz w:val="28"/>
          <w:szCs w:val="28"/>
          <w:lang w:val="uz-Cyrl-UZ"/>
        </w:rPr>
        <w:t>Оддий ҳаракатлар орқали дастур муҳитида ҳаракатлана оладиган автоуловни яратиш мумкин, бунинг учун автоуловнинг корпуси конструкциясини чизган ҳолда автоуловга “моторча” қўйиб , "Play" кнопкасини босиш ва ўзингиз яратган автоуловнинг ҳаракатини кузатиш мумкин бўлади [1].</w:t>
      </w:r>
    </w:p>
    <w:p w:rsidR="00347324" w:rsidRPr="00071D2F" w:rsidRDefault="00347324" w:rsidP="001703E7">
      <w:pPr>
        <w:pStyle w:val="Heading4"/>
        <w:numPr>
          <w:ilvl w:val="3"/>
          <w:numId w:val="0"/>
        </w:numPr>
        <w:spacing w:after="0" w:line="360" w:lineRule="auto"/>
        <w:ind w:firstLine="708"/>
        <w:jc w:val="both"/>
        <w:rPr>
          <w:b w:val="0"/>
          <w:color w:val="000000"/>
          <w:lang w:val="uz-Cyrl-UZ"/>
        </w:rPr>
      </w:pPr>
      <w:r w:rsidRPr="00071D2F">
        <w:rPr>
          <w:lang w:val="uz-Cyrl-UZ"/>
        </w:rPr>
        <w:t>5. Beginnings of Electronics</w:t>
      </w:r>
      <w:bookmarkEnd w:id="9"/>
      <w:bookmarkEnd w:id="10"/>
      <w:r w:rsidRPr="00071D2F">
        <w:rPr>
          <w:lang w:val="uz-Cyrl-UZ"/>
        </w:rPr>
        <w:t xml:space="preserve">. </w:t>
      </w:r>
      <w:r w:rsidRPr="00071D2F">
        <w:rPr>
          <w:b w:val="0"/>
          <w:color w:val="000000"/>
          <w:lang w:val="uz-Cyrl-UZ"/>
        </w:rPr>
        <w:t xml:space="preserve">Дастур электрон конструктор бўлиб, у монитор экранида электр схемаларини йиғиш жараёнини имитация қилиш имкониятини беради. </w:t>
      </w:r>
    </w:p>
    <w:p w:rsidR="00347324" w:rsidRPr="00071D2F" w:rsidRDefault="00347324" w:rsidP="001703E7">
      <w:pPr>
        <w:spacing w:line="360" w:lineRule="auto"/>
        <w:jc w:val="both"/>
        <w:rPr>
          <w:color w:val="000000"/>
          <w:sz w:val="28"/>
          <w:szCs w:val="28"/>
        </w:rPr>
      </w:pPr>
      <w:r w:rsidRPr="00071D2F">
        <w:rPr>
          <w:color w:val="000000"/>
          <w:sz w:val="28"/>
          <w:szCs w:val="28"/>
          <w:lang w:val="uz-Cyrl-UZ"/>
        </w:rPr>
        <w:tab/>
        <w:t xml:space="preserve">Комплекснинг асосий хусусиятларидан бири, унда реал физикавий жараёнларни жуда катта аниқликда имитация қилиш мумкин.  Дастур имкониятлари жуда кенг бўлиб, ундан амалий машғулотларда яъни,  масалалар ечишда ҳам фойдаланиш мумкин. </w:t>
      </w:r>
      <w:r w:rsidRPr="00071D2F">
        <w:rPr>
          <w:color w:val="000000"/>
          <w:sz w:val="28"/>
          <w:szCs w:val="28"/>
        </w:rPr>
        <w:t>Айниқса виртуал лаборатория ишларини бажаришда бу дастурдан ижодий фойдаланиш мумкин</w:t>
      </w:r>
      <w:r w:rsidRPr="00071D2F">
        <w:rPr>
          <w:color w:val="000000"/>
          <w:sz w:val="28"/>
          <w:szCs w:val="28"/>
          <w:lang w:val="uz-Cyrl-UZ"/>
        </w:rPr>
        <w:t xml:space="preserve"> [8 ,11]</w:t>
      </w:r>
      <w:r w:rsidRPr="00071D2F">
        <w:rPr>
          <w:color w:val="000000"/>
          <w:sz w:val="28"/>
          <w:szCs w:val="28"/>
        </w:rPr>
        <w:t xml:space="preserve">.         </w:t>
      </w:r>
    </w:p>
    <w:p w:rsidR="00347324" w:rsidRPr="00071D2F" w:rsidRDefault="00347324" w:rsidP="001703E7">
      <w:pPr>
        <w:ind w:firstLine="708"/>
        <w:jc w:val="both"/>
        <w:rPr>
          <w:color w:val="000000"/>
        </w:rPr>
      </w:pPr>
    </w:p>
    <w:p w:rsidR="00347324" w:rsidRPr="00071D2F" w:rsidRDefault="00347324" w:rsidP="001703E7">
      <w:pPr>
        <w:jc w:val="center"/>
        <w:rPr>
          <w:color w:val="000000"/>
          <w:lang w:val="uz-Cyrl-UZ"/>
        </w:rPr>
      </w:pPr>
      <w:r w:rsidRPr="006974CD">
        <w:rPr>
          <w:noProof/>
          <w:color w:val="000000"/>
        </w:rPr>
        <w:pict>
          <v:shape id="Рисунок 16" o:spid="_x0000_i1094" type="#_x0000_t75" style="width:246pt;height:184.8pt;visibility:visible">
            <v:imagedata r:id="rId85" o:title=""/>
          </v:shape>
        </w:pict>
      </w:r>
    </w:p>
    <w:p w:rsidR="00347324" w:rsidRPr="00071D2F" w:rsidRDefault="00347324" w:rsidP="001703E7">
      <w:pPr>
        <w:spacing w:line="360" w:lineRule="auto"/>
        <w:ind w:firstLine="567"/>
        <w:jc w:val="center"/>
        <w:rPr>
          <w:color w:val="000000"/>
          <w:spacing w:val="-5"/>
          <w:lang w:val="uz-Cyrl-UZ"/>
        </w:rPr>
      </w:pPr>
      <w:r w:rsidRPr="00071D2F">
        <w:rPr>
          <w:color w:val="000000"/>
          <w:spacing w:val="-5"/>
          <w:lang w:val="uz-Cyrl-UZ"/>
        </w:rPr>
        <w:t>10-расм. “Beginnings of Electronics”   дастурининг интерфейси</w:t>
      </w:r>
    </w:p>
    <w:p w:rsidR="00347324" w:rsidRPr="00071D2F" w:rsidRDefault="00347324" w:rsidP="001703E7">
      <w:pPr>
        <w:spacing w:line="360" w:lineRule="auto"/>
        <w:jc w:val="both"/>
        <w:rPr>
          <w:color w:val="000000"/>
          <w:sz w:val="28"/>
          <w:szCs w:val="28"/>
          <w:lang w:val="uz-Cyrl-UZ"/>
        </w:rPr>
      </w:pPr>
      <w:r w:rsidRPr="00071D2F">
        <w:rPr>
          <w:color w:val="000000"/>
          <w:sz w:val="28"/>
          <w:szCs w:val="28"/>
          <w:lang w:val="uz-Cyrl-UZ"/>
        </w:rPr>
        <w:t>Электрон конструктор орқали:</w:t>
      </w:r>
    </w:p>
    <w:p w:rsidR="00347324" w:rsidRPr="00071D2F" w:rsidRDefault="00347324" w:rsidP="001703E7">
      <w:pPr>
        <w:numPr>
          <w:ilvl w:val="0"/>
          <w:numId w:val="27"/>
        </w:numPr>
        <w:spacing w:line="360" w:lineRule="auto"/>
        <w:ind w:left="567" w:hanging="141"/>
        <w:contextualSpacing/>
        <w:jc w:val="both"/>
        <w:rPr>
          <w:color w:val="000000"/>
          <w:sz w:val="28"/>
          <w:szCs w:val="28"/>
          <w:lang w:val="uz-Cyrl-UZ"/>
        </w:rPr>
      </w:pPr>
      <w:r w:rsidRPr="00071D2F">
        <w:rPr>
          <w:color w:val="000000"/>
          <w:sz w:val="28"/>
          <w:szCs w:val="28"/>
          <w:lang w:val="uz-Cyrl-UZ"/>
        </w:rPr>
        <w:t>ўтказгичнинг қаршилигини унинг солиштирма қаршилиги, узунлигига ва унинг кўндаланг кесим юзасига боғлиқлигини текшириш мумкин;</w:t>
      </w:r>
    </w:p>
    <w:p w:rsidR="00347324" w:rsidRPr="00071D2F" w:rsidRDefault="00347324" w:rsidP="001703E7">
      <w:pPr>
        <w:numPr>
          <w:ilvl w:val="0"/>
          <w:numId w:val="27"/>
        </w:numPr>
        <w:spacing w:line="360" w:lineRule="auto"/>
        <w:ind w:left="567" w:hanging="141"/>
        <w:contextualSpacing/>
        <w:jc w:val="both"/>
        <w:rPr>
          <w:color w:val="000000"/>
          <w:sz w:val="28"/>
          <w:szCs w:val="28"/>
        </w:rPr>
      </w:pPr>
      <w:r w:rsidRPr="00071D2F">
        <w:rPr>
          <w:color w:val="000000"/>
          <w:sz w:val="28"/>
          <w:szCs w:val="28"/>
          <w:lang w:val="uz-Cyrl-UZ"/>
        </w:rPr>
        <w:t>занжирнинг бутун ва бир қисми учун Ом қонунини</w:t>
      </w:r>
      <w:r w:rsidRPr="00071D2F">
        <w:rPr>
          <w:color w:val="000000"/>
          <w:sz w:val="28"/>
          <w:szCs w:val="28"/>
        </w:rPr>
        <w:t>;</w:t>
      </w:r>
    </w:p>
    <w:p w:rsidR="00347324" w:rsidRPr="00071D2F" w:rsidRDefault="00347324" w:rsidP="001703E7">
      <w:pPr>
        <w:numPr>
          <w:ilvl w:val="0"/>
          <w:numId w:val="27"/>
        </w:numPr>
        <w:spacing w:line="360" w:lineRule="auto"/>
        <w:ind w:left="567" w:hanging="141"/>
        <w:contextualSpacing/>
        <w:jc w:val="both"/>
        <w:rPr>
          <w:color w:val="000000"/>
          <w:sz w:val="28"/>
          <w:szCs w:val="28"/>
        </w:rPr>
      </w:pPr>
      <w:r w:rsidRPr="00071D2F">
        <w:rPr>
          <w:color w:val="000000"/>
          <w:sz w:val="28"/>
          <w:szCs w:val="28"/>
          <w:lang w:val="uz-Cyrl-UZ"/>
        </w:rPr>
        <w:t>ўтказгичларни, конденсаторларни ва ғалтакларни  кетма–кет ва параллел улаш қонунларини</w:t>
      </w:r>
      <w:r w:rsidRPr="00071D2F">
        <w:rPr>
          <w:color w:val="000000"/>
          <w:sz w:val="28"/>
          <w:szCs w:val="28"/>
        </w:rPr>
        <w:t>;</w:t>
      </w:r>
    </w:p>
    <w:p w:rsidR="00347324" w:rsidRPr="00071D2F" w:rsidRDefault="00347324" w:rsidP="001703E7">
      <w:pPr>
        <w:numPr>
          <w:ilvl w:val="0"/>
          <w:numId w:val="27"/>
        </w:numPr>
        <w:spacing w:line="360" w:lineRule="auto"/>
        <w:ind w:left="567" w:hanging="141"/>
        <w:contextualSpacing/>
        <w:jc w:val="both"/>
        <w:rPr>
          <w:color w:val="000000"/>
          <w:sz w:val="28"/>
          <w:szCs w:val="28"/>
        </w:rPr>
      </w:pPr>
      <w:r w:rsidRPr="00071D2F">
        <w:rPr>
          <w:color w:val="000000"/>
          <w:sz w:val="28"/>
          <w:szCs w:val="28"/>
          <w:lang w:val="uz-Cyrl-UZ"/>
        </w:rPr>
        <w:t>электр занжирларда электр сақлагичларнинг ишлаш принципларини ўрганишда</w:t>
      </w:r>
      <w:r w:rsidRPr="00071D2F">
        <w:rPr>
          <w:color w:val="000000"/>
          <w:sz w:val="28"/>
          <w:szCs w:val="28"/>
        </w:rPr>
        <w:t>;</w:t>
      </w:r>
    </w:p>
    <w:p w:rsidR="00347324" w:rsidRPr="00071D2F" w:rsidRDefault="00347324" w:rsidP="001703E7">
      <w:pPr>
        <w:numPr>
          <w:ilvl w:val="0"/>
          <w:numId w:val="27"/>
        </w:numPr>
        <w:spacing w:line="360" w:lineRule="auto"/>
        <w:ind w:left="567" w:hanging="141"/>
        <w:contextualSpacing/>
        <w:jc w:val="both"/>
        <w:rPr>
          <w:color w:val="000000"/>
          <w:sz w:val="28"/>
          <w:szCs w:val="28"/>
        </w:rPr>
      </w:pPr>
      <w:r w:rsidRPr="00071D2F">
        <w:rPr>
          <w:color w:val="000000"/>
          <w:sz w:val="28"/>
          <w:szCs w:val="28"/>
          <w:lang w:val="uz-Cyrl-UZ"/>
        </w:rPr>
        <w:t>электр иситгичларда иссиқлик ажралиш қонунларини ўрганишда</w:t>
      </w:r>
      <w:r w:rsidRPr="00071D2F">
        <w:rPr>
          <w:color w:val="000000"/>
          <w:sz w:val="28"/>
          <w:szCs w:val="28"/>
        </w:rPr>
        <w:t>;</w:t>
      </w:r>
    </w:p>
    <w:p w:rsidR="00347324" w:rsidRPr="00071D2F" w:rsidRDefault="00347324" w:rsidP="001703E7">
      <w:pPr>
        <w:numPr>
          <w:ilvl w:val="0"/>
          <w:numId w:val="27"/>
        </w:numPr>
        <w:spacing w:line="360" w:lineRule="auto"/>
        <w:ind w:left="567" w:hanging="141"/>
        <w:contextualSpacing/>
        <w:jc w:val="both"/>
        <w:rPr>
          <w:color w:val="000000"/>
          <w:sz w:val="28"/>
          <w:szCs w:val="28"/>
          <w:lang w:val="uz-Cyrl-UZ"/>
        </w:rPr>
      </w:pPr>
      <w:r w:rsidRPr="00071D2F">
        <w:rPr>
          <w:color w:val="000000"/>
          <w:sz w:val="28"/>
          <w:szCs w:val="28"/>
          <w:lang w:val="uz-Cyrl-UZ"/>
        </w:rPr>
        <w:t>ҳар хил электр занжирларда кучланиш ва ток кучининг ўзгариш жараёнларини махсус ўлчагичлар (мультметр ва икки каналли осциллографлар) орқали ўлчаш ва ўрганишда;</w:t>
      </w:r>
    </w:p>
    <w:p w:rsidR="00347324" w:rsidRPr="00071D2F" w:rsidRDefault="00347324" w:rsidP="001703E7">
      <w:pPr>
        <w:numPr>
          <w:ilvl w:val="0"/>
          <w:numId w:val="27"/>
        </w:numPr>
        <w:spacing w:line="360" w:lineRule="auto"/>
        <w:ind w:left="567" w:hanging="141"/>
        <w:contextualSpacing/>
        <w:jc w:val="both"/>
        <w:rPr>
          <w:color w:val="000000"/>
          <w:sz w:val="28"/>
          <w:szCs w:val="28"/>
        </w:rPr>
      </w:pPr>
      <w:r w:rsidRPr="00071D2F">
        <w:rPr>
          <w:color w:val="000000"/>
          <w:sz w:val="28"/>
          <w:szCs w:val="28"/>
          <w:lang w:val="uz-Cyrl-UZ"/>
        </w:rPr>
        <w:t>ўзгарувчан токларнинг фазаларининг силжишини ўрганишда</w:t>
      </w:r>
      <w:r w:rsidRPr="00071D2F">
        <w:rPr>
          <w:color w:val="000000"/>
          <w:sz w:val="28"/>
          <w:szCs w:val="28"/>
        </w:rPr>
        <w:t>;</w:t>
      </w:r>
    </w:p>
    <w:p w:rsidR="00347324" w:rsidRPr="00071D2F" w:rsidRDefault="00347324" w:rsidP="001703E7">
      <w:pPr>
        <w:numPr>
          <w:ilvl w:val="0"/>
          <w:numId w:val="27"/>
        </w:numPr>
        <w:spacing w:line="360" w:lineRule="auto"/>
        <w:ind w:left="567" w:hanging="141"/>
        <w:contextualSpacing/>
        <w:jc w:val="both"/>
        <w:rPr>
          <w:color w:val="000000"/>
          <w:sz w:val="28"/>
          <w:szCs w:val="28"/>
          <w:lang w:val="uz-Cyrl-UZ"/>
        </w:rPr>
      </w:pPr>
      <w:r w:rsidRPr="00071D2F">
        <w:rPr>
          <w:color w:val="000000"/>
          <w:sz w:val="28"/>
          <w:szCs w:val="28"/>
          <w:lang w:val="uz-Cyrl-UZ"/>
        </w:rPr>
        <w:t xml:space="preserve">ўзгарувчан ток занжирида актив, индуктив ва сиғим қаршиликларнинг қийматларини аниқлашда ва қаршиликларнинг циклик частотага боғлиқлигини ўрганишда; </w:t>
      </w:r>
    </w:p>
    <w:p w:rsidR="00347324" w:rsidRPr="00071D2F" w:rsidRDefault="00347324" w:rsidP="001703E7">
      <w:pPr>
        <w:spacing w:line="360" w:lineRule="auto"/>
        <w:ind w:left="567" w:hanging="141"/>
        <w:contextualSpacing/>
        <w:jc w:val="both"/>
        <w:rPr>
          <w:color w:val="000000"/>
          <w:sz w:val="28"/>
          <w:szCs w:val="28"/>
          <w:lang w:val="uz-Cyrl-UZ"/>
        </w:rPr>
      </w:pPr>
      <w:r w:rsidRPr="00071D2F">
        <w:rPr>
          <w:color w:val="000000"/>
          <w:sz w:val="28"/>
          <w:szCs w:val="28"/>
          <w:lang w:val="uz-Cyrl-UZ"/>
        </w:rPr>
        <w:t>-   Ўзгарувчан токларда қувватни аниқлашда ва ҳ.к. фойдаланиш мумкин.</w:t>
      </w:r>
    </w:p>
    <w:p w:rsidR="00347324" w:rsidRPr="00071D2F" w:rsidRDefault="00347324" w:rsidP="001703E7">
      <w:pPr>
        <w:spacing w:line="360" w:lineRule="auto"/>
        <w:ind w:firstLine="567"/>
        <w:jc w:val="both"/>
        <w:rPr>
          <w:lang w:val="uz-Cyrl-UZ"/>
        </w:rPr>
      </w:pPr>
      <w:bookmarkStart w:id="11" w:name="_Toc273709175"/>
      <w:bookmarkStart w:id="12" w:name="_Toc298398027"/>
      <w:r w:rsidRPr="00071D2F">
        <w:rPr>
          <w:b/>
          <w:sz w:val="28"/>
          <w:szCs w:val="28"/>
          <w:lang w:val="uz-Cyrl-UZ"/>
        </w:rPr>
        <w:t>6. PHET дастур пакети</w:t>
      </w:r>
      <w:bookmarkEnd w:id="11"/>
      <w:bookmarkEnd w:id="12"/>
      <w:r w:rsidRPr="00071D2F">
        <w:rPr>
          <w:b/>
          <w:sz w:val="28"/>
          <w:szCs w:val="28"/>
          <w:lang w:val="uz-Cyrl-UZ"/>
        </w:rPr>
        <w:t>.</w:t>
      </w:r>
      <w:r w:rsidRPr="00071D2F">
        <w:rPr>
          <w:color w:val="000000"/>
          <w:sz w:val="28"/>
          <w:szCs w:val="28"/>
          <w:lang w:val="uz-Cyrl-UZ"/>
        </w:rPr>
        <w:t>Физика йўналишида 2001 йилдаги Нобель мукофотининг лауреати  К. Виман томонидан «Physics Education Technology» (PhET) сайти яратилган. PhET сайтида ҳар хил мавзуларга оид моделлар мавжуд бўлиб, улар Java да яратилган. PhET сайтида тақдим этилаётган моделлар Open Sourse бўлиб хоҳлаган фойдаланувчи бепул фойдаланиши мумкин. PhET даги моделлар сони 100 дан ортиқ бўлиб улар физика, математика, кимё фанларига оид моделлаштириш имкониятига эга дастурлардан иборатдир.</w:t>
      </w:r>
    </w:p>
    <w:p w:rsidR="00347324" w:rsidRPr="00071D2F" w:rsidRDefault="00347324" w:rsidP="001703E7">
      <w:pPr>
        <w:ind w:firstLine="567"/>
        <w:jc w:val="center"/>
        <w:rPr>
          <w:color w:val="000000"/>
          <w:lang w:val="uz-Cyrl-UZ"/>
        </w:rPr>
      </w:pPr>
      <w:r w:rsidRPr="006974CD">
        <w:rPr>
          <w:noProof/>
          <w:color w:val="000000"/>
        </w:rPr>
        <w:pict>
          <v:shape id="Рисунок 15" o:spid="_x0000_i1095" type="#_x0000_t75" style="width:352.2pt;height:236.4pt;visibility:visible">
            <v:imagedata r:id="rId86" o:title=""/>
          </v:shape>
        </w:pict>
      </w:r>
    </w:p>
    <w:p w:rsidR="00347324" w:rsidRPr="00071D2F" w:rsidRDefault="00347324" w:rsidP="001703E7">
      <w:pPr>
        <w:spacing w:line="360" w:lineRule="auto"/>
        <w:ind w:firstLine="567"/>
        <w:jc w:val="center"/>
        <w:rPr>
          <w:color w:val="000000"/>
          <w:spacing w:val="-5"/>
          <w:lang w:val="uz-Cyrl-UZ"/>
        </w:rPr>
      </w:pPr>
      <w:r w:rsidRPr="00071D2F">
        <w:rPr>
          <w:color w:val="000000"/>
          <w:spacing w:val="-5"/>
          <w:lang w:val="uz-Cyrl-UZ"/>
        </w:rPr>
        <w:t>11-Расм. PHET дастурининг умумий кўриниши.</w:t>
      </w:r>
    </w:p>
    <w:p w:rsidR="00347324" w:rsidRPr="00071D2F" w:rsidRDefault="00347324" w:rsidP="001703E7">
      <w:pPr>
        <w:spacing w:line="360" w:lineRule="auto"/>
        <w:ind w:firstLine="567"/>
        <w:jc w:val="both"/>
        <w:rPr>
          <w:color w:val="000000"/>
          <w:sz w:val="28"/>
          <w:szCs w:val="28"/>
          <w:lang w:val="uz-Cyrl-UZ"/>
        </w:rPr>
      </w:pP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Бу дастур давлат таълим стандартларига  ва ўқув муассасаларида қўлланилаётган  адабиётларга мос келганлиги билан муҳим педагогик қурол ҳисобланади [9,10].</w:t>
      </w:r>
    </w:p>
    <w:p w:rsidR="00347324" w:rsidRPr="00071D2F" w:rsidRDefault="00347324" w:rsidP="001703E7">
      <w:pPr>
        <w:rPr>
          <w:color w:val="000000"/>
          <w:lang w:val="uz-Cyrl-UZ"/>
        </w:rPr>
      </w:pPr>
      <w:r w:rsidRPr="006974CD">
        <w:rPr>
          <w:noProof/>
          <w:color w:val="000000"/>
        </w:rPr>
        <w:pict>
          <v:shape id="Рисунок 14" o:spid="_x0000_i1096" type="#_x0000_t75" style="width:222pt;height:166.8pt;visibility:visible">
            <v:imagedata r:id="rId87" o:title=""/>
          </v:shape>
        </w:pict>
      </w:r>
      <w:r w:rsidRPr="006974CD">
        <w:rPr>
          <w:noProof/>
          <w:color w:val="000000"/>
        </w:rPr>
        <w:pict>
          <v:shape id="Рисунок 13" o:spid="_x0000_i1097" type="#_x0000_t75" style="width:218.4pt;height:160.2pt;visibility:visible">
            <v:imagedata r:id="rId88" o:title=""/>
          </v:shape>
        </w:pict>
      </w:r>
    </w:p>
    <w:p w:rsidR="00347324" w:rsidRPr="00071D2F" w:rsidRDefault="00347324" w:rsidP="001703E7">
      <w:pPr>
        <w:spacing w:line="360" w:lineRule="auto"/>
        <w:ind w:firstLine="567"/>
        <w:jc w:val="center"/>
        <w:rPr>
          <w:color w:val="000000"/>
          <w:spacing w:val="-5"/>
          <w:lang w:val="uz-Cyrl-UZ"/>
        </w:rPr>
      </w:pPr>
      <w:r w:rsidRPr="00071D2F">
        <w:rPr>
          <w:color w:val="000000"/>
          <w:spacing w:val="-5"/>
          <w:lang w:val="uz-Cyrl-UZ"/>
        </w:rPr>
        <w:t>12-Расм. PHET дастурининг ичида мавжуд моделлар.</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Юқорида келтирилган дастурий таъминотлардан  фойдаланиш ўзининг самарасини беради. Компьютер моделларини ўқув жараёнларида қўллаш тамойиллари қуйидагилар:</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1. Компьютер дастури тажрибани ўтказиш мумкин бўлмаган ёки тажриба кузатиб бўлмас даражада ҳаракатланган пайтда қўлланилиши лозим.</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2. Компьютер дастури ўрганилаётган детални аниқлашда ёки ечилаётган масаланинг иллюстрациясида ёрдам бериши керак.</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3. Иш натижасида талабалар модель ёрдамида ҳодисаларни характерловчи катталикларнинг ҳам сифатий, ҳам миқдорий боғланишларини кўра билишлари керак.</w:t>
      </w:r>
    </w:p>
    <w:p w:rsidR="00347324" w:rsidRPr="00071D2F" w:rsidRDefault="00347324" w:rsidP="001703E7">
      <w:pPr>
        <w:spacing w:line="360" w:lineRule="auto"/>
        <w:ind w:firstLine="567"/>
        <w:jc w:val="both"/>
        <w:rPr>
          <w:color w:val="000000"/>
          <w:sz w:val="28"/>
          <w:szCs w:val="28"/>
          <w:lang w:val="uz-Cyrl-UZ"/>
        </w:rPr>
      </w:pPr>
      <w:r w:rsidRPr="00071D2F">
        <w:rPr>
          <w:color w:val="000000"/>
          <w:sz w:val="28"/>
          <w:szCs w:val="28"/>
          <w:lang w:val="uz-Cyrl-UZ"/>
        </w:rPr>
        <w:t xml:space="preserve">4. Дастур билан ишлаш пайтида талабаларнинг вазифаси турли мураккабликдаги топшириқлар устида ишлашдан иборат, чунки бу ўз устида  мустақил ишлашга имкон беради [10]. </w:t>
      </w:r>
    </w:p>
    <w:p w:rsidR="00347324" w:rsidRPr="00071D2F" w:rsidRDefault="00347324" w:rsidP="001703E7">
      <w:pPr>
        <w:spacing w:line="360" w:lineRule="auto"/>
        <w:ind w:firstLine="567"/>
        <w:jc w:val="both"/>
        <w:rPr>
          <w:color w:val="000000"/>
          <w:sz w:val="28"/>
          <w:szCs w:val="28"/>
          <w:lang w:val="uz-Cyrl-UZ"/>
        </w:rPr>
      </w:pPr>
      <w:r w:rsidRPr="00071D2F">
        <w:rPr>
          <w:sz w:val="28"/>
          <w:szCs w:val="28"/>
          <w:lang w:val="uz-Cyrl-UZ"/>
        </w:rPr>
        <w:t xml:space="preserve">Юқорида кўрсатилган симуляторни физика дарсларида фойдаланиш шуни кўрсатадики, талабаларга мустақил ҳолда ўраганишлари учун компьютер моделлари берилганда, талабаларнинг ўзлаштиришлари паст бўлганлигини кўрсатди. Шу мақсадда диссертация ишимизда компьютер моделлари учун  дидактик материаллар яратилди. Яратилган дидактик тарқатма материалларни диссертация ишининг якунидаги 2-иловадан танишиш мумкин.  </w:t>
      </w:r>
    </w:p>
    <w:p w:rsidR="00347324" w:rsidRPr="00071D2F" w:rsidRDefault="00347324" w:rsidP="001703E7">
      <w:pPr>
        <w:pStyle w:val="Heading3"/>
        <w:numPr>
          <w:ilvl w:val="2"/>
          <w:numId w:val="0"/>
        </w:numPr>
        <w:spacing w:before="360" w:after="360"/>
        <w:ind w:left="708"/>
        <w:rPr>
          <w:rFonts w:ascii="Times New Roman" w:hAnsi="Times New Roman"/>
          <w:lang w:val="uz-Cyrl-UZ"/>
        </w:rPr>
      </w:pPr>
      <w:bookmarkStart w:id="13" w:name="_Toc298398028"/>
      <w:r w:rsidRPr="00071D2F">
        <w:rPr>
          <w:rFonts w:ascii="Times New Roman" w:hAnsi="Times New Roman"/>
          <w:lang w:val="uz-Cyrl-UZ"/>
        </w:rPr>
        <w:t xml:space="preserve"> “Interactive Physics” симуляторининг ўзига хос хусусиятлари ва имкониятлари</w:t>
      </w:r>
      <w:bookmarkEnd w:id="13"/>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 xml:space="preserve">Interactive Physics - инглизча сўздан олинган бўлиб, ўзбекча интерфаол, жонли физика деган маъноларни англатади. Бу симуляторни физика ўқитувчилари ва компьютер дастурчиларининг ҳамкорликда меҳнатлари  маҳсулидир. Interactive Physics симуляторидаги ҳаракат инструментларидан фойдаланиш мумкин ва талабаларнинг ўзлари мустақил равишда муҳандис ёки илмий мутахассислар каби физикавий жараёнларни моделлаштириш имкониятига эгадирлар. </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Дастур MSC.Software компанияси (АҚШ) томонидан яратилган, тизимга қўйиладиган талаблар: Windows XP/ Vista/7, Pentium процессори, оператив ҳотира 12 МБ, қаттиқ дискда камида 80 МБ бўш жой бўлиши талаб қилинади. Дастур фақатгина Windows операцион тизимидан ташқари MacOS да ишлайдиган версиялари ҳам мавжуд. Дастур симуляторлар турига кириб, моделаштириш муҳити ҳисобланади[29].</w:t>
      </w:r>
    </w:p>
    <w:p w:rsidR="00347324" w:rsidRPr="00071D2F" w:rsidRDefault="00347324" w:rsidP="001703E7">
      <w:pPr>
        <w:spacing w:line="360" w:lineRule="auto"/>
        <w:ind w:firstLine="576"/>
        <w:jc w:val="both"/>
        <w:rPr>
          <w:color w:val="000000"/>
          <w:sz w:val="28"/>
          <w:szCs w:val="28"/>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94"/>
        <w:gridCol w:w="5670"/>
      </w:tblGrid>
      <w:tr w:rsidR="00347324" w:rsidRPr="00071D2F" w:rsidTr="00C4457D">
        <w:tc>
          <w:tcPr>
            <w:tcW w:w="3794" w:type="dxa"/>
          </w:tcPr>
          <w:p w:rsidR="00347324" w:rsidRPr="00071D2F" w:rsidRDefault="00347324" w:rsidP="00C4457D">
            <w:pPr>
              <w:spacing w:line="360" w:lineRule="auto"/>
              <w:jc w:val="center"/>
              <w:rPr>
                <w:b/>
                <w:color w:val="000000"/>
                <w:sz w:val="28"/>
                <w:szCs w:val="28"/>
                <w:lang w:val="uz-Cyrl-UZ"/>
              </w:rPr>
            </w:pPr>
            <w:r w:rsidRPr="00071D2F">
              <w:rPr>
                <w:b/>
                <w:color w:val="000000"/>
                <w:sz w:val="28"/>
                <w:szCs w:val="28"/>
                <w:lang w:val="uz-Cyrl-UZ"/>
              </w:rPr>
              <w:t>Дастурий маҳсулотнинг дидактик компоненталари</w:t>
            </w:r>
          </w:p>
        </w:tc>
        <w:tc>
          <w:tcPr>
            <w:tcW w:w="5670" w:type="dxa"/>
          </w:tcPr>
          <w:p w:rsidR="00347324" w:rsidRPr="00071D2F" w:rsidRDefault="00347324" w:rsidP="00C4457D">
            <w:pPr>
              <w:spacing w:line="360" w:lineRule="auto"/>
              <w:jc w:val="center"/>
              <w:rPr>
                <w:b/>
                <w:color w:val="000000"/>
                <w:sz w:val="28"/>
                <w:szCs w:val="28"/>
                <w:lang w:val="uz-Cyrl-UZ"/>
              </w:rPr>
            </w:pPr>
            <w:r w:rsidRPr="00071D2F">
              <w:rPr>
                <w:b/>
                <w:color w:val="000000"/>
                <w:sz w:val="28"/>
                <w:szCs w:val="28"/>
                <w:lang w:val="uz-Cyrl-UZ"/>
              </w:rPr>
              <w:t>Дастурий востианинг мезоний талабларларга тўғри келиш даражаси (%)</w:t>
            </w:r>
          </w:p>
        </w:tc>
      </w:tr>
      <w:tr w:rsidR="00347324" w:rsidRPr="00071D2F" w:rsidTr="00C4457D">
        <w:tc>
          <w:tcPr>
            <w:tcW w:w="3794" w:type="dxa"/>
          </w:tcPr>
          <w:p w:rsidR="00347324" w:rsidRPr="00071D2F" w:rsidRDefault="00347324" w:rsidP="00C4457D">
            <w:pPr>
              <w:spacing w:line="360" w:lineRule="auto"/>
              <w:jc w:val="both"/>
              <w:rPr>
                <w:color w:val="000000"/>
                <w:sz w:val="28"/>
                <w:szCs w:val="28"/>
                <w:lang w:val="uz-Cyrl-UZ"/>
              </w:rPr>
            </w:pPr>
            <w:r w:rsidRPr="00071D2F">
              <w:rPr>
                <w:color w:val="000000"/>
                <w:sz w:val="28"/>
                <w:szCs w:val="28"/>
                <w:lang w:val="uz-Cyrl-UZ"/>
              </w:rPr>
              <w:t>нормативлиги</w:t>
            </w:r>
          </w:p>
        </w:tc>
        <w:tc>
          <w:tcPr>
            <w:tcW w:w="5670" w:type="dxa"/>
          </w:tcPr>
          <w:p w:rsidR="00347324" w:rsidRPr="00071D2F" w:rsidRDefault="00347324" w:rsidP="00C4457D">
            <w:pPr>
              <w:spacing w:line="360" w:lineRule="auto"/>
              <w:jc w:val="both"/>
              <w:rPr>
                <w:color w:val="000000"/>
                <w:sz w:val="28"/>
                <w:szCs w:val="28"/>
                <w:lang w:val="uz-Cyrl-UZ"/>
              </w:rPr>
            </w:pPr>
            <w:r w:rsidRPr="00071D2F">
              <w:rPr>
                <w:color w:val="000000"/>
                <w:sz w:val="28"/>
                <w:szCs w:val="28"/>
                <w:lang w:val="uz-Cyrl-UZ"/>
              </w:rPr>
              <w:t>73 %</w:t>
            </w:r>
          </w:p>
        </w:tc>
      </w:tr>
      <w:tr w:rsidR="00347324" w:rsidRPr="00071D2F" w:rsidTr="00C4457D">
        <w:tc>
          <w:tcPr>
            <w:tcW w:w="3794" w:type="dxa"/>
          </w:tcPr>
          <w:p w:rsidR="00347324" w:rsidRPr="00071D2F" w:rsidRDefault="00347324" w:rsidP="00C4457D">
            <w:pPr>
              <w:spacing w:line="360" w:lineRule="auto"/>
              <w:jc w:val="both"/>
              <w:rPr>
                <w:color w:val="000000"/>
                <w:sz w:val="28"/>
                <w:szCs w:val="28"/>
                <w:lang w:val="uz-Cyrl-UZ"/>
              </w:rPr>
            </w:pPr>
            <w:r w:rsidRPr="00071D2F">
              <w:rPr>
                <w:color w:val="000000"/>
                <w:sz w:val="28"/>
                <w:szCs w:val="28"/>
                <w:lang w:val="uz-Cyrl-UZ"/>
              </w:rPr>
              <w:t>Психологик- педагогиклиги</w:t>
            </w:r>
          </w:p>
        </w:tc>
        <w:tc>
          <w:tcPr>
            <w:tcW w:w="5670" w:type="dxa"/>
          </w:tcPr>
          <w:p w:rsidR="00347324" w:rsidRPr="00071D2F" w:rsidRDefault="00347324" w:rsidP="00C4457D">
            <w:pPr>
              <w:spacing w:line="360" w:lineRule="auto"/>
              <w:jc w:val="both"/>
              <w:rPr>
                <w:color w:val="000000"/>
                <w:sz w:val="28"/>
                <w:szCs w:val="28"/>
                <w:lang w:val="uz-Cyrl-UZ"/>
              </w:rPr>
            </w:pPr>
            <w:r w:rsidRPr="00071D2F">
              <w:rPr>
                <w:color w:val="000000"/>
                <w:sz w:val="28"/>
                <w:szCs w:val="28"/>
                <w:lang w:val="uz-Cyrl-UZ"/>
              </w:rPr>
              <w:t>69%</w:t>
            </w:r>
          </w:p>
        </w:tc>
      </w:tr>
      <w:tr w:rsidR="00347324" w:rsidRPr="00071D2F" w:rsidTr="00C4457D">
        <w:tc>
          <w:tcPr>
            <w:tcW w:w="3794" w:type="dxa"/>
          </w:tcPr>
          <w:p w:rsidR="00347324" w:rsidRPr="00071D2F" w:rsidRDefault="00347324" w:rsidP="00C4457D">
            <w:pPr>
              <w:spacing w:line="360" w:lineRule="auto"/>
              <w:jc w:val="both"/>
              <w:rPr>
                <w:color w:val="000000"/>
                <w:sz w:val="28"/>
                <w:szCs w:val="28"/>
                <w:lang w:val="uz-Cyrl-UZ"/>
              </w:rPr>
            </w:pPr>
            <w:r w:rsidRPr="00071D2F">
              <w:rPr>
                <w:color w:val="000000"/>
                <w:sz w:val="28"/>
                <w:szCs w:val="28"/>
                <w:lang w:val="uz-Cyrl-UZ"/>
              </w:rPr>
              <w:t>Мазмундорлиги</w:t>
            </w:r>
          </w:p>
        </w:tc>
        <w:tc>
          <w:tcPr>
            <w:tcW w:w="5670" w:type="dxa"/>
          </w:tcPr>
          <w:p w:rsidR="00347324" w:rsidRPr="00071D2F" w:rsidRDefault="00347324" w:rsidP="00C4457D">
            <w:pPr>
              <w:spacing w:line="360" w:lineRule="auto"/>
              <w:jc w:val="both"/>
              <w:rPr>
                <w:color w:val="000000"/>
                <w:sz w:val="28"/>
                <w:szCs w:val="28"/>
                <w:lang w:val="uz-Cyrl-UZ"/>
              </w:rPr>
            </w:pPr>
            <w:r w:rsidRPr="00071D2F">
              <w:rPr>
                <w:color w:val="000000"/>
                <w:sz w:val="28"/>
                <w:szCs w:val="28"/>
                <w:lang w:val="uz-Cyrl-UZ"/>
              </w:rPr>
              <w:t>85%</w:t>
            </w:r>
          </w:p>
        </w:tc>
      </w:tr>
      <w:tr w:rsidR="00347324" w:rsidRPr="00071D2F" w:rsidTr="00C4457D">
        <w:tc>
          <w:tcPr>
            <w:tcW w:w="3794" w:type="dxa"/>
          </w:tcPr>
          <w:p w:rsidR="00347324" w:rsidRPr="00071D2F" w:rsidRDefault="00347324" w:rsidP="00C4457D">
            <w:pPr>
              <w:spacing w:line="360" w:lineRule="auto"/>
              <w:jc w:val="both"/>
              <w:rPr>
                <w:color w:val="000000"/>
                <w:sz w:val="28"/>
                <w:szCs w:val="28"/>
                <w:lang w:val="uz-Cyrl-UZ"/>
              </w:rPr>
            </w:pPr>
            <w:r w:rsidRPr="00071D2F">
              <w:rPr>
                <w:color w:val="000000"/>
                <w:sz w:val="28"/>
                <w:szCs w:val="28"/>
                <w:lang w:val="uz-Cyrl-UZ"/>
              </w:rPr>
              <w:t>Процессуалиги</w:t>
            </w:r>
          </w:p>
        </w:tc>
        <w:tc>
          <w:tcPr>
            <w:tcW w:w="5670" w:type="dxa"/>
          </w:tcPr>
          <w:p w:rsidR="00347324" w:rsidRPr="00071D2F" w:rsidRDefault="00347324" w:rsidP="00C4457D">
            <w:pPr>
              <w:spacing w:line="360" w:lineRule="auto"/>
              <w:jc w:val="both"/>
              <w:rPr>
                <w:color w:val="000000"/>
                <w:sz w:val="28"/>
                <w:szCs w:val="28"/>
                <w:lang w:val="uz-Cyrl-UZ"/>
              </w:rPr>
            </w:pPr>
            <w:r w:rsidRPr="00071D2F">
              <w:rPr>
                <w:color w:val="000000"/>
                <w:sz w:val="28"/>
                <w:szCs w:val="28"/>
                <w:lang w:val="uz-Cyrl-UZ"/>
              </w:rPr>
              <w:t>80%</w:t>
            </w:r>
          </w:p>
        </w:tc>
      </w:tr>
    </w:tbl>
    <w:p w:rsidR="00347324" w:rsidRPr="00071D2F" w:rsidRDefault="00347324" w:rsidP="001703E7">
      <w:pPr>
        <w:spacing w:line="360" w:lineRule="auto"/>
        <w:ind w:firstLine="576"/>
        <w:jc w:val="both"/>
        <w:rPr>
          <w:color w:val="000000"/>
          <w:sz w:val="28"/>
          <w:szCs w:val="28"/>
          <w:lang w:val="uz-Cyrl-UZ"/>
        </w:rPr>
      </w:pPr>
    </w:p>
    <w:p w:rsidR="00347324" w:rsidRPr="00071D2F" w:rsidRDefault="00347324" w:rsidP="001703E7">
      <w:pPr>
        <w:spacing w:line="360" w:lineRule="auto"/>
        <w:ind w:firstLine="576"/>
        <w:jc w:val="both"/>
        <w:rPr>
          <w:color w:val="000000"/>
          <w:sz w:val="28"/>
          <w:szCs w:val="28"/>
          <w:lang w:val="uz-Cyrl-UZ"/>
        </w:rPr>
      </w:pPr>
      <w:r w:rsidRPr="00071D2F">
        <w:rPr>
          <w:color w:val="000000"/>
          <w:sz w:val="28"/>
          <w:szCs w:val="28"/>
          <w:lang w:val="uz-Cyrl-UZ"/>
        </w:rPr>
        <w:t>Бу дастур давлат таълим стандартларига  ва ўқув муассасаларида қўлланилаётган адабиётларга мос келганлиги билан муҳим педагогик қурол ҳисобланади.</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 xml:space="preserve">Маълумки, баъзи бир жараёнлар ёки физикавий моделнинг таснифи чизма плакатларда тўлиқ ўз аксини топмайди. Бунинг устига жараённинг ўзгаришини кўриш имконияти умуман мавжуд эмас. Шуни таъкидлаб ўтиш керакки, Interactive Physics дастурига ўхшаш дастурлар физикани ўқитишдагина эмас, умуман таълим тизимида ноёб дастурий маҳсулот ҳисобланади. Мисол учун “Физикон” компаниясининг “Открытая физика”ва  “Физика в картиках” электрон дасрликларида мавжуд бўлган моделлар педогогик нуқтаи назарда  функционаллиги, интерактивлиги жиҳатдан алоҳида ажралиб туради. Аммо у ерда келтирилган тайёр моделлардаги физик катталикларни ўзгартириши мумкин, лекин қўшимча бошқа физик катталикни киритиш мумкин  эмас. Interactive Physics симуляторида яратилган  моделда эса талаба физик жараёнга бевосита «аралашиб» туриши, унинг параметрларини ўзгартириб, янги параметрларни киритиши, амал қилинаётган қонуниятга қандай таъсир қилаётгани тўғрисида хулосалар чиқариши, талаба ўзини лойиҳа конструктори сифатида қараши, билим олиш ва уни чуқурлаштириш имкониятига эга бўлади [     ].  </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 xml:space="preserve">Дастур </w:t>
      </w:r>
      <w:r w:rsidRPr="00071D2F">
        <w:rPr>
          <w:color w:val="000000"/>
          <w:sz w:val="28"/>
          <w:szCs w:val="28"/>
        </w:rPr>
        <w:t>тажриба</w:t>
      </w:r>
      <w:r w:rsidRPr="00071D2F">
        <w:rPr>
          <w:color w:val="000000"/>
          <w:sz w:val="28"/>
          <w:szCs w:val="28"/>
          <w:lang w:val="uz-Cyrl-UZ"/>
        </w:rPr>
        <w:t xml:space="preserve"> натижалар</w:t>
      </w:r>
      <w:r w:rsidRPr="00071D2F">
        <w:rPr>
          <w:color w:val="000000"/>
          <w:sz w:val="28"/>
          <w:szCs w:val="28"/>
        </w:rPr>
        <w:t>и</w:t>
      </w:r>
      <w:r w:rsidRPr="00071D2F">
        <w:rPr>
          <w:color w:val="000000"/>
          <w:sz w:val="28"/>
          <w:szCs w:val="28"/>
          <w:lang w:val="uz-Cyrl-UZ"/>
        </w:rPr>
        <w:t>ни сонли интегра</w:t>
      </w:r>
      <w:r w:rsidRPr="00071D2F">
        <w:rPr>
          <w:color w:val="000000"/>
          <w:sz w:val="28"/>
          <w:szCs w:val="28"/>
        </w:rPr>
        <w:t>л</w:t>
      </w:r>
      <w:r w:rsidRPr="00071D2F">
        <w:rPr>
          <w:color w:val="000000"/>
          <w:sz w:val="28"/>
          <w:szCs w:val="28"/>
          <w:lang w:val="uz-Cyrl-UZ"/>
        </w:rPr>
        <w:t xml:space="preserve">лаш орқали амалга оширади. Interactive Physicsда сонли интеграллаш методининг икки усули мавжуд: Эйлер ва Кутта-Мерсон (бошқа номи ҳам мажуд Рунге-Кутта      5-даражадаги методи деб ҳам номланади).   </w:t>
      </w:r>
    </w:p>
    <w:p w:rsidR="00347324" w:rsidRPr="00071D2F" w:rsidRDefault="00347324" w:rsidP="001703E7">
      <w:pPr>
        <w:spacing w:line="360" w:lineRule="auto"/>
        <w:ind w:firstLine="709"/>
        <w:jc w:val="center"/>
        <w:rPr>
          <w:color w:val="000000"/>
          <w:sz w:val="28"/>
          <w:szCs w:val="28"/>
          <w:lang w:val="uz-Cyrl-UZ"/>
        </w:rPr>
      </w:pPr>
      <w:r w:rsidRPr="006974CD">
        <w:rPr>
          <w:noProof/>
          <w:sz w:val="28"/>
          <w:szCs w:val="28"/>
        </w:rPr>
        <w:pict>
          <v:shape id="Рисунок 12" o:spid="_x0000_i1098" type="#_x0000_t75" style="width:327pt;height:211.8pt;visibility:visible">
            <v:imagedata r:id="rId89" o:title=""/>
          </v:shape>
        </w:pict>
      </w:r>
    </w:p>
    <w:p w:rsidR="00347324" w:rsidRPr="00071D2F" w:rsidRDefault="00347324" w:rsidP="001703E7">
      <w:pPr>
        <w:spacing w:line="360" w:lineRule="auto"/>
        <w:ind w:firstLine="709"/>
        <w:jc w:val="center"/>
        <w:rPr>
          <w:color w:val="000000"/>
          <w:lang w:val="uz-Cyrl-UZ"/>
        </w:rPr>
      </w:pPr>
      <w:r w:rsidRPr="00071D2F">
        <w:rPr>
          <w:color w:val="000000"/>
          <w:lang w:val="uz-Cyrl-UZ"/>
        </w:rPr>
        <w:t>13-расм. Интегралаш методи ва аниқлик киритиш ойнаси</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Бу эса тажриба натижаларининг аниқлик даражасини оширади. Фойдаланувчи расмда кўрсатилган ойна орқали ўтказиладиган тажрибанинг аниқлик даражасини ошириши мумкин бўлади.</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 xml:space="preserve">IP да яратилган моделни биз *.ip ёки *.avi форматларида сақлашимиз мумкин. Дастурнинг бундай имконияти эса, электрон ўқув  қўлланмаларини яратишда ва масофали таълим жараёнини ташкиллаштириш вақтида кенг қўллаш мумкин бўлади.  </w:t>
      </w:r>
    </w:p>
    <w:p w:rsidR="00347324" w:rsidRPr="00071D2F" w:rsidRDefault="00347324" w:rsidP="001703E7">
      <w:pPr>
        <w:tabs>
          <w:tab w:val="left" w:pos="540"/>
        </w:tabs>
        <w:spacing w:line="360" w:lineRule="auto"/>
        <w:ind w:firstLine="709"/>
        <w:jc w:val="both"/>
        <w:rPr>
          <w:color w:val="000000"/>
          <w:sz w:val="28"/>
          <w:szCs w:val="28"/>
          <w:lang w:val="uz-Cyrl-UZ"/>
        </w:rPr>
      </w:pPr>
      <w:r w:rsidRPr="00071D2F">
        <w:rPr>
          <w:color w:val="000000"/>
          <w:sz w:val="28"/>
          <w:szCs w:val="28"/>
          <w:lang w:val="uz-Cyrl-UZ"/>
        </w:rPr>
        <w:t>14- расмда Interactive Physics симуляторининг зарварағи (интерфейси) келтирлган. Бунда:</w:t>
      </w:r>
    </w:p>
    <w:p w:rsidR="00347324" w:rsidRPr="00071D2F" w:rsidRDefault="00347324" w:rsidP="001703E7">
      <w:pPr>
        <w:spacing w:line="360" w:lineRule="auto"/>
        <w:ind w:firstLine="709"/>
        <w:jc w:val="both"/>
        <w:rPr>
          <w:color w:val="000000"/>
          <w:sz w:val="28"/>
          <w:szCs w:val="28"/>
          <w:lang w:val="uz-Cyrl-UZ"/>
        </w:rPr>
      </w:pPr>
      <w:r w:rsidRPr="00071D2F">
        <w:rPr>
          <w:b/>
          <w:i/>
          <w:color w:val="000000"/>
          <w:sz w:val="28"/>
          <w:szCs w:val="28"/>
          <w:lang w:val="uz-Cyrl-UZ"/>
        </w:rPr>
        <w:t>Ҳолат координатаси</w:t>
      </w:r>
      <w:r w:rsidRPr="00071D2F">
        <w:rPr>
          <w:color w:val="000000"/>
          <w:sz w:val="28"/>
          <w:szCs w:val="28"/>
          <w:lang w:val="uz-Cyrl-UZ"/>
        </w:rPr>
        <w:t xml:space="preserve">  кўрсаткичнинг вазиятини, жойлашган объектнинг вазиятини ва геометрик ўлчамини кўрсатади. Ш</w:t>
      </w:r>
      <w:r w:rsidRPr="00071D2F">
        <w:rPr>
          <w:color w:val="000000"/>
          <w:sz w:val="28"/>
          <w:szCs w:val="28"/>
        </w:rPr>
        <w:t>унингдек, у орқали объектнинг бўйи, эни, узунлигини клавиатура ёрдамида киритиш мумкин.</w:t>
      </w:r>
    </w:p>
    <w:p w:rsidR="00347324" w:rsidRPr="00071D2F" w:rsidRDefault="00347324" w:rsidP="001703E7">
      <w:pPr>
        <w:tabs>
          <w:tab w:val="left" w:pos="540"/>
        </w:tabs>
        <w:spacing w:line="360" w:lineRule="auto"/>
        <w:ind w:firstLine="709"/>
        <w:jc w:val="both"/>
        <w:rPr>
          <w:color w:val="000000"/>
          <w:sz w:val="28"/>
          <w:szCs w:val="28"/>
          <w:lang w:val="uz-Cyrl-UZ"/>
        </w:rPr>
      </w:pPr>
      <w:r w:rsidRPr="00071D2F">
        <w:rPr>
          <w:b/>
          <w:i/>
          <w:color w:val="000000"/>
          <w:sz w:val="28"/>
          <w:szCs w:val="28"/>
          <w:lang w:val="uz-Cyrl-UZ"/>
        </w:rPr>
        <w:t>Қатор ҳолати</w:t>
      </w:r>
      <w:r w:rsidRPr="00071D2F">
        <w:rPr>
          <w:color w:val="000000"/>
          <w:sz w:val="28"/>
          <w:szCs w:val="28"/>
          <w:lang w:val="uz-Cyrl-UZ"/>
        </w:rPr>
        <w:t xml:space="preserve">  эса кўрсатгич билан белгиланган объект ҳақида қисқача маълумотни кўрсатади.</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IP симуляторидан виртуал лаборатория сифатида ёки  экспериментал масала элементларини яратиш ва лаборатория ишларини ўтказишда фойдаланиш мумкин.</w:t>
      </w:r>
    </w:p>
    <w:p w:rsidR="00347324" w:rsidRPr="00071D2F" w:rsidRDefault="00347324" w:rsidP="001703E7">
      <w:pPr>
        <w:tabs>
          <w:tab w:val="left" w:pos="540"/>
        </w:tabs>
        <w:jc w:val="center"/>
        <w:rPr>
          <w:b/>
          <w:color w:val="000000"/>
          <w:sz w:val="28"/>
          <w:szCs w:val="28"/>
          <w:lang w:val="uz-Cyrl-UZ"/>
        </w:rPr>
      </w:pPr>
      <w:r w:rsidRPr="006974CD">
        <w:rPr>
          <w:noProof/>
          <w:color w:val="000000"/>
          <w:sz w:val="28"/>
          <w:szCs w:val="28"/>
        </w:rPr>
        <w:pict>
          <v:shape id="Рисунок 11" o:spid="_x0000_i1099" type="#_x0000_t75" style="width:453pt;height:235.8pt;visibility:visible">
            <v:imagedata r:id="rId90" o:title=""/>
          </v:shape>
        </w:pict>
      </w:r>
    </w:p>
    <w:p w:rsidR="00347324" w:rsidRPr="00071D2F" w:rsidRDefault="00347324" w:rsidP="001703E7">
      <w:pPr>
        <w:spacing w:line="360" w:lineRule="auto"/>
        <w:ind w:firstLine="567"/>
        <w:jc w:val="center"/>
        <w:rPr>
          <w:color w:val="000000"/>
          <w:spacing w:val="-5"/>
          <w:lang w:val="uz-Cyrl-UZ"/>
        </w:rPr>
      </w:pPr>
    </w:p>
    <w:p w:rsidR="00347324" w:rsidRPr="00071D2F" w:rsidRDefault="00347324" w:rsidP="001703E7">
      <w:pPr>
        <w:spacing w:line="360" w:lineRule="auto"/>
        <w:ind w:firstLine="567"/>
        <w:jc w:val="center"/>
        <w:rPr>
          <w:color w:val="000000"/>
          <w:spacing w:val="-5"/>
          <w:lang w:val="uz-Cyrl-UZ"/>
        </w:rPr>
      </w:pPr>
      <w:r w:rsidRPr="00071D2F">
        <w:rPr>
          <w:color w:val="000000"/>
          <w:spacing w:val="-5"/>
          <w:lang w:val="uz-Cyrl-UZ"/>
        </w:rPr>
        <w:t>14-Расм. Interactive Physics дастурининг зарварағи (интерфейси).</w:t>
      </w:r>
    </w:p>
    <w:p w:rsidR="00347324" w:rsidRPr="00071D2F" w:rsidRDefault="00347324" w:rsidP="001703E7">
      <w:pPr>
        <w:spacing w:line="360" w:lineRule="auto"/>
        <w:ind w:firstLine="567"/>
        <w:jc w:val="center"/>
        <w:rPr>
          <w:color w:val="000000"/>
          <w:spacing w:val="-5"/>
          <w:lang w:val="uz-Cyrl-UZ"/>
        </w:rPr>
      </w:pPr>
    </w:p>
    <w:p w:rsidR="00347324" w:rsidRPr="00071D2F" w:rsidRDefault="00347324" w:rsidP="001703E7">
      <w:pPr>
        <w:spacing w:line="360" w:lineRule="auto"/>
        <w:ind w:firstLine="720"/>
        <w:jc w:val="both"/>
        <w:rPr>
          <w:color w:val="000000"/>
          <w:sz w:val="28"/>
          <w:szCs w:val="28"/>
          <w:lang w:val="uz-Cyrl-UZ"/>
        </w:rPr>
      </w:pPr>
      <w:r w:rsidRPr="00071D2F">
        <w:rPr>
          <w:color w:val="000000"/>
          <w:sz w:val="28"/>
          <w:szCs w:val="28"/>
          <w:lang w:val="uz-Cyrl-UZ"/>
        </w:rPr>
        <w:t>Бу лаборатория ишлари қуйидаги туркумда бўлиши мумкин: фойдаланувчининг хоҳишига кўра  тажриба натижаларини мультипликация, график, сонли жадвал, диаграмма ёхуд вектор кўринишларида олиш мумкин.</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lang w:val="uz-Cyrl-UZ"/>
        </w:rPr>
        <w:t>Дастурнинг кучли ҳисоблаш аппарати, анимация имкониятлари, кўп сонли ёрдамчи функциялари IP ни қулай қилибгина қолмасдан, балки  бир вақтнинг ўзида ундан физика фанини ўқитишда кучли педагогик қурол сифатида фойдаланиш мумкин.</w:t>
      </w:r>
    </w:p>
    <w:p w:rsidR="00347324" w:rsidRPr="00071D2F" w:rsidRDefault="00347324" w:rsidP="001703E7">
      <w:pPr>
        <w:spacing w:line="360" w:lineRule="auto"/>
        <w:ind w:firstLine="709"/>
        <w:jc w:val="both"/>
        <w:rPr>
          <w:color w:val="000000"/>
          <w:sz w:val="28"/>
          <w:szCs w:val="28"/>
        </w:rPr>
      </w:pPr>
      <w:r w:rsidRPr="00071D2F">
        <w:rPr>
          <w:color w:val="000000"/>
          <w:sz w:val="28"/>
          <w:szCs w:val="28"/>
          <w:lang w:val="uz-Cyrl-UZ"/>
        </w:rPr>
        <w:t xml:space="preserve">IP дастуридан механика бўлимини ўқитишда фойдаланишнинг ўзига хос педагогик қулайлик томонлари ҳақида тўхталиб ўтамиз. </w:t>
      </w:r>
      <w:r w:rsidRPr="00071D2F">
        <w:rPr>
          <w:color w:val="000000"/>
          <w:sz w:val="28"/>
          <w:szCs w:val="28"/>
        </w:rPr>
        <w:t>Бу дастурнинг асосий му</w:t>
      </w:r>
      <w:r w:rsidRPr="00071D2F">
        <w:rPr>
          <w:color w:val="000000"/>
          <w:sz w:val="28"/>
          <w:szCs w:val="28"/>
          <w:lang w:val="uz-Cyrl-UZ"/>
        </w:rPr>
        <w:t>ҳ</w:t>
      </w:r>
      <w:r w:rsidRPr="00071D2F">
        <w:rPr>
          <w:color w:val="000000"/>
          <w:sz w:val="28"/>
          <w:szCs w:val="28"/>
        </w:rPr>
        <w:t>им томони шундаки, унда ҳар хил физик</w:t>
      </w:r>
      <w:r w:rsidRPr="00071D2F">
        <w:rPr>
          <w:color w:val="000000"/>
          <w:sz w:val="28"/>
          <w:szCs w:val="28"/>
          <w:lang w:val="uz-Cyrl-UZ"/>
        </w:rPr>
        <w:t>авий</w:t>
      </w:r>
      <w:r w:rsidRPr="00071D2F">
        <w:rPr>
          <w:color w:val="000000"/>
          <w:sz w:val="28"/>
          <w:szCs w:val="28"/>
        </w:rPr>
        <w:t xml:space="preserve"> моделларни “ускуналар шкафи” дан фойдаланиб яратилади.</w:t>
      </w:r>
    </w:p>
    <w:p w:rsidR="00347324" w:rsidRPr="00071D2F" w:rsidRDefault="00347324" w:rsidP="001703E7">
      <w:pPr>
        <w:spacing w:line="360" w:lineRule="auto"/>
        <w:ind w:firstLine="709"/>
        <w:jc w:val="both"/>
        <w:rPr>
          <w:color w:val="000000"/>
          <w:sz w:val="28"/>
          <w:szCs w:val="28"/>
          <w:lang w:val="uz-Cyrl-UZ"/>
        </w:rPr>
      </w:pPr>
      <w:r w:rsidRPr="00071D2F">
        <w:rPr>
          <w:color w:val="000000"/>
          <w:sz w:val="28"/>
          <w:szCs w:val="28"/>
        </w:rPr>
        <w:t>Дастур физик</w:t>
      </w:r>
      <w:r w:rsidRPr="00071D2F">
        <w:rPr>
          <w:color w:val="000000"/>
          <w:sz w:val="28"/>
          <w:szCs w:val="28"/>
          <w:lang w:val="uz-Cyrl-UZ"/>
        </w:rPr>
        <w:t>авий</w:t>
      </w:r>
      <w:r w:rsidRPr="00071D2F">
        <w:rPr>
          <w:color w:val="000000"/>
          <w:sz w:val="28"/>
          <w:szCs w:val="28"/>
        </w:rPr>
        <w:t xml:space="preserve"> жараёнларни жонли кўринишда тасвирлаш имконияти</w:t>
      </w:r>
      <w:r w:rsidRPr="00071D2F">
        <w:rPr>
          <w:color w:val="000000"/>
          <w:sz w:val="28"/>
          <w:szCs w:val="28"/>
          <w:lang w:val="uz-Cyrl-UZ"/>
        </w:rPr>
        <w:t>нибериб</w:t>
      </w:r>
      <w:r w:rsidRPr="00071D2F">
        <w:rPr>
          <w:color w:val="000000"/>
          <w:sz w:val="28"/>
          <w:szCs w:val="28"/>
        </w:rPr>
        <w:t>, унда тезланиш, к</w:t>
      </w:r>
      <w:r w:rsidRPr="00071D2F">
        <w:rPr>
          <w:color w:val="000000"/>
          <w:sz w:val="28"/>
          <w:szCs w:val="28"/>
          <w:lang w:val="uz-Cyrl-UZ"/>
        </w:rPr>
        <w:t>ў</w:t>
      </w:r>
      <w:r w:rsidRPr="00071D2F">
        <w:rPr>
          <w:color w:val="000000"/>
          <w:sz w:val="28"/>
          <w:szCs w:val="28"/>
        </w:rPr>
        <w:t>чиш, куч ва тезлик векторларининг йўналишларини, тезликнинг,тезланишнинг, кучнинг ва б</w:t>
      </w:r>
      <w:r w:rsidRPr="00071D2F">
        <w:rPr>
          <w:color w:val="000000"/>
          <w:sz w:val="28"/>
          <w:szCs w:val="28"/>
          <w:lang w:val="uz-Cyrl-UZ"/>
        </w:rPr>
        <w:t>ошқа</w:t>
      </w:r>
      <w:r w:rsidRPr="00071D2F">
        <w:rPr>
          <w:color w:val="000000"/>
          <w:sz w:val="28"/>
          <w:szCs w:val="28"/>
        </w:rPr>
        <w:t xml:space="preserve">катталикларнинг вақт бўйича ўзгариш графигини тасвирлаш мумкин. </w:t>
      </w:r>
      <w:r w:rsidRPr="00071D2F">
        <w:rPr>
          <w:color w:val="000000"/>
          <w:sz w:val="28"/>
          <w:szCs w:val="28"/>
          <w:lang w:val="en-US"/>
        </w:rPr>
        <w:t>IP</w:t>
      </w:r>
      <w:r w:rsidRPr="00071D2F">
        <w:rPr>
          <w:color w:val="000000"/>
          <w:sz w:val="28"/>
          <w:szCs w:val="28"/>
        </w:rPr>
        <w:t xml:space="preserve"> дастуридан виртуал лаборатория ишларида, экспериментал масалаларда фойдаланиш мумкин.</w:t>
      </w:r>
    </w:p>
    <w:p w:rsidR="00347324" w:rsidRPr="00071D2F" w:rsidRDefault="00347324" w:rsidP="001703E7">
      <w:pPr>
        <w:widowControl w:val="0"/>
        <w:spacing w:line="360" w:lineRule="auto"/>
        <w:ind w:firstLine="709"/>
        <w:rPr>
          <w:color w:val="000000"/>
          <w:sz w:val="28"/>
          <w:szCs w:val="28"/>
        </w:rPr>
      </w:pPr>
      <w:r w:rsidRPr="00071D2F">
        <w:rPr>
          <w:color w:val="000000"/>
          <w:sz w:val="28"/>
          <w:szCs w:val="28"/>
          <w:lang w:val="en-US"/>
        </w:rPr>
        <w:t>InteractivePhysics</w:t>
      </w:r>
      <w:r w:rsidRPr="00071D2F">
        <w:rPr>
          <w:color w:val="000000"/>
          <w:sz w:val="28"/>
          <w:szCs w:val="28"/>
        </w:rPr>
        <w:t xml:space="preserve"> симулятори:</w:t>
      </w:r>
    </w:p>
    <w:p w:rsidR="00347324" w:rsidRPr="00071D2F" w:rsidRDefault="00347324" w:rsidP="001703E7">
      <w:pPr>
        <w:widowControl w:val="0"/>
        <w:numPr>
          <w:ilvl w:val="0"/>
          <w:numId w:val="25"/>
        </w:numPr>
        <w:spacing w:line="360" w:lineRule="auto"/>
        <w:ind w:left="426" w:hanging="142"/>
        <w:jc w:val="both"/>
        <w:rPr>
          <w:color w:val="000000"/>
          <w:sz w:val="28"/>
          <w:szCs w:val="28"/>
        </w:rPr>
      </w:pPr>
      <w:r w:rsidRPr="00071D2F">
        <w:rPr>
          <w:color w:val="000000"/>
          <w:sz w:val="28"/>
          <w:szCs w:val="28"/>
        </w:rPr>
        <w:t>Физик</w:t>
      </w:r>
      <w:r w:rsidRPr="00071D2F">
        <w:rPr>
          <w:color w:val="000000"/>
          <w:sz w:val="28"/>
          <w:szCs w:val="28"/>
          <w:lang w:val="uz-Cyrl-UZ"/>
        </w:rPr>
        <w:t>авий</w:t>
      </w:r>
      <w:r w:rsidRPr="00071D2F">
        <w:rPr>
          <w:color w:val="000000"/>
          <w:sz w:val="28"/>
          <w:szCs w:val="28"/>
        </w:rPr>
        <w:t xml:space="preserve"> ҳодисаларни жонли ва табиий кўринишда тасвирлаш;</w:t>
      </w:r>
    </w:p>
    <w:p w:rsidR="00347324" w:rsidRPr="00071D2F" w:rsidRDefault="00347324" w:rsidP="001703E7">
      <w:pPr>
        <w:widowControl w:val="0"/>
        <w:numPr>
          <w:ilvl w:val="0"/>
          <w:numId w:val="25"/>
        </w:numPr>
        <w:spacing w:line="360" w:lineRule="auto"/>
        <w:ind w:left="426" w:hanging="142"/>
        <w:jc w:val="both"/>
        <w:rPr>
          <w:color w:val="000000"/>
          <w:sz w:val="28"/>
          <w:szCs w:val="28"/>
        </w:rPr>
      </w:pPr>
      <w:r w:rsidRPr="00071D2F">
        <w:rPr>
          <w:color w:val="000000"/>
          <w:sz w:val="28"/>
          <w:szCs w:val="28"/>
        </w:rPr>
        <w:t>Кузатиш қийин бўлган жараёнларни ҳам намойиш эта олиш;</w:t>
      </w:r>
    </w:p>
    <w:p w:rsidR="00347324" w:rsidRPr="00071D2F" w:rsidRDefault="00347324" w:rsidP="001703E7">
      <w:pPr>
        <w:widowControl w:val="0"/>
        <w:numPr>
          <w:ilvl w:val="0"/>
          <w:numId w:val="25"/>
        </w:numPr>
        <w:spacing w:line="360" w:lineRule="auto"/>
        <w:ind w:left="426" w:hanging="142"/>
        <w:jc w:val="both"/>
        <w:rPr>
          <w:color w:val="000000"/>
          <w:sz w:val="28"/>
          <w:szCs w:val="28"/>
        </w:rPr>
      </w:pPr>
      <w:r w:rsidRPr="00071D2F">
        <w:rPr>
          <w:color w:val="000000"/>
          <w:sz w:val="28"/>
          <w:szCs w:val="28"/>
        </w:rPr>
        <w:t xml:space="preserve">Тадқиқот объекти сифатида фойдаланиш; </w:t>
      </w:r>
    </w:p>
    <w:p w:rsidR="00347324" w:rsidRPr="00071D2F" w:rsidRDefault="00347324" w:rsidP="001703E7">
      <w:pPr>
        <w:widowControl w:val="0"/>
        <w:numPr>
          <w:ilvl w:val="0"/>
          <w:numId w:val="25"/>
        </w:numPr>
        <w:spacing w:line="360" w:lineRule="auto"/>
        <w:ind w:left="426" w:hanging="142"/>
        <w:jc w:val="both"/>
        <w:rPr>
          <w:color w:val="000000"/>
          <w:sz w:val="28"/>
          <w:szCs w:val="28"/>
        </w:rPr>
      </w:pPr>
      <w:r w:rsidRPr="00071D2F">
        <w:rPr>
          <w:color w:val="000000"/>
          <w:sz w:val="28"/>
          <w:szCs w:val="28"/>
        </w:rPr>
        <w:t>Физик</w:t>
      </w:r>
      <w:r w:rsidRPr="00071D2F">
        <w:rPr>
          <w:color w:val="000000"/>
          <w:sz w:val="28"/>
          <w:szCs w:val="28"/>
          <w:lang w:val="uz-Cyrl-UZ"/>
        </w:rPr>
        <w:t>авий</w:t>
      </w:r>
      <w:r w:rsidRPr="00071D2F">
        <w:rPr>
          <w:color w:val="000000"/>
          <w:sz w:val="28"/>
          <w:szCs w:val="28"/>
        </w:rPr>
        <w:t xml:space="preserve"> ҳодисани бир неча марта такрорлаш;</w:t>
      </w:r>
    </w:p>
    <w:p w:rsidR="00347324" w:rsidRPr="00071D2F" w:rsidRDefault="00347324" w:rsidP="001703E7">
      <w:pPr>
        <w:widowControl w:val="0"/>
        <w:numPr>
          <w:ilvl w:val="0"/>
          <w:numId w:val="25"/>
        </w:numPr>
        <w:spacing w:line="360" w:lineRule="auto"/>
        <w:ind w:left="426" w:hanging="142"/>
        <w:jc w:val="both"/>
        <w:rPr>
          <w:color w:val="000000"/>
          <w:sz w:val="28"/>
          <w:szCs w:val="28"/>
        </w:rPr>
      </w:pPr>
      <w:r w:rsidRPr="00071D2F">
        <w:rPr>
          <w:color w:val="000000"/>
          <w:sz w:val="28"/>
          <w:szCs w:val="28"/>
        </w:rPr>
        <w:t>Физика фанига бўлган қизиқишни о</w:t>
      </w:r>
      <w:r w:rsidRPr="00071D2F">
        <w:rPr>
          <w:color w:val="000000"/>
          <w:sz w:val="28"/>
          <w:szCs w:val="28"/>
          <w:lang w:val="uz-Cyrl-UZ"/>
        </w:rPr>
        <w:t>рттириш</w:t>
      </w:r>
      <w:r w:rsidRPr="00071D2F">
        <w:rPr>
          <w:color w:val="000000"/>
          <w:sz w:val="28"/>
          <w:szCs w:val="28"/>
        </w:rPr>
        <w:t>;</w:t>
      </w:r>
    </w:p>
    <w:p w:rsidR="00347324" w:rsidRPr="00071D2F" w:rsidRDefault="00347324" w:rsidP="001703E7">
      <w:pPr>
        <w:widowControl w:val="0"/>
        <w:numPr>
          <w:ilvl w:val="0"/>
          <w:numId w:val="25"/>
        </w:numPr>
        <w:spacing w:line="360" w:lineRule="auto"/>
        <w:ind w:left="426" w:hanging="142"/>
        <w:jc w:val="both"/>
        <w:rPr>
          <w:color w:val="000000"/>
          <w:sz w:val="28"/>
          <w:szCs w:val="28"/>
        </w:rPr>
      </w:pPr>
      <w:r w:rsidRPr="00071D2F">
        <w:rPr>
          <w:color w:val="000000"/>
          <w:sz w:val="28"/>
          <w:szCs w:val="28"/>
          <w:lang w:val="uz-Cyrl-UZ"/>
        </w:rPr>
        <w:t>Талаба</w:t>
      </w:r>
      <w:r w:rsidRPr="00071D2F">
        <w:rPr>
          <w:color w:val="000000"/>
          <w:sz w:val="28"/>
          <w:szCs w:val="28"/>
        </w:rPr>
        <w:t>ларда тадқиқотчилик фаолиятини о</w:t>
      </w:r>
      <w:r w:rsidRPr="00071D2F">
        <w:rPr>
          <w:color w:val="000000"/>
          <w:sz w:val="28"/>
          <w:szCs w:val="28"/>
          <w:lang w:val="uz-Cyrl-UZ"/>
        </w:rPr>
        <w:t>рттири</w:t>
      </w:r>
      <w:r w:rsidRPr="00071D2F">
        <w:rPr>
          <w:color w:val="000000"/>
          <w:sz w:val="28"/>
          <w:szCs w:val="28"/>
        </w:rPr>
        <w:t>ш;</w:t>
      </w:r>
    </w:p>
    <w:p w:rsidR="00347324" w:rsidRPr="00071D2F" w:rsidRDefault="00347324" w:rsidP="001703E7">
      <w:pPr>
        <w:widowControl w:val="0"/>
        <w:numPr>
          <w:ilvl w:val="0"/>
          <w:numId w:val="25"/>
        </w:numPr>
        <w:spacing w:line="360" w:lineRule="auto"/>
        <w:ind w:left="426" w:hanging="142"/>
        <w:contextualSpacing/>
        <w:jc w:val="both"/>
        <w:rPr>
          <w:color w:val="000000"/>
          <w:sz w:val="28"/>
          <w:szCs w:val="28"/>
        </w:rPr>
      </w:pPr>
      <w:r w:rsidRPr="00071D2F">
        <w:rPr>
          <w:color w:val="000000"/>
          <w:sz w:val="28"/>
          <w:szCs w:val="28"/>
          <w:lang w:val="uz-Cyrl-UZ"/>
        </w:rPr>
        <w:t>Талаба</w:t>
      </w:r>
      <w:r w:rsidRPr="00071D2F">
        <w:rPr>
          <w:color w:val="000000"/>
          <w:sz w:val="28"/>
          <w:szCs w:val="28"/>
        </w:rPr>
        <w:t xml:space="preserve">ларнинг ижодий қобилиятларини оширишга хизмат қилади. </w:t>
      </w:r>
    </w:p>
    <w:p w:rsidR="00347324" w:rsidRPr="00071D2F" w:rsidRDefault="00347324" w:rsidP="001703E7">
      <w:pPr>
        <w:widowControl w:val="0"/>
        <w:spacing w:line="360" w:lineRule="auto"/>
        <w:ind w:firstLine="709"/>
        <w:jc w:val="both"/>
        <w:rPr>
          <w:color w:val="000000"/>
          <w:sz w:val="28"/>
          <w:szCs w:val="28"/>
        </w:rPr>
      </w:pPr>
      <w:r w:rsidRPr="00071D2F">
        <w:rPr>
          <w:color w:val="000000"/>
          <w:sz w:val="28"/>
          <w:szCs w:val="28"/>
        </w:rPr>
        <w:t xml:space="preserve">Interactive Physics симулятори орқали </w:t>
      </w:r>
      <w:r w:rsidRPr="00071D2F">
        <w:rPr>
          <w:color w:val="000000"/>
          <w:sz w:val="28"/>
          <w:szCs w:val="28"/>
          <w:lang w:val="uz-Cyrl-UZ"/>
        </w:rPr>
        <w:t>ф</w:t>
      </w:r>
      <w:r w:rsidRPr="00071D2F">
        <w:rPr>
          <w:color w:val="000000"/>
          <w:sz w:val="28"/>
          <w:szCs w:val="28"/>
        </w:rPr>
        <w:t>изика фанини ўқитишда янги туркум машғулотларни киритиш мумкин. Мисол учун:</w:t>
      </w:r>
    </w:p>
    <w:p w:rsidR="00347324" w:rsidRPr="00071D2F" w:rsidRDefault="00347324" w:rsidP="001703E7">
      <w:pPr>
        <w:widowControl w:val="0"/>
        <w:numPr>
          <w:ilvl w:val="0"/>
          <w:numId w:val="26"/>
        </w:numPr>
        <w:spacing w:line="360" w:lineRule="auto"/>
        <w:ind w:left="426" w:hanging="142"/>
        <w:contextualSpacing/>
        <w:jc w:val="both"/>
        <w:rPr>
          <w:color w:val="000000"/>
          <w:sz w:val="28"/>
          <w:szCs w:val="28"/>
        </w:rPr>
      </w:pPr>
      <w:r w:rsidRPr="00071D2F">
        <w:rPr>
          <w:color w:val="000000"/>
          <w:sz w:val="28"/>
          <w:szCs w:val="28"/>
        </w:rPr>
        <w:t>Виртуал лаборатория ишлари;</w:t>
      </w:r>
    </w:p>
    <w:p w:rsidR="00347324" w:rsidRPr="00071D2F" w:rsidRDefault="00347324" w:rsidP="001703E7">
      <w:pPr>
        <w:widowControl w:val="0"/>
        <w:numPr>
          <w:ilvl w:val="0"/>
          <w:numId w:val="26"/>
        </w:numPr>
        <w:spacing w:line="360" w:lineRule="auto"/>
        <w:ind w:left="426" w:hanging="142"/>
        <w:contextualSpacing/>
        <w:jc w:val="both"/>
        <w:rPr>
          <w:color w:val="000000"/>
          <w:sz w:val="28"/>
          <w:szCs w:val="28"/>
        </w:rPr>
      </w:pPr>
      <w:r w:rsidRPr="00071D2F">
        <w:rPr>
          <w:color w:val="000000"/>
          <w:sz w:val="28"/>
          <w:szCs w:val="28"/>
        </w:rPr>
        <w:t>Намойиш экспериментлари;</w:t>
      </w:r>
    </w:p>
    <w:p w:rsidR="00347324" w:rsidRPr="00071D2F" w:rsidRDefault="00347324" w:rsidP="001703E7">
      <w:pPr>
        <w:widowControl w:val="0"/>
        <w:numPr>
          <w:ilvl w:val="0"/>
          <w:numId w:val="26"/>
        </w:numPr>
        <w:spacing w:line="360" w:lineRule="auto"/>
        <w:ind w:left="426" w:hanging="142"/>
        <w:contextualSpacing/>
        <w:jc w:val="both"/>
        <w:rPr>
          <w:color w:val="000000"/>
          <w:sz w:val="28"/>
          <w:szCs w:val="28"/>
        </w:rPr>
      </w:pPr>
      <w:r w:rsidRPr="00071D2F">
        <w:rPr>
          <w:color w:val="000000"/>
          <w:sz w:val="28"/>
          <w:szCs w:val="28"/>
        </w:rPr>
        <w:t>Тадқиқот экспериментлари;</w:t>
      </w:r>
    </w:p>
    <w:p w:rsidR="00347324" w:rsidRPr="00071D2F" w:rsidRDefault="00347324" w:rsidP="001703E7">
      <w:pPr>
        <w:widowControl w:val="0"/>
        <w:numPr>
          <w:ilvl w:val="0"/>
          <w:numId w:val="26"/>
        </w:numPr>
        <w:spacing w:line="360" w:lineRule="auto"/>
        <w:ind w:left="426" w:hanging="142"/>
        <w:contextualSpacing/>
        <w:jc w:val="both"/>
        <w:rPr>
          <w:color w:val="000000"/>
          <w:sz w:val="28"/>
          <w:szCs w:val="28"/>
        </w:rPr>
      </w:pPr>
      <w:r w:rsidRPr="00071D2F">
        <w:rPr>
          <w:color w:val="000000"/>
          <w:sz w:val="28"/>
          <w:szCs w:val="28"/>
        </w:rPr>
        <w:t xml:space="preserve">Масала тузиш; </w:t>
      </w:r>
    </w:p>
    <w:p w:rsidR="00347324" w:rsidRPr="00071D2F" w:rsidRDefault="00347324" w:rsidP="001703E7">
      <w:pPr>
        <w:widowControl w:val="0"/>
        <w:numPr>
          <w:ilvl w:val="0"/>
          <w:numId w:val="26"/>
        </w:numPr>
        <w:spacing w:line="360" w:lineRule="auto"/>
        <w:ind w:left="426" w:hanging="142"/>
        <w:contextualSpacing/>
        <w:jc w:val="both"/>
        <w:rPr>
          <w:color w:val="000000"/>
          <w:sz w:val="28"/>
          <w:szCs w:val="28"/>
        </w:rPr>
      </w:pPr>
      <w:r w:rsidRPr="00071D2F">
        <w:rPr>
          <w:color w:val="000000"/>
          <w:sz w:val="28"/>
          <w:szCs w:val="28"/>
        </w:rPr>
        <w:t xml:space="preserve">Масалани таҳлил қилиш </w:t>
      </w:r>
      <w:r w:rsidRPr="00071D2F">
        <w:rPr>
          <w:color w:val="000000"/>
          <w:sz w:val="28"/>
          <w:szCs w:val="28"/>
          <w:lang w:val="uz-Cyrl-UZ"/>
        </w:rPr>
        <w:t>ва х,к.</w:t>
      </w:r>
    </w:p>
    <w:p w:rsidR="00347324" w:rsidRPr="00071D2F" w:rsidRDefault="00347324" w:rsidP="001703E7">
      <w:pPr>
        <w:spacing w:line="360" w:lineRule="auto"/>
        <w:ind w:firstLine="576"/>
        <w:jc w:val="both"/>
        <w:rPr>
          <w:color w:val="000000"/>
          <w:sz w:val="28"/>
          <w:szCs w:val="28"/>
          <w:lang w:val="uz-Cyrl-UZ"/>
        </w:rPr>
      </w:pPr>
      <w:r w:rsidRPr="00071D2F">
        <w:rPr>
          <w:color w:val="000000"/>
          <w:sz w:val="28"/>
          <w:szCs w:val="28"/>
          <w:lang w:val="uz-Cyrl-UZ"/>
        </w:rPr>
        <w:t xml:space="preserve">Маълумки, оҳирги вақтларда физика фанини ўқитишга оид яратилаётган электрон таълим ресурслари кўпайиб бормоқда. Яратилган электрон таълим ресурсларининг таркибида физик жараёнларни акс эттирган электрон дарсликлар ва виртуал лаборатория, намойиш тажрибаларининг компьютер моделлари махсус дастурлаш тиллари талаб қиладиган дастурий таъминотлар орқали яратилмоқда. Яратилган компьютер моделларини яратиш учун махсус дастурлаш тилларини билиш ва физикаваий қонуниятларни жуда юқори даражада билиш талаб қилинади. Лекин айрим ҳолларда яратилган моделларда физик жараён умуман физика қонунларига тўғри келмаслигини кузатиш мумкин. Бу ҳол эса, жуда ачинарли ва педагогик нуқтаий назардан жуда хавфли ҳолатдир. Агар  физика фани ўқитувчиси физиканинг бирор бир бўлимидан бирор бир компьютер моделини яратиш ниятида бўлса, у ҳолда ўқитувчидан махсус дастурлаш тилини билиш талаб қилинади.  Interactive Physics симулятори ўқитувчидан махсус дастурлаш тилларини билишни талаб қилмайди, бу эса Interactive Physics симуляторининг афзаллик томонларидан бири ҳисобланади. </w:t>
      </w:r>
    </w:p>
    <w:p w:rsidR="00347324" w:rsidRPr="00071D2F" w:rsidRDefault="00347324" w:rsidP="001703E7">
      <w:pPr>
        <w:spacing w:line="360" w:lineRule="auto"/>
        <w:ind w:firstLine="709"/>
        <w:jc w:val="both"/>
        <w:rPr>
          <w:sz w:val="28"/>
          <w:szCs w:val="28"/>
          <w:lang w:val="uz-Cyrl-UZ"/>
        </w:rPr>
      </w:pPr>
      <w:r w:rsidRPr="00071D2F">
        <w:rPr>
          <w:sz w:val="28"/>
          <w:szCs w:val="28"/>
          <w:lang w:val="uz-Cyrl-UZ"/>
        </w:rPr>
        <w:t xml:space="preserve">Жамият тараққиёти, мамлакатимизда таълим соҳасида ўтказилаётган ислоҳатлар жаҳон андозасига мос етук ва юқори даражада фикрлайдиган кадрлар тайёрлашни тақозо этади. Шу муносабат билан илмий-методик изланишлар олиб бориш, жумладан компьютер технологияларидан фойдаланган ҳолда дарс машғулотларининг самарадорлигини такомиллаштириш   зарурияти туғилди. </w:t>
      </w:r>
    </w:p>
    <w:p w:rsidR="00347324" w:rsidRPr="00071D2F" w:rsidRDefault="00347324" w:rsidP="001703E7">
      <w:pPr>
        <w:spacing w:line="480" w:lineRule="exact"/>
        <w:ind w:firstLine="709"/>
        <w:jc w:val="both"/>
        <w:rPr>
          <w:sz w:val="28"/>
          <w:szCs w:val="28"/>
          <w:lang w:val="uz-Cyrl-UZ"/>
        </w:rPr>
      </w:pPr>
      <w:r w:rsidRPr="00071D2F">
        <w:rPr>
          <w:sz w:val="28"/>
          <w:szCs w:val="28"/>
          <w:lang w:val="uz-Cyrl-UZ"/>
        </w:rPr>
        <w:t>Маълумки, к</w:t>
      </w:r>
      <w:r w:rsidRPr="00071D2F">
        <w:rPr>
          <w:sz w:val="28"/>
          <w:szCs w:val="28"/>
        </w:rPr>
        <w:t xml:space="preserve">омпьютернинг таълим-тарбия соҳасидаги аҳамияти беқиёс. У таълим тизимини маъмурий бошқаришдан тортиб алоҳида мактаб фаолиятини ташкил этиш, бошқариш, назорат қилишгача, ўқув предметларини ўрганишни ташкил қилишдан тортиб ўқувчиларнинг индивидуал машғулотларини ташкил этишгача бўлган муаммоларни қамраб олади. Компьютер маълумотларни сақловчи, уларни қайта ишловчи, турли шакл ва усулларда ўқувчиларга етказувчи ўта қулай восита сифатида тан олинмоқда. </w:t>
      </w:r>
      <w:r w:rsidRPr="00071D2F">
        <w:rPr>
          <w:sz w:val="28"/>
          <w:szCs w:val="28"/>
          <w:lang w:val="uz-Cyrl-UZ"/>
        </w:rPr>
        <w:t>К</w:t>
      </w:r>
      <w:r w:rsidRPr="00071D2F">
        <w:rPr>
          <w:sz w:val="28"/>
          <w:szCs w:val="28"/>
        </w:rPr>
        <w:t xml:space="preserve">омпьютернинг таълим беришдаги вазифаси дарс жараёни билан чегараланмайди. </w:t>
      </w:r>
      <w:r w:rsidRPr="00071D2F">
        <w:rPr>
          <w:sz w:val="28"/>
          <w:szCs w:val="28"/>
          <w:lang w:val="uz-Cyrl-UZ"/>
        </w:rPr>
        <w:t>Талаба</w:t>
      </w:r>
      <w:r w:rsidRPr="00071D2F">
        <w:rPr>
          <w:sz w:val="28"/>
          <w:szCs w:val="28"/>
        </w:rPr>
        <w:t>лар у билан мустақил ишлаб, ҳатто уйда ҳам билим олишлари мумкин.</w:t>
      </w:r>
      <w:r w:rsidRPr="00071D2F">
        <w:rPr>
          <w:sz w:val="28"/>
          <w:szCs w:val="28"/>
          <w:lang w:val="uz-Cyrl-UZ"/>
        </w:rPr>
        <w:t xml:space="preserve"> Шунингдек, компьютер тармоқларидан фойдаланиш, масофадан ўқитиш ҳозирги кун учун орзу бўлмай қолди. Бу ногирон болалар учун таълим олишнинг ягона имконияти, иқтидорли, ўта қизиқувчан талабалар учун мустақил таълим олиш воситаси ҳамдир.</w:t>
      </w:r>
    </w:p>
    <w:p w:rsidR="00347324" w:rsidRPr="00071D2F" w:rsidRDefault="00347324" w:rsidP="001703E7">
      <w:pPr>
        <w:spacing w:line="360" w:lineRule="auto"/>
        <w:ind w:firstLine="540"/>
        <w:jc w:val="both"/>
        <w:rPr>
          <w:sz w:val="28"/>
          <w:szCs w:val="28"/>
          <w:lang w:val="uz-Cyrl-UZ"/>
        </w:rPr>
      </w:pPr>
      <w:r w:rsidRPr="00071D2F">
        <w:rPr>
          <w:sz w:val="28"/>
          <w:szCs w:val="28"/>
          <w:lang w:val="uz-Cyrl-UZ"/>
        </w:rPr>
        <w:t>Компьютерли ўқитишнинг афзалликлари жуда кўп бўлиб, талабаларда маълум малакаларни шакллантириш вақти қисқаради; машқ қилинадиган топшириқлар сони ошади; талабаларнинг ишлаш суръати жадаллашади; компьютер томонидан фаол бошқаришни талаб қилиниши натижасида талаба таълим субъектига айланади; талабалар кузатиши, мушоҳада қилиши қийин бўлган жараёнларни моделлаштириш ва бевосита намойиш қилиш имконияти ҳосил бўлади; коммуникация воситаларидан фойдаланган ҳолда дарсни узоқдаги манбалар билан таъминлаш имконияти ҳосил бўлади; компьютер билан мулоқот дидактик ўйин характерини олади ва бу билан талабаларда ўқув фаолиятига мотивация кучаяди ва ҳоказо. Шу сабабли таълимни компьютерлаштириш муаммоларини ҳал қилиш бўйича барча иқтисодий ривожланган мамлакатларда, улар билан бир қаторда республикамизда ҳам турли йўналишдаги илмий тадқиқот ишлари ўтказилмоқда [1]. Ушбу диссертацияда ҳам физикани ўқитишда компьютер технологияларидан фойдаланиш методикаси ишлаб чиқилган.</w:t>
      </w:r>
    </w:p>
    <w:p w:rsidR="00347324" w:rsidRPr="00071D2F" w:rsidRDefault="00347324" w:rsidP="001703E7">
      <w:pPr>
        <w:spacing w:line="360" w:lineRule="auto"/>
        <w:ind w:firstLine="540"/>
        <w:jc w:val="both"/>
        <w:rPr>
          <w:sz w:val="28"/>
          <w:szCs w:val="28"/>
          <w:lang w:val="uz-Cyrl-UZ"/>
        </w:rPr>
      </w:pPr>
      <w:r w:rsidRPr="00071D2F">
        <w:rPr>
          <w:sz w:val="28"/>
          <w:szCs w:val="28"/>
          <w:lang w:val="uz-Cyrl-UZ"/>
        </w:rPr>
        <w:t>Талабаларнинг физикадан масала ечиш ва лаборатория машғулотларида шуғулланишлари физика курсини ўқитиш жараёнининг энг муҳим ва самарали қисмини ташкил қилади. Шу сабабли ҳам, масала ечиш ва лаборатория машғулотларини тўғри ташкил қилиш, уни ривожлантиришга оид масалаларни ишлаб чиқиш физика таълимида жуда катта аҳамиятга эга.</w:t>
      </w:r>
    </w:p>
    <w:p w:rsidR="00347324" w:rsidRPr="00071D2F" w:rsidRDefault="00347324" w:rsidP="001703E7">
      <w:pPr>
        <w:spacing w:line="360" w:lineRule="auto"/>
        <w:ind w:firstLine="540"/>
        <w:jc w:val="both"/>
        <w:rPr>
          <w:sz w:val="28"/>
          <w:szCs w:val="28"/>
          <w:lang w:val="uz-Cyrl-UZ"/>
        </w:rPr>
      </w:pPr>
      <w:r w:rsidRPr="00071D2F">
        <w:rPr>
          <w:sz w:val="28"/>
          <w:szCs w:val="28"/>
          <w:lang w:val="uz-Cyrl-UZ"/>
        </w:rPr>
        <w:t>Физикани ўқитишда компьютер технологияларидан фойдаланиш бир қатор афзалликларга эгадир. Масалан, маърузадан олинган билимлар компьютер технологиялари асосида масала ечиш, лаборатория машғулотлари, физик жараёнларни моделлаштириш машғулотлари билан қўшилса осон ўзлаштирилишидан ташқари ўрганилаётган ҳодисаларнинг физик маъносини онгли идрок этишга ёрдам беради.</w:t>
      </w:r>
    </w:p>
    <w:p w:rsidR="00347324" w:rsidRPr="00071D2F" w:rsidRDefault="00347324" w:rsidP="001703E7">
      <w:pPr>
        <w:spacing w:line="360" w:lineRule="auto"/>
        <w:ind w:firstLine="540"/>
        <w:jc w:val="both"/>
        <w:rPr>
          <w:sz w:val="28"/>
          <w:szCs w:val="28"/>
          <w:lang w:val="uz-Cyrl-UZ"/>
        </w:rPr>
      </w:pPr>
      <w:r w:rsidRPr="00071D2F">
        <w:rPr>
          <w:sz w:val="28"/>
          <w:szCs w:val="28"/>
          <w:lang w:val="uz-Cyrl-UZ"/>
        </w:rPr>
        <w:t>Талабалар ушбу ҳолда маъруза билан масала ва лаборатория машғулотлари масалалари ечимини ўзаро боғлаб назорат қилиш имкониятларига эга бўладилар.</w:t>
      </w:r>
    </w:p>
    <w:p w:rsidR="00347324" w:rsidRPr="00071D2F" w:rsidRDefault="00347324" w:rsidP="001703E7">
      <w:pPr>
        <w:spacing w:line="360" w:lineRule="auto"/>
        <w:ind w:firstLine="680"/>
        <w:jc w:val="both"/>
        <w:rPr>
          <w:sz w:val="28"/>
          <w:szCs w:val="28"/>
          <w:lang w:val="uz-Cyrl-UZ"/>
        </w:rPr>
      </w:pPr>
      <w:r w:rsidRPr="00071D2F">
        <w:rPr>
          <w:sz w:val="28"/>
          <w:szCs w:val="28"/>
          <w:lang w:val="uz-Cyrl-UZ"/>
        </w:rPr>
        <w:t xml:space="preserve">Маълумки, кўпгина физикавий масалаларни ечишда талаба масаладан келиб чиққан ҳолатда физика қонуниятларининг  математик формуласини ёзади ва ҳосил бўлган тенгламалар системасидан масала шартида сўралаётган физик катталикни келтириб чиқаради, керак бўлса, таҳлил қилади. Мана шу билан масала ечиш жараёни тугайди. Лекин талаба шу ишлаган масаласини тажрибада текшириб кўриш имкониятига эга бўлмайди.  </w:t>
      </w:r>
    </w:p>
    <w:p w:rsidR="00347324" w:rsidRPr="00071D2F" w:rsidRDefault="00347324" w:rsidP="001703E7">
      <w:pPr>
        <w:spacing w:line="360" w:lineRule="auto"/>
        <w:ind w:firstLine="680"/>
        <w:jc w:val="both"/>
        <w:rPr>
          <w:sz w:val="28"/>
          <w:szCs w:val="28"/>
          <w:lang w:val="uz-Cyrl-UZ"/>
        </w:rPr>
      </w:pPr>
      <w:r w:rsidRPr="00071D2F">
        <w:rPr>
          <w:sz w:val="28"/>
          <w:szCs w:val="28"/>
          <w:lang w:val="uz-Cyrl-UZ"/>
        </w:rPr>
        <w:t xml:space="preserve">Ҳақиқатдан ҳам, бирор бир жисмнинг бошқа сайёрада (кучли ёки кучсиз  майдонда масалан, гравитацион майдонда) ҳаракатини кузатиш ёки ҳавонинг қаршилик кучини эътиборга олган ҳолда горизонтга бурчак остида отилган жисмнинг ҳаракат траекториясини, маълум бир вақтдан кейин вазияти қандай бўлишини тасаввур этишимиз қийин бўлади. Шу сабабли, ҳозирги вақтда компьютер технологияларининг ўқув жараёнига кенг кириб келганлигини эътиборга олиб, физика фанининг анъанавий ўқитиш механизимига қўшимча элемент киритиш яъни модернизациялаш вақти келди. </w:t>
      </w:r>
    </w:p>
    <w:p w:rsidR="00347324" w:rsidRPr="00071D2F" w:rsidRDefault="00347324" w:rsidP="001703E7">
      <w:pPr>
        <w:spacing w:line="360" w:lineRule="auto"/>
        <w:ind w:firstLine="680"/>
        <w:jc w:val="both"/>
        <w:rPr>
          <w:sz w:val="28"/>
          <w:szCs w:val="28"/>
          <w:lang w:val="uz-Cyrl-UZ"/>
        </w:rPr>
      </w:pPr>
      <w:r w:rsidRPr="00071D2F">
        <w:rPr>
          <w:sz w:val="28"/>
          <w:szCs w:val="28"/>
          <w:lang w:val="uz-Cyrl-UZ"/>
        </w:rPr>
        <w:t xml:space="preserve">Биз таклиф этаётган ноанъанавий ўқитиш услуби юқорида келтирилган муаммони ҳал қилишга ёрдам беради ва ўқув жараёнини интерактивлаштиришга олиб келади (15-расм). </w:t>
      </w:r>
    </w:p>
    <w:p w:rsidR="00347324" w:rsidRPr="00071D2F" w:rsidRDefault="00347324" w:rsidP="001703E7">
      <w:pPr>
        <w:spacing w:line="360" w:lineRule="auto"/>
        <w:ind w:firstLine="680"/>
        <w:jc w:val="both"/>
        <w:rPr>
          <w:sz w:val="28"/>
          <w:szCs w:val="28"/>
          <w:lang w:val="uz-Cyrl-UZ"/>
        </w:rPr>
      </w:pPr>
      <w:r w:rsidRPr="006974CD">
        <w:rPr>
          <w:noProof/>
          <w:sz w:val="28"/>
          <w:szCs w:val="28"/>
        </w:rPr>
        <w:pict>
          <v:shape id="Схема 10" o:spid="_x0000_i1100" type="#_x0000_t75" style="width:373.8pt;height:187.8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">
            <v:imagedata r:id="rId91" o:title="" croptop="-3129f" cropleft="-14325f" cropright="-20533f"/>
            <o:lock v:ext="edit" aspectratio="f"/>
          </v:shape>
        </w:pict>
      </w:r>
    </w:p>
    <w:p w:rsidR="00347324" w:rsidRPr="00071D2F" w:rsidRDefault="00347324" w:rsidP="001703E7">
      <w:pPr>
        <w:spacing w:line="360" w:lineRule="auto"/>
        <w:ind w:firstLine="680"/>
        <w:jc w:val="center"/>
        <w:rPr>
          <w:lang w:val="uz-Cyrl-UZ"/>
        </w:rPr>
      </w:pPr>
      <w:r w:rsidRPr="00071D2F">
        <w:rPr>
          <w:lang w:val="uz-Cyrl-UZ"/>
        </w:rPr>
        <w:t>Физика фанининг ноанъанавий ўқитиш механизми.</w:t>
      </w:r>
    </w:p>
    <w:p w:rsidR="00347324" w:rsidRPr="00071D2F" w:rsidRDefault="00347324" w:rsidP="001703E7">
      <w:pPr>
        <w:spacing w:line="360" w:lineRule="auto"/>
        <w:ind w:firstLine="680"/>
        <w:jc w:val="both"/>
        <w:rPr>
          <w:sz w:val="28"/>
          <w:szCs w:val="28"/>
          <w:lang w:val="uz-Cyrl-UZ"/>
        </w:rPr>
      </w:pPr>
      <w:r w:rsidRPr="00071D2F">
        <w:rPr>
          <w:sz w:val="28"/>
          <w:szCs w:val="28"/>
          <w:lang w:val="uz-Cyrl-UZ"/>
        </w:rPr>
        <w:t xml:space="preserve">Биз таклиф қилаётган механизмда «Физикавий жараёнларни моделлаштириш» машғулоти билан тўлдирилса,  юқорида келтирилган камчиликлар бартараф этилади. Бу талабадан ўрганилаётган муаммонинг моҳиятини чуқур ҳис қилишни ва физик жараённинг моҳиятини чуқур тушунишга ёрдам беради. Бундай машғулотларни ташкиллаштириш учун таълим тизимида маълум бир маънода инқилобий ўзгаришга олиб келган Interactive Physics дастурдан фойдаланган  ҳолда ташкиллаштиришни  </w:t>
      </w:r>
      <w:r w:rsidRPr="00071D2F">
        <w:rPr>
          <w:color w:val="000000"/>
          <w:sz w:val="28"/>
          <w:szCs w:val="28"/>
          <w:lang w:val="uz-Cyrl-UZ"/>
        </w:rPr>
        <w:t>тавсия қиламиз.</w:t>
      </w:r>
    </w:p>
    <w:p w:rsidR="00347324" w:rsidRPr="00071D2F" w:rsidRDefault="00347324" w:rsidP="001703E7">
      <w:pPr>
        <w:spacing w:line="360" w:lineRule="auto"/>
        <w:ind w:firstLine="680"/>
        <w:jc w:val="both"/>
        <w:rPr>
          <w:sz w:val="28"/>
          <w:szCs w:val="28"/>
          <w:lang w:val="uz-Cyrl-UZ"/>
        </w:rPr>
      </w:pPr>
      <w:r w:rsidRPr="00071D2F">
        <w:rPr>
          <w:sz w:val="28"/>
          <w:szCs w:val="28"/>
          <w:lang w:val="uz-Cyrl-UZ"/>
        </w:rPr>
        <w:t xml:space="preserve">Симуляторлардан фойдаланган ҳолда ўтказилган амалий тажрибалар шуни кўрсатадики, яъни талабаларни ўқув фаолиятига компютер моделларидан фойдаланган ҳолда самарали жалб этиш учун якка тартибдаги турли даражада мураккабликдаги топшириқ ва саволларга эга бўлган тарқатма материаллар зарур. Шу мақсадда тарқатма материалларни электрон ва коғоз вариантларини моделлар билан биргаликда комплекс кўринишда ўқувчиларга тақдим этиш амалга оширилди. Шунингдек, диссертация иши доирасида </w:t>
      </w:r>
      <w:hyperlink r:id="rId92" w:history="1">
        <w:r w:rsidRPr="00071D2F">
          <w:rPr>
            <w:rStyle w:val="Hyperlink"/>
            <w:szCs w:val="28"/>
            <w:lang w:val="uz-Cyrl-UZ"/>
          </w:rPr>
          <w:t>http://my.estudy.uz</w:t>
        </w:r>
      </w:hyperlink>
      <w:r w:rsidRPr="00071D2F">
        <w:rPr>
          <w:sz w:val="28"/>
          <w:szCs w:val="28"/>
          <w:lang w:val="uz-Cyrl-UZ"/>
        </w:rPr>
        <w:t xml:space="preserve"> сайтида масофали таълим жараёни ташкилаштирилди. </w:t>
      </w:r>
    </w:p>
    <w:p w:rsidR="00347324" w:rsidRPr="00071D2F" w:rsidRDefault="00347324" w:rsidP="001703E7">
      <w:pPr>
        <w:spacing w:line="360" w:lineRule="auto"/>
        <w:ind w:firstLine="680"/>
        <w:jc w:val="both"/>
        <w:rPr>
          <w:sz w:val="28"/>
          <w:szCs w:val="28"/>
          <w:lang w:val="uz-Cyrl-UZ"/>
        </w:rPr>
      </w:pPr>
      <w:r w:rsidRPr="00071D2F">
        <w:rPr>
          <w:sz w:val="28"/>
          <w:szCs w:val="28"/>
          <w:lang w:val="uz-Cyrl-UZ"/>
        </w:rPr>
        <w:t>Физикавий жараёнларни моделлаштириш машғулоти шартли равишда қўйида келтирилган турдаги машғулот турларини ўз ичига олиши мумкин (16-расм).</w:t>
      </w:r>
    </w:p>
    <w:p w:rsidR="00347324" w:rsidRPr="00071D2F" w:rsidRDefault="00347324" w:rsidP="001703E7">
      <w:pPr>
        <w:spacing w:line="360" w:lineRule="auto"/>
        <w:ind w:firstLine="709"/>
        <w:jc w:val="both"/>
        <w:rPr>
          <w:sz w:val="28"/>
          <w:szCs w:val="28"/>
          <w:lang w:val="uz-Cyrl-UZ"/>
        </w:rPr>
      </w:pPr>
      <w:r w:rsidRPr="00071D2F">
        <w:rPr>
          <w:sz w:val="28"/>
          <w:szCs w:val="28"/>
          <w:lang w:val="uz-Cyrl-UZ"/>
        </w:rPr>
        <w:t>Тавсия этилган топшириқлар талабаларга компьютер моделини бошқаришни тез уддалашга ёрдам беради, ўқув материалининг физик моҳиятини яхши тушуниб етиш ва ижодий ғоя уйғонишига олиб келади. Келтирилган топшириқларнинг яна бир муҳим тарафи шундаки, талаба мустақил ишлаш давомида янги билимларни олади, ҳар бир компьютер модели билан ишлаш вақтида талаба “нима бўлади, агар бундай бўлса?” саволи орқали талабада физика фанига қизиқиши ортади, тадқиқотчилик хиссини ва мустақил ишлаш кўникмасини  шаклантиришга олиб келади.</w:t>
      </w:r>
    </w:p>
    <w:p w:rsidR="00347324" w:rsidRPr="00071D2F" w:rsidRDefault="00347324" w:rsidP="001703E7">
      <w:pPr>
        <w:rPr>
          <w:b/>
          <w:sz w:val="28"/>
          <w:szCs w:val="28"/>
          <w:lang w:val="uz-Cyrl-UZ"/>
        </w:rPr>
      </w:pPr>
      <w:r w:rsidRPr="006974CD">
        <w:rPr>
          <w:b/>
          <w:noProof/>
          <w:sz w:val="28"/>
          <w:szCs w:val="28"/>
        </w:rPr>
        <w:pict>
          <v:shape id="Рисунок 9" o:spid="_x0000_i1101" type="#_x0000_t75" style="width:460.8pt;height:345pt;visibility:visible">
            <v:imagedata r:id="rId93" o:title="" cropleft="-366f" cropright="-287f"/>
          </v:shape>
        </w:pict>
      </w:r>
    </w:p>
    <w:p w:rsidR="00347324" w:rsidRPr="00071D2F" w:rsidRDefault="00347324" w:rsidP="001703E7">
      <w:pPr>
        <w:jc w:val="center"/>
        <w:rPr>
          <w:sz w:val="28"/>
          <w:szCs w:val="28"/>
          <w:lang w:val="uz-Cyrl-UZ"/>
        </w:rPr>
      </w:pPr>
    </w:p>
    <w:p w:rsidR="00347324" w:rsidRPr="00071D2F" w:rsidRDefault="00347324" w:rsidP="001703E7">
      <w:pPr>
        <w:jc w:val="center"/>
        <w:rPr>
          <w:sz w:val="28"/>
          <w:szCs w:val="28"/>
          <w:lang w:val="uz-Cyrl-UZ"/>
        </w:rPr>
      </w:pPr>
      <w:r w:rsidRPr="00071D2F">
        <w:rPr>
          <w:sz w:val="28"/>
          <w:szCs w:val="28"/>
          <w:lang w:val="uz-Cyrl-UZ"/>
        </w:rPr>
        <w:t xml:space="preserve">  Симуляторлар орқали ташкилаштирилган дарс машғулотларидаги топшириқ турлари</w:t>
      </w:r>
    </w:p>
    <w:p w:rsidR="00347324" w:rsidRPr="00071D2F" w:rsidRDefault="00347324" w:rsidP="001703E7">
      <w:pPr>
        <w:jc w:val="center"/>
        <w:rPr>
          <w:sz w:val="28"/>
          <w:szCs w:val="28"/>
          <w:lang w:val="uz-Cyrl-UZ"/>
        </w:rPr>
      </w:pPr>
    </w:p>
    <w:p w:rsidR="00347324" w:rsidRPr="00071D2F" w:rsidRDefault="00347324" w:rsidP="001703E7">
      <w:pPr>
        <w:spacing w:line="360" w:lineRule="auto"/>
        <w:ind w:firstLine="709"/>
        <w:jc w:val="both"/>
        <w:rPr>
          <w:sz w:val="28"/>
          <w:szCs w:val="28"/>
          <w:lang w:val="uz-Cyrl-UZ"/>
        </w:rPr>
      </w:pPr>
      <w:r w:rsidRPr="00071D2F">
        <w:rPr>
          <w:sz w:val="28"/>
          <w:szCs w:val="28"/>
          <w:lang w:val="uz-Cyrl-UZ"/>
        </w:rPr>
        <w:t>Юқорида келтирилган айрим топшириқ турларини талабаларнинг фаолиятидан келиб чиққан ҳолда қўйида  келтирилган тоифаларга шартли бўлиш мумкин.</w:t>
      </w:r>
    </w:p>
    <w:p w:rsidR="00347324" w:rsidRPr="00071D2F" w:rsidRDefault="00347324" w:rsidP="001703E7">
      <w:pPr>
        <w:spacing w:line="360" w:lineRule="auto"/>
        <w:ind w:firstLine="709"/>
        <w:jc w:val="both"/>
        <w:rPr>
          <w:sz w:val="28"/>
          <w:szCs w:val="28"/>
          <w:lang w:val="uz-Cyrl-UZ"/>
        </w:rPr>
      </w:pPr>
      <w:r w:rsidRPr="00071D2F">
        <w:rPr>
          <w:sz w:val="28"/>
          <w:szCs w:val="28"/>
          <w:lang w:val="uz-Cyrl-UZ"/>
        </w:rPr>
        <w:t>Компьютерли тажрибалар туридаги топшириқни:</w:t>
      </w:r>
    </w:p>
    <w:p w:rsidR="00347324" w:rsidRPr="00071D2F" w:rsidRDefault="00347324" w:rsidP="001703E7">
      <w:pPr>
        <w:spacing w:line="360" w:lineRule="auto"/>
        <w:ind w:firstLine="709"/>
        <w:jc w:val="both"/>
        <w:rPr>
          <w:sz w:val="28"/>
          <w:szCs w:val="28"/>
        </w:rPr>
      </w:pPr>
      <w:r w:rsidRPr="00071D2F">
        <w:rPr>
          <w:sz w:val="28"/>
          <w:szCs w:val="28"/>
          <w:lang w:val="uz-Cyrl-UZ"/>
        </w:rPr>
        <w:t xml:space="preserve">1. </w:t>
      </w:r>
      <w:r w:rsidRPr="00071D2F">
        <w:rPr>
          <w:sz w:val="28"/>
          <w:szCs w:val="28"/>
        </w:rPr>
        <w:t>Ҳодисаларни сифатли даражада тадқиқ этиш.</w:t>
      </w:r>
    </w:p>
    <w:p w:rsidR="00347324" w:rsidRPr="00071D2F" w:rsidRDefault="00347324" w:rsidP="001703E7">
      <w:pPr>
        <w:spacing w:line="360" w:lineRule="auto"/>
        <w:ind w:firstLine="709"/>
        <w:jc w:val="both"/>
        <w:rPr>
          <w:sz w:val="28"/>
          <w:szCs w:val="28"/>
        </w:rPr>
      </w:pPr>
      <w:r w:rsidRPr="00071D2F">
        <w:rPr>
          <w:sz w:val="28"/>
          <w:szCs w:val="28"/>
          <w:lang w:val="uz-Cyrl-UZ"/>
        </w:rPr>
        <w:t xml:space="preserve">1.1. Талаба компьютер мониторида келтирилган </w:t>
      </w:r>
      <w:r w:rsidRPr="00071D2F">
        <w:rPr>
          <w:sz w:val="28"/>
          <w:szCs w:val="28"/>
        </w:rPr>
        <w:t xml:space="preserve"> ҳодисани кузатади, </w:t>
      </w:r>
      <w:r w:rsidRPr="00071D2F">
        <w:rPr>
          <w:sz w:val="28"/>
          <w:szCs w:val="28"/>
          <w:lang w:val="uz-Cyrl-UZ"/>
        </w:rPr>
        <w:t xml:space="preserve">кузатилаётган ҳодисадан кечаётган физик ҳодисага илмий таърифини ёзма ёки оғизаки жавоб бера олиши зарур бўлади. </w:t>
      </w:r>
    </w:p>
    <w:p w:rsidR="00347324" w:rsidRPr="00071D2F" w:rsidRDefault="00347324" w:rsidP="001703E7">
      <w:pPr>
        <w:spacing w:line="360" w:lineRule="auto"/>
        <w:ind w:firstLine="709"/>
        <w:jc w:val="both"/>
        <w:rPr>
          <w:sz w:val="28"/>
          <w:szCs w:val="28"/>
          <w:lang w:val="uz-Cyrl-UZ"/>
        </w:rPr>
      </w:pPr>
      <w:r w:rsidRPr="00071D2F">
        <w:rPr>
          <w:sz w:val="28"/>
          <w:szCs w:val="28"/>
          <w:lang w:val="uz-Cyrl-UZ"/>
        </w:rPr>
        <w:t>1.2. Талаба</w:t>
      </w:r>
      <w:r w:rsidRPr="00071D2F">
        <w:rPr>
          <w:sz w:val="28"/>
          <w:szCs w:val="28"/>
        </w:rPr>
        <w:t xml:space="preserve"> ҳодисани тадқиқ этади </w:t>
      </w:r>
      <w:r w:rsidRPr="00071D2F">
        <w:rPr>
          <w:sz w:val="28"/>
          <w:szCs w:val="28"/>
          <w:lang w:val="uz-Cyrl-UZ"/>
        </w:rPr>
        <w:t xml:space="preserve">ҳамдакомпьютер моделида келтирилган </w:t>
      </w:r>
      <w:r w:rsidRPr="00071D2F">
        <w:rPr>
          <w:sz w:val="28"/>
          <w:szCs w:val="28"/>
        </w:rPr>
        <w:t xml:space="preserve">параметрларнинг ва </w:t>
      </w:r>
      <w:r w:rsidRPr="00071D2F">
        <w:rPr>
          <w:sz w:val="28"/>
          <w:szCs w:val="28"/>
          <w:lang w:val="uz-Cyrl-UZ"/>
        </w:rPr>
        <w:t xml:space="preserve">тажрибада келтирилган физик катталикларнинг ёки жисмларнинг </w:t>
      </w:r>
      <w:r w:rsidRPr="00071D2F">
        <w:rPr>
          <w:sz w:val="28"/>
          <w:szCs w:val="28"/>
        </w:rPr>
        <w:t>бошланғич ҳолатини ўзгартириши мумкин</w:t>
      </w:r>
      <w:r w:rsidRPr="00071D2F">
        <w:rPr>
          <w:sz w:val="28"/>
          <w:szCs w:val="28"/>
          <w:lang w:val="uz-Cyrl-UZ"/>
        </w:rPr>
        <w:t xml:space="preserve"> бўлади</w:t>
      </w:r>
      <w:r w:rsidRPr="00071D2F">
        <w:rPr>
          <w:sz w:val="28"/>
          <w:szCs w:val="28"/>
        </w:rPr>
        <w:t>.</w:t>
      </w:r>
    </w:p>
    <w:p w:rsidR="00347324" w:rsidRPr="00071D2F" w:rsidRDefault="00347324" w:rsidP="001703E7">
      <w:pPr>
        <w:spacing w:line="360" w:lineRule="auto"/>
        <w:ind w:firstLine="709"/>
        <w:jc w:val="both"/>
        <w:rPr>
          <w:sz w:val="28"/>
          <w:szCs w:val="28"/>
        </w:rPr>
      </w:pPr>
      <w:r w:rsidRPr="00071D2F">
        <w:rPr>
          <w:sz w:val="28"/>
          <w:szCs w:val="28"/>
        </w:rPr>
        <w:t xml:space="preserve">2. </w:t>
      </w:r>
      <w:r w:rsidRPr="00071D2F">
        <w:rPr>
          <w:sz w:val="28"/>
          <w:szCs w:val="28"/>
          <w:lang w:val="uz-Cyrl-UZ"/>
        </w:rPr>
        <w:t>Физик катталикларни м</w:t>
      </w:r>
      <w:r w:rsidRPr="00071D2F">
        <w:rPr>
          <w:sz w:val="28"/>
          <w:szCs w:val="28"/>
        </w:rPr>
        <w:t>иқдорий даража</w:t>
      </w:r>
      <w:r w:rsidRPr="00071D2F">
        <w:rPr>
          <w:sz w:val="28"/>
          <w:szCs w:val="28"/>
          <w:lang w:val="uz-Cyrl-UZ"/>
        </w:rPr>
        <w:t>да</w:t>
      </w:r>
      <w:r w:rsidRPr="00071D2F">
        <w:rPr>
          <w:sz w:val="28"/>
          <w:szCs w:val="28"/>
        </w:rPr>
        <w:t xml:space="preserve"> тадқиқ этиш.</w:t>
      </w:r>
    </w:p>
    <w:p w:rsidR="00347324" w:rsidRPr="00071D2F" w:rsidRDefault="00347324" w:rsidP="001703E7">
      <w:pPr>
        <w:spacing w:line="360" w:lineRule="auto"/>
        <w:ind w:firstLine="709"/>
        <w:jc w:val="both"/>
        <w:rPr>
          <w:sz w:val="28"/>
          <w:szCs w:val="28"/>
        </w:rPr>
      </w:pPr>
      <w:r w:rsidRPr="00071D2F">
        <w:rPr>
          <w:sz w:val="28"/>
          <w:szCs w:val="28"/>
          <w:lang w:val="uz-Cyrl-UZ"/>
        </w:rPr>
        <w:t>2.1. Талаба</w:t>
      </w:r>
      <w:r w:rsidRPr="00071D2F">
        <w:rPr>
          <w:sz w:val="28"/>
          <w:szCs w:val="28"/>
        </w:rPr>
        <w:t xml:space="preserve"> “ўлчайди”. </w:t>
      </w:r>
      <w:r w:rsidRPr="00071D2F">
        <w:rPr>
          <w:sz w:val="28"/>
          <w:szCs w:val="28"/>
          <w:lang w:val="uz-Cyrl-UZ"/>
        </w:rPr>
        <w:t>Олдин</w:t>
      </w:r>
      <w:r w:rsidRPr="00071D2F">
        <w:rPr>
          <w:sz w:val="28"/>
          <w:szCs w:val="28"/>
        </w:rPr>
        <w:t xml:space="preserve">ги бандда </w:t>
      </w:r>
      <w:r w:rsidRPr="00071D2F">
        <w:rPr>
          <w:sz w:val="28"/>
          <w:szCs w:val="28"/>
          <w:lang w:val="uz-Cyrl-UZ"/>
        </w:rPr>
        <w:t xml:space="preserve"> талаба фақат кузатар эди, бу бандда эса талаба моделда келтирилган физик катталикларни махсус ўлчагичлар орқали </w:t>
      </w:r>
      <w:r w:rsidRPr="00071D2F">
        <w:rPr>
          <w:sz w:val="28"/>
          <w:szCs w:val="28"/>
        </w:rPr>
        <w:t>ўлчаш</w:t>
      </w:r>
      <w:r w:rsidRPr="00071D2F">
        <w:rPr>
          <w:sz w:val="28"/>
          <w:szCs w:val="28"/>
          <w:lang w:val="uz-Cyrl-UZ"/>
        </w:rPr>
        <w:t xml:space="preserve"> ишларини ёзма равишда ёзиши керак бўлади</w:t>
      </w:r>
      <w:r w:rsidRPr="00071D2F">
        <w:rPr>
          <w:sz w:val="28"/>
          <w:szCs w:val="28"/>
        </w:rPr>
        <w:t>.</w:t>
      </w:r>
    </w:p>
    <w:p w:rsidR="00347324" w:rsidRPr="00071D2F" w:rsidRDefault="00347324" w:rsidP="001703E7">
      <w:pPr>
        <w:spacing w:line="360" w:lineRule="auto"/>
        <w:ind w:firstLine="709"/>
        <w:jc w:val="both"/>
        <w:rPr>
          <w:sz w:val="28"/>
          <w:szCs w:val="28"/>
          <w:lang w:val="uz-Cyrl-UZ"/>
        </w:rPr>
      </w:pPr>
      <w:r w:rsidRPr="00071D2F">
        <w:rPr>
          <w:sz w:val="28"/>
          <w:szCs w:val="28"/>
          <w:lang w:val="uz-Cyrl-UZ"/>
        </w:rPr>
        <w:t xml:space="preserve">2.2. Талаба  физик катталиклар орасидаги </w:t>
      </w:r>
      <w:r w:rsidRPr="00071D2F">
        <w:rPr>
          <w:sz w:val="28"/>
          <w:szCs w:val="28"/>
        </w:rPr>
        <w:t>миқдорий боғланиш</w:t>
      </w:r>
      <w:r w:rsidRPr="00071D2F">
        <w:rPr>
          <w:sz w:val="28"/>
          <w:szCs w:val="28"/>
          <w:lang w:val="uz-Cyrl-UZ"/>
        </w:rPr>
        <w:t>ларни тадқиқ қила бошлайди</w:t>
      </w:r>
      <w:r w:rsidRPr="00071D2F">
        <w:rPr>
          <w:sz w:val="28"/>
          <w:szCs w:val="28"/>
        </w:rPr>
        <w:t xml:space="preserve">. </w:t>
      </w:r>
      <w:r w:rsidRPr="00071D2F">
        <w:rPr>
          <w:sz w:val="28"/>
          <w:szCs w:val="28"/>
          <w:lang w:val="uz-Cyrl-UZ"/>
        </w:rPr>
        <w:t xml:space="preserve"> Олинган натижаларни жадвалга киритади, моделда келтирилган графиклардан фойдаланган ҳолда физик катталиклар орасидаги боғлиқликни аниқлайди, жадвал асосида графиклар чизади. </w:t>
      </w:r>
    </w:p>
    <w:p w:rsidR="00347324" w:rsidRPr="00071D2F" w:rsidRDefault="00347324" w:rsidP="001703E7">
      <w:pPr>
        <w:spacing w:line="360" w:lineRule="auto"/>
        <w:ind w:firstLine="709"/>
        <w:jc w:val="both"/>
        <w:rPr>
          <w:sz w:val="28"/>
          <w:szCs w:val="28"/>
          <w:lang w:val="uz-Cyrl-UZ"/>
        </w:rPr>
      </w:pPr>
      <w:r w:rsidRPr="00071D2F">
        <w:rPr>
          <w:sz w:val="28"/>
          <w:szCs w:val="28"/>
          <w:lang w:val="uz-Cyrl-UZ"/>
        </w:rPr>
        <w:t>3. Тренажерли моделлар.</w:t>
      </w:r>
    </w:p>
    <w:p w:rsidR="00347324" w:rsidRPr="00071D2F" w:rsidRDefault="00347324" w:rsidP="001703E7">
      <w:pPr>
        <w:spacing w:line="360" w:lineRule="auto"/>
        <w:ind w:firstLine="709"/>
        <w:jc w:val="both"/>
        <w:rPr>
          <w:sz w:val="28"/>
          <w:szCs w:val="28"/>
          <w:lang w:val="uz-Cyrl-UZ"/>
        </w:rPr>
      </w:pPr>
      <w:r w:rsidRPr="00071D2F">
        <w:rPr>
          <w:sz w:val="28"/>
          <w:szCs w:val="28"/>
          <w:lang w:val="uz-Cyrl-UZ"/>
        </w:rPr>
        <w:t xml:space="preserve">Талаба худди шундай ҳаракатларни кўп марталаб такрорлайди ва илгари олган билимларини мустаҳкамлаш учун ҳаракат қилади. </w:t>
      </w:r>
    </w:p>
    <w:p w:rsidR="00347324" w:rsidRPr="00071D2F" w:rsidRDefault="00347324" w:rsidP="001703E7">
      <w:pPr>
        <w:spacing w:line="480" w:lineRule="exact"/>
        <w:ind w:firstLine="540"/>
        <w:jc w:val="both"/>
        <w:rPr>
          <w:sz w:val="28"/>
          <w:szCs w:val="28"/>
          <w:lang w:val="uz-Cyrl-UZ"/>
        </w:rPr>
      </w:pPr>
      <w:r w:rsidRPr="00071D2F">
        <w:rPr>
          <w:sz w:val="28"/>
          <w:szCs w:val="28"/>
          <w:lang w:val="uz-Cyrl-UZ"/>
        </w:rPr>
        <w:t xml:space="preserve">Таълим жараёнида фойдаланишга мўлжалланган кўплаб электрон ўқув материаллари яратилганки, унга электрон дарслик, электрон ўқув қўлланма, ўргатувчи дастур воситалари кабиларни мисол қилиб кўрсатиш мумкин. Улар ўзида бошқарилиш имконияти, интерфаол услублар, сунъий интеллект элементлари, ҳиссий мослашувчанлик каби хусусиятлар мувжудлигига кўра таълимда маълум самарадорликни таъминлайди. Бироқ, мавжуд воситаларнинг аксариятида ўқув материали мазмунини ўзгартириш имконияти берилмаган, деярли барчасида дарснинг маълум босқичи ёки тури назарда тутилган, ҳеч бирида маърузадаги дарс босқичларининг барчасини ўзида мужассамлаштириб уларнинг маълум кетма-кетлигидан танлов асосида фойдаланиш имконияти берилмаган. </w:t>
      </w:r>
    </w:p>
    <w:p w:rsidR="00347324" w:rsidRPr="00071D2F" w:rsidRDefault="00347324" w:rsidP="001703E7">
      <w:pPr>
        <w:spacing w:line="360" w:lineRule="auto"/>
        <w:ind w:firstLine="680"/>
        <w:jc w:val="both"/>
        <w:rPr>
          <w:sz w:val="28"/>
          <w:szCs w:val="28"/>
          <w:lang w:val="uz-Cyrl-UZ"/>
        </w:rPr>
      </w:pPr>
      <w:r w:rsidRPr="00071D2F">
        <w:rPr>
          <w:sz w:val="28"/>
          <w:szCs w:val="28"/>
          <w:lang w:val="uz-Cyrl-UZ"/>
        </w:rPr>
        <w:t>Юқорида келтирилган фикр, мулоҳазаларимиз ва илмий изланишларимизни умумлаштирган ҳолда ҳозирги вақтда физика фанини ўқитиш бўйича ўқув жараёнини қўйида кўрсатилган схема орқали кўриш мумкин (1-чизма).</w:t>
      </w:r>
    </w:p>
    <w:p w:rsidR="00347324" w:rsidRPr="00071D2F" w:rsidRDefault="00347324" w:rsidP="001703E7">
      <w:pPr>
        <w:spacing w:line="360" w:lineRule="auto"/>
        <w:jc w:val="both"/>
        <w:rPr>
          <w:sz w:val="28"/>
          <w:szCs w:val="28"/>
          <w:lang w:val="uz-Cyrl-UZ"/>
        </w:rPr>
      </w:pPr>
      <w:r w:rsidRPr="006974CD">
        <w:rPr>
          <w:noProof/>
          <w:sz w:val="28"/>
          <w:szCs w:val="28"/>
        </w:rPr>
        <w:pict>
          <v:shape id="Рисунок 8" o:spid="_x0000_i1102" type="#_x0000_t75" style="width:447pt;height:301.8pt;visibility:visible">
            <v:imagedata r:id="rId94" o:title=""/>
          </v:shape>
        </w:pict>
      </w:r>
    </w:p>
    <w:p w:rsidR="00347324" w:rsidRPr="00071D2F" w:rsidRDefault="00347324" w:rsidP="001703E7">
      <w:pPr>
        <w:spacing w:line="360" w:lineRule="auto"/>
        <w:ind w:firstLine="680"/>
        <w:jc w:val="center"/>
        <w:rPr>
          <w:sz w:val="28"/>
          <w:szCs w:val="28"/>
          <w:lang w:val="uz-Cyrl-UZ"/>
        </w:rPr>
      </w:pPr>
      <w:r w:rsidRPr="00071D2F">
        <w:rPr>
          <w:sz w:val="28"/>
          <w:szCs w:val="28"/>
          <w:lang w:val="uz-Cyrl-UZ"/>
        </w:rPr>
        <w:t>Физика фанидан ўқув жараёнининг тузилмаси.</w:t>
      </w:r>
    </w:p>
    <w:p w:rsidR="00347324" w:rsidRPr="00071D2F" w:rsidRDefault="00347324" w:rsidP="001703E7">
      <w:pPr>
        <w:pStyle w:val="PlainText"/>
        <w:spacing w:line="480" w:lineRule="exact"/>
        <w:ind w:firstLine="540"/>
        <w:jc w:val="both"/>
        <w:rPr>
          <w:rFonts w:ascii="Times New Roman" w:hAnsi="Times New Roman" w:cs="Times New Roman"/>
          <w:sz w:val="28"/>
          <w:szCs w:val="28"/>
          <w:lang w:val="uz-Cyrl-UZ"/>
        </w:rPr>
      </w:pPr>
      <w:r w:rsidRPr="00071D2F">
        <w:rPr>
          <w:rFonts w:ascii="Times New Roman" w:hAnsi="Times New Roman" w:cs="Times New Roman"/>
          <w:sz w:val="28"/>
          <w:szCs w:val="28"/>
          <w:lang w:val="uz-Cyrl-UZ"/>
        </w:rPr>
        <w:t>Демак, физикани ўқитишда</w:t>
      </w:r>
      <w:r w:rsidRPr="00071D2F">
        <w:rPr>
          <w:rFonts w:ascii="Times New Roman" w:eastAsia="MS Mincho" w:hAnsi="Times New Roman" w:cs="Times New Roman"/>
          <w:sz w:val="28"/>
          <w:lang w:val="uz-Cyrl-UZ"/>
        </w:rPr>
        <w:t xml:space="preserve"> баён қилинадиган материалнинг муваффақиятли ўзлаштирилиши талабаларнинг ўқув фаолияти қандай ташкил этилганлигига ҳам боғлиқ. Унда талабаларнинг билиш фаолиятини жонлаштирадиган усуллардан фойдаланиш ҳамда мавзуни баён қилиш жараёнида талабалар билимларни идрок этиши, таҳлил қилиши, хулоса чиқаришига замин тайёрланиши ва унга имконият яратилиши лозим. Кўргазма воситалар ўқитувчи учун талабанинг билиш фаолиятини бошқариш қуроли, талаба учун билим манбаи, тасаввур, тушунча, қонуният ва назарияни ўзлаштиришга ёрдам берадиган восита вазифасини бажаради.</w:t>
      </w:r>
    </w:p>
    <w:p w:rsidR="00347324" w:rsidRDefault="00347324" w:rsidP="001703E7">
      <w:pPr>
        <w:ind w:firstLine="720"/>
        <w:jc w:val="center"/>
        <w:rPr>
          <w:b/>
          <w:sz w:val="28"/>
          <w:szCs w:val="28"/>
          <w:lang w:val="uz-Cyrl-UZ"/>
        </w:rPr>
      </w:pPr>
      <w:r w:rsidRPr="00071D2F">
        <w:rPr>
          <w:lang w:val="uz-Cyrl-UZ"/>
        </w:rPr>
        <w:br w:type="page"/>
      </w:r>
      <w:r w:rsidRPr="00071D2F">
        <w:rPr>
          <w:b/>
          <w:sz w:val="28"/>
          <w:szCs w:val="28"/>
          <w:lang w:val="uz-Cyrl-UZ"/>
        </w:rPr>
        <w:t>ТУРЛИ ДАРСЛАРГА ЎҚИТУВЧИНИНГ ТАЙЁРГАРЛИГИ, РЕЖА-КОНСПЕКТ ТУЗИШ УСУЛЛАРИ</w:t>
      </w:r>
    </w:p>
    <w:p w:rsidR="00347324" w:rsidRPr="00071D2F" w:rsidRDefault="00347324" w:rsidP="001703E7">
      <w:pPr>
        <w:ind w:firstLine="720"/>
        <w:jc w:val="center"/>
        <w:rPr>
          <w:b/>
          <w:sz w:val="28"/>
          <w:szCs w:val="28"/>
          <w:lang w:val="uz-Cyrl-UZ"/>
        </w:rPr>
      </w:pPr>
    </w:p>
    <w:p w:rsidR="00347324" w:rsidRDefault="00347324" w:rsidP="001703E7">
      <w:pPr>
        <w:ind w:left="360"/>
        <w:jc w:val="center"/>
        <w:rPr>
          <w:b/>
          <w:sz w:val="28"/>
          <w:szCs w:val="28"/>
          <w:lang w:val="uz-Cyrl-UZ"/>
        </w:rPr>
      </w:pPr>
      <w:r>
        <w:rPr>
          <w:b/>
          <w:sz w:val="28"/>
          <w:szCs w:val="28"/>
          <w:lang w:val="uz-Cyrl-UZ"/>
        </w:rPr>
        <w:t>Маъруза режаси:</w:t>
      </w:r>
    </w:p>
    <w:p w:rsidR="00347324" w:rsidRPr="00C31E6D" w:rsidRDefault="00347324" w:rsidP="00C31E6D">
      <w:pPr>
        <w:pStyle w:val="ListParagraph"/>
        <w:numPr>
          <w:ilvl w:val="3"/>
          <w:numId w:val="45"/>
        </w:numPr>
        <w:tabs>
          <w:tab w:val="clear" w:pos="3720"/>
          <w:tab w:val="num" w:pos="426"/>
        </w:tabs>
        <w:ind w:left="426" w:hanging="142"/>
        <w:jc w:val="both"/>
        <w:rPr>
          <w:rFonts w:ascii="Times New Roman" w:hAnsi="Times New Roman"/>
          <w:b/>
          <w:sz w:val="28"/>
          <w:szCs w:val="28"/>
          <w:lang w:val="uz-Cyrl-UZ"/>
        </w:rPr>
      </w:pPr>
      <w:r w:rsidRPr="00C31E6D">
        <w:rPr>
          <w:rFonts w:ascii="Times New Roman" w:hAnsi="Times New Roman"/>
          <w:b/>
          <w:sz w:val="28"/>
          <w:szCs w:val="28"/>
          <w:lang w:val="uz-Cyrl-UZ"/>
        </w:rPr>
        <w:t>Анъанавий дарсларни ўтиш усуллари</w:t>
      </w:r>
    </w:p>
    <w:p w:rsidR="00347324" w:rsidRPr="00C31E6D" w:rsidRDefault="00347324" w:rsidP="00C31E6D">
      <w:pPr>
        <w:pStyle w:val="ListParagraph"/>
        <w:numPr>
          <w:ilvl w:val="3"/>
          <w:numId w:val="45"/>
        </w:numPr>
        <w:tabs>
          <w:tab w:val="clear" w:pos="3720"/>
          <w:tab w:val="num" w:pos="426"/>
        </w:tabs>
        <w:ind w:left="426" w:hanging="142"/>
        <w:jc w:val="both"/>
        <w:rPr>
          <w:rFonts w:ascii="Times New Roman" w:hAnsi="Times New Roman"/>
          <w:b/>
          <w:sz w:val="28"/>
          <w:szCs w:val="28"/>
          <w:lang w:val="uz-Cyrl-UZ"/>
        </w:rPr>
      </w:pPr>
      <w:r w:rsidRPr="00C31E6D">
        <w:rPr>
          <w:rFonts w:ascii="Times New Roman" w:hAnsi="Times New Roman"/>
          <w:b/>
          <w:sz w:val="28"/>
          <w:szCs w:val="28"/>
          <w:lang w:val="uz-Cyrl-UZ"/>
        </w:rPr>
        <w:t>Режа-конспект тузиш усуллари</w:t>
      </w:r>
    </w:p>
    <w:p w:rsidR="00347324" w:rsidRPr="00C31E6D" w:rsidRDefault="00347324" w:rsidP="00C31E6D">
      <w:pPr>
        <w:pStyle w:val="ListParagraph"/>
        <w:numPr>
          <w:ilvl w:val="3"/>
          <w:numId w:val="45"/>
        </w:numPr>
        <w:tabs>
          <w:tab w:val="clear" w:pos="3720"/>
          <w:tab w:val="num" w:pos="426"/>
        </w:tabs>
        <w:ind w:left="426" w:hanging="142"/>
        <w:jc w:val="both"/>
        <w:rPr>
          <w:rFonts w:ascii="Times New Roman" w:hAnsi="Times New Roman"/>
          <w:b/>
          <w:sz w:val="28"/>
          <w:szCs w:val="28"/>
          <w:lang w:val="uz-Cyrl-UZ"/>
        </w:rPr>
      </w:pPr>
      <w:r w:rsidRPr="00C31E6D">
        <w:rPr>
          <w:rFonts w:ascii="Times New Roman" w:hAnsi="Times New Roman"/>
          <w:b/>
          <w:sz w:val="28"/>
          <w:szCs w:val="28"/>
          <w:lang w:val="uz-Cyrl-UZ"/>
        </w:rPr>
        <w:t>АЛ ва КҲК ларида дарс ўтиш усуллари</w:t>
      </w:r>
    </w:p>
    <w:p w:rsidR="00347324" w:rsidRPr="00071D2F" w:rsidRDefault="00347324" w:rsidP="001703E7">
      <w:pPr>
        <w:ind w:left="360"/>
        <w:jc w:val="center"/>
        <w:rPr>
          <w:b/>
          <w:i/>
          <w:sz w:val="32"/>
          <w:szCs w:val="32"/>
        </w:rPr>
      </w:pPr>
      <w:r w:rsidRPr="00071D2F">
        <w:rPr>
          <w:b/>
          <w:sz w:val="28"/>
          <w:szCs w:val="28"/>
          <w:lang w:val="uz-Cyrl-UZ"/>
        </w:rPr>
        <w:t xml:space="preserve">Мавзу: </w:t>
      </w:r>
      <w:r w:rsidRPr="00071D2F">
        <w:rPr>
          <w:b/>
          <w:i/>
          <w:sz w:val="32"/>
          <w:szCs w:val="32"/>
          <w:lang w:val="uz-Cyrl-UZ"/>
        </w:rPr>
        <w:t xml:space="preserve">Ички ёнув двигателлари. </w:t>
      </w:r>
      <w:r w:rsidRPr="00071D2F">
        <w:rPr>
          <w:b/>
          <w:i/>
          <w:sz w:val="32"/>
          <w:szCs w:val="32"/>
        </w:rPr>
        <w:t>Буғ турбинаси</w:t>
      </w:r>
    </w:p>
    <w:p w:rsidR="00347324" w:rsidRPr="00071D2F" w:rsidRDefault="00347324" w:rsidP="001703E7">
      <w:pPr>
        <w:spacing w:line="360" w:lineRule="auto"/>
        <w:jc w:val="both"/>
        <w:rPr>
          <w:b/>
          <w:i/>
          <w:sz w:val="28"/>
          <w:szCs w:val="28"/>
        </w:rPr>
      </w:pPr>
      <w:r w:rsidRPr="00071D2F">
        <w:rPr>
          <w:b/>
          <w:i/>
          <w:sz w:val="28"/>
          <w:szCs w:val="28"/>
        </w:rPr>
        <w:t>Дарснинг мақсади:</w:t>
      </w:r>
    </w:p>
    <w:p w:rsidR="00347324" w:rsidRPr="00071D2F" w:rsidRDefault="00347324" w:rsidP="001703E7">
      <w:pPr>
        <w:spacing w:line="360" w:lineRule="auto"/>
        <w:jc w:val="both"/>
        <w:rPr>
          <w:sz w:val="28"/>
          <w:szCs w:val="28"/>
        </w:rPr>
      </w:pPr>
      <w:r w:rsidRPr="00071D2F">
        <w:rPr>
          <w:b/>
          <w:i/>
          <w:sz w:val="28"/>
          <w:szCs w:val="28"/>
        </w:rPr>
        <w:t xml:space="preserve">а). Таълимий мақсад: </w:t>
      </w:r>
      <w:r w:rsidRPr="00071D2F">
        <w:rPr>
          <w:sz w:val="28"/>
          <w:szCs w:val="28"/>
        </w:rPr>
        <w:t>Ўқувчиларга ички ёнув двигателлари ва буғ турбинаси билан таништириш ва аҳамиятини ўрганиш.</w:t>
      </w:r>
    </w:p>
    <w:p w:rsidR="00347324" w:rsidRPr="00071D2F" w:rsidRDefault="00347324" w:rsidP="001703E7">
      <w:pPr>
        <w:spacing w:line="360" w:lineRule="auto"/>
        <w:jc w:val="both"/>
        <w:rPr>
          <w:b/>
          <w:i/>
          <w:sz w:val="28"/>
          <w:szCs w:val="28"/>
        </w:rPr>
      </w:pPr>
      <w:r w:rsidRPr="00071D2F">
        <w:rPr>
          <w:b/>
          <w:i/>
          <w:sz w:val="28"/>
          <w:szCs w:val="28"/>
        </w:rPr>
        <w:t xml:space="preserve">б). Тарбиявий мақсад: </w:t>
      </w:r>
      <w:r w:rsidRPr="00071D2F">
        <w:rPr>
          <w:sz w:val="28"/>
          <w:szCs w:val="28"/>
        </w:rPr>
        <w:t>Ўқувчиларга жамоа бўлиб ишлаш, ўзаро ёрдам, ҳамкорлик, бошқалар фикрини эшита билиш ва ҳурмат қилиш, маъсулят ҳиссини шакллантириш.</w:t>
      </w:r>
    </w:p>
    <w:p w:rsidR="00347324" w:rsidRPr="00071D2F" w:rsidRDefault="00347324" w:rsidP="001703E7">
      <w:pPr>
        <w:spacing w:line="360" w:lineRule="auto"/>
        <w:jc w:val="both"/>
        <w:rPr>
          <w:b/>
          <w:i/>
          <w:sz w:val="28"/>
          <w:szCs w:val="28"/>
        </w:rPr>
      </w:pPr>
      <w:r w:rsidRPr="00071D2F">
        <w:rPr>
          <w:b/>
          <w:i/>
          <w:sz w:val="28"/>
          <w:szCs w:val="28"/>
        </w:rPr>
        <w:t xml:space="preserve">в). Ривожлантирувчи мақсад: </w:t>
      </w:r>
      <w:r w:rsidRPr="00071D2F">
        <w:rPr>
          <w:sz w:val="28"/>
          <w:szCs w:val="28"/>
        </w:rPr>
        <w:t>Ўтилган мавзулардан асосий тушунчаларни ажрата билиш, мустақил фикрлаш доирасини кенгайтириш, олган билимларини амалиётда қўллай олишга ўргатиш.</w:t>
      </w:r>
    </w:p>
    <w:p w:rsidR="00347324" w:rsidRPr="00071D2F" w:rsidRDefault="00347324" w:rsidP="001703E7">
      <w:pPr>
        <w:spacing w:line="360" w:lineRule="auto"/>
        <w:jc w:val="both"/>
        <w:rPr>
          <w:sz w:val="28"/>
          <w:szCs w:val="28"/>
        </w:rPr>
      </w:pPr>
      <w:r w:rsidRPr="00071D2F">
        <w:rPr>
          <w:b/>
          <w:i/>
          <w:sz w:val="28"/>
          <w:szCs w:val="28"/>
        </w:rPr>
        <w:t xml:space="preserve">Дарснинг бориши: </w:t>
      </w:r>
      <w:r w:rsidRPr="00071D2F">
        <w:rPr>
          <w:sz w:val="28"/>
          <w:szCs w:val="28"/>
        </w:rPr>
        <w:t>Маъруза</w:t>
      </w:r>
    </w:p>
    <w:p w:rsidR="00347324" w:rsidRPr="00071D2F" w:rsidRDefault="00347324" w:rsidP="001703E7">
      <w:pPr>
        <w:spacing w:line="360" w:lineRule="auto"/>
        <w:rPr>
          <w:sz w:val="28"/>
          <w:szCs w:val="28"/>
        </w:rPr>
      </w:pPr>
      <w:r w:rsidRPr="00071D2F">
        <w:rPr>
          <w:b/>
          <w:i/>
          <w:sz w:val="28"/>
          <w:szCs w:val="28"/>
        </w:rPr>
        <w:t xml:space="preserve">Дарснинг методи: </w:t>
      </w:r>
      <w:r w:rsidRPr="00071D2F">
        <w:rPr>
          <w:sz w:val="28"/>
          <w:szCs w:val="28"/>
        </w:rPr>
        <w:t>Оғзаки баён усули, Ақлий ҳужум ва Чархпалак технологияси.</w:t>
      </w:r>
    </w:p>
    <w:p w:rsidR="00347324" w:rsidRPr="00071D2F" w:rsidRDefault="00347324" w:rsidP="001703E7">
      <w:pPr>
        <w:spacing w:line="360" w:lineRule="auto"/>
        <w:rPr>
          <w:sz w:val="28"/>
          <w:szCs w:val="28"/>
        </w:rPr>
      </w:pPr>
      <w:r w:rsidRPr="00071D2F">
        <w:rPr>
          <w:b/>
          <w:i/>
          <w:sz w:val="28"/>
          <w:szCs w:val="28"/>
        </w:rPr>
        <w:t xml:space="preserve">Дарснинг жиҳози: </w:t>
      </w:r>
      <w:r w:rsidRPr="00071D2F">
        <w:rPr>
          <w:sz w:val="28"/>
          <w:szCs w:val="28"/>
        </w:rPr>
        <w:t>Слайдлар,  чизма</w:t>
      </w:r>
    </w:p>
    <w:p w:rsidR="00347324" w:rsidRPr="00071D2F" w:rsidRDefault="00347324" w:rsidP="001703E7">
      <w:pPr>
        <w:spacing w:line="360" w:lineRule="auto"/>
        <w:rPr>
          <w:b/>
          <w:i/>
          <w:sz w:val="28"/>
          <w:szCs w:val="28"/>
        </w:rPr>
      </w:pPr>
      <w:r w:rsidRPr="00071D2F">
        <w:rPr>
          <w:b/>
          <w:i/>
          <w:sz w:val="28"/>
          <w:szCs w:val="28"/>
          <w:lang w:val="en-US"/>
        </w:rPr>
        <w:t>I</w:t>
      </w:r>
      <w:r w:rsidRPr="00071D2F">
        <w:rPr>
          <w:b/>
          <w:i/>
          <w:sz w:val="28"/>
          <w:szCs w:val="28"/>
        </w:rPr>
        <w:t>. Ташкилий қисм:</w:t>
      </w:r>
    </w:p>
    <w:p w:rsidR="00347324" w:rsidRPr="00071D2F" w:rsidRDefault="00347324" w:rsidP="001703E7">
      <w:pPr>
        <w:spacing w:line="360" w:lineRule="auto"/>
        <w:rPr>
          <w:sz w:val="28"/>
          <w:szCs w:val="28"/>
        </w:rPr>
      </w:pPr>
      <w:r w:rsidRPr="00071D2F">
        <w:rPr>
          <w:sz w:val="28"/>
          <w:szCs w:val="28"/>
        </w:rPr>
        <w:t>1. Саломлашиш, давомат.</w:t>
      </w:r>
    </w:p>
    <w:p w:rsidR="00347324" w:rsidRPr="00071D2F" w:rsidRDefault="00347324" w:rsidP="001703E7">
      <w:pPr>
        <w:spacing w:line="360" w:lineRule="auto"/>
        <w:rPr>
          <w:sz w:val="28"/>
          <w:szCs w:val="28"/>
        </w:rPr>
      </w:pPr>
      <w:r w:rsidRPr="00071D2F">
        <w:rPr>
          <w:sz w:val="28"/>
          <w:szCs w:val="28"/>
        </w:rPr>
        <w:t>2. Уйга вазифа бўйича саволлар:</w:t>
      </w:r>
    </w:p>
    <w:p w:rsidR="00347324" w:rsidRPr="00071D2F" w:rsidRDefault="00347324" w:rsidP="001703E7">
      <w:pPr>
        <w:spacing w:line="360" w:lineRule="auto"/>
        <w:ind w:firstLine="708"/>
        <w:jc w:val="both"/>
        <w:rPr>
          <w:sz w:val="28"/>
          <w:szCs w:val="28"/>
        </w:rPr>
      </w:pPr>
      <w:r w:rsidRPr="00071D2F">
        <w:rPr>
          <w:b/>
          <w:i/>
          <w:sz w:val="28"/>
          <w:szCs w:val="28"/>
        </w:rPr>
        <w:t>II. Янги мавзу баёни.</w:t>
      </w:r>
      <w:r w:rsidRPr="00071D2F">
        <w:rPr>
          <w:sz w:val="28"/>
          <w:szCs w:val="28"/>
        </w:rPr>
        <w:t xml:space="preserve"> Пробиркага озгина сув куйиб оғзини маҳкам тиқин билан ёпайлик. Сўнгра пробиркани сув қайнагунча қиздирайлик, Шунда ҳосил бўлган буғ босими ортиб тиқинни отиб юборганини кўриш мумкин. Бу жараёнда ёқилғининг энергияси буғнинг ички энергиясига айланади, сўнгра буғ кенгайиб тиққинни кўтариб иш бажаради.</w:t>
      </w:r>
    </w:p>
    <w:p w:rsidR="00347324" w:rsidRPr="00071D2F" w:rsidRDefault="00347324" w:rsidP="001703E7">
      <w:pPr>
        <w:spacing w:line="360" w:lineRule="auto"/>
        <w:ind w:firstLine="708"/>
        <w:jc w:val="both"/>
        <w:rPr>
          <w:sz w:val="28"/>
          <w:szCs w:val="28"/>
        </w:rPr>
      </w:pPr>
      <w:r w:rsidRPr="00071D2F">
        <w:rPr>
          <w:sz w:val="28"/>
          <w:szCs w:val="28"/>
        </w:rPr>
        <w:t>Агар пробирка ўрнига силиндр, тиқин ўрнига поршен олинса оддий иссиқлик двигателига эга бўламиз.</w:t>
      </w:r>
    </w:p>
    <w:p w:rsidR="00347324" w:rsidRPr="00071D2F" w:rsidRDefault="00347324" w:rsidP="001703E7">
      <w:pPr>
        <w:spacing w:line="360" w:lineRule="auto"/>
        <w:ind w:firstLine="708"/>
        <w:jc w:val="both"/>
        <w:rPr>
          <w:sz w:val="28"/>
          <w:szCs w:val="28"/>
        </w:rPr>
      </w:pPr>
      <w:r w:rsidRPr="00071D2F">
        <w:rPr>
          <w:sz w:val="28"/>
          <w:szCs w:val="28"/>
        </w:rPr>
        <w:t>Иссиқлик энергиясини механик энергига айлантириб берадиган қурилмага  иссиқлик двигатели дейилади.</w:t>
      </w:r>
    </w:p>
    <w:p w:rsidR="00347324" w:rsidRPr="00071D2F" w:rsidRDefault="00347324" w:rsidP="001703E7">
      <w:pPr>
        <w:spacing w:line="360" w:lineRule="auto"/>
        <w:ind w:firstLine="708"/>
        <w:jc w:val="both"/>
        <w:rPr>
          <w:sz w:val="28"/>
          <w:szCs w:val="28"/>
        </w:rPr>
      </w:pPr>
      <w:r w:rsidRPr="00071D2F">
        <w:rPr>
          <w:sz w:val="28"/>
          <w:szCs w:val="28"/>
        </w:rPr>
        <w:t>Иссиқлик двигателининг кў</w:t>
      </w:r>
      <w:r>
        <w:rPr>
          <w:sz w:val="28"/>
          <w:szCs w:val="28"/>
          <w:lang w:val="uz-Cyrl-UZ"/>
        </w:rPr>
        <w:t>п</w:t>
      </w:r>
      <w:r w:rsidRPr="00071D2F">
        <w:rPr>
          <w:sz w:val="28"/>
          <w:szCs w:val="28"/>
        </w:rPr>
        <w:t>гина турлари мавжуд: буғ машинаси, и</w:t>
      </w:r>
      <w:r>
        <w:rPr>
          <w:sz w:val="28"/>
          <w:szCs w:val="28"/>
          <w:lang w:val="uz-Cyrl-UZ"/>
        </w:rPr>
        <w:t>ч</w:t>
      </w:r>
      <w:r w:rsidRPr="00071D2F">
        <w:rPr>
          <w:sz w:val="28"/>
          <w:szCs w:val="28"/>
        </w:rPr>
        <w:t>ки ёнув двигатели, буғ ёки газ турбинаси, реактив двигател. Буғнинг кенгайишида иш бажара олиши архимед замонасиданоқ маълум бўлсада, ишлайдиган дастлабки  иссиқлик двигателлари 18 аср охирларида қурилиб буғ машинаси деб аталган. Унда алоҳида буғ қозони бўлиб, юқори температурали буғ силиндр ичига киритиб, поршенни харакатга келтирган. Биринчи буғ машинаси инглиз ихтирочиси Жеймс Уатт томонидан 1768 йилда қурилади. Сўнгра унинг бошчилигида 10 йил давомида 119 машинани ишга туширишган. Дастлабки буғ автомобилини 1970 йилда француз мухандиси Кюно қурган эди. Биринчи парравоз эса 1803 йилда инглиз ихтирочиси Ричард Тревитик томонидан қурилади. 1823 йилдан бошлаб Жорж Стефенсон паравозлар ишлаб чиқарадиган заводни ишга туширади. Юз йиллар давомида буғ машинаси тесмир йўл транспортининг асосий воситаси бўлиб хизмат қилди. Ҳозирги даврда улар теплавоз ва электровозлар билан алмаштирилмоқда.</w:t>
      </w:r>
    </w:p>
    <w:p w:rsidR="00347324" w:rsidRPr="00071D2F" w:rsidRDefault="00347324" w:rsidP="001703E7">
      <w:pPr>
        <w:spacing w:line="360" w:lineRule="auto"/>
        <w:ind w:firstLine="708"/>
        <w:jc w:val="both"/>
        <w:rPr>
          <w:sz w:val="28"/>
          <w:szCs w:val="28"/>
        </w:rPr>
      </w:pPr>
      <w:r w:rsidRPr="00071D2F">
        <w:rPr>
          <w:sz w:val="28"/>
          <w:szCs w:val="28"/>
        </w:rPr>
        <w:t>Ички ёнув двигатели 1860 йилда француз механиги Ленуар томонидан ихтиро қилинган. Буғ машинасида буғ ташқарида ҳосил қилиниб сўнгра силиндр ичига юборилса, ичики ёнув двигателида ёқилги бевосита ёқилиб юқори температурали газ ҳосил қилинади. Бензин билан ишлайдиган двигателни 1885 йилда немис ихтирочиси Даймлер яратади.</w:t>
      </w:r>
    </w:p>
    <w:p w:rsidR="00347324" w:rsidRPr="00071D2F" w:rsidRDefault="00347324" w:rsidP="001703E7">
      <w:pPr>
        <w:spacing w:line="360" w:lineRule="auto"/>
        <w:ind w:firstLine="708"/>
        <w:jc w:val="both"/>
        <w:rPr>
          <w:sz w:val="28"/>
          <w:szCs w:val="28"/>
        </w:rPr>
      </w:pPr>
      <w:r w:rsidRPr="00071D2F">
        <w:rPr>
          <w:sz w:val="28"/>
          <w:szCs w:val="28"/>
        </w:rPr>
        <w:t>Ҳозирги замон ички ёнув двигателари икки силиндрли, тўрт силиндрли, олти силиндрли ва ҳ.к. бўлади. Расмда тўрт силиндрли двигател келтирилган. Силиндрлар ичига жойлашган поршенлар 1 тирсакли валга ўрнатилган. Шу валга айланиш даврида ҳосил бўладиган силкинишларни камайтирадиган катта массали 2 маховик махкамланган. Ҳар бир силиндрнинг юқори қисмида иккитадан клапани бор. Улардан бирида ёнувчи аралашма (бензиннинг ҳаво билан аралашмаси) киритилса, иккинчисидан ёниб бўлган газ қолдиқлари чиқиб кетади. Бир силиндрли ичики ёнув двигателининг ишлаш принсипи 2 расмда келтирилган.</w:t>
      </w:r>
    </w:p>
    <w:p w:rsidR="00347324" w:rsidRPr="00071D2F" w:rsidRDefault="00347324" w:rsidP="001703E7">
      <w:pPr>
        <w:spacing w:line="360" w:lineRule="auto"/>
        <w:ind w:firstLine="708"/>
        <w:jc w:val="both"/>
        <w:rPr>
          <w:sz w:val="28"/>
          <w:szCs w:val="28"/>
        </w:rPr>
      </w:pPr>
      <w:r w:rsidRPr="00071D2F">
        <w:rPr>
          <w:sz w:val="28"/>
          <w:szCs w:val="28"/>
        </w:rPr>
        <w:t>I такт. Сўриш. 1 клапан очилади 2 клапан ёпиқ. Пастга томон харакатланувчи поршен силинд ичига ёнувчи аралашмани сўриб олади.</w:t>
      </w:r>
    </w:p>
    <w:p w:rsidR="00347324" w:rsidRPr="00071D2F" w:rsidRDefault="00347324" w:rsidP="001703E7">
      <w:pPr>
        <w:spacing w:line="360" w:lineRule="auto"/>
        <w:ind w:firstLine="708"/>
        <w:jc w:val="both"/>
        <w:rPr>
          <w:sz w:val="28"/>
          <w:szCs w:val="28"/>
        </w:rPr>
      </w:pPr>
      <w:r w:rsidRPr="00071D2F">
        <w:rPr>
          <w:sz w:val="28"/>
          <w:szCs w:val="28"/>
        </w:rPr>
        <w:t>II такт. Сиқиш. Ҳар иккала клапан ёпиқ. Юқорига томон харакатланган поршен ёнувчи аралашмани сиқади. Аралашма сиқилганда қизийди.</w:t>
      </w:r>
    </w:p>
    <w:p w:rsidR="00347324" w:rsidRPr="00071D2F" w:rsidRDefault="00347324" w:rsidP="001703E7">
      <w:pPr>
        <w:spacing w:line="360" w:lineRule="auto"/>
        <w:ind w:firstLine="708"/>
        <w:jc w:val="both"/>
        <w:rPr>
          <w:sz w:val="28"/>
          <w:szCs w:val="28"/>
        </w:rPr>
      </w:pPr>
      <w:r w:rsidRPr="00071D2F">
        <w:rPr>
          <w:sz w:val="28"/>
          <w:szCs w:val="28"/>
        </w:rPr>
        <w:t>III такт. Ишчи йўли. Ҳар иккала клапан ёпиқ. Поршен юқори ҳолатда бўлганда аралашма электр учқуни 4 воситасида ёқилади. Натижада босими 3-6 МПа, температураси 1600-2200 С бўлган қизиган газ ҳосил бўлади. Газ босими поршенни пастга силжитади. Поршен харакати тирсакли вални айлантиради.</w:t>
      </w:r>
    </w:p>
    <w:p w:rsidR="00347324" w:rsidRPr="00071D2F" w:rsidRDefault="00347324" w:rsidP="001703E7">
      <w:pPr>
        <w:spacing w:line="360" w:lineRule="auto"/>
        <w:ind w:firstLine="708"/>
        <w:jc w:val="both"/>
        <w:rPr>
          <w:sz w:val="28"/>
          <w:szCs w:val="28"/>
        </w:rPr>
      </w:pPr>
      <w:r w:rsidRPr="00071D2F">
        <w:rPr>
          <w:sz w:val="28"/>
          <w:szCs w:val="28"/>
        </w:rPr>
        <w:t>IV такт. Чиқариш. 2 клапан очилади. 1 клапан ёпиқ. Поршен юқорига ҳаракатланади. Ёниш маҳсулотлари очиқ клапандан атмосферага чиқиб кетади.</w:t>
      </w:r>
    </w:p>
    <w:p w:rsidR="00347324" w:rsidRPr="00071D2F" w:rsidRDefault="00347324" w:rsidP="001703E7">
      <w:pPr>
        <w:spacing w:line="360" w:lineRule="auto"/>
        <w:ind w:firstLine="708"/>
        <w:jc w:val="both"/>
        <w:rPr>
          <w:sz w:val="28"/>
          <w:szCs w:val="28"/>
        </w:rPr>
      </w:pPr>
      <w:r w:rsidRPr="00071D2F">
        <w:rPr>
          <w:sz w:val="28"/>
          <w:szCs w:val="28"/>
        </w:rPr>
        <w:t>Бир силиндр двигателда фойдали иш фақат уч тактда бажарилади. Тўрт силиндрли дқигателда эса поршенлар шундай жойлаштириладики, ҳар бир тактда биттадан поршен иш йўлини ўтади. Натижада тирсакли вал 4 марта тез фойдали энергия олади.</w:t>
      </w:r>
    </w:p>
    <w:p w:rsidR="00347324" w:rsidRPr="00071D2F" w:rsidRDefault="00347324" w:rsidP="001703E7">
      <w:pPr>
        <w:spacing w:line="360" w:lineRule="auto"/>
        <w:ind w:firstLine="708"/>
        <w:jc w:val="both"/>
        <w:rPr>
          <w:sz w:val="28"/>
          <w:szCs w:val="28"/>
        </w:rPr>
      </w:pPr>
      <w:r w:rsidRPr="00071D2F">
        <w:rPr>
          <w:sz w:val="28"/>
          <w:szCs w:val="28"/>
        </w:rPr>
        <w:t>Буғ турбинаси. Буғ турбинасида катта босимга ва юқори температурага эга бўлган буғ махсус трубалар орқали куракларга берилади. Кураклар эса катта тезликка эга бўлган буғ таъсирида ғилдиракни айлантиради. Турбина ичида буғ кенгайиб совийди. Кириш трубаси ингичка бўлиб чиқиш трубинси кенг бўлади. Трубина фақат бир йўналишда айлана олади. Тезлигини ҳам кенг миқёсда ўзгартириб бўлмайди. Шунга кўра уни транспортда қўлланилмайди</w:t>
      </w:r>
    </w:p>
    <w:p w:rsidR="00347324" w:rsidRPr="00071D2F" w:rsidRDefault="00347324" w:rsidP="001703E7">
      <w:pPr>
        <w:spacing w:line="360" w:lineRule="auto"/>
        <w:rPr>
          <w:sz w:val="28"/>
          <w:szCs w:val="28"/>
        </w:rPr>
      </w:pPr>
      <w:r w:rsidRPr="00071D2F">
        <w:rPr>
          <w:b/>
          <w:i/>
          <w:sz w:val="28"/>
          <w:szCs w:val="28"/>
        </w:rPr>
        <w:t>III.</w:t>
      </w:r>
      <w:r w:rsidRPr="00071D2F">
        <w:rPr>
          <w:sz w:val="28"/>
          <w:szCs w:val="28"/>
        </w:rPr>
        <w:t xml:space="preserve"> Янги мавзуни ўқувчилар қандай ўзлаштирганликларини аниқлаш учун қуйидаги саволлар берилади:</w:t>
      </w:r>
    </w:p>
    <w:p w:rsidR="00347324" w:rsidRPr="00071D2F" w:rsidRDefault="00347324" w:rsidP="001703E7">
      <w:pPr>
        <w:spacing w:line="360" w:lineRule="auto"/>
        <w:rPr>
          <w:sz w:val="28"/>
          <w:szCs w:val="28"/>
        </w:rPr>
      </w:pPr>
      <w:r w:rsidRPr="00071D2F">
        <w:rPr>
          <w:b/>
          <w:i/>
          <w:sz w:val="28"/>
          <w:szCs w:val="28"/>
        </w:rPr>
        <w:t>IV.</w:t>
      </w:r>
      <w:r w:rsidRPr="00071D2F">
        <w:rPr>
          <w:sz w:val="28"/>
          <w:szCs w:val="28"/>
        </w:rPr>
        <w:t xml:space="preserve"> Ўқувчилар 5 баллик системада баҳоланадилар ва баҳолар эълон қилинади.</w:t>
      </w:r>
    </w:p>
    <w:p w:rsidR="00347324" w:rsidRPr="00071D2F" w:rsidRDefault="00347324" w:rsidP="001703E7">
      <w:pPr>
        <w:spacing w:line="360" w:lineRule="auto"/>
        <w:rPr>
          <w:b/>
          <w:i/>
          <w:sz w:val="28"/>
          <w:szCs w:val="28"/>
        </w:rPr>
      </w:pPr>
      <w:r w:rsidRPr="00071D2F">
        <w:rPr>
          <w:b/>
          <w:i/>
          <w:sz w:val="28"/>
          <w:szCs w:val="28"/>
        </w:rPr>
        <w:t>V. Уйга вазифа:</w:t>
      </w:r>
    </w:p>
    <w:p w:rsidR="00347324" w:rsidRPr="00071D2F" w:rsidRDefault="00347324" w:rsidP="001703E7">
      <w:pPr>
        <w:autoSpaceDE w:val="0"/>
        <w:autoSpaceDN w:val="0"/>
        <w:adjustRightInd w:val="0"/>
        <w:jc w:val="both"/>
        <w:rPr>
          <w:color w:val="000000"/>
          <w:sz w:val="28"/>
          <w:szCs w:val="28"/>
          <w:lang w:val="en-GB"/>
        </w:rPr>
      </w:pPr>
      <w:r w:rsidRPr="00071D2F">
        <w:rPr>
          <w:b/>
          <w:sz w:val="36"/>
          <w:szCs w:val="36"/>
        </w:rPr>
        <w:br w:type="page"/>
      </w:r>
    </w:p>
    <w:p w:rsidR="00347324" w:rsidRPr="00071D2F" w:rsidRDefault="00347324" w:rsidP="001703E7">
      <w:pPr>
        <w:autoSpaceDE w:val="0"/>
        <w:autoSpaceDN w:val="0"/>
        <w:adjustRightInd w:val="0"/>
        <w:jc w:val="both"/>
        <w:rPr>
          <w:color w:val="000000"/>
          <w:sz w:val="28"/>
          <w:szCs w:val="28"/>
          <w:lang w:val="en-GB"/>
        </w:rPr>
      </w:pPr>
    </w:p>
    <w:p w:rsidR="00347324" w:rsidRPr="00071D2F" w:rsidRDefault="00347324" w:rsidP="001703E7">
      <w:pPr>
        <w:autoSpaceDE w:val="0"/>
        <w:autoSpaceDN w:val="0"/>
        <w:adjustRightInd w:val="0"/>
        <w:jc w:val="both"/>
        <w:rPr>
          <w:color w:val="000000"/>
          <w:sz w:val="28"/>
          <w:szCs w:val="28"/>
          <w:lang w:val="en-GB"/>
        </w:rPr>
      </w:pPr>
    </w:p>
    <w:p w:rsidR="00347324" w:rsidRPr="00071D2F" w:rsidRDefault="00347324" w:rsidP="001703E7">
      <w:pPr>
        <w:autoSpaceDE w:val="0"/>
        <w:autoSpaceDN w:val="0"/>
        <w:adjustRightInd w:val="0"/>
        <w:jc w:val="both"/>
        <w:rPr>
          <w:color w:val="000000"/>
          <w:sz w:val="28"/>
          <w:szCs w:val="28"/>
          <w:lang w:val="en-GB"/>
        </w:rPr>
      </w:pPr>
    </w:p>
    <w:p w:rsidR="00347324" w:rsidRPr="00071D2F" w:rsidRDefault="00347324" w:rsidP="001703E7">
      <w:pPr>
        <w:autoSpaceDE w:val="0"/>
        <w:autoSpaceDN w:val="0"/>
        <w:adjustRightInd w:val="0"/>
        <w:jc w:val="both"/>
        <w:rPr>
          <w:color w:val="000000"/>
          <w:sz w:val="28"/>
          <w:szCs w:val="28"/>
          <w:lang w:val="en-GB"/>
        </w:rPr>
      </w:pPr>
      <w:r>
        <w:rPr>
          <w:noProof/>
        </w:rPr>
      </w:r>
      <w:r w:rsidRPr="006974CD">
        <w:rPr>
          <w:b/>
          <w:noProof/>
          <w:sz w:val="36"/>
          <w:szCs w:val="36"/>
        </w:rPr>
        <w:pict>
          <v:shape id="Надпись 7" o:spid="_x0000_s1285" type="#_x0000_t202" style="width:431.25pt;height:160.5pt;visibility:visible;mso-position-horizontal-relative:char;mso-position-vertical-relative:li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" filled="f" stroked="f">
            <o:lock v:ext="edit" shapetype="t"/>
            <v:textbox style="mso-fit-shape-to-text:t">
              <w:txbxContent>
                <w:p w:rsidR="00347324" w:rsidRDefault="00347324" w:rsidP="001703E7">
                  <w:pPr>
                    <w:pStyle w:val="NormalWeb"/>
                    <w:spacing w:before="0" w:beforeAutospacing="0" w:after="0" w:afterAutospacing="0"/>
                    <w:jc w:val="center"/>
                  </w:pPr>
                  <w:r>
                    <w:rPr>
                      <w:rFonts w:ascii="Goudy Stout" w:hAnsi="Goudy Stout"/>
                      <w:b/>
                      <w:bCs/>
                      <w:color w:val="000000"/>
                      <w:sz w:val="72"/>
                      <w:szCs w:val="72"/>
                      <w:lang w:val="uz-Latn-UZ"/>
                    </w:rPr>
                    <w:t xml:space="preserve">Fizika fanidan </w:t>
                  </w:r>
                </w:p>
                <w:p w:rsidR="00347324" w:rsidRDefault="00347324" w:rsidP="001703E7">
                  <w:pPr>
                    <w:pStyle w:val="NormalWeb"/>
                    <w:spacing w:before="0" w:beforeAutospacing="0" w:after="0" w:afterAutospacing="0"/>
                    <w:jc w:val="center"/>
                  </w:pPr>
                  <w:r>
                    <w:rPr>
                      <w:rFonts w:ascii="Goudy Stout" w:hAnsi="Goudy Stout"/>
                      <w:b/>
                      <w:bCs/>
                      <w:color w:val="000000"/>
                      <w:sz w:val="72"/>
                      <w:szCs w:val="72"/>
                      <w:lang w:val="uz-Latn-UZ"/>
                    </w:rPr>
                    <w:t xml:space="preserve">ochiq dars </w:t>
                  </w:r>
                </w:p>
                <w:p w:rsidR="00347324" w:rsidRDefault="00347324" w:rsidP="001703E7">
                  <w:pPr>
                    <w:pStyle w:val="NormalWeb"/>
                    <w:spacing w:before="0" w:beforeAutospacing="0" w:after="0" w:afterAutospacing="0"/>
                    <w:jc w:val="center"/>
                  </w:pPr>
                  <w:r>
                    <w:rPr>
                      <w:rFonts w:ascii="Goudy Stout" w:hAnsi="Goudy Stout"/>
                      <w:b/>
                      <w:bCs/>
                      <w:color w:val="000000"/>
                      <w:sz w:val="72"/>
                      <w:szCs w:val="72"/>
                      <w:lang w:val="uz-Latn-UZ"/>
                    </w:rPr>
                    <w:t>ishlanmasi</w:t>
                  </w:r>
                </w:p>
              </w:txbxContent>
            </v:textbox>
            <w10:anchorlock/>
          </v:shape>
        </w:pict>
      </w:r>
    </w:p>
    <w:p w:rsidR="00347324" w:rsidRPr="00071D2F" w:rsidRDefault="00347324" w:rsidP="001703E7">
      <w:pPr>
        <w:autoSpaceDE w:val="0"/>
        <w:autoSpaceDN w:val="0"/>
        <w:adjustRightInd w:val="0"/>
        <w:jc w:val="center"/>
        <w:rPr>
          <w:rStyle w:val="IntenseEmphasis"/>
          <w:bCs/>
          <w:iCs/>
          <w:sz w:val="72"/>
          <w:szCs w:val="72"/>
          <w:lang w:val="en-US"/>
        </w:rPr>
      </w:pPr>
    </w:p>
    <w:p w:rsidR="00347324" w:rsidRPr="00071D2F" w:rsidRDefault="00347324" w:rsidP="001703E7">
      <w:pPr>
        <w:autoSpaceDE w:val="0"/>
        <w:autoSpaceDN w:val="0"/>
        <w:adjustRightInd w:val="0"/>
        <w:jc w:val="center"/>
        <w:rPr>
          <w:rStyle w:val="IntenseEmphasis"/>
          <w:bCs/>
          <w:iCs/>
          <w:sz w:val="72"/>
          <w:szCs w:val="72"/>
          <w:lang w:val="en-US"/>
        </w:rPr>
      </w:pPr>
    </w:p>
    <w:p w:rsidR="00347324" w:rsidRPr="00071D2F" w:rsidRDefault="00347324" w:rsidP="001703E7">
      <w:pPr>
        <w:autoSpaceDE w:val="0"/>
        <w:autoSpaceDN w:val="0"/>
        <w:adjustRightInd w:val="0"/>
        <w:jc w:val="center"/>
        <w:rPr>
          <w:rStyle w:val="BookTitle"/>
          <w:bCs/>
          <w:sz w:val="72"/>
          <w:szCs w:val="72"/>
          <w:lang w:val="en-US"/>
        </w:rPr>
      </w:pPr>
      <w:r w:rsidRPr="00071D2F">
        <w:rPr>
          <w:rStyle w:val="IntenseEmphasis"/>
          <w:bCs/>
          <w:iCs/>
          <w:sz w:val="72"/>
          <w:szCs w:val="72"/>
          <w:lang w:val="en-US"/>
        </w:rPr>
        <w:t>Mavzu:</w:t>
      </w:r>
      <w:r w:rsidRPr="00071D2F">
        <w:rPr>
          <w:rStyle w:val="BookTitle"/>
          <w:bCs/>
          <w:sz w:val="72"/>
          <w:szCs w:val="72"/>
          <w:lang w:val="en-US"/>
        </w:rPr>
        <w:t xml:space="preserve"> Linzalar</w:t>
      </w:r>
    </w:p>
    <w:p w:rsidR="00347324" w:rsidRPr="00071D2F" w:rsidRDefault="00347324" w:rsidP="001703E7">
      <w:pPr>
        <w:autoSpaceDE w:val="0"/>
        <w:autoSpaceDN w:val="0"/>
        <w:adjustRightInd w:val="0"/>
        <w:jc w:val="both"/>
        <w:rPr>
          <w:color w:val="000000"/>
          <w:sz w:val="28"/>
          <w:szCs w:val="28"/>
          <w:lang w:val="en-GB"/>
        </w:rPr>
      </w:pPr>
    </w:p>
    <w:p w:rsidR="00347324" w:rsidRPr="00071D2F" w:rsidRDefault="00347324" w:rsidP="001703E7">
      <w:pPr>
        <w:autoSpaceDE w:val="0"/>
        <w:autoSpaceDN w:val="0"/>
        <w:adjustRightInd w:val="0"/>
        <w:jc w:val="both"/>
        <w:rPr>
          <w:color w:val="000000"/>
          <w:sz w:val="28"/>
          <w:szCs w:val="28"/>
          <w:lang w:val="en-GB"/>
        </w:rPr>
      </w:pPr>
    </w:p>
    <w:p w:rsidR="00347324" w:rsidRPr="00071D2F" w:rsidRDefault="00347324" w:rsidP="001703E7">
      <w:pPr>
        <w:autoSpaceDE w:val="0"/>
        <w:autoSpaceDN w:val="0"/>
        <w:adjustRightInd w:val="0"/>
        <w:jc w:val="both"/>
        <w:rPr>
          <w:color w:val="000000"/>
          <w:sz w:val="28"/>
          <w:szCs w:val="28"/>
          <w:lang w:val="en-GB"/>
        </w:rPr>
      </w:pPr>
    </w:p>
    <w:p w:rsidR="00347324" w:rsidRPr="00071D2F" w:rsidRDefault="00347324" w:rsidP="001703E7">
      <w:pPr>
        <w:autoSpaceDE w:val="0"/>
        <w:autoSpaceDN w:val="0"/>
        <w:adjustRightInd w:val="0"/>
        <w:jc w:val="both"/>
        <w:rPr>
          <w:color w:val="000000"/>
          <w:sz w:val="28"/>
          <w:szCs w:val="28"/>
          <w:lang w:val="en-GB"/>
        </w:rPr>
      </w:pPr>
    </w:p>
    <w:p w:rsidR="00347324" w:rsidRPr="00071D2F" w:rsidRDefault="00347324" w:rsidP="001703E7">
      <w:pPr>
        <w:autoSpaceDE w:val="0"/>
        <w:autoSpaceDN w:val="0"/>
        <w:adjustRightInd w:val="0"/>
        <w:jc w:val="both"/>
        <w:rPr>
          <w:b/>
          <w:color w:val="000000"/>
          <w:sz w:val="32"/>
          <w:szCs w:val="32"/>
          <w:lang w:val="en-GB"/>
        </w:rPr>
      </w:pPr>
    </w:p>
    <w:p w:rsidR="00347324" w:rsidRPr="00071D2F" w:rsidRDefault="00347324" w:rsidP="001703E7">
      <w:pPr>
        <w:autoSpaceDE w:val="0"/>
        <w:autoSpaceDN w:val="0"/>
        <w:adjustRightInd w:val="0"/>
        <w:jc w:val="both"/>
        <w:rPr>
          <w:b/>
          <w:color w:val="000000"/>
          <w:sz w:val="32"/>
          <w:szCs w:val="32"/>
          <w:lang w:val="en-GB"/>
        </w:rPr>
      </w:pPr>
    </w:p>
    <w:p w:rsidR="00347324" w:rsidRPr="00071D2F" w:rsidRDefault="00347324" w:rsidP="001703E7">
      <w:pPr>
        <w:autoSpaceDE w:val="0"/>
        <w:autoSpaceDN w:val="0"/>
        <w:adjustRightInd w:val="0"/>
        <w:jc w:val="both"/>
        <w:rPr>
          <w:b/>
          <w:color w:val="000000"/>
          <w:sz w:val="32"/>
          <w:szCs w:val="32"/>
          <w:lang w:val="en-GB"/>
        </w:rPr>
      </w:pPr>
    </w:p>
    <w:p w:rsidR="00347324" w:rsidRPr="00071D2F" w:rsidRDefault="00347324" w:rsidP="001703E7">
      <w:pPr>
        <w:autoSpaceDE w:val="0"/>
        <w:autoSpaceDN w:val="0"/>
        <w:adjustRightInd w:val="0"/>
        <w:jc w:val="both"/>
        <w:rPr>
          <w:b/>
          <w:color w:val="000000"/>
          <w:sz w:val="32"/>
          <w:szCs w:val="32"/>
          <w:lang w:val="en-GB"/>
        </w:rPr>
      </w:pPr>
    </w:p>
    <w:p w:rsidR="00347324" w:rsidRPr="00071D2F" w:rsidRDefault="00347324" w:rsidP="001703E7">
      <w:pPr>
        <w:autoSpaceDE w:val="0"/>
        <w:autoSpaceDN w:val="0"/>
        <w:adjustRightInd w:val="0"/>
        <w:jc w:val="both"/>
        <w:rPr>
          <w:b/>
          <w:color w:val="000000"/>
          <w:sz w:val="32"/>
          <w:szCs w:val="32"/>
          <w:lang w:val="en-GB"/>
        </w:rPr>
      </w:pPr>
    </w:p>
    <w:p w:rsidR="00347324" w:rsidRPr="00071D2F" w:rsidRDefault="00347324" w:rsidP="001703E7">
      <w:pPr>
        <w:autoSpaceDE w:val="0"/>
        <w:autoSpaceDN w:val="0"/>
        <w:adjustRightInd w:val="0"/>
        <w:jc w:val="both"/>
        <w:rPr>
          <w:b/>
          <w:color w:val="000000"/>
          <w:sz w:val="32"/>
          <w:szCs w:val="32"/>
          <w:lang w:val="en-GB"/>
        </w:rPr>
      </w:pPr>
    </w:p>
    <w:p w:rsidR="00347324" w:rsidRPr="00071D2F" w:rsidRDefault="00347324" w:rsidP="001703E7">
      <w:pPr>
        <w:autoSpaceDE w:val="0"/>
        <w:autoSpaceDN w:val="0"/>
        <w:adjustRightInd w:val="0"/>
        <w:jc w:val="right"/>
        <w:rPr>
          <w:color w:val="000000"/>
          <w:sz w:val="32"/>
          <w:szCs w:val="32"/>
          <w:lang w:val="en-GB"/>
        </w:rPr>
      </w:pPr>
      <w:r w:rsidRPr="00071D2F">
        <w:rPr>
          <w:b/>
          <w:color w:val="000000"/>
          <w:sz w:val="32"/>
          <w:szCs w:val="32"/>
          <w:lang w:val="en-GB"/>
        </w:rPr>
        <w:t xml:space="preserve"> O'qituvchi:</w:t>
      </w:r>
      <w:r w:rsidRPr="00071D2F">
        <w:rPr>
          <w:color w:val="000000"/>
          <w:sz w:val="32"/>
          <w:szCs w:val="32"/>
          <w:lang w:val="en-GB"/>
        </w:rPr>
        <w:t xml:space="preserve">  Begmatova D.A.</w:t>
      </w:r>
    </w:p>
    <w:p w:rsidR="00347324" w:rsidRPr="00071D2F" w:rsidRDefault="00347324" w:rsidP="001703E7">
      <w:pPr>
        <w:autoSpaceDE w:val="0"/>
        <w:autoSpaceDN w:val="0"/>
        <w:adjustRightInd w:val="0"/>
        <w:jc w:val="both"/>
        <w:rPr>
          <w:color w:val="000000"/>
          <w:sz w:val="28"/>
          <w:szCs w:val="28"/>
          <w:lang w:val="en-GB"/>
        </w:rPr>
      </w:pPr>
    </w:p>
    <w:p w:rsidR="00347324" w:rsidRPr="00071D2F" w:rsidRDefault="00347324" w:rsidP="001703E7">
      <w:pPr>
        <w:autoSpaceDE w:val="0"/>
        <w:autoSpaceDN w:val="0"/>
        <w:adjustRightInd w:val="0"/>
        <w:jc w:val="both"/>
        <w:rPr>
          <w:color w:val="000000"/>
          <w:sz w:val="28"/>
          <w:szCs w:val="28"/>
          <w:lang w:val="en-GB"/>
        </w:rPr>
      </w:pPr>
    </w:p>
    <w:p w:rsidR="00347324" w:rsidRPr="00071D2F" w:rsidRDefault="00347324" w:rsidP="001703E7">
      <w:pPr>
        <w:autoSpaceDE w:val="0"/>
        <w:autoSpaceDN w:val="0"/>
        <w:adjustRightInd w:val="0"/>
        <w:jc w:val="both"/>
        <w:rPr>
          <w:color w:val="000000"/>
          <w:sz w:val="28"/>
          <w:szCs w:val="28"/>
          <w:lang w:val="en-GB"/>
        </w:rPr>
      </w:pPr>
    </w:p>
    <w:p w:rsidR="00347324" w:rsidRPr="00071D2F" w:rsidRDefault="00347324" w:rsidP="001703E7">
      <w:pPr>
        <w:autoSpaceDE w:val="0"/>
        <w:autoSpaceDN w:val="0"/>
        <w:adjustRightInd w:val="0"/>
        <w:jc w:val="center"/>
        <w:rPr>
          <w:color w:val="000000"/>
          <w:sz w:val="36"/>
          <w:szCs w:val="36"/>
          <w:lang w:val="en-GB"/>
        </w:rPr>
      </w:pPr>
    </w:p>
    <w:p w:rsidR="00347324" w:rsidRPr="00071D2F" w:rsidRDefault="00347324" w:rsidP="001703E7">
      <w:pPr>
        <w:autoSpaceDE w:val="0"/>
        <w:autoSpaceDN w:val="0"/>
        <w:adjustRightInd w:val="0"/>
        <w:jc w:val="center"/>
        <w:rPr>
          <w:b/>
          <w:color w:val="000000"/>
          <w:sz w:val="36"/>
          <w:szCs w:val="36"/>
          <w:lang w:val="en-GB"/>
        </w:rPr>
      </w:pPr>
      <w:r w:rsidRPr="00071D2F">
        <w:rPr>
          <w:b/>
          <w:color w:val="000000"/>
          <w:sz w:val="36"/>
          <w:szCs w:val="36"/>
          <w:lang w:val="en-GB"/>
        </w:rPr>
        <w:t>Toshkent</w:t>
      </w:r>
    </w:p>
    <w:p w:rsidR="00347324" w:rsidRPr="00071D2F" w:rsidRDefault="00347324" w:rsidP="001703E7">
      <w:pPr>
        <w:autoSpaceDE w:val="0"/>
        <w:autoSpaceDN w:val="0"/>
        <w:adjustRightInd w:val="0"/>
        <w:jc w:val="center"/>
        <w:rPr>
          <w:b/>
          <w:color w:val="000000"/>
          <w:sz w:val="28"/>
          <w:szCs w:val="28"/>
          <w:lang w:val="en-GB"/>
        </w:rPr>
      </w:pPr>
      <w:r w:rsidRPr="00071D2F">
        <w:rPr>
          <w:color w:val="000000"/>
          <w:sz w:val="28"/>
          <w:szCs w:val="28"/>
          <w:lang w:val="en-GB"/>
        </w:rPr>
        <w:br w:type="page"/>
      </w:r>
      <w:r w:rsidRPr="00071D2F">
        <w:rPr>
          <w:b/>
          <w:color w:val="000000"/>
          <w:sz w:val="32"/>
          <w:szCs w:val="32"/>
          <w:lang w:val="en-GB"/>
        </w:rPr>
        <w:t>Mavzu:  Linzalar</w:t>
      </w:r>
      <w:r w:rsidRPr="00071D2F">
        <w:rPr>
          <w:b/>
          <w:color w:val="000000"/>
          <w:sz w:val="28"/>
          <w:szCs w:val="28"/>
          <w:lang w:val="en-GB"/>
        </w:rPr>
        <w:t>.</w:t>
      </w:r>
    </w:p>
    <w:p w:rsidR="00347324" w:rsidRPr="00071D2F" w:rsidRDefault="00347324" w:rsidP="001703E7">
      <w:pPr>
        <w:autoSpaceDE w:val="0"/>
        <w:autoSpaceDN w:val="0"/>
        <w:adjustRightInd w:val="0"/>
        <w:spacing w:line="360" w:lineRule="auto"/>
        <w:jc w:val="both"/>
        <w:rPr>
          <w:b/>
          <w:i/>
          <w:color w:val="000000"/>
          <w:sz w:val="28"/>
          <w:szCs w:val="28"/>
          <w:lang w:val="en-GB"/>
        </w:rPr>
      </w:pPr>
      <w:r w:rsidRPr="00071D2F">
        <w:rPr>
          <w:b/>
          <w:i/>
          <w:color w:val="000000"/>
          <w:sz w:val="28"/>
          <w:szCs w:val="28"/>
          <w:lang w:val="en-GB"/>
        </w:rPr>
        <w:t>Darsning maqsadi:</w:t>
      </w:r>
    </w:p>
    <w:p w:rsidR="00347324" w:rsidRPr="00071D2F" w:rsidRDefault="00347324" w:rsidP="001703E7">
      <w:pPr>
        <w:autoSpaceDE w:val="0"/>
        <w:autoSpaceDN w:val="0"/>
        <w:adjustRightInd w:val="0"/>
        <w:spacing w:line="360" w:lineRule="auto"/>
        <w:jc w:val="both"/>
        <w:rPr>
          <w:color w:val="000000"/>
          <w:sz w:val="28"/>
          <w:szCs w:val="28"/>
          <w:lang w:val="en-GB"/>
        </w:rPr>
      </w:pPr>
      <w:r w:rsidRPr="00071D2F">
        <w:rPr>
          <w:b/>
          <w:i/>
          <w:color w:val="000000"/>
          <w:sz w:val="28"/>
          <w:szCs w:val="28"/>
          <w:lang w:val="en-GB"/>
        </w:rPr>
        <w:t>a). Ta'limiy maqsad:</w:t>
      </w:r>
      <w:r w:rsidRPr="00071D2F">
        <w:rPr>
          <w:color w:val="000000"/>
          <w:sz w:val="28"/>
          <w:szCs w:val="28"/>
          <w:lang w:val="en-GB"/>
        </w:rPr>
        <w:t xml:space="preserve"> O'quvchilarni linza turlari bilan tanishtirish va ahamiyatini o'rganish.</w:t>
      </w:r>
    </w:p>
    <w:p w:rsidR="00347324" w:rsidRPr="00071D2F" w:rsidRDefault="00347324" w:rsidP="001703E7">
      <w:pPr>
        <w:autoSpaceDE w:val="0"/>
        <w:autoSpaceDN w:val="0"/>
        <w:adjustRightInd w:val="0"/>
        <w:spacing w:line="360" w:lineRule="auto"/>
        <w:jc w:val="both"/>
        <w:rPr>
          <w:color w:val="000000"/>
          <w:sz w:val="28"/>
          <w:szCs w:val="28"/>
          <w:lang w:val="en-GB"/>
        </w:rPr>
      </w:pPr>
      <w:r w:rsidRPr="00071D2F">
        <w:rPr>
          <w:b/>
          <w:i/>
          <w:color w:val="000000"/>
          <w:sz w:val="28"/>
          <w:szCs w:val="28"/>
          <w:lang w:val="en-GB"/>
        </w:rPr>
        <w:t>b). Tarbiyaviy maqsad:</w:t>
      </w:r>
      <w:r w:rsidRPr="00071D2F">
        <w:rPr>
          <w:color w:val="000000"/>
          <w:sz w:val="28"/>
          <w:szCs w:val="28"/>
          <w:lang w:val="en-GB"/>
        </w:rPr>
        <w:t xml:space="preserve"> O'quvchilarga jamoa bo'lib ishlash, o'zaro yordam, hamkorlik, boshqalar fikrini eshita bilish va hurmat qilish, ma'sulyat hissini shakllantirish.</w:t>
      </w:r>
    </w:p>
    <w:p w:rsidR="00347324" w:rsidRPr="00071D2F" w:rsidRDefault="00347324" w:rsidP="001703E7">
      <w:pPr>
        <w:autoSpaceDE w:val="0"/>
        <w:autoSpaceDN w:val="0"/>
        <w:adjustRightInd w:val="0"/>
        <w:spacing w:line="360" w:lineRule="auto"/>
        <w:jc w:val="both"/>
        <w:rPr>
          <w:color w:val="000000"/>
          <w:sz w:val="28"/>
          <w:szCs w:val="28"/>
          <w:lang w:val="en-GB"/>
        </w:rPr>
      </w:pPr>
      <w:r w:rsidRPr="00071D2F">
        <w:rPr>
          <w:b/>
          <w:i/>
          <w:color w:val="000000"/>
          <w:sz w:val="28"/>
          <w:szCs w:val="28"/>
          <w:lang w:val="en-GB"/>
        </w:rPr>
        <w:t>v). Rivojlantiruvchi maqsad:</w:t>
      </w:r>
      <w:r w:rsidRPr="00071D2F">
        <w:rPr>
          <w:color w:val="000000"/>
          <w:sz w:val="28"/>
          <w:szCs w:val="28"/>
          <w:lang w:val="en-GB"/>
        </w:rPr>
        <w:t xml:space="preserve"> O'tilgan mavzulardan asosiy tushunchalarni ajrata bilish, mustaqil fikrlash doirasini kengaytirish, olgan bilimlarini amaliyotda qo'llay olishga o'rgatish.</w:t>
      </w:r>
    </w:p>
    <w:p w:rsidR="00347324" w:rsidRPr="00071D2F" w:rsidRDefault="00347324" w:rsidP="001703E7">
      <w:pPr>
        <w:ind w:right="355"/>
        <w:jc w:val="both"/>
        <w:rPr>
          <w:color w:val="000000"/>
          <w:sz w:val="28"/>
          <w:szCs w:val="28"/>
          <w:lang w:val="en-GB"/>
        </w:rPr>
      </w:pPr>
      <w:r w:rsidRPr="00071D2F">
        <w:rPr>
          <w:b/>
          <w:bCs/>
          <w:sz w:val="28"/>
          <w:szCs w:val="28"/>
          <w:lang w:val="en-GB"/>
        </w:rPr>
        <w:t>Darsda kerakli jihozlar: 9</w:t>
      </w:r>
      <w:r w:rsidRPr="00071D2F">
        <w:rPr>
          <w:sz w:val="28"/>
          <w:szCs w:val="28"/>
          <w:lang w:val="en-GB"/>
        </w:rPr>
        <w:t>-sinf fizika darsligi, tarqatma savollar, linza,  kompyuter texnikasi, dio</w:t>
      </w:r>
      <w:r w:rsidRPr="00071D2F">
        <w:rPr>
          <w:color w:val="000000"/>
          <w:sz w:val="28"/>
          <w:szCs w:val="28"/>
          <w:lang w:val="en-GB"/>
        </w:rPr>
        <w:t>proektor</w:t>
      </w:r>
    </w:p>
    <w:p w:rsidR="00347324" w:rsidRPr="00071D2F" w:rsidRDefault="00347324" w:rsidP="001703E7">
      <w:pPr>
        <w:ind w:right="355"/>
        <w:jc w:val="both"/>
        <w:rPr>
          <w:color w:val="000000"/>
          <w:sz w:val="28"/>
          <w:szCs w:val="28"/>
          <w:lang w:val="en-US"/>
        </w:rPr>
      </w:pPr>
      <w:r w:rsidRPr="00071D2F">
        <w:rPr>
          <w:b/>
          <w:color w:val="000000"/>
          <w:sz w:val="28"/>
          <w:szCs w:val="28"/>
          <w:lang w:val="en-US"/>
        </w:rPr>
        <w:t xml:space="preserve">Asosiy atamalar va tushunchalar: </w:t>
      </w:r>
      <w:r w:rsidRPr="00071D2F">
        <w:rPr>
          <w:color w:val="000000"/>
          <w:sz w:val="28"/>
          <w:szCs w:val="28"/>
          <w:lang w:val="en-US"/>
        </w:rPr>
        <w:t>linza, optik o`q, fokus masofa, diopteriya.</w:t>
      </w:r>
    </w:p>
    <w:p w:rsidR="00347324" w:rsidRPr="00071D2F" w:rsidRDefault="00347324" w:rsidP="001703E7">
      <w:pPr>
        <w:ind w:right="355"/>
        <w:jc w:val="both"/>
        <w:rPr>
          <w:color w:val="000000"/>
          <w:sz w:val="28"/>
          <w:szCs w:val="28"/>
          <w:lang w:val="en-US"/>
        </w:rPr>
      </w:pPr>
      <w:r w:rsidRPr="00071D2F">
        <w:rPr>
          <w:b/>
          <w:color w:val="000000"/>
          <w:sz w:val="28"/>
          <w:szCs w:val="28"/>
          <w:lang w:val="en-US"/>
        </w:rPr>
        <w:t xml:space="preserve">Dars turi: </w:t>
      </w:r>
      <w:r w:rsidRPr="00071D2F">
        <w:rPr>
          <w:color w:val="000000"/>
          <w:sz w:val="28"/>
          <w:szCs w:val="28"/>
          <w:lang w:val="en-US"/>
        </w:rPr>
        <w:t>Yangi bilim berish</w:t>
      </w:r>
    </w:p>
    <w:p w:rsidR="00347324" w:rsidRPr="00071D2F" w:rsidRDefault="00347324" w:rsidP="001703E7">
      <w:pPr>
        <w:ind w:right="355"/>
        <w:jc w:val="both"/>
        <w:rPr>
          <w:b/>
          <w:bCs/>
          <w:color w:val="000000"/>
          <w:sz w:val="28"/>
          <w:szCs w:val="28"/>
          <w:lang w:val="en-US"/>
        </w:rPr>
      </w:pPr>
      <w:r w:rsidRPr="00071D2F">
        <w:rPr>
          <w:b/>
          <w:bCs/>
          <w:color w:val="000000"/>
          <w:sz w:val="28"/>
          <w:szCs w:val="28"/>
          <w:lang w:val="en-US"/>
        </w:rPr>
        <w:t xml:space="preserve">Darsda qo`llaniladigan metod: </w:t>
      </w:r>
      <w:r w:rsidRPr="00071D2F">
        <w:rPr>
          <w:bCs/>
          <w:color w:val="000000"/>
          <w:sz w:val="28"/>
          <w:szCs w:val="28"/>
          <w:lang w:val="en-US"/>
        </w:rPr>
        <w:t>Faol ma’ruza</w:t>
      </w:r>
      <w:r w:rsidRPr="00071D2F">
        <w:rPr>
          <w:b/>
          <w:bCs/>
          <w:color w:val="000000"/>
          <w:sz w:val="28"/>
          <w:szCs w:val="28"/>
          <w:lang w:val="en-US"/>
        </w:rPr>
        <w:t>, g</w:t>
      </w:r>
      <w:r w:rsidRPr="00071D2F">
        <w:rPr>
          <w:color w:val="000000"/>
          <w:sz w:val="28"/>
          <w:szCs w:val="28"/>
          <w:lang w:val="en-US"/>
        </w:rPr>
        <w:t>uruhlar bilan ishlash</w:t>
      </w:r>
    </w:p>
    <w:p w:rsidR="00347324" w:rsidRPr="00071D2F" w:rsidRDefault="00347324" w:rsidP="001703E7">
      <w:pPr>
        <w:ind w:right="355"/>
        <w:rPr>
          <w:b/>
          <w:bCs/>
          <w:sz w:val="28"/>
          <w:szCs w:val="28"/>
          <w:lang w:val="en-US"/>
        </w:rPr>
      </w:pPr>
    </w:p>
    <w:p w:rsidR="00347324" w:rsidRPr="00071D2F" w:rsidRDefault="00347324" w:rsidP="001703E7">
      <w:pPr>
        <w:ind w:left="-360" w:right="355"/>
        <w:jc w:val="center"/>
        <w:rPr>
          <w:b/>
          <w:bCs/>
          <w:sz w:val="28"/>
          <w:szCs w:val="28"/>
          <w:lang w:val="en-US"/>
        </w:rPr>
      </w:pPr>
      <w:r w:rsidRPr="00071D2F">
        <w:rPr>
          <w:b/>
          <w:bCs/>
          <w:sz w:val="28"/>
          <w:szCs w:val="28"/>
          <w:lang w:val="en-US"/>
        </w:rPr>
        <w:t>Darsning borishi</w:t>
      </w:r>
    </w:p>
    <w:p w:rsidR="00347324" w:rsidRPr="00071D2F" w:rsidRDefault="00347324" w:rsidP="001703E7">
      <w:pPr>
        <w:ind w:left="-360" w:right="355"/>
        <w:jc w:val="both"/>
        <w:rPr>
          <w:b/>
          <w:bCs/>
          <w:sz w:val="28"/>
          <w:szCs w:val="28"/>
          <w:lang w:val="en-US"/>
        </w:rPr>
      </w:pPr>
      <w:r w:rsidRPr="00071D2F">
        <w:rPr>
          <w:color w:val="000000"/>
          <w:sz w:val="28"/>
          <w:szCs w:val="28"/>
          <w:lang w:val="en-US"/>
        </w:rPr>
        <w:t xml:space="preserve">  I. </w:t>
      </w:r>
      <w:r w:rsidRPr="00071D2F">
        <w:rPr>
          <w:b/>
          <w:bCs/>
          <w:sz w:val="28"/>
          <w:szCs w:val="28"/>
          <w:lang w:val="en-US"/>
        </w:rPr>
        <w:t>Darsning tashkil etilishi: (2 minut)</w:t>
      </w:r>
    </w:p>
    <w:p w:rsidR="00347324" w:rsidRPr="00071D2F" w:rsidRDefault="00347324" w:rsidP="001703E7">
      <w:pPr>
        <w:tabs>
          <w:tab w:val="left" w:pos="900"/>
          <w:tab w:val="left" w:pos="3100"/>
        </w:tabs>
        <w:spacing w:after="60"/>
        <w:ind w:left="180" w:right="902"/>
        <w:jc w:val="both"/>
        <w:rPr>
          <w:sz w:val="28"/>
          <w:szCs w:val="28"/>
          <w:lang w:val="en-US"/>
        </w:rPr>
      </w:pPr>
      <w:r w:rsidRPr="00071D2F">
        <w:rPr>
          <w:sz w:val="28"/>
          <w:szCs w:val="28"/>
        </w:rPr>
        <w:t>а</w:t>
      </w:r>
      <w:r w:rsidRPr="00071D2F">
        <w:rPr>
          <w:sz w:val="28"/>
          <w:szCs w:val="28"/>
          <w:lang w:val="en-US"/>
        </w:rPr>
        <w:t>)  salomlashish, davomatni aniqlash;</w:t>
      </w:r>
    </w:p>
    <w:p w:rsidR="00347324" w:rsidRPr="00071D2F" w:rsidRDefault="00347324" w:rsidP="001703E7">
      <w:pPr>
        <w:tabs>
          <w:tab w:val="left" w:pos="900"/>
          <w:tab w:val="left" w:pos="3100"/>
        </w:tabs>
        <w:spacing w:after="60"/>
        <w:ind w:left="180" w:right="902"/>
        <w:jc w:val="both"/>
        <w:rPr>
          <w:sz w:val="28"/>
          <w:szCs w:val="28"/>
          <w:lang w:val="en-US"/>
        </w:rPr>
      </w:pPr>
      <w:r w:rsidRPr="00071D2F">
        <w:rPr>
          <w:sz w:val="28"/>
          <w:szCs w:val="28"/>
        </w:rPr>
        <w:t>в</w:t>
      </w:r>
      <w:r w:rsidRPr="00071D2F">
        <w:rPr>
          <w:sz w:val="28"/>
          <w:szCs w:val="28"/>
          <w:lang w:val="en-US"/>
        </w:rPr>
        <w:t>) o`quvchilarni darsga hozirligini ko`rib chiqish</w:t>
      </w:r>
      <w:r w:rsidRPr="00071D2F">
        <w:rPr>
          <w:color w:val="000000"/>
          <w:sz w:val="28"/>
          <w:szCs w:val="28"/>
          <w:lang w:val="en-US"/>
        </w:rPr>
        <w:t>.</w:t>
      </w:r>
    </w:p>
    <w:p w:rsidR="00347324" w:rsidRPr="00071D2F" w:rsidRDefault="00347324" w:rsidP="001703E7">
      <w:pPr>
        <w:ind w:left="-360" w:right="355"/>
        <w:rPr>
          <w:b/>
          <w:sz w:val="28"/>
          <w:szCs w:val="28"/>
          <w:lang w:val="en-US"/>
        </w:rPr>
      </w:pPr>
    </w:p>
    <w:p w:rsidR="00347324" w:rsidRPr="00071D2F" w:rsidRDefault="00347324" w:rsidP="001703E7">
      <w:pPr>
        <w:ind w:left="-360" w:right="355"/>
        <w:rPr>
          <w:b/>
          <w:bCs/>
          <w:sz w:val="28"/>
          <w:szCs w:val="28"/>
          <w:lang w:val="uz-Latn-UZ"/>
        </w:rPr>
      </w:pPr>
      <w:r w:rsidRPr="00071D2F">
        <w:rPr>
          <w:b/>
          <w:sz w:val="28"/>
          <w:szCs w:val="28"/>
          <w:lang w:val="pt-BR"/>
        </w:rPr>
        <w:t xml:space="preserve">II. </w:t>
      </w:r>
      <w:r w:rsidRPr="00071D2F">
        <w:rPr>
          <w:b/>
          <w:bCs/>
          <w:sz w:val="28"/>
          <w:szCs w:val="28"/>
          <w:lang w:val="en-US"/>
        </w:rPr>
        <w:t xml:space="preserve"> Yangi mavzu bayoni </w:t>
      </w:r>
    </w:p>
    <w:p w:rsidR="00347324" w:rsidRPr="00071D2F" w:rsidRDefault="00347324" w:rsidP="001703E7">
      <w:pPr>
        <w:tabs>
          <w:tab w:val="num" w:pos="0"/>
          <w:tab w:val="left" w:pos="180"/>
          <w:tab w:val="left" w:pos="3100"/>
        </w:tabs>
        <w:spacing w:after="80"/>
        <w:ind w:left="180" w:right="355"/>
        <w:jc w:val="both"/>
        <w:rPr>
          <w:b/>
          <w:bCs/>
          <w:sz w:val="28"/>
          <w:szCs w:val="28"/>
          <w:u w:val="single"/>
          <w:lang w:val="en-US"/>
        </w:rPr>
      </w:pPr>
      <w:r w:rsidRPr="00071D2F">
        <w:rPr>
          <w:b/>
          <w:bCs/>
          <w:sz w:val="28"/>
          <w:szCs w:val="28"/>
          <w:u w:val="single"/>
          <w:lang w:val="uz-Latn-UZ"/>
        </w:rPr>
        <w:t>O</w:t>
      </w:r>
      <w:r w:rsidRPr="00071D2F">
        <w:rPr>
          <w:b/>
          <w:bCs/>
          <w:sz w:val="28"/>
          <w:szCs w:val="28"/>
          <w:u w:val="single"/>
          <w:lang w:val="en-US"/>
        </w:rPr>
        <w:t>`</w:t>
      </w:r>
      <w:r w:rsidRPr="00071D2F">
        <w:rPr>
          <w:b/>
          <w:bCs/>
          <w:sz w:val="28"/>
          <w:szCs w:val="28"/>
          <w:u w:val="single"/>
          <w:lang w:val="uz-Latn-UZ"/>
        </w:rPr>
        <w:t xml:space="preserve">qituvchining kichik ma’ruzasi </w:t>
      </w:r>
      <w:r w:rsidRPr="00071D2F">
        <w:rPr>
          <w:b/>
          <w:bCs/>
          <w:sz w:val="28"/>
          <w:szCs w:val="28"/>
          <w:u w:val="single"/>
          <w:lang w:val="en-US"/>
        </w:rPr>
        <w:t>(10 minut)</w:t>
      </w:r>
    </w:p>
    <w:p w:rsidR="00347324" w:rsidRPr="00071D2F" w:rsidRDefault="00347324" w:rsidP="001703E7">
      <w:pPr>
        <w:ind w:right="355"/>
        <w:jc w:val="both"/>
        <w:rPr>
          <w:b/>
          <w:bCs/>
          <w:sz w:val="28"/>
          <w:szCs w:val="28"/>
        </w:rPr>
      </w:pPr>
      <w:r w:rsidRPr="00071D2F">
        <w:rPr>
          <w:b/>
          <w:bCs/>
          <w:sz w:val="28"/>
          <w:szCs w:val="28"/>
        </w:rPr>
        <w:t>Reja:</w:t>
      </w:r>
    </w:p>
    <w:p w:rsidR="00347324" w:rsidRPr="00071D2F" w:rsidRDefault="00347324" w:rsidP="001703E7">
      <w:pPr>
        <w:numPr>
          <w:ilvl w:val="0"/>
          <w:numId w:val="14"/>
        </w:numPr>
        <w:jc w:val="both"/>
        <w:rPr>
          <w:b/>
          <w:bCs/>
          <w:iCs/>
          <w:sz w:val="28"/>
          <w:szCs w:val="28"/>
          <w:lang w:val="en-US"/>
        </w:rPr>
      </w:pPr>
      <w:r w:rsidRPr="00071D2F">
        <w:rPr>
          <w:b/>
          <w:bCs/>
          <w:sz w:val="28"/>
          <w:szCs w:val="28"/>
          <w:lang w:val="en-US"/>
        </w:rPr>
        <w:t>Linza nima</w:t>
      </w:r>
      <w:r w:rsidRPr="00071D2F">
        <w:rPr>
          <w:b/>
          <w:bCs/>
          <w:iCs/>
          <w:sz w:val="28"/>
          <w:szCs w:val="28"/>
          <w:lang w:val="en-US"/>
        </w:rPr>
        <w:t xml:space="preserve">  va uni qanday tushunamiz?</w:t>
      </w:r>
    </w:p>
    <w:p w:rsidR="00347324" w:rsidRPr="00071D2F" w:rsidRDefault="00347324" w:rsidP="001703E7">
      <w:pPr>
        <w:numPr>
          <w:ilvl w:val="0"/>
          <w:numId w:val="14"/>
        </w:numPr>
        <w:tabs>
          <w:tab w:val="left" w:pos="0"/>
        </w:tabs>
        <w:jc w:val="both"/>
        <w:rPr>
          <w:b/>
          <w:bCs/>
          <w:sz w:val="28"/>
          <w:szCs w:val="28"/>
          <w:lang w:val="en-US"/>
        </w:rPr>
      </w:pPr>
      <w:r w:rsidRPr="00071D2F">
        <w:rPr>
          <w:b/>
          <w:bCs/>
          <w:sz w:val="28"/>
          <w:szCs w:val="28"/>
          <w:lang w:val="en-US"/>
        </w:rPr>
        <w:t>Linzaning bosh optik o`qi nima?</w:t>
      </w:r>
    </w:p>
    <w:p w:rsidR="00347324" w:rsidRPr="00071D2F" w:rsidRDefault="00347324" w:rsidP="001703E7">
      <w:pPr>
        <w:numPr>
          <w:ilvl w:val="0"/>
          <w:numId w:val="14"/>
        </w:numPr>
        <w:jc w:val="both"/>
        <w:rPr>
          <w:b/>
          <w:bCs/>
          <w:sz w:val="28"/>
          <w:szCs w:val="28"/>
          <w:lang w:val="en-US"/>
        </w:rPr>
      </w:pPr>
      <w:r w:rsidRPr="00071D2F">
        <w:rPr>
          <w:b/>
          <w:bCs/>
          <w:sz w:val="28"/>
          <w:szCs w:val="28"/>
          <w:lang w:val="en-US"/>
        </w:rPr>
        <w:t>Linzalar qanday turlarga bo`linadi?</w:t>
      </w:r>
    </w:p>
    <w:p w:rsidR="00347324" w:rsidRPr="00071D2F" w:rsidRDefault="00347324" w:rsidP="001703E7">
      <w:pPr>
        <w:numPr>
          <w:ilvl w:val="0"/>
          <w:numId w:val="14"/>
        </w:numPr>
        <w:jc w:val="both"/>
        <w:rPr>
          <w:b/>
          <w:bCs/>
          <w:iCs/>
          <w:sz w:val="28"/>
          <w:szCs w:val="28"/>
          <w:lang w:val="en-US"/>
        </w:rPr>
      </w:pPr>
      <w:r w:rsidRPr="00071D2F">
        <w:rPr>
          <w:b/>
          <w:bCs/>
          <w:iCs/>
          <w:sz w:val="28"/>
          <w:szCs w:val="28"/>
          <w:lang w:val="en-US"/>
        </w:rPr>
        <w:t>Linzaning  fokus masofasi  deb nimaga aytiladi.?</w:t>
      </w:r>
    </w:p>
    <w:p w:rsidR="00347324" w:rsidRPr="00071D2F" w:rsidRDefault="00347324" w:rsidP="001703E7">
      <w:pPr>
        <w:numPr>
          <w:ilvl w:val="0"/>
          <w:numId w:val="14"/>
        </w:numPr>
        <w:shd w:val="clear" w:color="auto" w:fill="FFFFFF"/>
        <w:jc w:val="both"/>
        <w:rPr>
          <w:b/>
          <w:bCs/>
          <w:sz w:val="28"/>
          <w:szCs w:val="28"/>
          <w:lang w:val="en-US"/>
        </w:rPr>
      </w:pPr>
      <w:r w:rsidRPr="00071D2F">
        <w:rPr>
          <w:b/>
          <w:bCs/>
          <w:sz w:val="28"/>
          <w:szCs w:val="28"/>
          <w:lang w:val="en-US"/>
        </w:rPr>
        <w:t xml:space="preserve">Linzada tasvir qanday hosil bo`ladi? </w:t>
      </w:r>
    </w:p>
    <w:p w:rsidR="00347324" w:rsidRPr="00071D2F" w:rsidRDefault="00347324" w:rsidP="001703E7">
      <w:pPr>
        <w:numPr>
          <w:ilvl w:val="0"/>
          <w:numId w:val="14"/>
        </w:numPr>
        <w:jc w:val="both"/>
        <w:rPr>
          <w:b/>
          <w:bCs/>
          <w:sz w:val="28"/>
          <w:szCs w:val="28"/>
        </w:rPr>
      </w:pPr>
      <w:r w:rsidRPr="00071D2F">
        <w:rPr>
          <w:b/>
          <w:bCs/>
          <w:sz w:val="28"/>
          <w:szCs w:val="28"/>
        </w:rPr>
        <w:t>Linzaning optik kuchi nima?</w:t>
      </w:r>
    </w:p>
    <w:p w:rsidR="00347324" w:rsidRPr="00071D2F" w:rsidRDefault="00347324" w:rsidP="001703E7">
      <w:pPr>
        <w:numPr>
          <w:ilvl w:val="0"/>
          <w:numId w:val="14"/>
        </w:numPr>
        <w:shd w:val="clear" w:color="auto" w:fill="FFFFFF"/>
        <w:jc w:val="both"/>
        <w:rPr>
          <w:b/>
          <w:bCs/>
          <w:color w:val="000000"/>
          <w:sz w:val="28"/>
          <w:szCs w:val="28"/>
          <w:lang w:val="en-US"/>
        </w:rPr>
      </w:pPr>
      <w:r w:rsidRPr="00071D2F">
        <w:rPr>
          <w:b/>
          <w:bCs/>
          <w:sz w:val="28"/>
          <w:szCs w:val="28"/>
          <w:lang w:val="en-US"/>
        </w:rPr>
        <w:t>Linzalar qanday asboblarda qo`llaniladi?</w:t>
      </w:r>
    </w:p>
    <w:p w:rsidR="00347324" w:rsidRPr="00071D2F" w:rsidRDefault="00347324" w:rsidP="001703E7">
      <w:pPr>
        <w:shd w:val="clear" w:color="auto" w:fill="FFFFFF"/>
        <w:ind w:firstLine="540"/>
        <w:jc w:val="both"/>
        <w:rPr>
          <w:color w:val="000000"/>
          <w:sz w:val="28"/>
          <w:szCs w:val="28"/>
          <w:lang w:val="en-US"/>
        </w:rPr>
      </w:pPr>
    </w:p>
    <w:p w:rsidR="00347324" w:rsidRPr="00071D2F" w:rsidRDefault="00347324" w:rsidP="001703E7">
      <w:pPr>
        <w:shd w:val="clear" w:color="auto" w:fill="FFFFFF"/>
        <w:ind w:firstLine="540"/>
        <w:jc w:val="both"/>
        <w:rPr>
          <w:sz w:val="28"/>
          <w:szCs w:val="28"/>
          <w:lang w:val="uz-Latn-UZ"/>
        </w:rPr>
      </w:pPr>
      <w:r w:rsidRPr="00071D2F">
        <w:rPr>
          <w:color w:val="000000"/>
          <w:sz w:val="28"/>
          <w:szCs w:val="28"/>
          <w:lang w:val="uz-Latn-UZ"/>
        </w:rPr>
        <w:t>Yangi mavzu</w:t>
      </w:r>
      <w:r w:rsidRPr="00071D2F">
        <w:rPr>
          <w:color w:val="000000"/>
          <w:sz w:val="28"/>
          <w:szCs w:val="28"/>
          <w:lang w:val="en-US"/>
        </w:rPr>
        <w:t>ni boshlashdan oldin h</w:t>
      </w:r>
      <w:r w:rsidRPr="00071D2F">
        <w:rPr>
          <w:color w:val="000000"/>
          <w:sz w:val="28"/>
          <w:szCs w:val="28"/>
          <w:lang w:val="uz-Latn-UZ"/>
        </w:rPr>
        <w:t>ar xil ko</w:t>
      </w:r>
      <w:r w:rsidRPr="00071D2F">
        <w:rPr>
          <w:color w:val="000000"/>
          <w:sz w:val="28"/>
          <w:szCs w:val="28"/>
          <w:lang w:val="en-US"/>
        </w:rPr>
        <w:t>`</w:t>
      </w:r>
      <w:r w:rsidRPr="00071D2F">
        <w:rPr>
          <w:color w:val="000000"/>
          <w:sz w:val="28"/>
          <w:szCs w:val="28"/>
          <w:lang w:val="uz-Latn-UZ"/>
        </w:rPr>
        <w:t>zoynaklar</w:t>
      </w:r>
      <w:r w:rsidRPr="00071D2F">
        <w:rPr>
          <w:color w:val="000000"/>
          <w:sz w:val="28"/>
          <w:szCs w:val="28"/>
          <w:lang w:val="en-US"/>
        </w:rPr>
        <w:t xml:space="preserve"> (tasvirni katta ko`rsatadigan, uzoqni yaxshi ko`radigan, kompyuterda ishlaydigan)</w:t>
      </w:r>
      <w:r w:rsidRPr="00071D2F">
        <w:rPr>
          <w:color w:val="000000"/>
          <w:sz w:val="28"/>
          <w:szCs w:val="28"/>
          <w:lang w:val="uz-Latn-UZ"/>
        </w:rPr>
        <w:t>ni o</w:t>
      </w:r>
      <w:r w:rsidRPr="00071D2F">
        <w:rPr>
          <w:color w:val="000000"/>
          <w:sz w:val="28"/>
          <w:szCs w:val="28"/>
          <w:lang w:val="en-US"/>
        </w:rPr>
        <w:t>`</w:t>
      </w:r>
      <w:r w:rsidRPr="00071D2F">
        <w:rPr>
          <w:color w:val="000000"/>
          <w:sz w:val="28"/>
          <w:szCs w:val="28"/>
          <w:lang w:val="uz-Latn-UZ"/>
        </w:rPr>
        <w:t>quvchilarga tarqatib, ular</w:t>
      </w:r>
      <w:r w:rsidRPr="00071D2F">
        <w:rPr>
          <w:color w:val="000000"/>
          <w:sz w:val="28"/>
          <w:szCs w:val="28"/>
          <w:lang w:val="en-US"/>
        </w:rPr>
        <w:t xml:space="preserve">dan qayerlarda foydalanish </w:t>
      </w:r>
      <w:r w:rsidRPr="00071D2F">
        <w:rPr>
          <w:color w:val="000000"/>
          <w:sz w:val="28"/>
          <w:szCs w:val="28"/>
          <w:lang w:val="uz-Latn-UZ"/>
        </w:rPr>
        <w:t>so</w:t>
      </w:r>
      <w:r w:rsidRPr="00071D2F">
        <w:rPr>
          <w:color w:val="000000"/>
          <w:sz w:val="28"/>
          <w:szCs w:val="28"/>
          <w:lang w:val="en-US"/>
        </w:rPr>
        <w:t>`</w:t>
      </w:r>
      <w:r w:rsidRPr="00071D2F">
        <w:rPr>
          <w:color w:val="000000"/>
          <w:sz w:val="28"/>
          <w:szCs w:val="28"/>
          <w:lang w:val="uz-Latn-UZ"/>
        </w:rPr>
        <w:t>raladi. Shundan so`ng linzaga ta’rif beriladi. Slayd</w:t>
      </w:r>
      <w:r w:rsidRPr="00071D2F">
        <w:rPr>
          <w:sz w:val="28"/>
          <w:szCs w:val="28"/>
          <w:lang w:val="uz-Latn-UZ"/>
        </w:rPr>
        <w:t xml:space="preserve"> orqali  linzani ifodalovchi tasvirni katta ekranga chiqarib, o`quvchilarga havola etiladi va tushuntiriladi.</w:t>
      </w:r>
    </w:p>
    <w:p w:rsidR="00347324" w:rsidRPr="00071D2F" w:rsidRDefault="00347324" w:rsidP="001703E7">
      <w:pPr>
        <w:jc w:val="both"/>
        <w:rPr>
          <w:b/>
          <w:bCs/>
          <w:iCs/>
          <w:sz w:val="28"/>
          <w:szCs w:val="28"/>
          <w:lang w:val="uz-Latn-UZ"/>
        </w:rPr>
      </w:pPr>
    </w:p>
    <w:p w:rsidR="00347324" w:rsidRPr="00071D2F" w:rsidRDefault="00347324" w:rsidP="001703E7">
      <w:pPr>
        <w:jc w:val="both"/>
        <w:rPr>
          <w:b/>
          <w:bCs/>
          <w:iCs/>
          <w:sz w:val="28"/>
          <w:szCs w:val="28"/>
          <w:lang w:val="en-US"/>
        </w:rPr>
      </w:pPr>
      <w:r w:rsidRPr="00071D2F">
        <w:rPr>
          <w:b/>
          <w:bCs/>
          <w:iCs/>
          <w:sz w:val="28"/>
          <w:szCs w:val="28"/>
          <w:lang w:val="en-US"/>
        </w:rPr>
        <w:t>Linza nima va uni qanday tushunamiz?</w:t>
      </w:r>
    </w:p>
    <w:p w:rsidR="00347324" w:rsidRPr="00071D2F" w:rsidRDefault="00347324" w:rsidP="001703E7">
      <w:pPr>
        <w:ind w:firstLine="708"/>
        <w:jc w:val="both"/>
        <w:rPr>
          <w:sz w:val="28"/>
          <w:szCs w:val="28"/>
          <w:lang w:val="en-US"/>
        </w:rPr>
      </w:pPr>
      <w:r w:rsidRPr="00071D2F">
        <w:rPr>
          <w:sz w:val="28"/>
          <w:szCs w:val="28"/>
          <w:lang w:val="en-US"/>
        </w:rPr>
        <w:t xml:space="preserve">Linzadan yorug`likning qaytishidan va sinishidan nurlarning yo`nalishini o`zgartirish uchun yoki yorug`lik dastalarini boshqarish uchun foydalaniladi. Masalan: mikroskop, fotoapparat va boshqa shu kabi maxsus optik asboblarning yaratilishida ushbu qoidaga  asoslangan. Bu asboblarning asosiy qismini linza tashkil etadi. Masalan, ko`zoynakning oynasi gardishga olingan linzadir. Ko`zoynakdan insonlar kichik narsalarni katta qilib, uzoqni yaqin qilib ko`rishda foydalaniladilar. Inson hayotida linzalarning qo`llanilishi muhim ahamiyatga ega. Demak linzalar shaffof jismlardan yasaladi. </w:t>
      </w:r>
      <w:r w:rsidRPr="00071D2F">
        <w:rPr>
          <w:b/>
          <w:sz w:val="28"/>
          <w:szCs w:val="28"/>
          <w:lang w:val="en-US"/>
        </w:rPr>
        <w:t xml:space="preserve">Shaffof jism deb nimaga aytiladi? </w:t>
      </w:r>
      <w:r w:rsidRPr="00071D2F">
        <w:rPr>
          <w:sz w:val="28"/>
          <w:szCs w:val="28"/>
          <w:lang w:val="en-US"/>
        </w:rPr>
        <w:t>Yorug`likni yaxshi o`tkazadigan moddalardan yasalgan jismlarga shaffof jism deyiladi. Ikki yoki bir tomoni sferik sirt bilan  chegaralangan shaffof jismga linza deyiladi. Uni har qanday shaffof  materialdan, hatto muzdan ham yasash mumkin.</w:t>
      </w:r>
    </w:p>
    <w:p w:rsidR="00347324" w:rsidRPr="00071D2F" w:rsidRDefault="00347324" w:rsidP="001703E7">
      <w:pPr>
        <w:ind w:firstLine="360"/>
        <w:jc w:val="both"/>
        <w:rPr>
          <w:sz w:val="28"/>
          <w:szCs w:val="28"/>
          <w:lang w:val="en-US"/>
        </w:rPr>
      </w:pPr>
      <w:r>
        <w:rPr>
          <w:noProof/>
        </w:rPr>
        <w:pict>
          <v:shape id="Рисунок 42" o:spid="_x0000_s1286" type="#_x0000_t75" style="position:absolute;left:0;text-align:left;margin-left:105.75pt;margin-top:8.6pt;width:173.7pt;height:106.4pt;z-index:251697664;visibility:visible">
            <v:imagedata r:id="rId95" o:title="" gain="297891f" blacklevel="-6554f"/>
            <w10:wrap type="square"/>
          </v:shape>
        </w:pict>
      </w:r>
    </w:p>
    <w:p w:rsidR="00347324" w:rsidRPr="00071D2F" w:rsidRDefault="00347324" w:rsidP="001703E7">
      <w:pPr>
        <w:ind w:firstLine="360"/>
        <w:jc w:val="both"/>
        <w:rPr>
          <w:sz w:val="28"/>
          <w:szCs w:val="28"/>
          <w:lang w:val="en-US"/>
        </w:rPr>
      </w:pPr>
    </w:p>
    <w:p w:rsidR="00347324" w:rsidRPr="00071D2F" w:rsidRDefault="00347324" w:rsidP="001703E7">
      <w:pPr>
        <w:ind w:firstLine="360"/>
        <w:jc w:val="both"/>
        <w:rPr>
          <w:sz w:val="28"/>
          <w:szCs w:val="28"/>
          <w:lang w:val="en-US"/>
        </w:rPr>
      </w:pPr>
    </w:p>
    <w:p w:rsidR="00347324" w:rsidRPr="00071D2F" w:rsidRDefault="00347324" w:rsidP="001703E7">
      <w:pPr>
        <w:ind w:firstLine="360"/>
        <w:jc w:val="both"/>
        <w:rPr>
          <w:sz w:val="28"/>
          <w:szCs w:val="28"/>
          <w:lang w:val="en-US"/>
        </w:rPr>
      </w:pPr>
    </w:p>
    <w:p w:rsidR="00347324" w:rsidRPr="00071D2F" w:rsidRDefault="00347324" w:rsidP="001703E7">
      <w:pPr>
        <w:ind w:firstLine="360"/>
        <w:jc w:val="both"/>
        <w:rPr>
          <w:sz w:val="28"/>
          <w:szCs w:val="28"/>
          <w:lang w:val="en-US"/>
        </w:rPr>
      </w:pPr>
    </w:p>
    <w:p w:rsidR="00347324" w:rsidRPr="00071D2F" w:rsidRDefault="00347324" w:rsidP="001703E7">
      <w:pPr>
        <w:ind w:firstLine="360"/>
        <w:jc w:val="both"/>
        <w:rPr>
          <w:sz w:val="28"/>
          <w:szCs w:val="28"/>
          <w:lang w:val="en-US"/>
        </w:rPr>
      </w:pPr>
    </w:p>
    <w:p w:rsidR="00347324" w:rsidRPr="00071D2F" w:rsidRDefault="00347324" w:rsidP="001703E7">
      <w:pPr>
        <w:ind w:firstLine="360"/>
        <w:jc w:val="both"/>
        <w:rPr>
          <w:sz w:val="28"/>
          <w:szCs w:val="28"/>
          <w:lang w:val="en-US"/>
        </w:rPr>
      </w:pPr>
    </w:p>
    <w:p w:rsidR="00347324" w:rsidRPr="00071D2F" w:rsidRDefault="00347324" w:rsidP="001703E7">
      <w:pPr>
        <w:ind w:firstLine="360"/>
        <w:jc w:val="both"/>
        <w:rPr>
          <w:sz w:val="28"/>
          <w:szCs w:val="28"/>
          <w:lang w:val="en-US"/>
        </w:rPr>
      </w:pPr>
    </w:p>
    <w:p w:rsidR="00347324" w:rsidRPr="00071D2F" w:rsidRDefault="00347324" w:rsidP="001703E7">
      <w:pPr>
        <w:jc w:val="both"/>
        <w:rPr>
          <w:sz w:val="28"/>
          <w:szCs w:val="28"/>
          <w:lang w:val="en-US"/>
        </w:rPr>
      </w:pPr>
      <w:r w:rsidRPr="00071D2F">
        <w:rPr>
          <w:sz w:val="28"/>
          <w:szCs w:val="28"/>
          <w:lang w:val="en-US"/>
        </w:rPr>
        <w:t xml:space="preserve">Linzalarda tasvir yasash uchun  optik o`qqa parallel nurlar yuboriladi. </w:t>
      </w:r>
      <w:r w:rsidRPr="00071D2F">
        <w:rPr>
          <w:b/>
          <w:sz w:val="28"/>
          <w:szCs w:val="28"/>
          <w:lang w:val="en-US"/>
        </w:rPr>
        <w:t>Linzaning bosh optik  o`qi deb</w:t>
      </w:r>
      <w:r w:rsidRPr="00071D2F">
        <w:rPr>
          <w:sz w:val="28"/>
          <w:szCs w:val="28"/>
          <w:lang w:val="en-US"/>
        </w:rPr>
        <w:t xml:space="preserve"> sferik sirtlarning O</w:t>
      </w:r>
      <w:r w:rsidRPr="00071D2F">
        <w:rPr>
          <w:sz w:val="28"/>
          <w:szCs w:val="28"/>
          <w:vertAlign w:val="subscript"/>
          <w:lang w:val="en-US"/>
        </w:rPr>
        <w:t>1</w:t>
      </w:r>
      <w:r w:rsidRPr="00071D2F">
        <w:rPr>
          <w:sz w:val="28"/>
          <w:szCs w:val="28"/>
          <w:lang w:val="en-US"/>
        </w:rPr>
        <w:t xml:space="preserve"> va O</w:t>
      </w:r>
      <w:r w:rsidRPr="00071D2F">
        <w:rPr>
          <w:sz w:val="28"/>
          <w:szCs w:val="28"/>
          <w:vertAlign w:val="subscript"/>
          <w:lang w:val="en-US"/>
        </w:rPr>
        <w:t xml:space="preserve">2 </w:t>
      </w:r>
      <w:r w:rsidRPr="00071D2F">
        <w:rPr>
          <w:sz w:val="28"/>
          <w:szCs w:val="28"/>
          <w:lang w:val="en-US"/>
        </w:rPr>
        <w:t xml:space="preserve">markazlaridan o`tuvchi to`g`ri chiziqqa aytiladi. </w:t>
      </w:r>
    </w:p>
    <w:p w:rsidR="00347324" w:rsidRPr="00071D2F" w:rsidRDefault="00347324" w:rsidP="001703E7">
      <w:pPr>
        <w:ind w:firstLine="708"/>
        <w:jc w:val="both"/>
        <w:rPr>
          <w:b/>
          <w:bCs/>
          <w:iCs/>
          <w:sz w:val="28"/>
          <w:szCs w:val="28"/>
          <w:lang w:val="en-US"/>
        </w:rPr>
      </w:pPr>
      <w:r w:rsidRPr="00071D2F">
        <w:rPr>
          <w:b/>
          <w:bCs/>
          <w:iCs/>
          <w:sz w:val="28"/>
          <w:szCs w:val="28"/>
          <w:lang w:val="en-US"/>
        </w:rPr>
        <w:t>Linzalar qanday turlarga bo`linadi?</w:t>
      </w:r>
    </w:p>
    <w:p w:rsidR="00347324" w:rsidRPr="00071D2F" w:rsidRDefault="00347324" w:rsidP="001703E7">
      <w:pPr>
        <w:ind w:firstLine="708"/>
        <w:jc w:val="both"/>
        <w:rPr>
          <w:sz w:val="28"/>
          <w:szCs w:val="28"/>
          <w:lang w:val="en-US"/>
        </w:rPr>
      </w:pPr>
      <w:r w:rsidRPr="00071D2F">
        <w:rPr>
          <w:sz w:val="28"/>
          <w:szCs w:val="28"/>
          <w:lang w:val="en-US"/>
        </w:rPr>
        <w:t>Linzalar qavariq va botiq linzalarga ajratiladi.  Qavariq linza yig`uvchi, botiq linza sochuvchidir. Linzaning o`rta qismi chetlariga qaraganda yo`g`on bo`lsa qavariq, ya’ni nurlarni yig`adi, agar  o`rta qismi chetlariga qaraganda ingichka bo`lsa botiq, ya’ni nurlarni sochadi. Linzalarning mana shu xususiyatidan amalda keng foydalaniladi. Masalan: Fatoapparatlarda yig`uvchi linzalar fotosuratga olinayotgan buyumni kichiklashtirgan tasvirni beradi. Sochuvchi linza kino apparatdagi kichik kadrdagi tasvirni yuzlab marta kattalashtirib beradi.</w:t>
      </w:r>
    </w:p>
    <w:p w:rsidR="00347324" w:rsidRPr="00071D2F" w:rsidRDefault="00347324" w:rsidP="001703E7">
      <w:pPr>
        <w:ind w:firstLine="360"/>
        <w:jc w:val="both"/>
        <w:rPr>
          <w:sz w:val="28"/>
          <w:szCs w:val="28"/>
          <w:lang w:val="en-US"/>
        </w:rPr>
      </w:pPr>
      <w:r>
        <w:rPr>
          <w:noProof/>
        </w:rPr>
        <w:pict>
          <v:shape id="Рисунок 41" o:spid="_x0000_s1287" type="#_x0000_t75" style="position:absolute;left:0;text-align:left;margin-left:27pt;margin-top:2.15pt;width:369pt;height:126.4pt;z-index:251698688;visibility:visible">
            <v:imagedata r:id="rId96" o:title="" gain="297891f" blacklevel="-5243f"/>
            <w10:wrap type="square"/>
          </v:shape>
        </w:pict>
      </w: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Cs/>
          <w:sz w:val="28"/>
          <w:szCs w:val="28"/>
          <w:lang w:val="en-US"/>
        </w:rPr>
      </w:pPr>
      <w:r w:rsidRPr="00071D2F">
        <w:rPr>
          <w:b/>
          <w:bCs/>
          <w:iCs/>
          <w:sz w:val="28"/>
          <w:szCs w:val="28"/>
          <w:lang w:val="en-US"/>
        </w:rPr>
        <w:t xml:space="preserve"> Linzaning  fokus masofasi  deb nimaga aytiladi?</w:t>
      </w:r>
    </w:p>
    <w:p w:rsidR="00347324" w:rsidRPr="00071D2F" w:rsidRDefault="00347324" w:rsidP="001703E7">
      <w:pPr>
        <w:ind w:firstLine="360"/>
        <w:jc w:val="both"/>
        <w:rPr>
          <w:sz w:val="28"/>
          <w:szCs w:val="28"/>
          <w:lang w:val="en-US"/>
        </w:rPr>
      </w:pPr>
      <w:r w:rsidRPr="00071D2F">
        <w:rPr>
          <w:sz w:val="28"/>
          <w:szCs w:val="28"/>
          <w:lang w:val="en-US"/>
        </w:rPr>
        <w:t xml:space="preserve">Linzadan o`tgan nurlar bir nuqtada yig`iladi. Bu nuqta linzning fokus masofasi deyiladi. Fokus nuqtani F harfi bilan belgilanadi. Linzaning markazi O nuqtadan F nuqtgacha bo`lgan masofa linzaning fokus masofasi deyiladi. Botiq linzada tasvir hosil bo`lmaydi. Botiq linzada mavhum fokus mavjud. Sochilgan nurlarni go`yoki F nuqtadan chiqib kelayotgandek tasavvur qilish mumkin. </w:t>
      </w:r>
    </w:p>
    <w:p w:rsidR="00347324" w:rsidRPr="00071D2F" w:rsidRDefault="00347324" w:rsidP="001703E7">
      <w:pPr>
        <w:ind w:firstLine="360"/>
        <w:jc w:val="both"/>
        <w:rPr>
          <w:b/>
          <w:bCs/>
          <w:i/>
          <w:iCs/>
          <w:sz w:val="28"/>
          <w:szCs w:val="28"/>
          <w:lang w:val="en-US"/>
        </w:rPr>
      </w:pPr>
      <w:r>
        <w:rPr>
          <w:noProof/>
        </w:rPr>
        <w:pict>
          <v:shape id="Рисунок 40" o:spid="_x0000_s1288" type="#_x0000_t75" style="position:absolute;left:0;text-align:left;margin-left:243pt;margin-top:4.9pt;width:171pt;height:116.25pt;z-index:251700736;visibility:visible">
            <v:imagedata r:id="rId97" o:title="" gain="364089f" blacklevel="-7209f"/>
            <w10:wrap type="square"/>
          </v:shape>
        </w:pict>
      </w:r>
    </w:p>
    <w:p w:rsidR="00347324" w:rsidRPr="00071D2F" w:rsidRDefault="00347324" w:rsidP="001703E7">
      <w:pPr>
        <w:ind w:firstLine="360"/>
        <w:jc w:val="both"/>
        <w:rPr>
          <w:b/>
          <w:bCs/>
          <w:i/>
          <w:iCs/>
          <w:sz w:val="28"/>
          <w:szCs w:val="28"/>
          <w:lang w:val="en-US"/>
        </w:rPr>
      </w:pPr>
      <w:r>
        <w:rPr>
          <w:noProof/>
        </w:rPr>
        <w:pict>
          <v:shape id="Рисунок 39" o:spid="_x0000_s1289" type="#_x0000_t75" style="position:absolute;left:0;text-align:left;margin-left:18pt;margin-top:1pt;width:165.7pt;height:98.35pt;z-index:251699712;visibility:visible">
            <v:imagedata r:id="rId98" o:title="" gain="297891f" blacklevel="-6554f"/>
            <w10:wrap type="square"/>
          </v:shape>
        </w:pict>
      </w: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rPr>
          <w:b/>
          <w:bCs/>
          <w:iCs/>
          <w:sz w:val="28"/>
          <w:szCs w:val="28"/>
          <w:lang w:val="en-US"/>
        </w:rPr>
      </w:pPr>
      <w:r w:rsidRPr="00071D2F">
        <w:rPr>
          <w:b/>
          <w:bCs/>
          <w:iCs/>
          <w:sz w:val="28"/>
          <w:szCs w:val="28"/>
          <w:lang w:val="en-US"/>
        </w:rPr>
        <w:t>5. Linzada tasvir qanday hosil bo`ladi?</w:t>
      </w:r>
    </w:p>
    <w:p w:rsidR="00347324" w:rsidRPr="00071D2F" w:rsidRDefault="00347324" w:rsidP="001703E7">
      <w:pPr>
        <w:ind w:firstLine="360"/>
        <w:jc w:val="both"/>
        <w:rPr>
          <w:sz w:val="28"/>
          <w:szCs w:val="28"/>
          <w:lang w:val="en-US"/>
        </w:rPr>
      </w:pPr>
      <w:r w:rsidRPr="00071D2F">
        <w:rPr>
          <w:sz w:val="28"/>
          <w:szCs w:val="28"/>
          <w:lang w:val="en-US"/>
        </w:rPr>
        <w:t xml:space="preserve">Buyumdan linzaga qarab ikkita nur birinchisi optik o`qqa parallel, ikkinchisi linzaning markaziga yo`naltiriladi.  Nur linza fokusidan o`tsa, ikkinchisi linza markazidan sinmasdan o`tadi va A nuqtada uchrashadi va tasvir hosil bo`ladi. Linzaning optik kuchi, buyum va linza orasidagi masofaga bog`liq ravishda tasvir turlicha bo`ladi. </w:t>
      </w:r>
    </w:p>
    <w:p w:rsidR="00347324" w:rsidRPr="00071D2F" w:rsidRDefault="00347324" w:rsidP="001703E7">
      <w:pPr>
        <w:tabs>
          <w:tab w:val="left" w:pos="180"/>
          <w:tab w:val="left" w:pos="3100"/>
        </w:tabs>
        <w:spacing w:after="80"/>
        <w:ind w:right="355"/>
        <w:jc w:val="both"/>
        <w:rPr>
          <w:b/>
          <w:bCs/>
          <w:color w:val="3366FF"/>
          <w:sz w:val="28"/>
          <w:szCs w:val="28"/>
          <w:lang w:val="en-US"/>
        </w:rPr>
      </w:pPr>
      <w:r w:rsidRPr="00071D2F">
        <w:rPr>
          <w:b/>
          <w:bCs/>
          <w:color w:val="000000"/>
          <w:sz w:val="28"/>
          <w:szCs w:val="28"/>
          <w:lang w:val="en-US"/>
        </w:rPr>
        <w:tab/>
        <w:t>Kompyuterda animatsion</w:t>
      </w:r>
      <w:r w:rsidRPr="00071D2F">
        <w:rPr>
          <w:b/>
          <w:bCs/>
          <w:sz w:val="28"/>
          <w:szCs w:val="28"/>
          <w:lang w:val="en-US"/>
        </w:rPr>
        <w:t>ko`rgazmali tajribada yig`uvchi linzalarda buyumlarning tasvirlarini hosil qilish namoyish qilinadi. ( 2 minut)</w:t>
      </w:r>
    </w:p>
    <w:p w:rsidR="00347324" w:rsidRPr="00071D2F" w:rsidRDefault="00347324" w:rsidP="001703E7">
      <w:pPr>
        <w:ind w:firstLine="360"/>
        <w:jc w:val="both"/>
        <w:rPr>
          <w:sz w:val="28"/>
          <w:szCs w:val="28"/>
          <w:lang w:val="en-US"/>
        </w:rPr>
      </w:pPr>
      <w:r w:rsidRPr="00071D2F">
        <w:rPr>
          <w:sz w:val="28"/>
          <w:szCs w:val="28"/>
          <w:lang w:val="en-US"/>
        </w:rPr>
        <w:t>O`quvchilar kompyuterda tasvirni hosil qilinganini ko`rgandan so`ng uning chizmasi slayd orqali tushuntiriladi.</w:t>
      </w:r>
    </w:p>
    <w:p w:rsidR="00347324" w:rsidRPr="00071D2F" w:rsidRDefault="00347324" w:rsidP="001703E7">
      <w:pPr>
        <w:ind w:firstLine="360"/>
        <w:jc w:val="both"/>
        <w:rPr>
          <w:sz w:val="28"/>
          <w:szCs w:val="28"/>
          <w:lang w:val="en-US"/>
        </w:rPr>
      </w:pPr>
      <w:r w:rsidRPr="00071D2F">
        <w:rPr>
          <w:sz w:val="28"/>
          <w:szCs w:val="28"/>
          <w:lang w:val="en-US"/>
        </w:rPr>
        <w:t xml:space="preserve"> Qavariq linzada tasvir quyidagicha hosil bo`ladi. AB buyum F va </w:t>
      </w:r>
      <w:smartTag w:uri="urn:schemas-microsoft-com:office:smarttags" w:element="metricconverter">
        <w:smartTagPr>
          <w:attr w:name="ProductID" w:val="2F"/>
        </w:smartTagPr>
        <w:r w:rsidRPr="00071D2F">
          <w:rPr>
            <w:sz w:val="28"/>
            <w:szCs w:val="28"/>
            <w:lang w:val="en-US"/>
          </w:rPr>
          <w:t>2F</w:t>
        </w:r>
      </w:smartTag>
      <w:r w:rsidRPr="00071D2F">
        <w:rPr>
          <w:sz w:val="28"/>
          <w:szCs w:val="28"/>
          <w:lang w:val="en-US"/>
        </w:rPr>
        <w:t xml:space="preserve">  oralig`iga qo`yilgan bo`lsa, hosil qilingan tasvir haqiqiy, to`nkarilgan va kattalashgan bo`ladi. </w:t>
      </w:r>
    </w:p>
    <w:p w:rsidR="00347324" w:rsidRPr="00071D2F" w:rsidRDefault="00347324" w:rsidP="001703E7">
      <w:pPr>
        <w:ind w:firstLine="360"/>
        <w:jc w:val="both"/>
        <w:rPr>
          <w:b/>
          <w:bCs/>
          <w:i/>
          <w:iCs/>
          <w:sz w:val="28"/>
          <w:szCs w:val="28"/>
          <w:lang w:val="en-US"/>
        </w:rPr>
      </w:pPr>
      <w:r>
        <w:rPr>
          <w:noProof/>
        </w:rPr>
        <w:pict>
          <v:shape id="Рисунок 38" o:spid="_x0000_s1290" type="#_x0000_t75" style="position:absolute;left:0;text-align:left;margin-left:45pt;margin-top:5.3pt;width:252pt;height:122.35pt;z-index:-251614720;visibility:visible">
            <v:imagedata r:id="rId99" o:title="" gain="6.25" blacklevel="-8520f"/>
            <w10:wrap type="square"/>
          </v:shape>
        </w:pict>
      </w: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
          <w:iCs/>
          <w:sz w:val="28"/>
          <w:szCs w:val="28"/>
          <w:lang w:val="en-US"/>
        </w:rPr>
      </w:pPr>
    </w:p>
    <w:p w:rsidR="00347324" w:rsidRPr="00071D2F" w:rsidRDefault="00347324" w:rsidP="001703E7">
      <w:pPr>
        <w:ind w:firstLine="360"/>
        <w:jc w:val="both"/>
        <w:rPr>
          <w:b/>
          <w:bCs/>
          <w:iCs/>
          <w:sz w:val="28"/>
          <w:szCs w:val="28"/>
          <w:lang w:val="en-US"/>
        </w:rPr>
      </w:pPr>
      <w:r w:rsidRPr="00071D2F">
        <w:rPr>
          <w:b/>
          <w:bCs/>
          <w:iCs/>
          <w:sz w:val="28"/>
          <w:szCs w:val="28"/>
          <w:lang w:val="en-US"/>
        </w:rPr>
        <w:t xml:space="preserve"> Linzaning optik kuchi nima?</w:t>
      </w:r>
    </w:p>
    <w:p w:rsidR="00347324" w:rsidRPr="00071D2F" w:rsidRDefault="00347324" w:rsidP="001703E7">
      <w:pPr>
        <w:ind w:firstLine="360"/>
        <w:jc w:val="both"/>
        <w:rPr>
          <w:sz w:val="28"/>
          <w:szCs w:val="28"/>
          <w:lang w:val="en-US"/>
        </w:rPr>
      </w:pPr>
      <w:r w:rsidRPr="00071D2F">
        <w:rPr>
          <w:sz w:val="28"/>
          <w:szCs w:val="28"/>
          <w:lang w:val="en-US"/>
        </w:rPr>
        <w:t xml:space="preserve">Linzalarda tasvir yasash buyum bilan linza orasidagi masofaga bog`liq. Fokus masofasi qisqaroq bo`lgan linza,  fokus masofasi uzun linzadan ko`ra buyumni ko`proq kattalashtiriladi. Shuning uchun birinchi linzani  optik jihatidan kuchliroq deb aytish mumkin. </w:t>
      </w:r>
      <w:r w:rsidRPr="00071D2F">
        <w:rPr>
          <w:b/>
          <w:sz w:val="28"/>
          <w:szCs w:val="28"/>
          <w:lang w:val="en-US"/>
        </w:rPr>
        <w:t>Linzaning optik kuchi deb</w:t>
      </w:r>
      <w:r w:rsidRPr="00071D2F">
        <w:rPr>
          <w:sz w:val="28"/>
          <w:szCs w:val="28"/>
          <w:lang w:val="en-US"/>
        </w:rPr>
        <w:t xml:space="preserve"> linzaning fokus masofasiga teskari bo`lgan kattalikka aytiladi? Optik kuchi D  harfi bilan belgilanadi va formulasi quyidagicha:</w:t>
      </w:r>
    </w:p>
    <w:p w:rsidR="00347324" w:rsidRPr="00071D2F" w:rsidRDefault="00347324" w:rsidP="001703E7">
      <w:pPr>
        <w:ind w:firstLine="360"/>
        <w:jc w:val="center"/>
        <w:rPr>
          <w:sz w:val="28"/>
          <w:szCs w:val="28"/>
          <w:lang w:val="en-US"/>
        </w:rPr>
      </w:pPr>
      <w:r w:rsidRPr="00071D2F">
        <w:rPr>
          <w:sz w:val="28"/>
          <w:szCs w:val="28"/>
          <w:lang w:val="en-US"/>
        </w:rPr>
        <w:t xml:space="preserve">D= </w:t>
      </w:r>
      <w:r w:rsidRPr="00071D2F">
        <w:rPr>
          <w:position w:val="-24"/>
          <w:sz w:val="28"/>
          <w:szCs w:val="28"/>
          <w:lang w:val="en-US"/>
        </w:rPr>
        <w:object w:dxaOrig="300" w:dyaOrig="620">
          <v:shape id="_x0000_i1104" type="#_x0000_t75" style="width:21.6pt;height:42pt" o:ole="">
            <v:imagedata r:id="rId100" o:title=""/>
          </v:shape>
          <o:OLEObject Type="Embed" ProgID="Equation.3" ShapeID="_x0000_i1104" DrawAspect="Content" ObjectID="_1613889013" r:id="rId101"/>
        </w:object>
      </w:r>
    </w:p>
    <w:p w:rsidR="00347324" w:rsidRPr="00071D2F" w:rsidRDefault="00347324" w:rsidP="001703E7">
      <w:pPr>
        <w:jc w:val="both"/>
        <w:rPr>
          <w:bCs/>
          <w:sz w:val="28"/>
          <w:szCs w:val="28"/>
          <w:lang w:val="en-US"/>
        </w:rPr>
      </w:pPr>
      <w:r w:rsidRPr="00071D2F">
        <w:rPr>
          <w:bCs/>
          <w:sz w:val="28"/>
          <w:szCs w:val="28"/>
          <w:lang w:val="en-US"/>
        </w:rPr>
        <w:t xml:space="preserve">Optik kuchi birligi qilib dioptriya (1 dptr) qabul qilingan. 1 dioptriya- bu fokus masofasi </w:t>
      </w:r>
      <w:smartTag w:uri="urn:schemas-microsoft-com:office:smarttags" w:element="metricconverter">
        <w:smartTagPr>
          <w:attr w:name="ProductID" w:val="1 m"/>
        </w:smartTagPr>
        <w:r w:rsidRPr="00071D2F">
          <w:rPr>
            <w:bCs/>
            <w:sz w:val="28"/>
            <w:szCs w:val="28"/>
            <w:lang w:val="en-US"/>
          </w:rPr>
          <w:t>1 m</w:t>
        </w:r>
      </w:smartTag>
      <w:r w:rsidRPr="00071D2F">
        <w:rPr>
          <w:bCs/>
          <w:sz w:val="28"/>
          <w:szCs w:val="28"/>
          <w:lang w:val="en-US"/>
        </w:rPr>
        <w:t xml:space="preserve"> ga teng bo`lgan linzaning optik kuchidir</w:t>
      </w:r>
      <w:r w:rsidRPr="00071D2F">
        <w:rPr>
          <w:b/>
          <w:bCs/>
          <w:sz w:val="28"/>
          <w:szCs w:val="28"/>
          <w:lang w:val="en-US"/>
        </w:rPr>
        <w:t xml:space="preserve">. </w:t>
      </w:r>
      <w:r w:rsidRPr="00071D2F">
        <w:rPr>
          <w:bCs/>
          <w:sz w:val="28"/>
          <w:szCs w:val="28"/>
          <w:lang w:val="en-US"/>
        </w:rPr>
        <w:t xml:space="preserve">Fokus masofasi </w:t>
      </w:r>
      <w:smartTag w:uri="urn:schemas-microsoft-com:office:smarttags" w:element="metricconverter">
        <w:smartTagPr>
          <w:attr w:name="ProductID" w:val="1 m"/>
        </w:smartTagPr>
        <w:r w:rsidRPr="00071D2F">
          <w:rPr>
            <w:bCs/>
            <w:sz w:val="28"/>
            <w:szCs w:val="28"/>
            <w:lang w:val="en-US"/>
          </w:rPr>
          <w:t>1 m</w:t>
        </w:r>
      </w:smartTag>
      <w:r w:rsidRPr="00071D2F">
        <w:rPr>
          <w:bCs/>
          <w:sz w:val="28"/>
          <w:szCs w:val="28"/>
          <w:lang w:val="en-US"/>
        </w:rPr>
        <w:t xml:space="preserve"> dan kichik bo`lgan linzalarning optik kuchi 1 dptr dan katta bo`ladi. Masalan, fokus masofasi </w:t>
      </w:r>
      <w:smartTag w:uri="urn:schemas-microsoft-com:office:smarttags" w:element="metricconverter">
        <w:smartTagPr>
          <w:attr w:name="ProductID" w:val="0,5 m"/>
        </w:smartTagPr>
        <w:r w:rsidRPr="00071D2F">
          <w:rPr>
            <w:bCs/>
            <w:sz w:val="28"/>
            <w:szCs w:val="28"/>
            <w:lang w:val="en-US"/>
          </w:rPr>
          <w:t>0,5 m</w:t>
        </w:r>
      </w:smartTag>
      <w:r w:rsidRPr="00071D2F">
        <w:rPr>
          <w:bCs/>
          <w:sz w:val="28"/>
          <w:szCs w:val="28"/>
          <w:lang w:val="en-US"/>
        </w:rPr>
        <w:t xml:space="preserve"> bo`lgan linzaning optik kuchi quyidagiga teng.</w:t>
      </w:r>
    </w:p>
    <w:p w:rsidR="00347324" w:rsidRPr="00071D2F" w:rsidRDefault="00347324" w:rsidP="001703E7">
      <w:pPr>
        <w:jc w:val="center"/>
        <w:rPr>
          <w:bCs/>
          <w:sz w:val="28"/>
          <w:szCs w:val="28"/>
          <w:lang w:val="en-US"/>
        </w:rPr>
      </w:pPr>
      <w:r w:rsidRPr="00071D2F">
        <w:rPr>
          <w:sz w:val="28"/>
          <w:szCs w:val="28"/>
          <w:lang w:val="en-US"/>
        </w:rPr>
        <w:t>D=</w:t>
      </w:r>
      <w:r w:rsidRPr="00071D2F">
        <w:rPr>
          <w:position w:val="-28"/>
          <w:sz w:val="28"/>
          <w:szCs w:val="28"/>
          <w:lang w:val="en-US"/>
        </w:rPr>
        <w:object w:dxaOrig="400" w:dyaOrig="660">
          <v:shape id="_x0000_i1105" type="#_x0000_t75" style="width:28.8pt;height:45pt" o:ole="">
            <v:imagedata r:id="rId102" o:title=""/>
          </v:shape>
          <o:OLEObject Type="Embed" ProgID="Equation.3" ShapeID="_x0000_i1105" DrawAspect="Content" ObjectID="_1613889014" r:id="rId103"/>
        </w:object>
      </w:r>
      <w:r w:rsidRPr="00071D2F">
        <w:rPr>
          <w:sz w:val="28"/>
          <w:szCs w:val="28"/>
          <w:lang w:val="en-US"/>
        </w:rPr>
        <w:t>=2 dptr</w:t>
      </w:r>
    </w:p>
    <w:p w:rsidR="00347324" w:rsidRPr="00071D2F" w:rsidRDefault="00347324" w:rsidP="001703E7">
      <w:pPr>
        <w:jc w:val="both"/>
        <w:rPr>
          <w:bCs/>
          <w:sz w:val="28"/>
          <w:szCs w:val="28"/>
          <w:lang w:val="en-US"/>
        </w:rPr>
      </w:pPr>
      <w:r w:rsidRPr="00071D2F">
        <w:rPr>
          <w:bCs/>
          <w:sz w:val="28"/>
          <w:szCs w:val="28"/>
          <w:lang w:val="en-US"/>
        </w:rPr>
        <w:t>Linzalar f</w:t>
      </w:r>
      <w:r w:rsidRPr="00071D2F">
        <w:rPr>
          <w:sz w:val="28"/>
          <w:szCs w:val="28"/>
          <w:lang w:val="en-US"/>
        </w:rPr>
        <w:t xml:space="preserve">otoapparat, ko`zoynak, proeksion apparat, mikroskop, teleskop va h.k.o. </w:t>
      </w:r>
      <w:r w:rsidRPr="00071D2F">
        <w:rPr>
          <w:bCs/>
          <w:sz w:val="28"/>
          <w:szCs w:val="28"/>
          <w:lang w:val="en-US"/>
        </w:rPr>
        <w:t>larda qo`llaniladi.</w:t>
      </w:r>
    </w:p>
    <w:p w:rsidR="00347324" w:rsidRPr="00071D2F" w:rsidRDefault="00347324" w:rsidP="001703E7">
      <w:pPr>
        <w:ind w:left="-360" w:right="355"/>
        <w:jc w:val="both"/>
        <w:rPr>
          <w:bCs/>
          <w:sz w:val="28"/>
          <w:szCs w:val="28"/>
          <w:lang w:val="en-US"/>
        </w:rPr>
      </w:pPr>
    </w:p>
    <w:p w:rsidR="00347324" w:rsidRPr="00071D2F" w:rsidRDefault="00347324" w:rsidP="001703E7">
      <w:pPr>
        <w:tabs>
          <w:tab w:val="left" w:pos="180"/>
          <w:tab w:val="left" w:pos="540"/>
          <w:tab w:val="left" w:pos="3100"/>
        </w:tabs>
        <w:spacing w:after="80"/>
        <w:ind w:right="355"/>
        <w:jc w:val="both"/>
        <w:rPr>
          <w:b/>
          <w:bCs/>
          <w:sz w:val="28"/>
          <w:szCs w:val="28"/>
          <w:u w:val="single"/>
          <w:lang w:val="en-US"/>
        </w:rPr>
      </w:pPr>
      <w:r w:rsidRPr="00071D2F">
        <w:rPr>
          <w:b/>
          <w:bCs/>
          <w:sz w:val="28"/>
          <w:szCs w:val="28"/>
          <w:lang w:val="en-US"/>
        </w:rPr>
        <w:t>III.</w:t>
      </w:r>
      <w:r w:rsidRPr="00071D2F">
        <w:rPr>
          <w:b/>
          <w:bCs/>
          <w:sz w:val="28"/>
          <w:szCs w:val="28"/>
          <w:u w:val="single"/>
          <w:lang w:val="en-US"/>
        </w:rPr>
        <w:t xml:space="preserve"> Mavzuni mustahkamlash. (7 minut)</w:t>
      </w:r>
    </w:p>
    <w:p w:rsidR="00347324" w:rsidRPr="00071D2F" w:rsidRDefault="00347324" w:rsidP="001703E7">
      <w:pPr>
        <w:tabs>
          <w:tab w:val="left" w:pos="180"/>
          <w:tab w:val="left" w:pos="540"/>
          <w:tab w:val="left" w:pos="3100"/>
        </w:tabs>
        <w:spacing w:after="80"/>
        <w:ind w:right="355"/>
        <w:jc w:val="both"/>
        <w:rPr>
          <w:b/>
          <w:bCs/>
          <w:sz w:val="28"/>
          <w:szCs w:val="28"/>
          <w:u w:val="single"/>
          <w:lang w:val="en-US"/>
        </w:rPr>
      </w:pPr>
      <w:r w:rsidRPr="00071D2F">
        <w:rPr>
          <w:b/>
          <w:bCs/>
          <w:sz w:val="28"/>
          <w:szCs w:val="28"/>
          <w:lang w:val="en-US"/>
        </w:rPr>
        <w:t>Ekranda slayd orqali savollar ko`rsatiladi va unga o`quvchilar javob beradilar.</w:t>
      </w:r>
    </w:p>
    <w:p w:rsidR="00347324" w:rsidRPr="00071D2F" w:rsidRDefault="00347324" w:rsidP="001703E7">
      <w:pPr>
        <w:autoSpaceDE w:val="0"/>
        <w:autoSpaceDN w:val="0"/>
        <w:adjustRightInd w:val="0"/>
        <w:rPr>
          <w:color w:val="000000"/>
          <w:sz w:val="28"/>
          <w:szCs w:val="28"/>
          <w:lang w:val="en-US"/>
        </w:rPr>
      </w:pPr>
      <w:r w:rsidRPr="00071D2F">
        <w:rPr>
          <w:color w:val="000000"/>
          <w:sz w:val="28"/>
          <w:szCs w:val="28"/>
          <w:lang w:val="en-US"/>
        </w:rPr>
        <w:t>1. Savol: Oq rangning tarkibiy qismi yordamida hosil qiluvchi  spektrlarni kuzatib , o`rganadigan asbob.</w:t>
      </w:r>
    </w:p>
    <w:p w:rsidR="00347324" w:rsidRPr="00071D2F" w:rsidRDefault="00347324" w:rsidP="001703E7">
      <w:pPr>
        <w:tabs>
          <w:tab w:val="left" w:pos="9355"/>
        </w:tabs>
        <w:jc w:val="both"/>
        <w:rPr>
          <w:color w:val="FF0000"/>
          <w:sz w:val="28"/>
          <w:szCs w:val="28"/>
          <w:lang w:val="uz-Latn-UZ"/>
        </w:rPr>
      </w:pPr>
      <w:r w:rsidRPr="00071D2F">
        <w:rPr>
          <w:b/>
          <w:bCs/>
          <w:i/>
          <w:iCs/>
          <w:color w:val="000000"/>
          <w:sz w:val="28"/>
          <w:szCs w:val="28"/>
          <w:lang w:val="uz-Latn-UZ"/>
        </w:rPr>
        <w:t xml:space="preserve"> Javob. Spektroskop</w:t>
      </w:r>
      <w:r w:rsidRPr="00071D2F">
        <w:rPr>
          <w:color w:val="FF0000"/>
          <w:sz w:val="28"/>
          <w:szCs w:val="28"/>
          <w:lang w:val="uz-Latn-UZ"/>
        </w:rPr>
        <w:t>.</w:t>
      </w:r>
    </w:p>
    <w:p w:rsidR="00347324" w:rsidRPr="00071D2F" w:rsidRDefault="00347324" w:rsidP="001703E7">
      <w:pPr>
        <w:autoSpaceDE w:val="0"/>
        <w:autoSpaceDN w:val="0"/>
        <w:adjustRightInd w:val="0"/>
        <w:rPr>
          <w:color w:val="000000"/>
          <w:sz w:val="28"/>
          <w:szCs w:val="28"/>
          <w:lang w:val="uz-Latn-UZ"/>
        </w:rPr>
      </w:pPr>
      <w:r w:rsidRPr="00071D2F">
        <w:rPr>
          <w:color w:val="000000"/>
          <w:sz w:val="28"/>
          <w:szCs w:val="28"/>
          <w:lang w:val="uz-Latn-UZ"/>
        </w:rPr>
        <w:t>2. Savol: Yerning tabiiy yo`ldoshi yordamida hosil qiluvchi ko`zning nuqsonini oldini oluvchi optik jism.</w:t>
      </w:r>
    </w:p>
    <w:p w:rsidR="00347324" w:rsidRPr="00071D2F" w:rsidRDefault="00347324" w:rsidP="001703E7">
      <w:pPr>
        <w:tabs>
          <w:tab w:val="left" w:pos="9355"/>
        </w:tabs>
        <w:jc w:val="both"/>
        <w:rPr>
          <w:b/>
          <w:bCs/>
          <w:i/>
          <w:iCs/>
          <w:color w:val="000000"/>
          <w:sz w:val="28"/>
          <w:szCs w:val="28"/>
          <w:lang w:val="uz-Latn-UZ"/>
        </w:rPr>
      </w:pPr>
      <w:r w:rsidRPr="00071D2F">
        <w:rPr>
          <w:b/>
          <w:bCs/>
          <w:i/>
          <w:iCs/>
          <w:color w:val="000000"/>
          <w:sz w:val="28"/>
          <w:szCs w:val="28"/>
          <w:lang w:val="uz-Latn-UZ"/>
        </w:rPr>
        <w:t>Javob. Ko`zoynak</w:t>
      </w:r>
    </w:p>
    <w:p w:rsidR="00347324" w:rsidRPr="00071D2F" w:rsidRDefault="00347324" w:rsidP="001703E7">
      <w:pPr>
        <w:tabs>
          <w:tab w:val="left" w:pos="9355"/>
        </w:tabs>
        <w:jc w:val="both"/>
        <w:rPr>
          <w:color w:val="000000"/>
          <w:sz w:val="28"/>
          <w:szCs w:val="28"/>
          <w:lang w:val="uz-Latn-UZ"/>
        </w:rPr>
      </w:pPr>
      <w:r w:rsidRPr="00071D2F">
        <w:rPr>
          <w:color w:val="000000"/>
          <w:sz w:val="28"/>
          <w:szCs w:val="28"/>
          <w:lang w:val="uz-Latn-UZ"/>
        </w:rPr>
        <w:t>3. Savol: Odamning ko`zi nima uchun sovuqni sezmaydi?</w:t>
      </w:r>
    </w:p>
    <w:p w:rsidR="00347324" w:rsidRPr="00071D2F" w:rsidRDefault="00347324" w:rsidP="001703E7">
      <w:pPr>
        <w:jc w:val="both"/>
        <w:rPr>
          <w:b/>
          <w:bCs/>
          <w:color w:val="000000"/>
          <w:sz w:val="28"/>
          <w:szCs w:val="28"/>
          <w:lang w:val="uz-Latn-UZ"/>
        </w:rPr>
      </w:pPr>
      <w:r w:rsidRPr="00071D2F">
        <w:rPr>
          <w:b/>
          <w:bCs/>
          <w:color w:val="000000"/>
          <w:sz w:val="28"/>
          <w:szCs w:val="28"/>
          <w:lang w:val="uz-Latn-UZ"/>
        </w:rPr>
        <w:t>Javob: Sovuqni his etuvchi asab tolalari joylashgan ayrim nuqtalar orqali his etamiz. Ko</w:t>
      </w:r>
      <w:r w:rsidRPr="00071D2F">
        <w:rPr>
          <w:b/>
          <w:bCs/>
          <w:color w:val="000000"/>
          <w:sz w:val="28"/>
          <w:szCs w:val="28"/>
          <w:lang w:val="en-US"/>
        </w:rPr>
        <w:t>`</w:t>
      </w:r>
      <w:r w:rsidRPr="00071D2F">
        <w:rPr>
          <w:b/>
          <w:bCs/>
          <w:color w:val="000000"/>
          <w:sz w:val="28"/>
          <w:szCs w:val="28"/>
          <w:lang w:val="uz-Latn-UZ"/>
        </w:rPr>
        <w:t>zda esa bunday nuqtalar yo</w:t>
      </w:r>
      <w:r w:rsidRPr="00071D2F">
        <w:rPr>
          <w:b/>
          <w:bCs/>
          <w:color w:val="000000"/>
          <w:sz w:val="28"/>
          <w:szCs w:val="28"/>
          <w:lang w:val="en-US"/>
        </w:rPr>
        <w:t>`</w:t>
      </w:r>
      <w:r w:rsidRPr="00071D2F">
        <w:rPr>
          <w:b/>
          <w:bCs/>
          <w:color w:val="000000"/>
          <w:sz w:val="28"/>
          <w:szCs w:val="28"/>
          <w:lang w:val="uz-Latn-UZ"/>
        </w:rPr>
        <w:t>q.</w:t>
      </w:r>
    </w:p>
    <w:p w:rsidR="00347324" w:rsidRPr="00071D2F" w:rsidRDefault="00347324" w:rsidP="001703E7">
      <w:pPr>
        <w:autoSpaceDE w:val="0"/>
        <w:autoSpaceDN w:val="0"/>
        <w:adjustRightInd w:val="0"/>
        <w:rPr>
          <w:color w:val="000000"/>
          <w:sz w:val="28"/>
          <w:szCs w:val="28"/>
          <w:lang w:val="uz-Latn-UZ"/>
        </w:rPr>
      </w:pPr>
      <w:r w:rsidRPr="00071D2F">
        <w:rPr>
          <w:color w:val="000000"/>
          <w:sz w:val="28"/>
          <w:szCs w:val="28"/>
          <w:lang w:val="uz-Latn-UZ"/>
        </w:rPr>
        <w:t>4 savol: Linzalar necha xil bo</w:t>
      </w:r>
      <w:r w:rsidRPr="00071D2F">
        <w:rPr>
          <w:color w:val="000000"/>
          <w:sz w:val="28"/>
          <w:szCs w:val="28"/>
          <w:lang w:val="en-US"/>
        </w:rPr>
        <w:t>`</w:t>
      </w:r>
      <w:r w:rsidRPr="00071D2F">
        <w:rPr>
          <w:color w:val="000000"/>
          <w:sz w:val="28"/>
          <w:szCs w:val="28"/>
          <w:lang w:val="uz-Latn-UZ"/>
        </w:rPr>
        <w:t xml:space="preserve">ladi? </w:t>
      </w:r>
    </w:p>
    <w:p w:rsidR="00347324" w:rsidRPr="00071D2F" w:rsidRDefault="00347324" w:rsidP="001703E7">
      <w:pPr>
        <w:autoSpaceDE w:val="0"/>
        <w:autoSpaceDN w:val="0"/>
        <w:adjustRightInd w:val="0"/>
        <w:rPr>
          <w:b/>
          <w:bCs/>
          <w:color w:val="000000"/>
          <w:sz w:val="28"/>
          <w:szCs w:val="28"/>
          <w:lang w:val="uz-Latn-UZ"/>
        </w:rPr>
      </w:pPr>
      <w:r w:rsidRPr="00071D2F">
        <w:rPr>
          <w:b/>
          <w:bCs/>
          <w:color w:val="000000"/>
          <w:sz w:val="28"/>
          <w:szCs w:val="28"/>
          <w:lang w:val="uz-Latn-UZ"/>
        </w:rPr>
        <w:t>Javob: Linzalar 2 xil bo</w:t>
      </w:r>
      <w:r w:rsidRPr="00071D2F">
        <w:rPr>
          <w:b/>
          <w:bCs/>
          <w:color w:val="000000"/>
          <w:sz w:val="28"/>
          <w:szCs w:val="28"/>
          <w:lang w:val="en-US"/>
        </w:rPr>
        <w:t>`</w:t>
      </w:r>
      <w:r w:rsidRPr="00071D2F">
        <w:rPr>
          <w:b/>
          <w:bCs/>
          <w:color w:val="000000"/>
          <w:sz w:val="28"/>
          <w:szCs w:val="28"/>
          <w:lang w:val="uz-Latn-UZ"/>
        </w:rPr>
        <w:t>ladi: Qavariq  va botiq.</w:t>
      </w:r>
    </w:p>
    <w:p w:rsidR="00347324" w:rsidRPr="00071D2F" w:rsidRDefault="00347324" w:rsidP="001703E7">
      <w:pPr>
        <w:autoSpaceDE w:val="0"/>
        <w:autoSpaceDN w:val="0"/>
        <w:adjustRightInd w:val="0"/>
        <w:rPr>
          <w:color w:val="000000"/>
          <w:sz w:val="28"/>
          <w:szCs w:val="28"/>
          <w:lang w:val="en-US"/>
        </w:rPr>
      </w:pPr>
      <w:r w:rsidRPr="00071D2F">
        <w:rPr>
          <w:color w:val="000000"/>
          <w:sz w:val="28"/>
          <w:szCs w:val="28"/>
          <w:lang w:val="en-US"/>
        </w:rPr>
        <w:t>5 savol: Nurlar to`planadigan nuqta nima deb ataladi?</w:t>
      </w:r>
    </w:p>
    <w:p w:rsidR="00347324" w:rsidRPr="00071D2F" w:rsidRDefault="00347324" w:rsidP="001703E7">
      <w:pPr>
        <w:autoSpaceDE w:val="0"/>
        <w:autoSpaceDN w:val="0"/>
        <w:adjustRightInd w:val="0"/>
        <w:rPr>
          <w:b/>
          <w:bCs/>
          <w:i/>
          <w:iCs/>
          <w:color w:val="000000"/>
          <w:sz w:val="28"/>
          <w:szCs w:val="28"/>
          <w:lang w:val="en-US"/>
        </w:rPr>
      </w:pPr>
      <w:r w:rsidRPr="00071D2F">
        <w:rPr>
          <w:b/>
          <w:bCs/>
          <w:i/>
          <w:iCs/>
          <w:color w:val="000000"/>
          <w:sz w:val="28"/>
          <w:szCs w:val="28"/>
          <w:lang w:val="en-US"/>
        </w:rPr>
        <w:t>Javob: Fokusdeb ataladi</w:t>
      </w:r>
    </w:p>
    <w:p w:rsidR="00347324" w:rsidRPr="00071D2F" w:rsidRDefault="00347324" w:rsidP="001703E7">
      <w:pPr>
        <w:jc w:val="both"/>
        <w:rPr>
          <w:sz w:val="28"/>
          <w:szCs w:val="28"/>
          <w:lang w:val="en-US"/>
        </w:rPr>
      </w:pPr>
      <w:r w:rsidRPr="00071D2F">
        <w:rPr>
          <w:sz w:val="28"/>
          <w:szCs w:val="28"/>
          <w:lang w:val="en-US"/>
        </w:rPr>
        <w:t>6. Muz yordamida olov hosil qilish mumkinmi?</w:t>
      </w:r>
    </w:p>
    <w:p w:rsidR="00347324" w:rsidRPr="00071D2F" w:rsidRDefault="00347324" w:rsidP="001703E7">
      <w:pPr>
        <w:jc w:val="both"/>
        <w:rPr>
          <w:b/>
          <w:bCs/>
          <w:sz w:val="28"/>
          <w:szCs w:val="28"/>
          <w:lang w:val="en-US"/>
        </w:rPr>
      </w:pPr>
      <w:r w:rsidRPr="00071D2F">
        <w:rPr>
          <w:b/>
          <w:bCs/>
          <w:color w:val="000000"/>
          <w:sz w:val="28"/>
          <w:szCs w:val="28"/>
          <w:lang w:val="en-US"/>
        </w:rPr>
        <w:t xml:space="preserve">Javob: </w:t>
      </w:r>
      <w:r w:rsidRPr="00071D2F">
        <w:rPr>
          <w:b/>
          <w:bCs/>
          <w:sz w:val="28"/>
          <w:szCs w:val="28"/>
          <w:lang w:val="en-US"/>
        </w:rPr>
        <w:t>Ha mumkin. Muzdan linza yasaladi. Linza yordamida nur yig`iladi va kuydirib, olov hosil qilinadi.</w:t>
      </w:r>
    </w:p>
    <w:p w:rsidR="00347324" w:rsidRPr="00071D2F" w:rsidRDefault="00347324" w:rsidP="001703E7">
      <w:pPr>
        <w:jc w:val="both"/>
        <w:rPr>
          <w:sz w:val="28"/>
          <w:szCs w:val="28"/>
          <w:lang w:val="en-US"/>
        </w:rPr>
      </w:pPr>
      <w:r w:rsidRPr="00071D2F">
        <w:rPr>
          <w:sz w:val="28"/>
          <w:szCs w:val="28"/>
          <w:lang w:val="en-US"/>
        </w:rPr>
        <w:t>7. Quyoshli kunda o`simlik ustiga sepilgan suvlar qanday zarar keltirish mumkin.</w:t>
      </w:r>
    </w:p>
    <w:p w:rsidR="00347324" w:rsidRPr="00071D2F" w:rsidRDefault="00347324" w:rsidP="001703E7">
      <w:pPr>
        <w:jc w:val="both"/>
        <w:rPr>
          <w:b/>
          <w:bCs/>
          <w:i/>
          <w:iCs/>
          <w:sz w:val="28"/>
          <w:szCs w:val="28"/>
          <w:lang w:val="en-US"/>
        </w:rPr>
      </w:pPr>
      <w:r w:rsidRPr="00071D2F">
        <w:rPr>
          <w:b/>
          <w:bCs/>
          <w:i/>
          <w:iCs/>
          <w:color w:val="000000"/>
          <w:sz w:val="28"/>
          <w:szCs w:val="28"/>
          <w:lang w:val="en-US"/>
        </w:rPr>
        <w:t xml:space="preserve">Javob: </w:t>
      </w:r>
      <w:r w:rsidRPr="00071D2F">
        <w:rPr>
          <w:b/>
          <w:bCs/>
          <w:i/>
          <w:iCs/>
          <w:sz w:val="28"/>
          <w:szCs w:val="28"/>
          <w:lang w:val="en-US"/>
        </w:rPr>
        <w:t>O`simlik ustiga sepilgan suv tomchilari linza shaklini olib uning barglarini kuydiradi.</w:t>
      </w:r>
    </w:p>
    <w:p w:rsidR="00347324" w:rsidRPr="00071D2F" w:rsidRDefault="00347324" w:rsidP="001703E7">
      <w:pPr>
        <w:jc w:val="both"/>
        <w:rPr>
          <w:sz w:val="28"/>
          <w:szCs w:val="28"/>
          <w:lang w:val="en-US"/>
        </w:rPr>
      </w:pPr>
      <w:r w:rsidRPr="00071D2F">
        <w:rPr>
          <w:sz w:val="28"/>
          <w:szCs w:val="28"/>
          <w:lang w:val="en-US"/>
        </w:rPr>
        <w:t>8. Jonli organizmlarda linza mavjudmi?</w:t>
      </w:r>
    </w:p>
    <w:p w:rsidR="00347324" w:rsidRPr="00071D2F" w:rsidRDefault="00347324" w:rsidP="001703E7">
      <w:pPr>
        <w:jc w:val="both"/>
        <w:rPr>
          <w:b/>
          <w:bCs/>
          <w:sz w:val="28"/>
          <w:szCs w:val="28"/>
          <w:lang w:val="en-US"/>
        </w:rPr>
      </w:pPr>
      <w:r w:rsidRPr="00071D2F">
        <w:rPr>
          <w:b/>
          <w:bCs/>
          <w:color w:val="000000"/>
          <w:sz w:val="28"/>
          <w:szCs w:val="28"/>
          <w:lang w:val="en-US"/>
        </w:rPr>
        <w:t xml:space="preserve">Javob: </w:t>
      </w:r>
      <w:r w:rsidRPr="00071D2F">
        <w:rPr>
          <w:b/>
          <w:bCs/>
          <w:sz w:val="28"/>
          <w:szCs w:val="28"/>
          <w:lang w:val="en-US"/>
        </w:rPr>
        <w:t xml:space="preserve">Ha, mavjud. Ko`z – jonli linza. </w:t>
      </w:r>
    </w:p>
    <w:p w:rsidR="00347324" w:rsidRPr="00071D2F" w:rsidRDefault="00347324" w:rsidP="001703E7">
      <w:pPr>
        <w:jc w:val="both"/>
        <w:rPr>
          <w:sz w:val="28"/>
          <w:szCs w:val="28"/>
          <w:lang w:val="en-US"/>
        </w:rPr>
      </w:pPr>
      <w:r w:rsidRPr="00071D2F">
        <w:rPr>
          <w:sz w:val="28"/>
          <w:szCs w:val="28"/>
          <w:lang w:val="en-US"/>
        </w:rPr>
        <w:t>9. Shisha butilka tabiatga  qanday zarar keltirishi mumkin?</w:t>
      </w:r>
    </w:p>
    <w:p w:rsidR="00347324" w:rsidRPr="00071D2F" w:rsidRDefault="00347324" w:rsidP="001703E7">
      <w:pPr>
        <w:jc w:val="both"/>
        <w:rPr>
          <w:b/>
          <w:bCs/>
          <w:sz w:val="28"/>
          <w:szCs w:val="28"/>
          <w:lang w:val="en-US"/>
        </w:rPr>
      </w:pPr>
      <w:r w:rsidRPr="00071D2F">
        <w:rPr>
          <w:b/>
          <w:bCs/>
          <w:color w:val="000000"/>
          <w:sz w:val="28"/>
          <w:szCs w:val="28"/>
          <w:lang w:val="en-US"/>
        </w:rPr>
        <w:t xml:space="preserve">Javob: </w:t>
      </w:r>
      <w:r w:rsidRPr="00071D2F">
        <w:rPr>
          <w:b/>
          <w:bCs/>
          <w:sz w:val="28"/>
          <w:szCs w:val="28"/>
          <w:lang w:val="en-US"/>
        </w:rPr>
        <w:t xml:space="preserve">Tabiat qo`ynida qoldirilgan shisha butilka yoki uning bo`lagi linza vazifasini o`tashi mumkin. Ma’lum sharoitlarda bunday qo`lbola linzalar orqali to`plangan yorug`lik nuri yong`in hosil qilishi mumkin. </w:t>
      </w:r>
    </w:p>
    <w:p w:rsidR="00347324" w:rsidRPr="00071D2F" w:rsidRDefault="00347324" w:rsidP="001703E7">
      <w:pPr>
        <w:jc w:val="both"/>
        <w:rPr>
          <w:sz w:val="28"/>
          <w:szCs w:val="28"/>
          <w:lang w:val="uz-Latn-UZ"/>
        </w:rPr>
      </w:pPr>
      <w:r w:rsidRPr="00071D2F">
        <w:rPr>
          <w:sz w:val="28"/>
          <w:szCs w:val="28"/>
          <w:lang w:val="en-US"/>
        </w:rPr>
        <w:t xml:space="preserve">10. </w:t>
      </w:r>
      <w:r w:rsidRPr="00071D2F">
        <w:rPr>
          <w:sz w:val="28"/>
          <w:szCs w:val="28"/>
          <w:lang w:val="uz-Latn-UZ"/>
        </w:rPr>
        <w:t>Ikki o</w:t>
      </w:r>
      <w:r w:rsidRPr="00071D2F">
        <w:rPr>
          <w:sz w:val="28"/>
          <w:szCs w:val="28"/>
          <w:lang w:val="en-US"/>
        </w:rPr>
        <w:t>g`</w:t>
      </w:r>
      <w:r w:rsidRPr="00071D2F">
        <w:rPr>
          <w:sz w:val="28"/>
          <w:szCs w:val="28"/>
          <w:lang w:val="uz-Latn-UZ"/>
        </w:rPr>
        <w:t>ayni bir-birini k</w:t>
      </w:r>
      <w:r w:rsidRPr="00071D2F">
        <w:rPr>
          <w:sz w:val="28"/>
          <w:szCs w:val="28"/>
          <w:lang w:val="en-US"/>
        </w:rPr>
        <w:t>o`</w:t>
      </w:r>
      <w:r w:rsidRPr="00071D2F">
        <w:rPr>
          <w:sz w:val="28"/>
          <w:szCs w:val="28"/>
          <w:lang w:val="uz-Latn-UZ"/>
        </w:rPr>
        <w:t>rmaydi.</w:t>
      </w:r>
    </w:p>
    <w:p w:rsidR="00347324" w:rsidRPr="00071D2F" w:rsidRDefault="00347324" w:rsidP="001703E7">
      <w:pPr>
        <w:jc w:val="both"/>
        <w:rPr>
          <w:b/>
          <w:bCs/>
          <w:sz w:val="28"/>
          <w:szCs w:val="28"/>
          <w:lang w:val="uz-Latn-UZ"/>
        </w:rPr>
      </w:pPr>
      <w:r w:rsidRPr="00071D2F">
        <w:rPr>
          <w:b/>
          <w:bCs/>
          <w:sz w:val="28"/>
          <w:szCs w:val="28"/>
          <w:lang w:val="uz-Latn-UZ"/>
        </w:rPr>
        <w:t>Javob: Ko`z</w:t>
      </w:r>
    </w:p>
    <w:p w:rsidR="00347324" w:rsidRPr="00071D2F" w:rsidRDefault="00347324" w:rsidP="001703E7">
      <w:pPr>
        <w:widowControl w:val="0"/>
        <w:autoSpaceDE w:val="0"/>
        <w:autoSpaceDN w:val="0"/>
        <w:adjustRightInd w:val="0"/>
        <w:ind w:firstLine="540"/>
        <w:jc w:val="both"/>
        <w:rPr>
          <w:b/>
          <w:bCs/>
          <w:sz w:val="28"/>
          <w:szCs w:val="28"/>
          <w:u w:val="single"/>
          <w:lang w:val="uz-Latn-UZ"/>
        </w:rPr>
      </w:pPr>
    </w:p>
    <w:p w:rsidR="00347324" w:rsidRPr="00071D2F" w:rsidRDefault="00347324" w:rsidP="001703E7">
      <w:pPr>
        <w:widowControl w:val="0"/>
        <w:autoSpaceDE w:val="0"/>
        <w:autoSpaceDN w:val="0"/>
        <w:adjustRightInd w:val="0"/>
        <w:jc w:val="both"/>
        <w:rPr>
          <w:b/>
          <w:bCs/>
          <w:color w:val="000000"/>
          <w:sz w:val="28"/>
          <w:szCs w:val="28"/>
          <w:u w:val="single"/>
          <w:lang w:val="uz-Latn-UZ"/>
        </w:rPr>
      </w:pPr>
      <w:r w:rsidRPr="00071D2F">
        <w:rPr>
          <w:b/>
          <w:bCs/>
          <w:sz w:val="28"/>
          <w:szCs w:val="28"/>
          <w:u w:val="single"/>
          <w:lang w:val="uz-Latn-UZ"/>
        </w:rPr>
        <w:t xml:space="preserve">IV. </w:t>
      </w:r>
      <w:r w:rsidRPr="00071D2F">
        <w:rPr>
          <w:b/>
          <w:bCs/>
          <w:color w:val="000000"/>
          <w:sz w:val="28"/>
          <w:szCs w:val="28"/>
          <w:u w:val="single"/>
          <w:lang w:val="uz-Latn-UZ"/>
        </w:rPr>
        <w:t xml:space="preserve"> Yangi mavzu yuzasidan va uyga berilgan vazifani so’rash (10 minut)</w:t>
      </w:r>
    </w:p>
    <w:p w:rsidR="00347324" w:rsidRPr="00071D2F" w:rsidRDefault="00347324" w:rsidP="001703E7">
      <w:pPr>
        <w:tabs>
          <w:tab w:val="left" w:pos="180"/>
          <w:tab w:val="left" w:pos="3100"/>
        </w:tabs>
        <w:spacing w:after="80"/>
        <w:ind w:left="-360" w:right="355"/>
        <w:jc w:val="both"/>
        <w:rPr>
          <w:sz w:val="28"/>
          <w:szCs w:val="28"/>
          <w:lang w:val="en-US"/>
        </w:rPr>
      </w:pPr>
      <w:r w:rsidRPr="00071D2F">
        <w:rPr>
          <w:sz w:val="28"/>
          <w:szCs w:val="28"/>
          <w:lang w:val="en-US"/>
        </w:rPr>
        <w:t>O`quvchilar tanlagan 5 ta guruhga bo`linib, joylariga o`tirishadi.</w:t>
      </w:r>
    </w:p>
    <w:p w:rsidR="00347324" w:rsidRPr="00071D2F" w:rsidRDefault="00347324" w:rsidP="001703E7">
      <w:pPr>
        <w:tabs>
          <w:tab w:val="left" w:pos="900"/>
          <w:tab w:val="left" w:pos="3100"/>
        </w:tabs>
        <w:spacing w:before="120" w:after="120"/>
        <w:ind w:left="539" w:firstLine="1"/>
        <w:jc w:val="both"/>
        <w:rPr>
          <w:b/>
          <w:sz w:val="28"/>
          <w:szCs w:val="28"/>
          <w:lang w:val="en-US"/>
        </w:rPr>
      </w:pPr>
      <w:r w:rsidRPr="00071D2F">
        <w:rPr>
          <w:b/>
          <w:sz w:val="28"/>
          <w:szCs w:val="28"/>
          <w:lang w:val="en-US"/>
        </w:rPr>
        <w:t xml:space="preserve">I-guruh. Linza  </w:t>
      </w:r>
    </w:p>
    <w:p w:rsidR="00347324" w:rsidRPr="00071D2F" w:rsidRDefault="00347324" w:rsidP="001703E7">
      <w:pPr>
        <w:tabs>
          <w:tab w:val="left" w:pos="900"/>
          <w:tab w:val="left" w:pos="3100"/>
        </w:tabs>
        <w:spacing w:after="60"/>
        <w:ind w:left="539" w:firstLine="1"/>
        <w:jc w:val="both"/>
        <w:rPr>
          <w:b/>
          <w:bCs/>
          <w:sz w:val="28"/>
          <w:szCs w:val="28"/>
          <w:lang w:val="en-US"/>
        </w:rPr>
      </w:pPr>
      <w:r w:rsidRPr="00071D2F">
        <w:rPr>
          <w:b/>
          <w:sz w:val="28"/>
          <w:szCs w:val="28"/>
          <w:lang w:val="en-US"/>
        </w:rPr>
        <w:t xml:space="preserve">II-guruh. Quyosh </w:t>
      </w:r>
    </w:p>
    <w:p w:rsidR="00347324" w:rsidRPr="00071D2F" w:rsidRDefault="00347324" w:rsidP="001703E7">
      <w:pPr>
        <w:tabs>
          <w:tab w:val="left" w:pos="900"/>
          <w:tab w:val="left" w:pos="3100"/>
        </w:tabs>
        <w:spacing w:after="60"/>
        <w:ind w:left="539" w:firstLine="1"/>
        <w:jc w:val="both"/>
        <w:rPr>
          <w:b/>
          <w:sz w:val="28"/>
          <w:szCs w:val="28"/>
          <w:lang w:val="en-US"/>
        </w:rPr>
      </w:pPr>
      <w:r w:rsidRPr="00071D2F">
        <w:rPr>
          <w:b/>
          <w:sz w:val="28"/>
          <w:szCs w:val="28"/>
          <w:lang w:val="en-US"/>
        </w:rPr>
        <w:t xml:space="preserve">III-guruh. Oy </w:t>
      </w:r>
    </w:p>
    <w:p w:rsidR="00347324" w:rsidRPr="00071D2F" w:rsidRDefault="00347324" w:rsidP="001703E7">
      <w:pPr>
        <w:tabs>
          <w:tab w:val="left" w:pos="900"/>
        </w:tabs>
        <w:spacing w:after="60"/>
        <w:ind w:left="539" w:firstLine="1"/>
        <w:jc w:val="both"/>
        <w:rPr>
          <w:b/>
          <w:sz w:val="28"/>
          <w:szCs w:val="28"/>
          <w:lang w:val="en-US"/>
        </w:rPr>
      </w:pPr>
      <w:r w:rsidRPr="00071D2F">
        <w:rPr>
          <w:b/>
          <w:sz w:val="28"/>
          <w:szCs w:val="28"/>
          <w:lang w:val="en-US"/>
        </w:rPr>
        <w:t>IV-guruh. Ko`zgu</w:t>
      </w:r>
    </w:p>
    <w:p w:rsidR="00347324" w:rsidRPr="00071D2F" w:rsidRDefault="00347324" w:rsidP="001703E7">
      <w:pPr>
        <w:tabs>
          <w:tab w:val="left" w:pos="900"/>
        </w:tabs>
        <w:spacing w:after="60"/>
        <w:ind w:left="539" w:firstLine="1"/>
        <w:jc w:val="both"/>
        <w:rPr>
          <w:b/>
          <w:sz w:val="28"/>
          <w:szCs w:val="28"/>
          <w:lang w:val="en-US"/>
        </w:rPr>
      </w:pPr>
      <w:r w:rsidRPr="00071D2F">
        <w:rPr>
          <w:b/>
          <w:sz w:val="28"/>
          <w:szCs w:val="28"/>
          <w:lang w:val="en-US"/>
        </w:rPr>
        <w:t>V-guruh Nur</w:t>
      </w:r>
    </w:p>
    <w:p w:rsidR="00347324" w:rsidRPr="00071D2F" w:rsidRDefault="00347324" w:rsidP="001703E7">
      <w:pPr>
        <w:ind w:left="-360" w:right="355"/>
        <w:jc w:val="both"/>
        <w:rPr>
          <w:color w:val="000000"/>
          <w:sz w:val="28"/>
          <w:szCs w:val="28"/>
          <w:lang w:val="en-US"/>
        </w:rPr>
      </w:pPr>
      <w:r w:rsidRPr="00071D2F">
        <w:rPr>
          <w:color w:val="000000"/>
          <w:sz w:val="28"/>
          <w:szCs w:val="28"/>
          <w:lang w:val="en-US"/>
        </w:rPr>
        <w:t>O`qituv</w:t>
      </w:r>
      <w:r w:rsidRPr="00071D2F">
        <w:rPr>
          <w:color w:val="000000"/>
          <w:sz w:val="28"/>
          <w:szCs w:val="28"/>
          <w:lang w:val="pt-BR"/>
        </w:rPr>
        <w:t>ch</w:t>
      </w:r>
      <w:r w:rsidRPr="00071D2F">
        <w:rPr>
          <w:color w:val="000000"/>
          <w:sz w:val="28"/>
          <w:szCs w:val="28"/>
          <w:lang w:val="en-US"/>
        </w:rPr>
        <w:t>itomonidanoldindantayyorlabqo`yilgansavolvatopshiriqlarniguruhlarboshlig’i</w:t>
      </w:r>
      <w:r w:rsidRPr="00071D2F">
        <w:rPr>
          <w:color w:val="000000"/>
          <w:sz w:val="28"/>
          <w:szCs w:val="28"/>
          <w:lang w:val="pt-BR"/>
        </w:rPr>
        <w:t xml:space="preserve">  ch</w:t>
      </w:r>
      <w:r w:rsidRPr="00071D2F">
        <w:rPr>
          <w:color w:val="000000"/>
          <w:sz w:val="28"/>
          <w:szCs w:val="28"/>
          <w:lang w:val="en-US"/>
        </w:rPr>
        <w:t>iqibtanlaboladilar</w:t>
      </w:r>
      <w:r w:rsidRPr="00071D2F">
        <w:rPr>
          <w:color w:val="000000"/>
          <w:sz w:val="28"/>
          <w:szCs w:val="28"/>
          <w:lang w:val="pt-BR"/>
        </w:rPr>
        <w:t>.</w:t>
      </w:r>
    </w:p>
    <w:p w:rsidR="00347324" w:rsidRPr="00071D2F" w:rsidRDefault="00347324" w:rsidP="001703E7">
      <w:pPr>
        <w:autoSpaceDE w:val="0"/>
        <w:autoSpaceDN w:val="0"/>
        <w:adjustRightInd w:val="0"/>
        <w:rPr>
          <w:b/>
          <w:bCs/>
          <w:color w:val="000000"/>
          <w:sz w:val="28"/>
          <w:szCs w:val="28"/>
          <w:lang w:val="en-US"/>
        </w:rPr>
      </w:pPr>
    </w:p>
    <w:p w:rsidR="00347324" w:rsidRPr="00071D2F" w:rsidRDefault="00347324" w:rsidP="001703E7">
      <w:pPr>
        <w:autoSpaceDE w:val="0"/>
        <w:autoSpaceDN w:val="0"/>
        <w:adjustRightInd w:val="0"/>
        <w:rPr>
          <w:b/>
          <w:bCs/>
          <w:color w:val="000000"/>
          <w:sz w:val="28"/>
          <w:szCs w:val="28"/>
          <w:lang w:val="en-US"/>
        </w:rPr>
      </w:pPr>
      <w:r w:rsidRPr="00071D2F">
        <w:rPr>
          <w:b/>
          <w:bCs/>
          <w:color w:val="000000"/>
          <w:sz w:val="28"/>
          <w:szCs w:val="28"/>
          <w:lang w:val="en-US"/>
        </w:rPr>
        <w:t xml:space="preserve"> «O`zing bajar» bu shartda o`quvchilar tajriba qilib ko`rsatadilar. </w:t>
      </w:r>
    </w:p>
    <w:p w:rsidR="00347324" w:rsidRPr="00071D2F" w:rsidRDefault="00347324" w:rsidP="001703E7">
      <w:pPr>
        <w:autoSpaceDE w:val="0"/>
        <w:autoSpaceDN w:val="0"/>
        <w:adjustRightInd w:val="0"/>
        <w:rPr>
          <w:color w:val="000000"/>
          <w:sz w:val="28"/>
          <w:szCs w:val="28"/>
          <w:lang w:val="en-US"/>
        </w:rPr>
      </w:pPr>
      <w:r w:rsidRPr="00071D2F">
        <w:rPr>
          <w:color w:val="000000"/>
          <w:sz w:val="28"/>
          <w:szCs w:val="28"/>
          <w:lang w:val="en-US"/>
        </w:rPr>
        <w:t>1-guruhga “Yorug`likning qaytish  qonuni” (Yorug`lik manbai, yassi ko`zgu, disk)</w:t>
      </w:r>
    </w:p>
    <w:p w:rsidR="00347324" w:rsidRPr="00071D2F" w:rsidRDefault="00347324" w:rsidP="001703E7">
      <w:pPr>
        <w:autoSpaceDE w:val="0"/>
        <w:autoSpaceDN w:val="0"/>
        <w:adjustRightInd w:val="0"/>
        <w:rPr>
          <w:color w:val="000000"/>
          <w:sz w:val="28"/>
          <w:szCs w:val="28"/>
          <w:lang w:val="en-US"/>
        </w:rPr>
      </w:pPr>
      <w:r w:rsidRPr="00071D2F">
        <w:rPr>
          <w:color w:val="000000"/>
          <w:sz w:val="28"/>
          <w:szCs w:val="28"/>
          <w:lang w:val="en-US"/>
        </w:rPr>
        <w:t>2-guruhga “Yorug`likning sinish qonuni”  (1 stakan suv, 1 varaq oq qog`oz,  qalam).</w:t>
      </w:r>
    </w:p>
    <w:p w:rsidR="00347324" w:rsidRPr="00071D2F" w:rsidRDefault="00347324" w:rsidP="001703E7">
      <w:pPr>
        <w:tabs>
          <w:tab w:val="left" w:pos="9355"/>
        </w:tabs>
        <w:jc w:val="both"/>
        <w:rPr>
          <w:b/>
          <w:bCs/>
          <w:color w:val="000000"/>
          <w:sz w:val="28"/>
          <w:szCs w:val="28"/>
          <w:lang w:val="en-US"/>
        </w:rPr>
      </w:pPr>
      <w:r w:rsidRPr="00071D2F">
        <w:rPr>
          <w:color w:val="000000"/>
          <w:sz w:val="28"/>
          <w:szCs w:val="28"/>
          <w:lang w:val="en-US"/>
        </w:rPr>
        <w:t xml:space="preserve">3-guruhga </w:t>
      </w:r>
      <w:r w:rsidRPr="00071D2F">
        <w:rPr>
          <w:bCs/>
          <w:color w:val="000000"/>
          <w:sz w:val="28"/>
          <w:szCs w:val="28"/>
          <w:lang w:val="en-US"/>
        </w:rPr>
        <w:t>Yorug`likning to`g`ri chiziq bo`ylab tarqalishini tajribada tushuntiring</w:t>
      </w:r>
      <w:r w:rsidRPr="00071D2F">
        <w:rPr>
          <w:b/>
          <w:bCs/>
          <w:color w:val="000000"/>
          <w:sz w:val="28"/>
          <w:szCs w:val="28"/>
          <w:lang w:val="en-US"/>
        </w:rPr>
        <w:t>(</w:t>
      </w:r>
      <w:r w:rsidRPr="00071D2F">
        <w:rPr>
          <w:color w:val="000000"/>
          <w:sz w:val="28"/>
          <w:szCs w:val="28"/>
          <w:lang w:val="en-US"/>
        </w:rPr>
        <w:t>o`quvchilargayorug`likmanbayi, ekran, birorta to`siq beriladi).</w:t>
      </w:r>
    </w:p>
    <w:p w:rsidR="00347324" w:rsidRPr="00071D2F" w:rsidRDefault="00347324" w:rsidP="001703E7">
      <w:pPr>
        <w:autoSpaceDE w:val="0"/>
        <w:autoSpaceDN w:val="0"/>
        <w:adjustRightInd w:val="0"/>
        <w:rPr>
          <w:color w:val="000000"/>
          <w:sz w:val="28"/>
          <w:szCs w:val="28"/>
          <w:lang w:val="en-US"/>
        </w:rPr>
      </w:pPr>
      <w:r w:rsidRPr="00071D2F">
        <w:rPr>
          <w:color w:val="000000"/>
          <w:sz w:val="28"/>
          <w:szCs w:val="28"/>
          <w:lang w:val="en-US"/>
        </w:rPr>
        <w:t>4-guruhga</w:t>
      </w:r>
      <w:r w:rsidRPr="00071D2F">
        <w:rPr>
          <w:sz w:val="28"/>
          <w:szCs w:val="28"/>
          <w:lang w:val="en-US"/>
        </w:rPr>
        <w:t xml:space="preserve">  Botiq  linzada qanday tasvir hosil bo`ladi. </w:t>
      </w:r>
      <w:r w:rsidRPr="00071D2F">
        <w:rPr>
          <w:color w:val="000000"/>
          <w:sz w:val="28"/>
          <w:szCs w:val="28"/>
          <w:lang w:val="en-US"/>
        </w:rPr>
        <w:t>(Yorug`lik manbayi, botiq linza ekran)</w:t>
      </w:r>
    </w:p>
    <w:p w:rsidR="00347324" w:rsidRPr="00071D2F" w:rsidRDefault="00347324" w:rsidP="001703E7">
      <w:pPr>
        <w:autoSpaceDE w:val="0"/>
        <w:autoSpaceDN w:val="0"/>
        <w:adjustRightInd w:val="0"/>
        <w:rPr>
          <w:color w:val="000000"/>
          <w:sz w:val="28"/>
          <w:szCs w:val="28"/>
          <w:lang w:val="en-US"/>
        </w:rPr>
      </w:pPr>
      <w:r w:rsidRPr="00071D2F">
        <w:rPr>
          <w:color w:val="000000"/>
          <w:sz w:val="28"/>
          <w:szCs w:val="28"/>
          <w:lang w:val="en-US"/>
        </w:rPr>
        <w:t>5-guruhga</w:t>
      </w:r>
      <w:r w:rsidRPr="00071D2F">
        <w:rPr>
          <w:sz w:val="28"/>
          <w:szCs w:val="28"/>
          <w:lang w:val="en-US"/>
        </w:rPr>
        <w:t xml:space="preserve"> Qavariq  linzada qanday tasvir hosil bo`ladi. </w:t>
      </w:r>
      <w:r w:rsidRPr="00071D2F">
        <w:rPr>
          <w:color w:val="000000"/>
          <w:sz w:val="28"/>
          <w:szCs w:val="28"/>
          <w:lang w:val="en-US"/>
        </w:rPr>
        <w:t>(Yorug`lik manbayi, qavariq linza ekran)</w:t>
      </w:r>
    </w:p>
    <w:p w:rsidR="00347324" w:rsidRPr="00071D2F" w:rsidRDefault="00347324" w:rsidP="001703E7">
      <w:pPr>
        <w:autoSpaceDE w:val="0"/>
        <w:autoSpaceDN w:val="0"/>
        <w:adjustRightInd w:val="0"/>
        <w:rPr>
          <w:b/>
          <w:bCs/>
          <w:color w:val="000000"/>
          <w:sz w:val="28"/>
          <w:szCs w:val="28"/>
          <w:lang w:val="en-US"/>
        </w:rPr>
      </w:pPr>
    </w:p>
    <w:p w:rsidR="00347324" w:rsidRPr="00071D2F" w:rsidRDefault="00347324" w:rsidP="001703E7">
      <w:pPr>
        <w:jc w:val="both"/>
        <w:rPr>
          <w:b/>
          <w:bCs/>
          <w:sz w:val="28"/>
          <w:szCs w:val="28"/>
          <w:lang w:val="en-US"/>
        </w:rPr>
      </w:pPr>
      <w:r w:rsidRPr="00071D2F">
        <w:rPr>
          <w:b/>
          <w:bCs/>
          <w:sz w:val="28"/>
          <w:szCs w:val="28"/>
          <w:lang w:val="en-US"/>
        </w:rPr>
        <w:t>Guruhlar taqdimoti ( 10 minut)</w:t>
      </w:r>
    </w:p>
    <w:p w:rsidR="00347324" w:rsidRPr="00071D2F" w:rsidRDefault="00347324" w:rsidP="001703E7">
      <w:pPr>
        <w:ind w:right="355"/>
        <w:jc w:val="both"/>
        <w:rPr>
          <w:b/>
          <w:bCs/>
          <w:sz w:val="28"/>
          <w:szCs w:val="28"/>
          <w:lang w:val="sv-SE"/>
        </w:rPr>
      </w:pPr>
      <w:r w:rsidRPr="00071D2F">
        <w:rPr>
          <w:b/>
          <w:bCs/>
          <w:sz w:val="28"/>
          <w:szCs w:val="28"/>
          <w:lang w:val="uz-Latn-UZ"/>
        </w:rPr>
        <w:t xml:space="preserve">V. </w:t>
      </w:r>
      <w:r w:rsidRPr="00071D2F">
        <w:rPr>
          <w:b/>
          <w:bCs/>
          <w:sz w:val="28"/>
          <w:szCs w:val="28"/>
          <w:lang w:val="en-US"/>
        </w:rPr>
        <w:t>O`</w:t>
      </w:r>
      <w:r w:rsidRPr="00071D2F">
        <w:rPr>
          <w:b/>
          <w:bCs/>
          <w:sz w:val="28"/>
          <w:szCs w:val="28"/>
          <w:lang w:val="sv-SE"/>
        </w:rPr>
        <w:t xml:space="preserve">quvchilarni rag`batlantirish va baholash (2 daqiqa) </w:t>
      </w:r>
    </w:p>
    <w:p w:rsidR="00347324" w:rsidRPr="00071D2F" w:rsidRDefault="00347324" w:rsidP="001703E7">
      <w:pPr>
        <w:tabs>
          <w:tab w:val="left" w:pos="900"/>
          <w:tab w:val="left" w:pos="1260"/>
          <w:tab w:val="left" w:pos="3100"/>
        </w:tabs>
        <w:ind w:right="355"/>
        <w:jc w:val="both"/>
        <w:rPr>
          <w:sz w:val="28"/>
          <w:szCs w:val="28"/>
          <w:lang w:val="sv-SE"/>
        </w:rPr>
      </w:pPr>
      <w:r w:rsidRPr="00071D2F">
        <w:rPr>
          <w:sz w:val="28"/>
          <w:szCs w:val="28"/>
          <w:lang w:val="sv-SE"/>
        </w:rPr>
        <w:t xml:space="preserve">     Dars yakunida guruh </w:t>
      </w:r>
      <w:r w:rsidRPr="00071D2F">
        <w:rPr>
          <w:sz w:val="28"/>
          <w:szCs w:val="28"/>
          <w:lang w:val="en-US"/>
        </w:rPr>
        <w:t>o`</w:t>
      </w:r>
      <w:r w:rsidRPr="00071D2F">
        <w:rPr>
          <w:sz w:val="28"/>
          <w:szCs w:val="28"/>
          <w:lang w:val="sv-SE"/>
        </w:rPr>
        <w:t>quvchilari t</w:t>
      </w:r>
      <w:r w:rsidRPr="00071D2F">
        <w:rPr>
          <w:sz w:val="28"/>
          <w:szCs w:val="28"/>
          <w:lang w:val="en-US"/>
        </w:rPr>
        <w:t>o`</w:t>
      </w:r>
      <w:r w:rsidRPr="00071D2F">
        <w:rPr>
          <w:sz w:val="28"/>
          <w:szCs w:val="28"/>
          <w:lang w:val="sv-SE"/>
        </w:rPr>
        <w:t xml:space="preserve">plagan ballariga </w:t>
      </w:r>
      <w:r w:rsidRPr="00071D2F">
        <w:rPr>
          <w:sz w:val="28"/>
          <w:szCs w:val="28"/>
          <w:lang w:val="en-US"/>
        </w:rPr>
        <w:t xml:space="preserve">qarab </w:t>
      </w:r>
      <w:r w:rsidRPr="00071D2F">
        <w:rPr>
          <w:sz w:val="28"/>
          <w:szCs w:val="28"/>
          <w:lang w:val="sv-SE"/>
        </w:rPr>
        <w:t>ra</w:t>
      </w:r>
      <w:r w:rsidRPr="00071D2F">
        <w:rPr>
          <w:sz w:val="28"/>
          <w:szCs w:val="28"/>
          <w:lang w:val="en-US"/>
        </w:rPr>
        <w:t>g`</w:t>
      </w:r>
      <w:r w:rsidRPr="00071D2F">
        <w:rPr>
          <w:sz w:val="28"/>
          <w:szCs w:val="28"/>
          <w:lang w:val="sv-SE"/>
        </w:rPr>
        <w:t>batlantiriladi.</w:t>
      </w:r>
    </w:p>
    <w:p w:rsidR="00347324" w:rsidRPr="00071D2F" w:rsidRDefault="00347324" w:rsidP="001703E7">
      <w:pPr>
        <w:ind w:right="355"/>
        <w:jc w:val="both"/>
        <w:rPr>
          <w:b/>
          <w:bCs/>
          <w:sz w:val="28"/>
          <w:szCs w:val="28"/>
          <w:u w:val="single"/>
          <w:lang w:val="sv-SE"/>
        </w:rPr>
      </w:pPr>
      <w:r w:rsidRPr="00071D2F">
        <w:rPr>
          <w:b/>
          <w:bCs/>
          <w:sz w:val="28"/>
          <w:szCs w:val="28"/>
          <w:u w:val="single"/>
          <w:lang w:val="sv-SE"/>
        </w:rPr>
        <w:t>VI. Uyga topshiriq: ( 2 minut)</w:t>
      </w:r>
    </w:p>
    <w:p w:rsidR="00347324" w:rsidRPr="00071D2F" w:rsidRDefault="00347324" w:rsidP="001703E7">
      <w:pPr>
        <w:widowControl w:val="0"/>
        <w:autoSpaceDE w:val="0"/>
        <w:autoSpaceDN w:val="0"/>
        <w:adjustRightInd w:val="0"/>
        <w:jc w:val="both"/>
        <w:rPr>
          <w:sz w:val="28"/>
          <w:szCs w:val="28"/>
          <w:lang w:val="uz-Latn-UZ"/>
        </w:rPr>
      </w:pPr>
      <w:r w:rsidRPr="00071D2F">
        <w:rPr>
          <w:sz w:val="28"/>
          <w:szCs w:val="28"/>
          <w:lang w:val="sv-SE"/>
        </w:rPr>
        <w:t>Izoh: O`qituvchi uyga vazifa</w:t>
      </w:r>
      <w:r w:rsidRPr="00071D2F">
        <w:rPr>
          <w:bCs/>
          <w:sz w:val="28"/>
          <w:szCs w:val="28"/>
          <w:lang w:val="sv-SE"/>
        </w:rPr>
        <w:t xml:space="preserve">ni </w:t>
      </w:r>
      <w:r w:rsidRPr="00071D2F">
        <w:rPr>
          <w:sz w:val="28"/>
          <w:szCs w:val="28"/>
          <w:lang w:val="sv-SE"/>
        </w:rPr>
        <w:t xml:space="preserve"> slayd orqali ko`rsatadilar va o`quvchilar yozib oladilar.</w:t>
      </w:r>
    </w:p>
    <w:p w:rsidR="00347324" w:rsidRPr="00071D2F" w:rsidRDefault="00347324" w:rsidP="001703E7">
      <w:pPr>
        <w:ind w:right="355"/>
        <w:jc w:val="both"/>
        <w:rPr>
          <w:b/>
          <w:bCs/>
          <w:sz w:val="28"/>
          <w:szCs w:val="28"/>
          <w:u w:val="single"/>
          <w:lang w:val="sv-SE"/>
        </w:rPr>
      </w:pPr>
    </w:p>
    <w:p w:rsidR="00347324" w:rsidRPr="00071D2F" w:rsidRDefault="00347324" w:rsidP="001703E7">
      <w:pPr>
        <w:widowControl w:val="0"/>
        <w:autoSpaceDE w:val="0"/>
        <w:autoSpaceDN w:val="0"/>
        <w:adjustRightInd w:val="0"/>
        <w:ind w:firstLine="540"/>
        <w:jc w:val="center"/>
        <w:rPr>
          <w:sz w:val="28"/>
          <w:szCs w:val="28"/>
          <w:lang w:val="uz-Latn-UZ"/>
        </w:rPr>
      </w:pPr>
      <w:r w:rsidRPr="00071D2F">
        <w:rPr>
          <w:b/>
          <w:bCs/>
          <w:sz w:val="28"/>
          <w:szCs w:val="28"/>
          <w:lang w:val="uz-Latn-UZ"/>
        </w:rPr>
        <w:t>Boshqotirma.</w:t>
      </w:r>
    </w:p>
    <w:p w:rsidR="00347324" w:rsidRPr="00071D2F" w:rsidRDefault="00347324" w:rsidP="001703E7">
      <w:pPr>
        <w:ind w:left="-360" w:right="355"/>
        <w:jc w:val="both"/>
        <w:rPr>
          <w:sz w:val="28"/>
          <w:szCs w:val="28"/>
          <w:lang w:val="uz-Latn-UZ"/>
        </w:rPr>
      </w:pPr>
      <w:r w:rsidRPr="00071D2F">
        <w:rPr>
          <w:sz w:val="28"/>
          <w:szCs w:val="28"/>
          <w:lang w:val="es-ES"/>
        </w:rPr>
        <w:t>Savollar. 1. Shishani sindirmay uyga kira oladi.2. O`z aksingizni ko`ra olasiz. 3. Quyoshdan kelib olamni yoritadi.4. Issiqlik uzatishning bir turi.5. Rasmingizni oladigan optik qurilma.6. Spektrdagi ranglardan biri.7. Vatandoshlarimizdan biri.8. Ko`zoynakning  asosiy qismi.9. Yorug`likning to`g`ri chiziq bo`ylab tarqalishidan hosil</w:t>
      </w:r>
      <w:r w:rsidRPr="00071D2F">
        <w:rPr>
          <w:sz w:val="28"/>
          <w:szCs w:val="28"/>
          <w:lang w:val="uz-Latn-UZ"/>
        </w:rPr>
        <w:t xml:space="preserve">  bo`ladi.</w:t>
      </w:r>
    </w:p>
    <w:p w:rsidR="00347324" w:rsidRPr="00071D2F" w:rsidRDefault="00347324" w:rsidP="001703E7">
      <w:pPr>
        <w:ind w:left="-360" w:right="355"/>
        <w:jc w:val="both"/>
        <w:rPr>
          <w:sz w:val="28"/>
          <w:szCs w:val="28"/>
          <w:lang w:val="uz-Latn-UZ"/>
        </w:rPr>
      </w:pPr>
    </w:p>
    <w:p w:rsidR="00347324" w:rsidRPr="00A71530" w:rsidRDefault="00347324" w:rsidP="00CF6974">
      <w:pPr>
        <w:ind w:left="-360" w:right="355"/>
        <w:rPr>
          <w:b/>
          <w:bCs/>
          <w:sz w:val="28"/>
          <w:szCs w:val="28"/>
          <w:lang w:val="es-ES"/>
        </w:rPr>
      </w:pPr>
      <w:r>
        <w:rPr>
          <w:noProof/>
        </w:rPr>
        <w:pict>
          <v:shape id="_x0000_s1291" type="#_x0000_t75" style="position:absolute;left:0;text-align:left;margin-left:66.85pt;margin-top:-.1pt;width:297.45pt;height:188.55pt;z-index:251736576">
            <v:imagedata r:id="rId104" o:title=""/>
            <w10:wrap type="square" side="right"/>
          </v:shape>
          <o:OLEObject Type="Embed" ProgID="Excel.Sheet.8" ShapeID="_x0000_s1291" DrawAspect="Content" ObjectID="_1613889017" r:id="rId105"/>
        </w:pict>
      </w:r>
      <w:r w:rsidRPr="00A71530">
        <w:rPr>
          <w:b/>
          <w:bCs/>
          <w:sz w:val="28"/>
          <w:szCs w:val="28"/>
          <w:lang w:val="es-ES"/>
        </w:rPr>
        <w:br w:type="textWrapping" w:clear="all"/>
      </w:r>
    </w:p>
    <w:p w:rsidR="00347324" w:rsidRPr="00071D2F" w:rsidRDefault="00347324" w:rsidP="001703E7">
      <w:pPr>
        <w:widowControl w:val="0"/>
        <w:autoSpaceDE w:val="0"/>
        <w:autoSpaceDN w:val="0"/>
        <w:adjustRightInd w:val="0"/>
        <w:ind w:firstLine="540"/>
        <w:jc w:val="center"/>
        <w:rPr>
          <w:b/>
          <w:bCs/>
          <w:sz w:val="28"/>
          <w:szCs w:val="28"/>
          <w:lang w:val="en-US"/>
        </w:rPr>
      </w:pPr>
      <w:r w:rsidRPr="00071D2F">
        <w:rPr>
          <w:b/>
          <w:bCs/>
          <w:sz w:val="28"/>
          <w:szCs w:val="28"/>
          <w:lang w:val="uz-Latn-UZ"/>
        </w:rPr>
        <w:t>Boshqotirma javobi.</w:t>
      </w:r>
    </w:p>
    <w:p w:rsidR="00347324" w:rsidRPr="00071D2F" w:rsidRDefault="00347324" w:rsidP="001703E7">
      <w:pPr>
        <w:widowControl w:val="0"/>
        <w:autoSpaceDE w:val="0"/>
        <w:autoSpaceDN w:val="0"/>
        <w:adjustRightInd w:val="0"/>
        <w:ind w:firstLine="540"/>
        <w:jc w:val="center"/>
        <w:rPr>
          <w:sz w:val="28"/>
          <w:szCs w:val="28"/>
          <w:lang w:val="en-US"/>
        </w:rPr>
      </w:pPr>
    </w:p>
    <w:p w:rsidR="00347324" w:rsidRPr="00071D2F" w:rsidRDefault="00347324" w:rsidP="001703E7">
      <w:pPr>
        <w:widowControl w:val="0"/>
        <w:autoSpaceDE w:val="0"/>
        <w:autoSpaceDN w:val="0"/>
        <w:adjustRightInd w:val="0"/>
        <w:ind w:firstLine="540"/>
        <w:jc w:val="both"/>
        <w:rPr>
          <w:b/>
          <w:bCs/>
          <w:sz w:val="28"/>
          <w:szCs w:val="28"/>
          <w:lang w:val="uz-Latn-UZ"/>
        </w:rPr>
      </w:pPr>
      <w:r w:rsidRPr="00071D2F">
        <w:rPr>
          <w:b/>
          <w:bCs/>
          <w:sz w:val="28"/>
          <w:szCs w:val="28"/>
          <w:lang w:val="uz-Latn-UZ"/>
        </w:rPr>
        <w:t>1. Nur 2. Ko</w:t>
      </w:r>
      <w:r w:rsidRPr="00071D2F">
        <w:rPr>
          <w:b/>
          <w:bCs/>
          <w:sz w:val="28"/>
          <w:szCs w:val="28"/>
          <w:lang w:val="en-US"/>
        </w:rPr>
        <w:t>`</w:t>
      </w:r>
      <w:r w:rsidRPr="00071D2F">
        <w:rPr>
          <w:b/>
          <w:bCs/>
          <w:sz w:val="28"/>
          <w:szCs w:val="28"/>
          <w:lang w:val="uz-Latn-UZ"/>
        </w:rPr>
        <w:t>zgu 3. Yorug</w:t>
      </w:r>
      <w:r w:rsidRPr="00071D2F">
        <w:rPr>
          <w:b/>
          <w:bCs/>
          <w:sz w:val="28"/>
          <w:szCs w:val="28"/>
          <w:lang w:val="en-US"/>
        </w:rPr>
        <w:t>`</w:t>
      </w:r>
      <w:r w:rsidRPr="00071D2F">
        <w:rPr>
          <w:b/>
          <w:bCs/>
          <w:sz w:val="28"/>
          <w:szCs w:val="28"/>
          <w:lang w:val="uz-Latn-UZ"/>
        </w:rPr>
        <w:t>lik 4. Nurlanish 5. Fotoapparat 6. Zarg</w:t>
      </w:r>
      <w:r w:rsidRPr="00071D2F">
        <w:rPr>
          <w:b/>
          <w:bCs/>
          <w:sz w:val="28"/>
          <w:szCs w:val="28"/>
          <w:lang w:val="en-US"/>
        </w:rPr>
        <w:t>`</w:t>
      </w:r>
      <w:r w:rsidRPr="00071D2F">
        <w:rPr>
          <w:b/>
          <w:bCs/>
          <w:sz w:val="28"/>
          <w:szCs w:val="28"/>
          <w:lang w:val="uz-Latn-UZ"/>
        </w:rPr>
        <w:t>aldoq</w:t>
      </w:r>
    </w:p>
    <w:p w:rsidR="00347324" w:rsidRPr="00071D2F" w:rsidRDefault="00347324" w:rsidP="001703E7">
      <w:pPr>
        <w:widowControl w:val="0"/>
        <w:autoSpaceDE w:val="0"/>
        <w:autoSpaceDN w:val="0"/>
        <w:adjustRightInd w:val="0"/>
        <w:ind w:firstLine="540"/>
        <w:jc w:val="both"/>
        <w:rPr>
          <w:sz w:val="28"/>
          <w:szCs w:val="28"/>
          <w:lang w:val="uz-Latn-UZ"/>
        </w:rPr>
      </w:pPr>
      <w:r w:rsidRPr="00071D2F">
        <w:rPr>
          <w:sz w:val="28"/>
          <w:szCs w:val="28"/>
          <w:lang w:val="uz-Latn-UZ"/>
        </w:rPr>
        <w:t>7</w:t>
      </w:r>
      <w:r w:rsidRPr="00071D2F">
        <w:rPr>
          <w:b/>
          <w:bCs/>
          <w:sz w:val="28"/>
          <w:szCs w:val="28"/>
          <w:lang w:val="uz-Latn-UZ"/>
        </w:rPr>
        <w:t>. Beruniy 8. Linza 9. Soya</w:t>
      </w:r>
    </w:p>
    <w:p w:rsidR="00347324" w:rsidRPr="00071D2F" w:rsidRDefault="00347324" w:rsidP="001703E7">
      <w:pPr>
        <w:rPr>
          <w:lang w:val="uz-Latn-UZ"/>
        </w:rPr>
      </w:pPr>
    </w:p>
    <w:p w:rsidR="00347324" w:rsidRDefault="00347324" w:rsidP="001703E7">
      <w:pPr>
        <w:autoSpaceDE w:val="0"/>
        <w:autoSpaceDN w:val="0"/>
        <w:adjustRightInd w:val="0"/>
        <w:jc w:val="center"/>
        <w:rPr>
          <w:b/>
          <w:sz w:val="28"/>
          <w:szCs w:val="28"/>
          <w:lang w:val="uz-Cyrl-UZ"/>
        </w:rPr>
      </w:pPr>
      <w:r w:rsidRPr="003828A8">
        <w:rPr>
          <w:b/>
          <w:sz w:val="28"/>
          <w:szCs w:val="28"/>
          <w:lang w:val="uz-Cyrl-UZ"/>
        </w:rPr>
        <w:t>ФИЗИКА ФАНИНИНГ ТАБИИЙ ФАНЛАР ВА БОШҚА ФАНЛАР БИЛАН БОҒЛИБ ЎҚИТИШ УСУЛЛАРИ</w:t>
      </w:r>
    </w:p>
    <w:p w:rsidR="00347324" w:rsidRDefault="00347324" w:rsidP="001703E7">
      <w:pPr>
        <w:autoSpaceDE w:val="0"/>
        <w:autoSpaceDN w:val="0"/>
        <w:adjustRightInd w:val="0"/>
        <w:jc w:val="center"/>
        <w:rPr>
          <w:b/>
          <w:sz w:val="28"/>
          <w:szCs w:val="28"/>
          <w:lang w:val="uz-Cyrl-UZ"/>
        </w:rPr>
      </w:pPr>
    </w:p>
    <w:p w:rsidR="00347324" w:rsidRDefault="00347324" w:rsidP="001703E7">
      <w:pPr>
        <w:autoSpaceDE w:val="0"/>
        <w:autoSpaceDN w:val="0"/>
        <w:adjustRightInd w:val="0"/>
        <w:jc w:val="center"/>
        <w:rPr>
          <w:b/>
          <w:sz w:val="28"/>
          <w:szCs w:val="28"/>
          <w:lang w:val="uz-Cyrl-UZ"/>
        </w:rPr>
      </w:pPr>
      <w:r>
        <w:rPr>
          <w:b/>
          <w:sz w:val="28"/>
          <w:szCs w:val="28"/>
          <w:lang w:val="uz-Cyrl-UZ"/>
        </w:rPr>
        <w:t>Маъруза режаси:</w:t>
      </w:r>
    </w:p>
    <w:p w:rsidR="00347324" w:rsidRDefault="00347324" w:rsidP="001703E7">
      <w:pPr>
        <w:numPr>
          <w:ilvl w:val="3"/>
          <w:numId w:val="4"/>
        </w:numPr>
        <w:tabs>
          <w:tab w:val="clear" w:pos="2880"/>
          <w:tab w:val="num" w:pos="567"/>
        </w:tabs>
        <w:autoSpaceDE w:val="0"/>
        <w:autoSpaceDN w:val="0"/>
        <w:adjustRightInd w:val="0"/>
        <w:ind w:left="567" w:hanging="283"/>
        <w:jc w:val="both"/>
        <w:rPr>
          <w:b/>
          <w:sz w:val="28"/>
          <w:szCs w:val="28"/>
          <w:lang w:val="uz-Cyrl-UZ"/>
        </w:rPr>
      </w:pPr>
      <w:r>
        <w:rPr>
          <w:b/>
          <w:sz w:val="28"/>
          <w:szCs w:val="28"/>
          <w:lang w:val="uz-Cyrl-UZ"/>
        </w:rPr>
        <w:t>Физика фанини табиий фанлар билан боғлиқлиги</w:t>
      </w:r>
    </w:p>
    <w:p w:rsidR="00347324" w:rsidRDefault="00347324" w:rsidP="001703E7">
      <w:pPr>
        <w:numPr>
          <w:ilvl w:val="3"/>
          <w:numId w:val="4"/>
        </w:numPr>
        <w:tabs>
          <w:tab w:val="clear" w:pos="2880"/>
          <w:tab w:val="num" w:pos="567"/>
        </w:tabs>
        <w:autoSpaceDE w:val="0"/>
        <w:autoSpaceDN w:val="0"/>
        <w:adjustRightInd w:val="0"/>
        <w:ind w:left="567" w:hanging="283"/>
        <w:jc w:val="both"/>
        <w:rPr>
          <w:b/>
          <w:sz w:val="28"/>
          <w:szCs w:val="28"/>
          <w:lang w:val="uz-Cyrl-UZ"/>
        </w:rPr>
      </w:pPr>
      <w:r>
        <w:rPr>
          <w:b/>
          <w:sz w:val="28"/>
          <w:szCs w:val="28"/>
          <w:lang w:val="uz-Cyrl-UZ"/>
        </w:rPr>
        <w:t>Физикани ўқитишда кимё фани билан боғлаб ўқитиш усуллари</w:t>
      </w:r>
    </w:p>
    <w:p w:rsidR="00347324" w:rsidRDefault="00347324" w:rsidP="001703E7">
      <w:pPr>
        <w:numPr>
          <w:ilvl w:val="3"/>
          <w:numId w:val="4"/>
        </w:numPr>
        <w:tabs>
          <w:tab w:val="clear" w:pos="2880"/>
          <w:tab w:val="num" w:pos="567"/>
        </w:tabs>
        <w:autoSpaceDE w:val="0"/>
        <w:autoSpaceDN w:val="0"/>
        <w:adjustRightInd w:val="0"/>
        <w:ind w:left="567" w:hanging="283"/>
        <w:jc w:val="both"/>
        <w:rPr>
          <w:b/>
          <w:sz w:val="28"/>
          <w:szCs w:val="28"/>
          <w:lang w:val="uz-Cyrl-UZ"/>
        </w:rPr>
      </w:pPr>
      <w:r>
        <w:rPr>
          <w:b/>
          <w:sz w:val="28"/>
          <w:szCs w:val="28"/>
          <w:lang w:val="uz-Cyrl-UZ"/>
        </w:rPr>
        <w:t>Физикани математика фани билан боғлаб ўқитиш усуллари</w:t>
      </w:r>
    </w:p>
    <w:p w:rsidR="00347324" w:rsidRPr="00271506" w:rsidRDefault="00347324" w:rsidP="001703E7">
      <w:pPr>
        <w:autoSpaceDE w:val="0"/>
        <w:autoSpaceDN w:val="0"/>
        <w:adjustRightInd w:val="0"/>
        <w:rPr>
          <w:b/>
          <w:sz w:val="28"/>
          <w:szCs w:val="28"/>
          <w:lang w:val="uz-Latn-UZ"/>
        </w:rPr>
      </w:pPr>
    </w:p>
    <w:p w:rsidR="00347324" w:rsidRPr="004C529C" w:rsidRDefault="00347324" w:rsidP="001703E7">
      <w:pPr>
        <w:pStyle w:val="NormalWeb"/>
        <w:spacing w:before="0" w:beforeAutospacing="0" w:after="0" w:afterAutospacing="0"/>
        <w:ind w:firstLine="708"/>
        <w:jc w:val="both"/>
        <w:rPr>
          <w:sz w:val="28"/>
          <w:szCs w:val="28"/>
          <w:lang w:val="uz-Latn-UZ"/>
        </w:rPr>
      </w:pPr>
      <w:r w:rsidRPr="004C529C">
        <w:rPr>
          <w:b/>
          <w:bCs/>
          <w:sz w:val="28"/>
          <w:szCs w:val="28"/>
          <w:lang w:val="uz-Latn-UZ"/>
        </w:rPr>
        <w:t>Fizik kimyo</w:t>
      </w:r>
      <w:r w:rsidRPr="004C529C">
        <w:rPr>
          <w:sz w:val="28"/>
          <w:szCs w:val="28"/>
          <w:lang w:val="uz-Latn-UZ"/>
        </w:rPr>
        <w:t xml:space="preserve"> — kimyoviy hodisalarni tushuntirish va ularning qonunlarini fizikaning umumiy prinsiplari asosida aniqlab berish bilan shugʻullanadigan fan sohasi. Kimyoviy termodinamika, kimyoviy kinetika, kataliz, sirt hodisalari, eritmalar, kvant kimyosi haqidagi taʼlimotlar, molekulalar, ionlar, radikallarning tuzilishi va xossalari toʻgʻrisidagi taʼlimotlar Fizik kimyoning asosiy boʻlimlari hisoblanadi. Fizik kimyo deyarli mustaqil boʻlim sifatvda elektrokimyo, fotokimyo, kristallokimyo, radiatsion kimyo, fizik kimyoviy analiz kabi boʻlimlarni ham oʻz ichiga oladi.</w:t>
      </w:r>
    </w:p>
    <w:p w:rsidR="00347324" w:rsidRPr="004C529C" w:rsidRDefault="00347324" w:rsidP="001703E7">
      <w:pPr>
        <w:pStyle w:val="NormalWeb"/>
        <w:spacing w:before="0" w:beforeAutospacing="0" w:after="0" w:afterAutospacing="0"/>
        <w:ind w:firstLine="708"/>
        <w:jc w:val="both"/>
        <w:rPr>
          <w:sz w:val="28"/>
          <w:szCs w:val="28"/>
          <w:lang w:val="uz-Latn-UZ"/>
        </w:rPr>
      </w:pPr>
      <w:r w:rsidRPr="004C529C">
        <w:rPr>
          <w:sz w:val="28"/>
          <w:szCs w:val="28"/>
          <w:lang w:val="uz-Latn-UZ"/>
        </w:rPr>
        <w:t>1840 y.da G.I.Gess Fizik kimyoning asosiy krnunlaridan biri — kimyoviy oʻzgarishlarda issiklik yigʻindisining doimiyligini kashf kildi. XIX asr oʻrtalarida P Bertlo va daniyalik termokimyogar X.Tomsen reaksiya issiqliklari haqidagi tasavvurlari bilan Fizik kimyoga katta hissa qoʻshdilar. Nemis olimi V. Ostvald 1887 y. Leypsig universitetida ilk bor Fizik kimyo kafedrasini tashkil qildi.</w:t>
      </w:r>
    </w:p>
    <w:p w:rsidR="00347324" w:rsidRPr="004C529C" w:rsidRDefault="00347324" w:rsidP="001703E7">
      <w:pPr>
        <w:ind w:firstLine="708"/>
        <w:jc w:val="both"/>
        <w:rPr>
          <w:sz w:val="28"/>
          <w:szCs w:val="28"/>
          <w:lang w:val="uz-Latn-UZ"/>
        </w:rPr>
      </w:pPr>
      <w:r w:rsidRPr="004C529C">
        <w:rPr>
          <w:sz w:val="28"/>
          <w:szCs w:val="28"/>
          <w:lang w:val="uz-Latn-UZ"/>
        </w:rPr>
        <w:t>Fizik kimyo XIX asr oxirlarida mustaqil fan sifatida ajralib chikdi. Fizik kimyoning XIX asrning 2 - yarmi va XX asr boshlarida rivojlanishining oʻziga xos tomoni makroskopik, yaʼni bevosita tekshirilayotgan sistema va jarayonlarni oʻrganishdan iborat boʻldi. Ideal gazlar holat tenglamasi uzilkesil aniklab berildi (B. Klapeyron, S.I.Mendeleyev). Termodinamika qrnunlari kimyoviy va fazalar muvozanatlariga tatbiq etildi (J.Gibbs, Ya.VantGoff, V.Nernst, A.Le Shatelye, N.S.Kurnakov, G.Tamman), makroskop ik kinetika asoslari (K.Guldberg , P.Vaage, N.I.Beketov, Ya.VantGoff) ishlab chiqildi, reaksiyaning aktivlanish energiyasi xakidagi tasavvur kiritildi (S. Arrenius). MATEMATIKAFaradey asos solgan kataliz haqidagi tasavvur yanada rivojlantirildi. Adsorbsiyaning asosiy krnunlari taʼriflab berildi (J.Gibbs). Suyultirilgan eritmalarning termodinamik nazariyasi olgʻa suriddi (F.Raulʼ, Ya.VantGoff, S.P.Konovalov). Elektrolitik dissotsiatsiya nazariyasi yaratildi (S.Arrenius). Galvanik elementlar uchun elektrod potensiallari tushunchasi kiritildi (V. Nernst). Fizik kimyoningshutaraqqiyot bosqichida qoʻlga kiritilgan tadqiqot natijalari sanoatga tatbiq etildi (ammiak sintezi, tuz qazib olish, baʼzi metallurgiya jarayonlari, haydash, rektifikatsiya va b.).</w:t>
      </w:r>
    </w:p>
    <w:p w:rsidR="00347324" w:rsidRPr="004C529C" w:rsidRDefault="00347324" w:rsidP="001703E7">
      <w:pPr>
        <w:ind w:firstLine="708"/>
        <w:jc w:val="both"/>
        <w:rPr>
          <w:sz w:val="28"/>
          <w:szCs w:val="28"/>
          <w:lang w:val="en-US"/>
        </w:rPr>
      </w:pPr>
      <w:r w:rsidRPr="004C529C">
        <w:rPr>
          <w:sz w:val="28"/>
          <w:szCs w:val="28"/>
          <w:lang w:val="en-US"/>
        </w:rPr>
        <w:t>“Fizikaviy kimyo” fani zamonaviy kimyoning nazariy asosini tashkil etadi. Ilm-fanning rivojlanishi bilan fizikaviy kimyo kursining  ahamiyati tobora ortib bormoqda. Ushbu kursning asosiy vazifasi fanning zamonaviy holatini chuqur tushunish, talabalarda fikrlash qobiliyatini rivojlanitirish va olingan nazariy bilimlarni amaliyotga tadbiq qilish ko`nikma-larini hosil qilishdan iborat.</w:t>
      </w:r>
    </w:p>
    <w:p w:rsidR="00347324" w:rsidRPr="004C529C" w:rsidRDefault="00347324" w:rsidP="001703E7">
      <w:pPr>
        <w:ind w:firstLine="708"/>
        <w:jc w:val="both"/>
        <w:rPr>
          <w:sz w:val="28"/>
          <w:szCs w:val="28"/>
          <w:lang w:val="en-US"/>
        </w:rPr>
      </w:pPr>
      <w:r w:rsidRPr="004C529C">
        <w:rPr>
          <w:b/>
          <w:sz w:val="28"/>
          <w:szCs w:val="28"/>
          <w:lang w:val="en-US"/>
        </w:rPr>
        <w:t>Matematik fizika</w:t>
      </w:r>
      <w:r w:rsidRPr="004C529C">
        <w:rPr>
          <w:sz w:val="28"/>
          <w:szCs w:val="28"/>
          <w:lang w:val="en-US"/>
        </w:rPr>
        <w:t xml:space="preserve"> - fizik jarayonlarning matematik modellari nazariyasi. Matematik fizikada asosan, nazariy fizikada qurilgan modellar matematik usullar bilan o`rganiladi. Matematik fizika matematikada, fizikada va ularning birla-shuvi bilan alohida o`rin egallaydi.</w:t>
      </w:r>
    </w:p>
    <w:p w:rsidR="00347324" w:rsidRPr="004C529C" w:rsidRDefault="00347324" w:rsidP="001703E7">
      <w:pPr>
        <w:jc w:val="both"/>
        <w:rPr>
          <w:sz w:val="28"/>
          <w:szCs w:val="28"/>
          <w:lang w:val="en-US"/>
        </w:rPr>
      </w:pPr>
      <w:r w:rsidRPr="004C529C">
        <w:rPr>
          <w:sz w:val="28"/>
          <w:szCs w:val="28"/>
          <w:lang w:val="en-US"/>
        </w:rPr>
        <w:t>Matematik fizika usullari fizikaning matematik modellash nazariyasi sifatida da-stlab I. Nyuton asarlarida rivojlangan. Keyinchalik matematik fizika usullari J. Lagranj, L. Eyler, J. Furye, K. Gauss, B. Riman, MATEMATIKA V. Ostrogradskiylar nomi bilan bog`liq. O`tgan ayerning 2-yarmidan boshlab fizik maydonlar, elektrodinamikada, akustikada, elastiklik nazariyasida, gidro- va aerodinamikada va tutash muhitlar mexanikasida vujudga keluvchi matematik modellarni o`rganish keskin rivojlandi. Bunday fizik jarayonlarni ifodalovchi modellarni matematik usullar bilan hal qilish — xususiy hosilali differensial tenglamalar yoki matematik fizika tenglamalari nazariyasiga tayanib amalga oshiriladi. Shu bilan birga matematik fizika muammolarini hal qilishda differensial tenglamalardan tashqari, integral yoki integrodifferensial tenglamalar, variatsion, ehtimollar nazariyasi usullari, potensiallar nazariyasi, kompleks funksiyalar nazariyasi usullari, EHM va matematikaning boshqa bo`limlaridan foydalaniladi.</w:t>
      </w:r>
    </w:p>
    <w:p w:rsidR="00347324" w:rsidRPr="004C529C" w:rsidRDefault="00347324" w:rsidP="001703E7">
      <w:pPr>
        <w:ind w:firstLine="708"/>
        <w:jc w:val="both"/>
        <w:rPr>
          <w:sz w:val="28"/>
          <w:szCs w:val="28"/>
          <w:lang w:val="en-US"/>
        </w:rPr>
      </w:pPr>
      <w:r w:rsidRPr="004C529C">
        <w:rPr>
          <w:sz w:val="28"/>
          <w:szCs w:val="28"/>
          <w:lang w:val="en-US"/>
        </w:rPr>
        <w:t>Ushbu malakaviy kurs ishida kimyo fani, fizik kimyo fani va unda amalga oshirilayotgan ishlar, qolaversa, matematika fani va fizikani o`rganishda matematikaning asosiy roli to`g`risida ma`lumotlar berib o`tilgan.</w:t>
      </w:r>
    </w:p>
    <w:p w:rsidR="00347324" w:rsidRPr="004C529C" w:rsidRDefault="00347324" w:rsidP="001703E7">
      <w:pPr>
        <w:pStyle w:val="ListParagraph"/>
        <w:numPr>
          <w:ilvl w:val="1"/>
          <w:numId w:val="29"/>
        </w:numPr>
        <w:spacing w:after="0" w:line="240" w:lineRule="auto"/>
        <w:jc w:val="center"/>
        <w:rPr>
          <w:rFonts w:ascii="Times New Roman" w:hAnsi="Times New Roman"/>
          <w:b/>
          <w:sz w:val="28"/>
          <w:szCs w:val="28"/>
          <w:lang w:val="uz-Latn-UZ"/>
        </w:rPr>
      </w:pPr>
      <w:r w:rsidRPr="004C529C">
        <w:rPr>
          <w:rFonts w:ascii="Times New Roman" w:hAnsi="Times New Roman"/>
          <w:b/>
          <w:sz w:val="28"/>
          <w:szCs w:val="28"/>
          <w:lang w:val="uz-Latn-UZ"/>
        </w:rPr>
        <w:t>Kimyo fani haqida.</w:t>
      </w:r>
    </w:p>
    <w:p w:rsidR="00347324" w:rsidRPr="004C529C" w:rsidRDefault="00347324" w:rsidP="001703E7">
      <w:pPr>
        <w:pStyle w:val="NormalWeb"/>
        <w:spacing w:before="0" w:beforeAutospacing="0" w:after="0" w:afterAutospacing="0"/>
        <w:ind w:firstLine="708"/>
        <w:jc w:val="both"/>
        <w:rPr>
          <w:sz w:val="28"/>
          <w:szCs w:val="28"/>
          <w:lang w:val="uz-Latn-UZ"/>
        </w:rPr>
      </w:pPr>
      <w:r w:rsidRPr="004C529C">
        <w:rPr>
          <w:b/>
          <w:bCs/>
          <w:sz w:val="28"/>
          <w:szCs w:val="28"/>
          <w:lang w:val="uz-Latn-UZ"/>
        </w:rPr>
        <w:t>Kimyo</w:t>
      </w:r>
      <w:r w:rsidRPr="004C529C">
        <w:rPr>
          <w:sz w:val="28"/>
          <w:szCs w:val="28"/>
          <w:lang w:val="uz-Latn-UZ"/>
        </w:rPr>
        <w:t xml:space="preserve"> ( ximiya ) — moddalarning tuzilishi va oʻzgarishini oʻrganadigan fan. Kimyo boshqa fanlar qatori inson faoliyatining mahsuli sifatida vujudga kelib, tabiiy ehtiyojlarni qondirish, zaruriy mahsulotlar i.ch., biridan ikkinchisini xrsil qilish va, nihoyat, turli hodisalar sirlarini bilish maqsadida roʻyobga chiqdi. Odamlar qadimda rudalardan metallarni ajratib olish, turli xil qotishmalar tayyorlash va qoʻllash, jumladan, shisha tayyorlash va undan turli maqsadlarda foydalanishni bilganlar. Mil. av. Misrda kimyoviy jarayonlarga asoslangan hunarmandchilik rivojlanganligi maʼluMatematika Pishiq charm tayyorlash, uni boʻyash, rangli shisha olish, oʻsimliklardan dori-darmon va xushboʻy hidli moddalar tayyorlash, sopol buyumlar i.ch. yoʻlga qoʻyilgan. Oʻsha davrlarda kimyoviy mahsulotlar Hindiston, Xitoy va Oʻrta Osiyoda ham ishlab chiqarilgan. "Kimyoi hunar" sohibi boʻlgan kimyogar bir moddadan ikkinchi mahsulotni tayyorlash ishi bilan shugʻullangan. Oʻzbekistondan oʻtgan Buyuk ipak yoʻli orqali mil. av. 1-ming yillikning 2-yarmidan boshlab, mamlakatga savdo-sotiq bilan birga hunarmandchilik ham kirib keldi. Topilgan juda koʻp tarixiy buyum va yodgorliklar Oʻzbekiston hududida yashagan aholining kimyo hunaridan qadimdan boxabar ekanligidan darak beradi. Buxoro yaqinidagi Poykend manzilgohidan VIII asrga taalluqli kimyo lab. topilgan. Lab. jihozlari ichida turli idishlar, shisha asboblar, bolalar sumagi uchraydi.</w:t>
      </w:r>
    </w:p>
    <w:p w:rsidR="00347324" w:rsidRPr="004C529C" w:rsidRDefault="00347324" w:rsidP="001703E7">
      <w:pPr>
        <w:pStyle w:val="NormalWeb"/>
        <w:spacing w:before="0" w:beforeAutospacing="0" w:after="0" w:afterAutospacing="0"/>
        <w:ind w:firstLine="708"/>
        <w:jc w:val="both"/>
        <w:rPr>
          <w:sz w:val="28"/>
          <w:szCs w:val="28"/>
          <w:lang w:val="uz-Latn-UZ"/>
        </w:rPr>
      </w:pPr>
      <w:r w:rsidRPr="004C529C">
        <w:rPr>
          <w:sz w:val="28"/>
          <w:szCs w:val="28"/>
          <w:lang w:val="uz-Latn-UZ"/>
        </w:rPr>
        <w:t>Kimyoning fan sifatida shakllanishini tadqiqotchilar Misr bilan bogʻlashadi. Savdo-sotiq, xunarmandchilik va maaaniy alokalar juda rivojlangan bu mamlakatda ilm, falsafiy qarashlar, sanoat va qishloq xo`jaligi yaxshi rivoj topadi. Nil boʻyidagi Iskandariya shahrida 1 asrda yozilgan traktatlarda koʻpgina kimyoviy maʼlumotlar, jumladan, kimyoviy jihozlarning koʻrinishlari, kuydirish, pishirish, toblash, quruq haydash, eritish, kristallanish, ajratish va boshqa usullar haqida maʼlumotlar keltiriladi. Mazkur manbada oddiy metallardan oltin olish gʻoyasi ham ilgari surilgan boʻlib, mavhum bu izlanish fanning rivojlanishiga maʼlum darajada toʻsqinlik qildi, olimlar fikrini boshka — amalga oshmaydigan yoʻnalishga burib yubordi. Iskandariya traktatlari maʼlumotlaridan foydalangan arab olimlari tez orada bir nechta yangi moddalar, jumladan, nitrat kislota, tuzlar va b.ni olishni kashf qildilar. Misrlik olimlar tilidagi Kimyoga arablar "al" qoʻshimchasini qoʻshib mashhur "Alkimyo"ga asos soldilar. Natijada koʻpgina ilmiy asarlar, kitoblar, maqolalar va tajribalar ifodalari paydo boʻldi. Keyinchalik bu soʻz Yevropa mamlakatlarida "Ximiya" nomi bilan ommalashdi. Muhammad Xorazmiy X asrda "Kimyo" soʻzi arabcha "kamoyakmi", yaʼni "yashirmoq", "berkitmoq" ni anglatadi, deydi. Turk olimi Toshkoʻpir-zodaning fikriga koʻra, mazkur soʻz yahudiycha "kimyax" dan olingan. Baʼzi olimlar "Kimyo" soʻzi Misrning qad. nomi "Xem" yoki "Hame"dan olingan degan fikrni ilgari surishadi. Bu soʻz "qora" yoki "qoramtir" maʼnosini anglatib, manbalarda "Kimyo" "Misr fani" degan maʼnoda keladi. Boshqa bir guruh olimlar esa "Kimyo" soʻzi yunoncha "kimyo" iborasidan kelib chiqqan boʻlib, "suyuqlik", "eritilgan metall"ni anglatishiga ishora qiladilar. Ammo, qanday boʻlishidan qatʼi nazar, mazkur fanning Sharq mamlakatlarida bir kator rivojlanganligi, bu borada oʻrta osiyolik olimlarning xizmati katta ekanligi tarixiy manbalardan maʼlum.</w:t>
      </w:r>
    </w:p>
    <w:p w:rsidR="00347324" w:rsidRPr="004C529C" w:rsidRDefault="00347324" w:rsidP="001703E7">
      <w:pPr>
        <w:rPr>
          <w:b/>
          <w:sz w:val="28"/>
          <w:szCs w:val="28"/>
          <w:lang w:val="uz-Latn-UZ"/>
        </w:rPr>
      </w:pPr>
    </w:p>
    <w:p w:rsidR="00347324" w:rsidRPr="004C529C" w:rsidRDefault="00347324" w:rsidP="001703E7">
      <w:pPr>
        <w:pStyle w:val="ListParagraph"/>
        <w:numPr>
          <w:ilvl w:val="1"/>
          <w:numId w:val="29"/>
        </w:numPr>
        <w:spacing w:after="0" w:line="240" w:lineRule="auto"/>
        <w:jc w:val="center"/>
        <w:rPr>
          <w:rFonts w:ascii="Times New Roman" w:hAnsi="Times New Roman"/>
          <w:b/>
          <w:sz w:val="28"/>
          <w:szCs w:val="28"/>
          <w:lang w:val="uz-Latn-UZ"/>
        </w:rPr>
      </w:pPr>
      <w:r w:rsidRPr="004C529C">
        <w:rPr>
          <w:rFonts w:ascii="Times New Roman" w:hAnsi="Times New Roman"/>
          <w:b/>
          <w:sz w:val="28"/>
          <w:szCs w:val="28"/>
          <w:lang w:val="uz-Latn-UZ"/>
        </w:rPr>
        <w:t>Fizik kimyo kursidan ma`lumotlar</w:t>
      </w:r>
    </w:p>
    <w:p w:rsidR="00347324" w:rsidRPr="004C529C" w:rsidRDefault="00347324" w:rsidP="001703E7">
      <w:pPr>
        <w:pStyle w:val="BodyText"/>
        <w:rPr>
          <w:rFonts w:ascii="Times New Roman" w:hAnsi="Times New Roman"/>
          <w:b/>
          <w:bCs/>
          <w:spacing w:val="22"/>
          <w:szCs w:val="28"/>
          <w:lang w:val="en-US"/>
        </w:rPr>
      </w:pPr>
      <w:r w:rsidRPr="004C529C">
        <w:rPr>
          <w:rFonts w:ascii="Times New Roman" w:hAnsi="Times New Roman"/>
          <w:b/>
          <w:bCs/>
          <w:spacing w:val="22"/>
          <w:szCs w:val="28"/>
          <w:lang w:val="en-US"/>
        </w:rPr>
        <w:t xml:space="preserve">      Kimyoviy t</w:t>
      </w:r>
      <w:r w:rsidRPr="004C529C">
        <w:rPr>
          <w:rFonts w:ascii="Times New Roman" w:hAnsi="Times New Roman"/>
          <w:b/>
          <w:bCs/>
          <w:spacing w:val="22"/>
          <w:szCs w:val="28"/>
        </w:rPr>
        <w:t>е</w:t>
      </w:r>
      <w:r w:rsidRPr="004C529C">
        <w:rPr>
          <w:rFonts w:ascii="Times New Roman" w:hAnsi="Times New Roman"/>
          <w:b/>
          <w:bCs/>
          <w:spacing w:val="22"/>
          <w:szCs w:val="28"/>
          <w:lang w:val="en-US"/>
        </w:rPr>
        <w:t>rmodinamika</w:t>
      </w:r>
    </w:p>
    <w:p w:rsidR="00347324" w:rsidRPr="004C529C" w:rsidRDefault="00347324" w:rsidP="001703E7">
      <w:pPr>
        <w:pStyle w:val="BodyText"/>
        <w:rPr>
          <w:rFonts w:ascii="Times New Roman" w:hAnsi="Times New Roman"/>
          <w:b/>
          <w:bCs/>
          <w:spacing w:val="22"/>
          <w:szCs w:val="28"/>
          <w:lang w:val="en-US"/>
        </w:rPr>
      </w:pPr>
    </w:p>
    <w:p w:rsidR="00347324" w:rsidRPr="004C529C" w:rsidRDefault="00347324" w:rsidP="001703E7">
      <w:pPr>
        <w:ind w:firstLine="708"/>
        <w:jc w:val="both"/>
        <w:rPr>
          <w:spacing w:val="22"/>
          <w:sz w:val="28"/>
          <w:szCs w:val="28"/>
          <w:lang w:val="en-US"/>
        </w:rPr>
      </w:pPr>
      <w:r w:rsidRPr="004C529C">
        <w:rPr>
          <w:spacing w:val="22"/>
          <w:sz w:val="28"/>
          <w:szCs w:val="28"/>
          <w:lang w:val="en-US"/>
        </w:rPr>
        <w:t>T</w:t>
      </w:r>
      <w:r w:rsidRPr="004C529C">
        <w:rPr>
          <w:spacing w:val="22"/>
          <w:sz w:val="28"/>
          <w:szCs w:val="28"/>
        </w:rPr>
        <w:t>е</w:t>
      </w:r>
      <w:r w:rsidRPr="004C529C">
        <w:rPr>
          <w:spacing w:val="22"/>
          <w:sz w:val="28"/>
          <w:szCs w:val="28"/>
          <w:lang w:val="en-US"/>
        </w:rPr>
        <w:t>rmodinamikani, odatda, fizikaviy, t</w:t>
      </w:r>
      <w:r w:rsidRPr="004C529C">
        <w:rPr>
          <w:spacing w:val="22"/>
          <w:sz w:val="28"/>
          <w:szCs w:val="28"/>
        </w:rPr>
        <w:t>е</w:t>
      </w:r>
      <w:r w:rsidRPr="004C529C">
        <w:rPr>
          <w:spacing w:val="22"/>
          <w:sz w:val="28"/>
          <w:szCs w:val="28"/>
          <w:lang w:val="en-US"/>
        </w:rPr>
        <w:t>xnik va kimyoviy t</w:t>
      </w:r>
      <w:r w:rsidRPr="004C529C">
        <w:rPr>
          <w:spacing w:val="22"/>
          <w:sz w:val="28"/>
          <w:szCs w:val="28"/>
        </w:rPr>
        <w:t>е</w:t>
      </w:r>
      <w:r w:rsidRPr="004C529C">
        <w:rPr>
          <w:spacing w:val="22"/>
          <w:sz w:val="28"/>
          <w:szCs w:val="28"/>
          <w:lang w:val="en-US"/>
        </w:rPr>
        <w:t>rmodinamikalarga bo`linadi. Kimyoviy t</w:t>
      </w:r>
      <w:r w:rsidRPr="004C529C">
        <w:rPr>
          <w:spacing w:val="22"/>
          <w:sz w:val="28"/>
          <w:szCs w:val="28"/>
        </w:rPr>
        <w:t>е</w:t>
      </w:r>
      <w:r w:rsidRPr="004C529C">
        <w:rPr>
          <w:spacing w:val="22"/>
          <w:sz w:val="28"/>
          <w:szCs w:val="28"/>
          <w:lang w:val="en-US"/>
        </w:rPr>
        <w:t>rmodinamikaning vazifasi t</w:t>
      </w:r>
      <w:r w:rsidRPr="004C529C">
        <w:rPr>
          <w:spacing w:val="22"/>
          <w:sz w:val="28"/>
          <w:szCs w:val="28"/>
        </w:rPr>
        <w:t>е</w:t>
      </w:r>
      <w:r w:rsidRPr="004C529C">
        <w:rPr>
          <w:spacing w:val="22"/>
          <w:sz w:val="28"/>
          <w:szCs w:val="28"/>
          <w:lang w:val="en-US"/>
        </w:rPr>
        <w:t>rmodinamika qonunlarini kimyoviy va fizik-kimyoviy hodisalarga qo`llashdir.</w:t>
      </w:r>
    </w:p>
    <w:p w:rsidR="00347324" w:rsidRPr="004C529C" w:rsidRDefault="00347324" w:rsidP="001703E7">
      <w:pPr>
        <w:ind w:firstLine="708"/>
        <w:jc w:val="both"/>
        <w:rPr>
          <w:spacing w:val="22"/>
          <w:sz w:val="28"/>
          <w:szCs w:val="28"/>
          <w:lang w:val="en-US"/>
        </w:rPr>
      </w:pPr>
      <w:r w:rsidRPr="004C529C">
        <w:rPr>
          <w:spacing w:val="22"/>
          <w:sz w:val="28"/>
          <w:szCs w:val="28"/>
          <w:lang w:val="en-US"/>
        </w:rPr>
        <w:t>Kimyoviy t</w:t>
      </w:r>
      <w:r w:rsidRPr="004C529C">
        <w:rPr>
          <w:spacing w:val="22"/>
          <w:sz w:val="28"/>
          <w:szCs w:val="28"/>
        </w:rPr>
        <w:t>е</w:t>
      </w:r>
      <w:r w:rsidRPr="004C529C">
        <w:rPr>
          <w:spacing w:val="22"/>
          <w:sz w:val="28"/>
          <w:szCs w:val="28"/>
          <w:lang w:val="en-US"/>
        </w:rPr>
        <w:t>rmodinamika, o`z navbatida, klassik (f</w:t>
      </w:r>
      <w:r w:rsidRPr="004C529C">
        <w:rPr>
          <w:spacing w:val="22"/>
          <w:sz w:val="28"/>
          <w:szCs w:val="28"/>
        </w:rPr>
        <w:t>е</w:t>
      </w:r>
      <w:r w:rsidRPr="004C529C">
        <w:rPr>
          <w:spacing w:val="22"/>
          <w:sz w:val="28"/>
          <w:szCs w:val="28"/>
          <w:lang w:val="en-US"/>
        </w:rPr>
        <w:t>nom</w:t>
      </w:r>
      <w:r w:rsidRPr="004C529C">
        <w:rPr>
          <w:spacing w:val="22"/>
          <w:sz w:val="28"/>
          <w:szCs w:val="28"/>
        </w:rPr>
        <w:t>е</w:t>
      </w:r>
      <w:r w:rsidRPr="004C529C">
        <w:rPr>
          <w:spacing w:val="22"/>
          <w:sz w:val="28"/>
          <w:szCs w:val="28"/>
          <w:lang w:val="uz-Cyrl-UZ"/>
        </w:rPr>
        <w:t>-</w:t>
      </w:r>
      <w:r w:rsidRPr="004C529C">
        <w:rPr>
          <w:spacing w:val="22"/>
          <w:sz w:val="28"/>
          <w:szCs w:val="28"/>
          <w:lang w:val="en-US"/>
        </w:rPr>
        <w:t>nologik) t</w:t>
      </w:r>
      <w:r w:rsidRPr="004C529C">
        <w:rPr>
          <w:spacing w:val="22"/>
          <w:sz w:val="28"/>
          <w:szCs w:val="28"/>
        </w:rPr>
        <w:t>е</w:t>
      </w:r>
      <w:r w:rsidRPr="004C529C">
        <w:rPr>
          <w:spacing w:val="22"/>
          <w:sz w:val="28"/>
          <w:szCs w:val="28"/>
          <w:lang w:val="en-US"/>
        </w:rPr>
        <w:t>rmodinamika, nomuvozanat (qaytmas) jarayon</w:t>
      </w:r>
      <w:r w:rsidRPr="004C529C">
        <w:rPr>
          <w:spacing w:val="22"/>
          <w:sz w:val="28"/>
          <w:szCs w:val="28"/>
          <w:lang w:val="uz-Cyrl-UZ"/>
        </w:rPr>
        <w:t>-</w:t>
      </w:r>
      <w:r w:rsidRPr="004C529C">
        <w:rPr>
          <w:spacing w:val="22"/>
          <w:sz w:val="28"/>
          <w:szCs w:val="28"/>
          <w:lang w:val="en-US"/>
        </w:rPr>
        <w:t>larning t</w:t>
      </w:r>
      <w:r w:rsidRPr="004C529C">
        <w:rPr>
          <w:spacing w:val="22"/>
          <w:sz w:val="28"/>
          <w:szCs w:val="28"/>
        </w:rPr>
        <w:t>е</w:t>
      </w:r>
      <w:r w:rsidRPr="004C529C">
        <w:rPr>
          <w:spacing w:val="22"/>
          <w:sz w:val="28"/>
          <w:szCs w:val="28"/>
          <w:lang w:val="en-US"/>
        </w:rPr>
        <w:t>rmodinamikasi, statistik t</w:t>
      </w:r>
      <w:r w:rsidRPr="004C529C">
        <w:rPr>
          <w:spacing w:val="22"/>
          <w:sz w:val="28"/>
          <w:szCs w:val="28"/>
        </w:rPr>
        <w:t>е</w:t>
      </w:r>
      <w:r w:rsidRPr="004C529C">
        <w:rPr>
          <w:spacing w:val="22"/>
          <w:sz w:val="28"/>
          <w:szCs w:val="28"/>
          <w:lang w:val="en-US"/>
        </w:rPr>
        <w:t>rmodinamika bo`limlaridan iborat. T</w:t>
      </w:r>
      <w:r w:rsidRPr="004C529C">
        <w:rPr>
          <w:spacing w:val="22"/>
          <w:sz w:val="28"/>
          <w:szCs w:val="28"/>
        </w:rPr>
        <w:t>е</w:t>
      </w:r>
      <w:r w:rsidRPr="004C529C">
        <w:rPr>
          <w:spacing w:val="22"/>
          <w:sz w:val="28"/>
          <w:szCs w:val="28"/>
          <w:lang w:val="en-US"/>
        </w:rPr>
        <w:t>rmokimyo va kimyoviy muvozanatlar ham kimyoviy t</w:t>
      </w:r>
      <w:r w:rsidRPr="004C529C">
        <w:rPr>
          <w:spacing w:val="22"/>
          <w:sz w:val="28"/>
          <w:szCs w:val="28"/>
        </w:rPr>
        <w:t>е</w:t>
      </w:r>
      <w:r w:rsidRPr="004C529C">
        <w:rPr>
          <w:spacing w:val="22"/>
          <w:sz w:val="28"/>
          <w:szCs w:val="28"/>
          <w:lang w:val="en-US"/>
        </w:rPr>
        <w:t>rmodinamika ta'limotining asosiy qismlaridir.</w:t>
      </w:r>
    </w:p>
    <w:p w:rsidR="00347324" w:rsidRPr="004C529C" w:rsidRDefault="00347324" w:rsidP="001703E7">
      <w:pPr>
        <w:jc w:val="both"/>
        <w:rPr>
          <w:spacing w:val="22"/>
          <w:sz w:val="28"/>
          <w:szCs w:val="28"/>
          <w:lang w:val="en-US"/>
        </w:rPr>
      </w:pPr>
      <w:r>
        <w:rPr>
          <w:noProof/>
        </w:rPr>
        <w:pict>
          <v:shape id="Рисунок 37" o:spid="_x0000_s1292" type="#_x0000_t75" style="position:absolute;left:0;text-align:left;margin-left:.7pt;margin-top:5.75pt;width:224.75pt;height:242pt;z-index:-251610624;visibility:visible">
            <v:imagedata r:id="rId106" o:title=""/>
          </v:shape>
        </w:pict>
      </w:r>
      <w:r>
        <w:rPr>
          <w:noProof/>
        </w:rPr>
        <w:pict>
          <v:shape id="Рисунок 36" o:spid="_x0000_s1293" type="#_x0000_t75" style="position:absolute;left:0;text-align:left;margin-left:259.85pt;margin-top:5.5pt;width:209.35pt;height:237pt;z-index:-251609600;visibility:visible">
            <v:imagedata r:id="rId107" o:title=""/>
          </v:shape>
        </w:pict>
      </w: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p>
    <w:p w:rsidR="00347324" w:rsidRDefault="00347324" w:rsidP="001703E7">
      <w:pPr>
        <w:jc w:val="both"/>
        <w:rPr>
          <w:spacing w:val="22"/>
          <w:sz w:val="28"/>
          <w:szCs w:val="28"/>
          <w:lang w:val="en-US"/>
        </w:rPr>
      </w:pPr>
    </w:p>
    <w:p w:rsidR="00347324" w:rsidRPr="004C529C" w:rsidRDefault="00347324" w:rsidP="001703E7">
      <w:pPr>
        <w:jc w:val="both"/>
        <w:rPr>
          <w:spacing w:val="22"/>
          <w:sz w:val="28"/>
          <w:szCs w:val="28"/>
          <w:lang w:val="en-US"/>
        </w:rPr>
      </w:pPr>
      <w:r w:rsidRPr="004C529C">
        <w:rPr>
          <w:spacing w:val="22"/>
          <w:sz w:val="28"/>
          <w:szCs w:val="28"/>
          <w:lang w:val="en-US"/>
        </w:rPr>
        <w:t>T</w:t>
      </w:r>
      <w:r w:rsidRPr="004C529C">
        <w:rPr>
          <w:spacing w:val="22"/>
          <w:sz w:val="28"/>
          <w:szCs w:val="28"/>
        </w:rPr>
        <w:t>е</w:t>
      </w:r>
      <w:r w:rsidRPr="004C529C">
        <w:rPr>
          <w:spacing w:val="22"/>
          <w:sz w:val="28"/>
          <w:szCs w:val="28"/>
          <w:lang w:val="en-US"/>
        </w:rPr>
        <w:t>rmodinamikaning asosiy tushunchalari: t</w:t>
      </w:r>
      <w:r w:rsidRPr="004C529C">
        <w:rPr>
          <w:spacing w:val="22"/>
          <w:sz w:val="28"/>
          <w:szCs w:val="28"/>
        </w:rPr>
        <w:t>е</w:t>
      </w:r>
      <w:r w:rsidRPr="004C529C">
        <w:rPr>
          <w:spacing w:val="22"/>
          <w:sz w:val="28"/>
          <w:szCs w:val="28"/>
          <w:lang w:val="en-US"/>
        </w:rPr>
        <w:t>rmodinamik sist</w:t>
      </w:r>
      <w:r w:rsidRPr="004C529C">
        <w:rPr>
          <w:spacing w:val="22"/>
          <w:sz w:val="28"/>
          <w:szCs w:val="28"/>
        </w:rPr>
        <w:t>е</w:t>
      </w:r>
      <w:r w:rsidRPr="004C529C">
        <w:rPr>
          <w:spacing w:val="22"/>
          <w:sz w:val="28"/>
          <w:szCs w:val="28"/>
          <w:lang w:val="en-US"/>
        </w:rPr>
        <w:t>ma (izolatsiyalangan, ochiq, yopiq), sist</w:t>
      </w:r>
      <w:r w:rsidRPr="004C529C">
        <w:rPr>
          <w:spacing w:val="22"/>
          <w:sz w:val="28"/>
          <w:szCs w:val="28"/>
        </w:rPr>
        <w:t>е</w:t>
      </w:r>
      <w:r w:rsidRPr="004C529C">
        <w:rPr>
          <w:spacing w:val="22"/>
          <w:sz w:val="28"/>
          <w:szCs w:val="28"/>
          <w:lang w:val="en-US"/>
        </w:rPr>
        <w:t>maning holati, t</w:t>
      </w:r>
      <w:r w:rsidRPr="004C529C">
        <w:rPr>
          <w:spacing w:val="22"/>
          <w:sz w:val="28"/>
          <w:szCs w:val="28"/>
        </w:rPr>
        <w:t>е</w:t>
      </w:r>
      <w:r w:rsidRPr="004C529C">
        <w:rPr>
          <w:spacing w:val="22"/>
          <w:sz w:val="28"/>
          <w:szCs w:val="28"/>
          <w:lang w:val="en-US"/>
        </w:rPr>
        <w:t>rmodinamik jarayon, holat funksiyasi, siklik jarayon, qaytar va qaytmas jarayonlar, adiabatik jarayon, gomog</w:t>
      </w:r>
      <w:r w:rsidRPr="004C529C">
        <w:rPr>
          <w:spacing w:val="22"/>
          <w:sz w:val="28"/>
          <w:szCs w:val="28"/>
        </w:rPr>
        <w:t>е</w:t>
      </w:r>
      <w:r w:rsidRPr="004C529C">
        <w:rPr>
          <w:spacing w:val="22"/>
          <w:sz w:val="28"/>
          <w:szCs w:val="28"/>
          <w:lang w:val="en-US"/>
        </w:rPr>
        <w:t>n va g</w:t>
      </w:r>
      <w:r w:rsidRPr="004C529C">
        <w:rPr>
          <w:spacing w:val="22"/>
          <w:sz w:val="28"/>
          <w:szCs w:val="28"/>
        </w:rPr>
        <w:t>е</w:t>
      </w:r>
      <w:r w:rsidRPr="004C529C">
        <w:rPr>
          <w:spacing w:val="22"/>
          <w:sz w:val="28"/>
          <w:szCs w:val="28"/>
          <w:lang w:val="en-US"/>
        </w:rPr>
        <w:t>t</w:t>
      </w:r>
      <w:r w:rsidRPr="004C529C">
        <w:rPr>
          <w:spacing w:val="22"/>
          <w:sz w:val="28"/>
          <w:szCs w:val="28"/>
        </w:rPr>
        <w:t>е</w:t>
      </w:r>
      <w:r w:rsidRPr="004C529C">
        <w:rPr>
          <w:spacing w:val="22"/>
          <w:sz w:val="28"/>
          <w:szCs w:val="28"/>
          <w:lang w:val="en-US"/>
        </w:rPr>
        <w:t>rog</w:t>
      </w:r>
      <w:r w:rsidRPr="004C529C">
        <w:rPr>
          <w:spacing w:val="22"/>
          <w:sz w:val="28"/>
          <w:szCs w:val="28"/>
        </w:rPr>
        <w:t>е</w:t>
      </w:r>
      <w:r w:rsidRPr="004C529C">
        <w:rPr>
          <w:spacing w:val="22"/>
          <w:sz w:val="28"/>
          <w:szCs w:val="28"/>
          <w:lang w:val="en-US"/>
        </w:rPr>
        <w:t>n sist</w:t>
      </w:r>
      <w:r w:rsidRPr="004C529C">
        <w:rPr>
          <w:spacing w:val="22"/>
          <w:sz w:val="28"/>
          <w:szCs w:val="28"/>
        </w:rPr>
        <w:t>е</w:t>
      </w:r>
      <w:r w:rsidRPr="004C529C">
        <w:rPr>
          <w:spacing w:val="22"/>
          <w:sz w:val="28"/>
          <w:szCs w:val="28"/>
          <w:lang w:val="en-US"/>
        </w:rPr>
        <w:t>malar, uzluksiz sist</w:t>
      </w:r>
      <w:r w:rsidRPr="004C529C">
        <w:rPr>
          <w:spacing w:val="22"/>
          <w:sz w:val="28"/>
          <w:szCs w:val="28"/>
        </w:rPr>
        <w:t>е</w:t>
      </w:r>
      <w:r w:rsidRPr="004C529C">
        <w:rPr>
          <w:spacing w:val="22"/>
          <w:sz w:val="28"/>
          <w:szCs w:val="28"/>
          <w:lang w:val="en-US"/>
        </w:rPr>
        <w:t>ma, ichki en</w:t>
      </w:r>
      <w:r w:rsidRPr="004C529C">
        <w:rPr>
          <w:spacing w:val="22"/>
          <w:sz w:val="28"/>
          <w:szCs w:val="28"/>
        </w:rPr>
        <w:t>е</w:t>
      </w:r>
      <w:r w:rsidRPr="004C529C">
        <w:rPr>
          <w:spacing w:val="22"/>
          <w:sz w:val="28"/>
          <w:szCs w:val="28"/>
          <w:lang w:val="en-US"/>
        </w:rPr>
        <w:t>rgiya, ish, issiqlik, int</w:t>
      </w:r>
      <w:r w:rsidRPr="004C529C">
        <w:rPr>
          <w:spacing w:val="22"/>
          <w:sz w:val="28"/>
          <w:szCs w:val="28"/>
        </w:rPr>
        <w:t>е</w:t>
      </w:r>
      <w:r w:rsidRPr="004C529C">
        <w:rPr>
          <w:spacing w:val="22"/>
          <w:sz w:val="28"/>
          <w:szCs w:val="28"/>
          <w:lang w:val="en-US"/>
        </w:rPr>
        <w:t>nsivlik va ekst</w:t>
      </w:r>
      <w:r w:rsidRPr="004C529C">
        <w:rPr>
          <w:spacing w:val="22"/>
          <w:sz w:val="28"/>
          <w:szCs w:val="28"/>
        </w:rPr>
        <w:t>е</w:t>
      </w:r>
      <w:r w:rsidRPr="004C529C">
        <w:rPr>
          <w:spacing w:val="22"/>
          <w:sz w:val="28"/>
          <w:szCs w:val="28"/>
          <w:lang w:val="en-US"/>
        </w:rPr>
        <w:t>nsivlik faktorlari.</w:t>
      </w:r>
    </w:p>
    <w:p w:rsidR="00347324" w:rsidRPr="004C529C" w:rsidRDefault="00347324" w:rsidP="001703E7">
      <w:pPr>
        <w:ind w:firstLine="720"/>
        <w:jc w:val="center"/>
        <w:rPr>
          <w:b/>
          <w:bCs/>
          <w:spacing w:val="22"/>
          <w:sz w:val="28"/>
          <w:szCs w:val="28"/>
          <w:lang w:val="en-US"/>
        </w:rPr>
      </w:pPr>
      <w:r w:rsidRPr="004C529C">
        <w:rPr>
          <w:b/>
          <w:bCs/>
          <w:spacing w:val="22"/>
          <w:sz w:val="28"/>
          <w:szCs w:val="28"/>
          <w:lang w:val="en-US"/>
        </w:rPr>
        <w:t>Kimyoviy o`zgaruvchi, kimyoviy moyillik va t</w:t>
      </w:r>
      <w:r w:rsidRPr="004C529C">
        <w:rPr>
          <w:b/>
          <w:bCs/>
          <w:spacing w:val="22"/>
          <w:sz w:val="28"/>
          <w:szCs w:val="28"/>
        </w:rPr>
        <w:t>е</w:t>
      </w:r>
      <w:r w:rsidRPr="004C529C">
        <w:rPr>
          <w:b/>
          <w:bCs/>
          <w:spacing w:val="22"/>
          <w:sz w:val="28"/>
          <w:szCs w:val="28"/>
          <w:lang w:val="en-US"/>
        </w:rPr>
        <w:t>rmodinamikaning 1-qonuni</w:t>
      </w:r>
    </w:p>
    <w:p w:rsidR="00347324" w:rsidRPr="004C529C" w:rsidRDefault="00347324" w:rsidP="001703E7">
      <w:pPr>
        <w:ind w:firstLine="720"/>
        <w:jc w:val="both"/>
        <w:rPr>
          <w:spacing w:val="22"/>
          <w:sz w:val="28"/>
          <w:szCs w:val="28"/>
          <w:lang w:val="en-US"/>
        </w:rPr>
      </w:pPr>
      <w:r w:rsidRPr="004C529C">
        <w:rPr>
          <w:spacing w:val="22"/>
          <w:sz w:val="28"/>
          <w:szCs w:val="28"/>
          <w:lang w:val="en-US"/>
        </w:rPr>
        <w:t>1922 yilda D</w:t>
      </w:r>
      <w:r w:rsidRPr="004C529C">
        <w:rPr>
          <w:spacing w:val="22"/>
          <w:sz w:val="28"/>
          <w:szCs w:val="28"/>
        </w:rPr>
        <w:t>е</w:t>
      </w:r>
      <w:r w:rsidRPr="004C529C">
        <w:rPr>
          <w:spacing w:val="22"/>
          <w:sz w:val="28"/>
          <w:szCs w:val="28"/>
          <w:lang w:val="en-US"/>
        </w:rPr>
        <w:t xml:space="preserve"> Dond</w:t>
      </w:r>
      <w:r w:rsidRPr="004C529C">
        <w:rPr>
          <w:spacing w:val="22"/>
          <w:sz w:val="28"/>
          <w:szCs w:val="28"/>
        </w:rPr>
        <w:t>е</w:t>
      </w:r>
      <w:r w:rsidRPr="004C529C">
        <w:rPr>
          <w:spacing w:val="22"/>
          <w:sz w:val="28"/>
          <w:szCs w:val="28"/>
          <w:lang w:val="en-US"/>
        </w:rPr>
        <w:t xml:space="preserve"> kimyoviy moyillik (A) ni Klauziusning komp</w:t>
      </w:r>
      <w:r w:rsidRPr="004C529C">
        <w:rPr>
          <w:spacing w:val="22"/>
          <w:sz w:val="28"/>
          <w:szCs w:val="28"/>
        </w:rPr>
        <w:t>е</w:t>
      </w:r>
      <w:r w:rsidRPr="004C529C">
        <w:rPr>
          <w:spacing w:val="22"/>
          <w:sz w:val="28"/>
          <w:szCs w:val="28"/>
          <w:lang w:val="en-US"/>
        </w:rPr>
        <w:t xml:space="preserve">nsatsiyalanmagan issiqligi orqali quyidagicha ifodaladi: </w:t>
      </w:r>
    </w:p>
    <w:p w:rsidR="00347324" w:rsidRPr="004C529C" w:rsidRDefault="00347324" w:rsidP="001703E7">
      <w:pPr>
        <w:ind w:firstLine="720"/>
        <w:jc w:val="both"/>
        <w:rPr>
          <w:spacing w:val="22"/>
          <w:sz w:val="28"/>
          <w:szCs w:val="28"/>
          <w:lang w:val="en-US"/>
        </w:rPr>
      </w:pPr>
      <w:r w:rsidRPr="004C529C">
        <w:rPr>
          <w:spacing w:val="22"/>
          <w:sz w:val="28"/>
          <w:szCs w:val="28"/>
        </w:rPr>
        <w:sym w:font="Symbol" w:char="F064"/>
      </w:r>
      <w:r w:rsidRPr="004C529C">
        <w:rPr>
          <w:spacing w:val="22"/>
          <w:sz w:val="28"/>
          <w:szCs w:val="28"/>
          <w:lang w:val="en-US"/>
        </w:rPr>
        <w:t>Q</w:t>
      </w:r>
      <w:r w:rsidRPr="004C529C">
        <w:rPr>
          <w:spacing w:val="22"/>
          <w:sz w:val="28"/>
          <w:szCs w:val="28"/>
          <w:vertAlign w:val="superscript"/>
          <w:lang w:val="en-US"/>
        </w:rPr>
        <w:t>I</w:t>
      </w:r>
      <w:r w:rsidRPr="004C529C">
        <w:rPr>
          <w:spacing w:val="22"/>
          <w:sz w:val="28"/>
          <w:szCs w:val="28"/>
          <w:lang w:val="en-US"/>
        </w:rPr>
        <w:t xml:space="preserve">=Ad </w:t>
      </w:r>
      <w:r w:rsidRPr="004C529C">
        <w:rPr>
          <w:spacing w:val="22"/>
          <w:sz w:val="28"/>
          <w:szCs w:val="28"/>
        </w:rPr>
        <w:sym w:font="Symbol" w:char="F078"/>
      </w:r>
      <w:r w:rsidRPr="004C529C">
        <w:rPr>
          <w:spacing w:val="22"/>
          <w:sz w:val="28"/>
          <w:szCs w:val="28"/>
        </w:rPr>
        <w:sym w:font="Symbol" w:char="F0B3"/>
      </w:r>
      <w:r w:rsidRPr="004C529C">
        <w:rPr>
          <w:spacing w:val="22"/>
          <w:sz w:val="28"/>
          <w:szCs w:val="28"/>
          <w:lang w:val="en-US"/>
        </w:rPr>
        <w:t xml:space="preserve">0 (9), bu </w:t>
      </w:r>
      <w:r w:rsidRPr="004C529C">
        <w:rPr>
          <w:spacing w:val="22"/>
          <w:sz w:val="28"/>
          <w:szCs w:val="28"/>
        </w:rPr>
        <w:t>е</w:t>
      </w:r>
      <w:r w:rsidRPr="004C529C">
        <w:rPr>
          <w:spacing w:val="22"/>
          <w:sz w:val="28"/>
          <w:szCs w:val="28"/>
          <w:lang w:val="en-US"/>
        </w:rPr>
        <w:t>rda d</w:t>
      </w:r>
      <w:r w:rsidRPr="004C529C">
        <w:rPr>
          <w:spacing w:val="22"/>
          <w:sz w:val="28"/>
          <w:szCs w:val="28"/>
        </w:rPr>
        <w:sym w:font="Symbol" w:char="F078"/>
      </w:r>
      <w:r w:rsidRPr="004C529C">
        <w:rPr>
          <w:spacing w:val="22"/>
          <w:sz w:val="28"/>
          <w:szCs w:val="28"/>
          <w:lang w:val="en-US"/>
        </w:rPr>
        <w:t>=dn</w:t>
      </w:r>
      <w:r w:rsidRPr="004C529C">
        <w:rPr>
          <w:spacing w:val="22"/>
          <w:sz w:val="28"/>
          <w:szCs w:val="28"/>
          <w:vertAlign w:val="subscript"/>
          <w:lang w:val="en-US"/>
        </w:rPr>
        <w:t>i</w:t>
      </w:r>
      <w:r w:rsidRPr="004C529C">
        <w:rPr>
          <w:spacing w:val="22"/>
          <w:sz w:val="28"/>
          <w:szCs w:val="28"/>
          <w:lang w:val="en-US"/>
        </w:rPr>
        <w:t>/</w:t>
      </w:r>
      <w:r w:rsidRPr="004C529C">
        <w:rPr>
          <w:spacing w:val="22"/>
          <w:sz w:val="28"/>
          <w:szCs w:val="28"/>
        </w:rPr>
        <w:sym w:font="Symbol" w:char="F06E"/>
      </w:r>
      <w:r w:rsidRPr="004C529C">
        <w:rPr>
          <w:spacing w:val="22"/>
          <w:sz w:val="28"/>
          <w:szCs w:val="28"/>
          <w:vertAlign w:val="subscript"/>
          <w:lang w:val="en-US"/>
        </w:rPr>
        <w:t xml:space="preserve">i </w:t>
      </w:r>
      <w:r w:rsidRPr="004C529C">
        <w:rPr>
          <w:spacing w:val="22"/>
          <w:sz w:val="28"/>
          <w:szCs w:val="28"/>
          <w:lang w:val="en-US"/>
        </w:rPr>
        <w:t>ga t</w:t>
      </w:r>
      <w:r w:rsidRPr="004C529C">
        <w:rPr>
          <w:spacing w:val="22"/>
          <w:sz w:val="28"/>
          <w:szCs w:val="28"/>
        </w:rPr>
        <w:t>е</w:t>
      </w:r>
      <w:r w:rsidRPr="004C529C">
        <w:rPr>
          <w:spacing w:val="22"/>
          <w:sz w:val="28"/>
          <w:szCs w:val="28"/>
          <w:lang w:val="en-US"/>
        </w:rPr>
        <w:t xml:space="preserve">ng; </w:t>
      </w:r>
      <w:r w:rsidRPr="004C529C">
        <w:rPr>
          <w:spacing w:val="22"/>
          <w:sz w:val="28"/>
          <w:szCs w:val="28"/>
        </w:rPr>
        <w:sym w:font="Symbol" w:char="F078"/>
      </w:r>
      <w:r w:rsidRPr="004C529C">
        <w:rPr>
          <w:spacing w:val="22"/>
          <w:sz w:val="28"/>
          <w:szCs w:val="28"/>
          <w:lang w:val="en-US"/>
        </w:rPr>
        <w:t>-kimyoviy o`zgaruvchi bo`lib, uning o`zgarishi  d</w:t>
      </w:r>
      <w:r w:rsidRPr="004C529C">
        <w:rPr>
          <w:spacing w:val="22"/>
          <w:sz w:val="28"/>
          <w:szCs w:val="28"/>
        </w:rPr>
        <w:sym w:font="Symbol" w:char="F078"/>
      </w:r>
      <w:r w:rsidRPr="004C529C">
        <w:rPr>
          <w:spacing w:val="22"/>
          <w:sz w:val="28"/>
          <w:szCs w:val="28"/>
          <w:lang w:val="en-US"/>
        </w:rPr>
        <w:t xml:space="preserve"> r</w:t>
      </w:r>
      <w:r w:rsidRPr="004C529C">
        <w:rPr>
          <w:spacing w:val="22"/>
          <w:sz w:val="28"/>
          <w:szCs w:val="28"/>
        </w:rPr>
        <w:t>е</w:t>
      </w:r>
      <w:r w:rsidRPr="004C529C">
        <w:rPr>
          <w:spacing w:val="22"/>
          <w:sz w:val="28"/>
          <w:szCs w:val="28"/>
          <w:lang w:val="en-US"/>
        </w:rPr>
        <w:t>aksiyaning «to`liq» borishini ko`rsatadi; dn</w:t>
      </w:r>
      <w:r w:rsidRPr="004C529C">
        <w:rPr>
          <w:spacing w:val="22"/>
          <w:sz w:val="28"/>
          <w:szCs w:val="28"/>
          <w:vertAlign w:val="subscript"/>
          <w:lang w:val="en-US"/>
        </w:rPr>
        <w:t>i</w:t>
      </w:r>
      <w:r w:rsidRPr="004C529C">
        <w:rPr>
          <w:spacing w:val="22"/>
          <w:sz w:val="28"/>
          <w:szCs w:val="28"/>
          <w:lang w:val="en-US"/>
        </w:rPr>
        <w:t>-r</w:t>
      </w:r>
      <w:r w:rsidRPr="004C529C">
        <w:rPr>
          <w:spacing w:val="22"/>
          <w:sz w:val="28"/>
          <w:szCs w:val="28"/>
        </w:rPr>
        <w:t>е</w:t>
      </w:r>
      <w:r w:rsidRPr="004C529C">
        <w:rPr>
          <w:spacing w:val="22"/>
          <w:sz w:val="28"/>
          <w:szCs w:val="28"/>
          <w:lang w:val="en-US"/>
        </w:rPr>
        <w:t xml:space="preserve">aksiya davomida modda mollar sonining o`zgarishi;  </w:t>
      </w:r>
      <w:r w:rsidRPr="004C529C">
        <w:rPr>
          <w:spacing w:val="22"/>
          <w:sz w:val="28"/>
          <w:szCs w:val="28"/>
        </w:rPr>
        <w:sym w:font="Symbol" w:char="F06E"/>
      </w:r>
      <w:r w:rsidRPr="004C529C">
        <w:rPr>
          <w:spacing w:val="22"/>
          <w:sz w:val="28"/>
          <w:szCs w:val="28"/>
          <w:vertAlign w:val="subscript"/>
          <w:lang w:val="en-US"/>
        </w:rPr>
        <w:t>i</w:t>
      </w:r>
      <w:r w:rsidRPr="004C529C">
        <w:rPr>
          <w:spacing w:val="22"/>
          <w:sz w:val="28"/>
          <w:szCs w:val="28"/>
          <w:lang w:val="en-US"/>
        </w:rPr>
        <w:t>-st</w:t>
      </w:r>
      <w:r w:rsidRPr="004C529C">
        <w:rPr>
          <w:spacing w:val="22"/>
          <w:sz w:val="28"/>
          <w:szCs w:val="28"/>
        </w:rPr>
        <w:t>е</w:t>
      </w:r>
      <w:r w:rsidRPr="004C529C">
        <w:rPr>
          <w:spacing w:val="22"/>
          <w:sz w:val="28"/>
          <w:szCs w:val="28"/>
          <w:lang w:val="en-US"/>
        </w:rPr>
        <w:t>xiom</w:t>
      </w:r>
      <w:r w:rsidRPr="004C529C">
        <w:rPr>
          <w:spacing w:val="22"/>
          <w:sz w:val="28"/>
          <w:szCs w:val="28"/>
        </w:rPr>
        <w:t>е</w:t>
      </w:r>
      <w:r w:rsidRPr="004C529C">
        <w:rPr>
          <w:spacing w:val="22"/>
          <w:sz w:val="28"/>
          <w:szCs w:val="28"/>
          <w:lang w:val="en-US"/>
        </w:rPr>
        <w:t>trik koeffitsi</w:t>
      </w:r>
      <w:r w:rsidRPr="004C529C">
        <w:rPr>
          <w:spacing w:val="22"/>
          <w:sz w:val="28"/>
          <w:szCs w:val="28"/>
        </w:rPr>
        <w:t>е</w:t>
      </w:r>
      <w:r w:rsidRPr="004C529C">
        <w:rPr>
          <w:spacing w:val="22"/>
          <w:sz w:val="28"/>
          <w:szCs w:val="28"/>
          <w:lang w:val="en-US"/>
        </w:rPr>
        <w:t xml:space="preserve">nt. Agar  </w:t>
      </w:r>
      <w:r w:rsidRPr="004C529C">
        <w:rPr>
          <w:spacing w:val="22"/>
          <w:sz w:val="28"/>
          <w:szCs w:val="28"/>
        </w:rPr>
        <w:sym w:font="Symbol" w:char="F044"/>
      </w:r>
      <w:r w:rsidRPr="004C529C">
        <w:rPr>
          <w:spacing w:val="22"/>
          <w:sz w:val="28"/>
          <w:szCs w:val="28"/>
        </w:rPr>
        <w:sym w:font="Symbol" w:char="F078"/>
      </w:r>
      <w:r w:rsidRPr="004C529C">
        <w:rPr>
          <w:spacing w:val="22"/>
          <w:sz w:val="28"/>
          <w:szCs w:val="28"/>
          <w:lang w:val="en-US"/>
        </w:rPr>
        <w:t>=1 bo`lsa, “r</w:t>
      </w:r>
      <w:r w:rsidRPr="004C529C">
        <w:rPr>
          <w:spacing w:val="22"/>
          <w:sz w:val="28"/>
          <w:szCs w:val="28"/>
        </w:rPr>
        <w:t>е</w:t>
      </w:r>
      <w:r w:rsidRPr="004C529C">
        <w:rPr>
          <w:spacing w:val="22"/>
          <w:sz w:val="28"/>
          <w:szCs w:val="28"/>
          <w:lang w:val="en-US"/>
        </w:rPr>
        <w:t>aksiya bitta yugirish qildi” d</w:t>
      </w:r>
      <w:r w:rsidRPr="004C529C">
        <w:rPr>
          <w:spacing w:val="22"/>
          <w:sz w:val="28"/>
          <w:szCs w:val="28"/>
        </w:rPr>
        <w:t>е</w:t>
      </w:r>
      <w:r w:rsidRPr="004C529C">
        <w:rPr>
          <w:spacing w:val="22"/>
          <w:sz w:val="28"/>
          <w:szCs w:val="28"/>
          <w:lang w:val="en-US"/>
        </w:rPr>
        <w:t>yiladi. (9) munosabat D</w:t>
      </w:r>
      <w:r w:rsidRPr="004C529C">
        <w:rPr>
          <w:spacing w:val="22"/>
          <w:sz w:val="28"/>
          <w:szCs w:val="28"/>
        </w:rPr>
        <w:t>е</w:t>
      </w:r>
      <w:r w:rsidRPr="004C529C">
        <w:rPr>
          <w:spacing w:val="22"/>
          <w:sz w:val="28"/>
          <w:szCs w:val="28"/>
          <w:lang w:val="en-US"/>
        </w:rPr>
        <w:t xml:space="preserve"> Dond</w:t>
      </w:r>
      <w:r w:rsidRPr="004C529C">
        <w:rPr>
          <w:spacing w:val="22"/>
          <w:sz w:val="28"/>
          <w:szCs w:val="28"/>
        </w:rPr>
        <w:t>е</w:t>
      </w:r>
      <w:r w:rsidRPr="004C529C">
        <w:rPr>
          <w:spacing w:val="22"/>
          <w:sz w:val="28"/>
          <w:szCs w:val="28"/>
          <w:lang w:val="en-US"/>
        </w:rPr>
        <w:t xml:space="preserve"> t</w:t>
      </w:r>
      <w:r w:rsidRPr="004C529C">
        <w:rPr>
          <w:spacing w:val="22"/>
          <w:sz w:val="28"/>
          <w:szCs w:val="28"/>
        </w:rPr>
        <w:t>е</w:t>
      </w:r>
      <w:r w:rsidRPr="004C529C">
        <w:rPr>
          <w:spacing w:val="22"/>
          <w:sz w:val="28"/>
          <w:szCs w:val="28"/>
          <w:lang w:val="en-US"/>
        </w:rPr>
        <w:t>ngsizligi d</w:t>
      </w:r>
      <w:r w:rsidRPr="004C529C">
        <w:rPr>
          <w:spacing w:val="22"/>
          <w:sz w:val="28"/>
          <w:szCs w:val="28"/>
        </w:rPr>
        <w:t>е</w:t>
      </w:r>
      <w:r w:rsidRPr="004C529C">
        <w:rPr>
          <w:spacing w:val="22"/>
          <w:sz w:val="28"/>
          <w:szCs w:val="28"/>
          <w:lang w:val="en-US"/>
        </w:rPr>
        <w:t>yiladi. Ushbu munosabat kimyoviy moyillikning klassik ta'rifidan unchalik farq qilmaydi. Masalan, dG</w:t>
      </w:r>
      <w:r w:rsidRPr="004C529C">
        <w:rPr>
          <w:spacing w:val="22"/>
          <w:sz w:val="28"/>
          <w:szCs w:val="28"/>
          <w:vertAlign w:val="subscript"/>
          <w:lang w:val="en-US"/>
        </w:rPr>
        <w:t>T,</w:t>
      </w:r>
      <w:r w:rsidRPr="004C529C">
        <w:rPr>
          <w:spacing w:val="22"/>
          <w:sz w:val="28"/>
          <w:szCs w:val="28"/>
          <w:vertAlign w:val="subscript"/>
        </w:rPr>
        <w:t>Р</w:t>
      </w:r>
      <w:r w:rsidRPr="004C529C">
        <w:rPr>
          <w:spacing w:val="22"/>
          <w:sz w:val="28"/>
          <w:szCs w:val="28"/>
          <w:lang w:val="en-US"/>
        </w:rPr>
        <w:t>=</w:t>
      </w:r>
      <w:r w:rsidRPr="004C529C">
        <w:rPr>
          <w:spacing w:val="22"/>
          <w:sz w:val="28"/>
          <w:szCs w:val="28"/>
        </w:rPr>
        <w:sym w:font="Symbol" w:char="F064"/>
      </w:r>
      <w:r w:rsidRPr="004C529C">
        <w:rPr>
          <w:spacing w:val="22"/>
          <w:sz w:val="28"/>
          <w:szCs w:val="28"/>
          <w:lang w:val="en-US"/>
        </w:rPr>
        <w:t>Q</w:t>
      </w:r>
      <w:r w:rsidRPr="004C529C">
        <w:rPr>
          <w:spacing w:val="22"/>
          <w:sz w:val="28"/>
          <w:szCs w:val="28"/>
          <w:vertAlign w:val="superscript"/>
          <w:lang w:val="en-US"/>
        </w:rPr>
        <w:t xml:space="preserve">I </w:t>
      </w:r>
      <w:r w:rsidRPr="004C529C">
        <w:rPr>
          <w:spacing w:val="22"/>
          <w:sz w:val="28"/>
          <w:szCs w:val="28"/>
        </w:rPr>
        <w:sym w:font="Symbol" w:char="F0A3"/>
      </w:r>
      <w:r w:rsidRPr="004C529C">
        <w:rPr>
          <w:spacing w:val="22"/>
          <w:sz w:val="28"/>
          <w:szCs w:val="28"/>
          <w:lang w:val="en-US"/>
        </w:rPr>
        <w:t xml:space="preserve"> 0 va </w:t>
      </w:r>
      <w:r w:rsidRPr="004C529C">
        <w:rPr>
          <w:caps/>
          <w:spacing w:val="22"/>
          <w:position w:val="-36"/>
          <w:sz w:val="28"/>
          <w:szCs w:val="28"/>
          <w:lang w:val="en-US"/>
        </w:rPr>
        <w:object w:dxaOrig="1400" w:dyaOrig="800">
          <v:shape id="_x0000_i1108" type="#_x0000_t75" style="width:69.6pt;height:39pt" o:ole="" fillcolor="window">
            <v:imagedata r:id="rId108" o:title=""/>
          </v:shape>
          <o:OLEObject Type="Embed" ProgID="Equation.3" ShapeID="_x0000_i1108" DrawAspect="Content" ObjectID="_1613889015" r:id="rId109"/>
        </w:object>
      </w:r>
      <w:r w:rsidRPr="004C529C">
        <w:rPr>
          <w:spacing w:val="22"/>
          <w:sz w:val="28"/>
          <w:szCs w:val="28"/>
          <w:lang w:val="en-US"/>
        </w:rPr>
        <w:t>lardan:   A=W=-</w:t>
      </w:r>
      <w:r w:rsidRPr="004C529C">
        <w:rPr>
          <w:spacing w:val="22"/>
          <w:position w:val="-34"/>
          <w:sz w:val="28"/>
          <w:szCs w:val="28"/>
          <w:lang w:val="en-US"/>
        </w:rPr>
        <w:object w:dxaOrig="1980" w:dyaOrig="760">
          <v:shape id="_x0000_i1109" type="#_x0000_t75" style="width:99pt;height:38.4pt" o:ole="" fillcolor="window">
            <v:imagedata r:id="rId110" o:title=""/>
          </v:shape>
          <o:OLEObject Type="Embed" ProgID="Equation.3" ShapeID="_x0000_i1109" DrawAspect="Content" ObjectID="_1613889016" r:id="rId111"/>
        </w:object>
      </w:r>
      <w:r w:rsidRPr="004C529C">
        <w:rPr>
          <w:spacing w:val="22"/>
          <w:sz w:val="28"/>
          <w:szCs w:val="28"/>
          <w:lang w:val="en-US"/>
        </w:rPr>
        <w:tab/>
        <w:t>(10).</w:t>
      </w:r>
    </w:p>
    <w:p w:rsidR="00347324" w:rsidRPr="004C529C" w:rsidRDefault="00347324" w:rsidP="001703E7">
      <w:pPr>
        <w:ind w:firstLine="720"/>
        <w:jc w:val="both"/>
        <w:rPr>
          <w:spacing w:val="22"/>
          <w:sz w:val="28"/>
          <w:szCs w:val="28"/>
          <w:lang w:val="en-US"/>
        </w:rPr>
      </w:pPr>
      <w:r w:rsidRPr="004C529C">
        <w:rPr>
          <w:spacing w:val="22"/>
          <w:sz w:val="28"/>
          <w:szCs w:val="28"/>
          <w:lang w:val="en-US"/>
        </w:rPr>
        <w:t>Klassik t</w:t>
      </w:r>
      <w:r w:rsidRPr="004C529C">
        <w:rPr>
          <w:spacing w:val="22"/>
          <w:sz w:val="28"/>
          <w:szCs w:val="28"/>
        </w:rPr>
        <w:t>е</w:t>
      </w:r>
      <w:r w:rsidRPr="004C529C">
        <w:rPr>
          <w:spacing w:val="22"/>
          <w:sz w:val="28"/>
          <w:szCs w:val="28"/>
          <w:lang w:val="en-US"/>
        </w:rPr>
        <w:t>rmodinamikada (Vant-Goff, G</w:t>
      </w:r>
      <w:r w:rsidRPr="004C529C">
        <w:rPr>
          <w:spacing w:val="22"/>
          <w:sz w:val="28"/>
          <w:szCs w:val="28"/>
        </w:rPr>
        <w:t>е</w:t>
      </w:r>
      <w:r w:rsidRPr="004C529C">
        <w:rPr>
          <w:spacing w:val="22"/>
          <w:sz w:val="28"/>
          <w:szCs w:val="28"/>
          <w:lang w:val="en-US"/>
        </w:rPr>
        <w:t>lmgols) kimyoviy moyillikning o`lchovi sifatida maksimal foydali ishni  (</w:t>
      </w:r>
      <w:r w:rsidRPr="004C529C">
        <w:rPr>
          <w:spacing w:val="22"/>
          <w:sz w:val="28"/>
          <w:szCs w:val="28"/>
        </w:rPr>
        <w:t>Т</w:t>
      </w:r>
      <w:r w:rsidRPr="004C529C">
        <w:rPr>
          <w:spacing w:val="22"/>
          <w:sz w:val="28"/>
          <w:szCs w:val="28"/>
          <w:lang w:val="en-US"/>
        </w:rPr>
        <w:t xml:space="preserve">, </w:t>
      </w:r>
      <w:r w:rsidRPr="004C529C">
        <w:rPr>
          <w:spacing w:val="22"/>
          <w:sz w:val="28"/>
          <w:szCs w:val="28"/>
        </w:rPr>
        <w:t>Р</w:t>
      </w:r>
      <w:r w:rsidRPr="004C529C">
        <w:rPr>
          <w:spacing w:val="22"/>
          <w:sz w:val="28"/>
          <w:szCs w:val="28"/>
          <w:lang w:val="en-US"/>
        </w:rPr>
        <w:t xml:space="preserve">=const da) qabul qilingan, bu esa </w:t>
      </w:r>
      <w:r w:rsidRPr="004C529C">
        <w:rPr>
          <w:spacing w:val="22"/>
          <w:sz w:val="28"/>
          <w:szCs w:val="28"/>
          <w:lang w:val="en-US"/>
        </w:rPr>
        <w:sym w:font="Symbol" w:char="F044"/>
      </w:r>
      <w:r w:rsidRPr="004C529C">
        <w:rPr>
          <w:spacing w:val="22"/>
          <w:sz w:val="28"/>
          <w:szCs w:val="28"/>
          <w:lang w:val="en-US"/>
        </w:rPr>
        <w:sym w:font="Symbol" w:char="F078"/>
      </w:r>
      <w:r w:rsidRPr="004C529C">
        <w:rPr>
          <w:spacing w:val="22"/>
          <w:sz w:val="28"/>
          <w:szCs w:val="28"/>
          <w:lang w:val="en-US"/>
        </w:rPr>
        <w:t>=1 ga, ya'ni r</w:t>
      </w:r>
      <w:r w:rsidRPr="004C529C">
        <w:rPr>
          <w:spacing w:val="22"/>
          <w:sz w:val="28"/>
          <w:szCs w:val="28"/>
        </w:rPr>
        <w:t>е</w:t>
      </w:r>
      <w:r w:rsidRPr="004C529C">
        <w:rPr>
          <w:spacing w:val="22"/>
          <w:sz w:val="28"/>
          <w:szCs w:val="28"/>
          <w:lang w:val="en-US"/>
        </w:rPr>
        <w:t>aksiyaning 1 ta “yugirishiga” mos k</w:t>
      </w:r>
      <w:r w:rsidRPr="004C529C">
        <w:rPr>
          <w:spacing w:val="22"/>
          <w:sz w:val="28"/>
          <w:szCs w:val="28"/>
        </w:rPr>
        <w:t>е</w:t>
      </w:r>
      <w:r w:rsidRPr="004C529C">
        <w:rPr>
          <w:spacing w:val="22"/>
          <w:sz w:val="28"/>
          <w:szCs w:val="28"/>
          <w:lang w:val="en-US"/>
        </w:rPr>
        <w:t>ladi. Ushbu ish -</w:t>
      </w:r>
      <w:r w:rsidRPr="004C529C">
        <w:rPr>
          <w:spacing w:val="22"/>
          <w:sz w:val="28"/>
          <w:szCs w:val="28"/>
          <w:lang w:val="en-US"/>
        </w:rPr>
        <w:sym w:font="Symbol" w:char="F044"/>
      </w:r>
      <w:r w:rsidRPr="004C529C">
        <w:rPr>
          <w:spacing w:val="22"/>
          <w:sz w:val="28"/>
          <w:szCs w:val="28"/>
          <w:lang w:val="en-US"/>
        </w:rPr>
        <w:t>G</w:t>
      </w:r>
      <w:r w:rsidRPr="004C529C">
        <w:rPr>
          <w:spacing w:val="22"/>
          <w:sz w:val="28"/>
          <w:szCs w:val="28"/>
          <w:vertAlign w:val="subscript"/>
          <w:lang w:val="en-US"/>
        </w:rPr>
        <w:t xml:space="preserve">T,P </w:t>
      </w:r>
      <w:r w:rsidRPr="004C529C">
        <w:rPr>
          <w:spacing w:val="22"/>
          <w:sz w:val="28"/>
          <w:szCs w:val="28"/>
          <w:lang w:val="en-US"/>
        </w:rPr>
        <w:t>ga t</w:t>
      </w:r>
      <w:r w:rsidRPr="004C529C">
        <w:rPr>
          <w:spacing w:val="22"/>
          <w:sz w:val="28"/>
          <w:szCs w:val="28"/>
        </w:rPr>
        <w:t>е</w:t>
      </w:r>
      <w:r w:rsidRPr="004C529C">
        <w:rPr>
          <w:spacing w:val="22"/>
          <w:sz w:val="28"/>
          <w:szCs w:val="28"/>
          <w:lang w:val="en-US"/>
        </w:rPr>
        <w:t>ng. D</w:t>
      </w:r>
      <w:r w:rsidRPr="004C529C">
        <w:rPr>
          <w:spacing w:val="22"/>
          <w:sz w:val="28"/>
          <w:szCs w:val="28"/>
        </w:rPr>
        <w:t>е</w:t>
      </w:r>
      <w:r w:rsidRPr="004C529C">
        <w:rPr>
          <w:spacing w:val="22"/>
          <w:sz w:val="28"/>
          <w:szCs w:val="28"/>
          <w:lang w:val="en-US"/>
        </w:rPr>
        <w:t xml:space="preserve"> Dond</w:t>
      </w:r>
      <w:r w:rsidRPr="004C529C">
        <w:rPr>
          <w:spacing w:val="22"/>
          <w:sz w:val="28"/>
          <w:szCs w:val="28"/>
        </w:rPr>
        <w:t>е</w:t>
      </w:r>
      <w:r w:rsidRPr="004C529C">
        <w:rPr>
          <w:spacing w:val="22"/>
          <w:sz w:val="28"/>
          <w:szCs w:val="28"/>
          <w:lang w:val="en-US"/>
        </w:rPr>
        <w:t xml:space="preserve"> bo`yicha moyillik klassik moyillikdan xuddi haqiqiy t</w:t>
      </w:r>
      <w:r w:rsidRPr="004C529C">
        <w:rPr>
          <w:spacing w:val="22"/>
          <w:sz w:val="28"/>
          <w:szCs w:val="28"/>
        </w:rPr>
        <w:t>е</w:t>
      </w:r>
      <w:r w:rsidRPr="004C529C">
        <w:rPr>
          <w:spacing w:val="22"/>
          <w:sz w:val="28"/>
          <w:szCs w:val="28"/>
          <w:lang w:val="en-US"/>
        </w:rPr>
        <w:t>zlik o`rtacha t</w:t>
      </w:r>
      <w:r w:rsidRPr="004C529C">
        <w:rPr>
          <w:spacing w:val="22"/>
          <w:sz w:val="28"/>
          <w:szCs w:val="28"/>
        </w:rPr>
        <w:t>е</w:t>
      </w:r>
      <w:r w:rsidRPr="004C529C">
        <w:rPr>
          <w:spacing w:val="22"/>
          <w:sz w:val="28"/>
          <w:szCs w:val="28"/>
          <w:lang w:val="en-US"/>
        </w:rPr>
        <w:t>zlikdan farq qilgani kabi farqlanadi: D</w:t>
      </w:r>
      <w:r w:rsidRPr="004C529C">
        <w:rPr>
          <w:spacing w:val="22"/>
          <w:sz w:val="28"/>
          <w:szCs w:val="28"/>
        </w:rPr>
        <w:t>е</w:t>
      </w:r>
      <w:r w:rsidRPr="004C529C">
        <w:rPr>
          <w:spacing w:val="22"/>
          <w:sz w:val="28"/>
          <w:szCs w:val="28"/>
          <w:lang w:val="en-US"/>
        </w:rPr>
        <w:t xml:space="preserve"> Dond</w:t>
      </w:r>
      <w:r w:rsidRPr="004C529C">
        <w:rPr>
          <w:spacing w:val="22"/>
          <w:sz w:val="28"/>
          <w:szCs w:val="28"/>
        </w:rPr>
        <w:t>е</w:t>
      </w:r>
      <w:r w:rsidRPr="004C529C">
        <w:rPr>
          <w:spacing w:val="22"/>
          <w:sz w:val="28"/>
          <w:szCs w:val="28"/>
          <w:lang w:val="en-US"/>
        </w:rPr>
        <w:t xml:space="preserve"> bo`yicha moyillik klassikga qaraganda aniqroqdir.</w:t>
      </w:r>
    </w:p>
    <w:p w:rsidR="00347324" w:rsidRPr="004C529C" w:rsidRDefault="00347324" w:rsidP="001703E7">
      <w:pPr>
        <w:ind w:left="708"/>
        <w:jc w:val="center"/>
        <w:rPr>
          <w:b/>
          <w:bCs/>
          <w:spacing w:val="22"/>
          <w:sz w:val="28"/>
          <w:szCs w:val="28"/>
          <w:lang w:val="en-US"/>
        </w:rPr>
      </w:pPr>
      <w:r w:rsidRPr="004C529C">
        <w:rPr>
          <w:b/>
          <w:bCs/>
          <w:spacing w:val="22"/>
          <w:sz w:val="28"/>
          <w:szCs w:val="28"/>
          <w:lang w:val="en-US"/>
        </w:rPr>
        <w:t>Eritmalar t</w:t>
      </w:r>
      <w:r w:rsidRPr="004C529C">
        <w:rPr>
          <w:b/>
          <w:bCs/>
          <w:spacing w:val="22"/>
          <w:sz w:val="28"/>
          <w:szCs w:val="28"/>
        </w:rPr>
        <w:t>е</w:t>
      </w:r>
      <w:r w:rsidRPr="004C529C">
        <w:rPr>
          <w:b/>
          <w:bCs/>
          <w:spacing w:val="22"/>
          <w:sz w:val="28"/>
          <w:szCs w:val="28"/>
          <w:lang w:val="en-US"/>
        </w:rPr>
        <w:t xml:space="preserve">rmodinamikasi. </w:t>
      </w:r>
    </w:p>
    <w:p w:rsidR="00347324" w:rsidRPr="004C529C" w:rsidRDefault="00347324" w:rsidP="001703E7">
      <w:pPr>
        <w:ind w:firstLine="708"/>
        <w:jc w:val="both"/>
        <w:rPr>
          <w:spacing w:val="22"/>
          <w:sz w:val="28"/>
          <w:szCs w:val="28"/>
          <w:lang w:val="en-US"/>
        </w:rPr>
      </w:pPr>
      <w:r w:rsidRPr="004C529C">
        <w:rPr>
          <w:spacing w:val="22"/>
          <w:sz w:val="28"/>
          <w:szCs w:val="28"/>
          <w:lang w:val="en-US"/>
        </w:rPr>
        <w:t>Eritma-tarkibi ma'lum ch</w:t>
      </w:r>
      <w:r w:rsidRPr="004C529C">
        <w:rPr>
          <w:spacing w:val="22"/>
          <w:sz w:val="28"/>
          <w:szCs w:val="28"/>
        </w:rPr>
        <w:t>е</w:t>
      </w:r>
      <w:r w:rsidRPr="004C529C">
        <w:rPr>
          <w:spacing w:val="22"/>
          <w:sz w:val="28"/>
          <w:szCs w:val="28"/>
          <w:lang w:val="en-US"/>
        </w:rPr>
        <w:t>garada uzluksiz o`zgartirilishi mumkin bo`lgan bir jinsli mol</w:t>
      </w:r>
      <w:r w:rsidRPr="004C529C">
        <w:rPr>
          <w:spacing w:val="22"/>
          <w:sz w:val="28"/>
          <w:szCs w:val="28"/>
        </w:rPr>
        <w:t>е</w:t>
      </w:r>
      <w:r w:rsidRPr="004C529C">
        <w:rPr>
          <w:spacing w:val="22"/>
          <w:sz w:val="28"/>
          <w:szCs w:val="28"/>
          <w:lang w:val="en-US"/>
        </w:rPr>
        <w:t>kulyar-disp</w:t>
      </w:r>
      <w:r w:rsidRPr="004C529C">
        <w:rPr>
          <w:spacing w:val="22"/>
          <w:sz w:val="28"/>
          <w:szCs w:val="28"/>
        </w:rPr>
        <w:t>е</w:t>
      </w:r>
      <w:r w:rsidRPr="004C529C">
        <w:rPr>
          <w:spacing w:val="22"/>
          <w:sz w:val="28"/>
          <w:szCs w:val="28"/>
          <w:lang w:val="en-US"/>
        </w:rPr>
        <w:t>rs sist</w:t>
      </w:r>
      <w:r w:rsidRPr="004C529C">
        <w:rPr>
          <w:spacing w:val="22"/>
          <w:sz w:val="28"/>
          <w:szCs w:val="28"/>
        </w:rPr>
        <w:t>е</w:t>
      </w:r>
      <w:r w:rsidRPr="004C529C">
        <w:rPr>
          <w:spacing w:val="22"/>
          <w:sz w:val="28"/>
          <w:szCs w:val="28"/>
          <w:lang w:val="en-US"/>
        </w:rPr>
        <w:t>madir. Kamida ikki kompon</w:t>
      </w:r>
      <w:r w:rsidRPr="004C529C">
        <w:rPr>
          <w:spacing w:val="22"/>
          <w:sz w:val="28"/>
          <w:szCs w:val="28"/>
        </w:rPr>
        <w:t>е</w:t>
      </w:r>
      <w:r w:rsidRPr="004C529C">
        <w:rPr>
          <w:spacing w:val="22"/>
          <w:sz w:val="28"/>
          <w:szCs w:val="28"/>
          <w:lang w:val="en-US"/>
        </w:rPr>
        <w:t>ntdan tashkil topgan bir fazali gomog</w:t>
      </w:r>
      <w:r w:rsidRPr="004C529C">
        <w:rPr>
          <w:spacing w:val="22"/>
          <w:sz w:val="28"/>
          <w:szCs w:val="28"/>
        </w:rPr>
        <w:t>е</w:t>
      </w:r>
      <w:r w:rsidRPr="004C529C">
        <w:rPr>
          <w:spacing w:val="22"/>
          <w:sz w:val="28"/>
          <w:szCs w:val="28"/>
          <w:lang w:val="en-US"/>
        </w:rPr>
        <w:t>n  sist</w:t>
      </w:r>
      <w:r w:rsidRPr="004C529C">
        <w:rPr>
          <w:spacing w:val="22"/>
          <w:sz w:val="28"/>
          <w:szCs w:val="28"/>
        </w:rPr>
        <w:t>е</w:t>
      </w:r>
      <w:r w:rsidRPr="004C529C">
        <w:rPr>
          <w:spacing w:val="22"/>
          <w:sz w:val="28"/>
          <w:szCs w:val="28"/>
          <w:lang w:val="en-US"/>
        </w:rPr>
        <w:t>ma chin eritma d</w:t>
      </w:r>
      <w:r w:rsidRPr="004C529C">
        <w:rPr>
          <w:spacing w:val="22"/>
          <w:sz w:val="28"/>
          <w:szCs w:val="28"/>
        </w:rPr>
        <w:t>е</w:t>
      </w:r>
      <w:r w:rsidRPr="004C529C">
        <w:rPr>
          <w:spacing w:val="22"/>
          <w:sz w:val="28"/>
          <w:szCs w:val="28"/>
          <w:lang w:val="en-US"/>
        </w:rPr>
        <w:t>yiladi. Kolloid eritmalar g</w:t>
      </w:r>
      <w:r w:rsidRPr="004C529C">
        <w:rPr>
          <w:spacing w:val="22"/>
          <w:sz w:val="28"/>
          <w:szCs w:val="28"/>
        </w:rPr>
        <w:t>е</w:t>
      </w:r>
      <w:r w:rsidRPr="004C529C">
        <w:rPr>
          <w:spacing w:val="22"/>
          <w:sz w:val="28"/>
          <w:szCs w:val="28"/>
          <w:lang w:val="en-US"/>
        </w:rPr>
        <w:t>t</w:t>
      </w:r>
      <w:r w:rsidRPr="004C529C">
        <w:rPr>
          <w:spacing w:val="22"/>
          <w:sz w:val="28"/>
          <w:szCs w:val="28"/>
        </w:rPr>
        <w:t>е</w:t>
      </w:r>
      <w:r w:rsidRPr="004C529C">
        <w:rPr>
          <w:spacing w:val="22"/>
          <w:sz w:val="28"/>
          <w:szCs w:val="28"/>
          <w:lang w:val="en-US"/>
        </w:rPr>
        <w:t>rog</w:t>
      </w:r>
      <w:r w:rsidRPr="004C529C">
        <w:rPr>
          <w:spacing w:val="22"/>
          <w:sz w:val="28"/>
          <w:szCs w:val="28"/>
        </w:rPr>
        <w:t>е</w:t>
      </w:r>
      <w:r w:rsidRPr="004C529C">
        <w:rPr>
          <w:spacing w:val="22"/>
          <w:sz w:val="28"/>
          <w:szCs w:val="28"/>
          <w:lang w:val="en-US"/>
        </w:rPr>
        <w:t>n  sist</w:t>
      </w:r>
      <w:r w:rsidRPr="004C529C">
        <w:rPr>
          <w:spacing w:val="22"/>
          <w:sz w:val="28"/>
          <w:szCs w:val="28"/>
        </w:rPr>
        <w:t>е</w:t>
      </w:r>
      <w:r w:rsidRPr="004C529C">
        <w:rPr>
          <w:spacing w:val="22"/>
          <w:sz w:val="28"/>
          <w:szCs w:val="28"/>
          <w:lang w:val="en-US"/>
        </w:rPr>
        <w:t>malardir. Gazsimon, qattiq va suyuq eritmalar mavjud. Suyuq eritmalarda erituvchi va erigan modda  farqlanadi, mol</w:t>
      </w:r>
      <w:r w:rsidRPr="004C529C">
        <w:rPr>
          <w:spacing w:val="22"/>
          <w:sz w:val="28"/>
          <w:szCs w:val="28"/>
        </w:rPr>
        <w:t>е</w:t>
      </w:r>
      <w:r w:rsidRPr="004C529C">
        <w:rPr>
          <w:spacing w:val="22"/>
          <w:sz w:val="28"/>
          <w:szCs w:val="28"/>
          <w:lang w:val="en-US"/>
        </w:rPr>
        <w:t>kulalarning joylashishida yaqin tartib kuzatiladi, mol</w:t>
      </w:r>
      <w:r w:rsidRPr="004C529C">
        <w:rPr>
          <w:spacing w:val="22"/>
          <w:sz w:val="28"/>
          <w:szCs w:val="28"/>
        </w:rPr>
        <w:t>е</w:t>
      </w:r>
      <w:r w:rsidRPr="004C529C">
        <w:rPr>
          <w:spacing w:val="22"/>
          <w:sz w:val="28"/>
          <w:szCs w:val="28"/>
          <w:lang w:val="en-US"/>
        </w:rPr>
        <w:t>kulalar orasida fizik va kimyoviy ta'sirlar bo`ladi: M</w:t>
      </w:r>
      <w:r w:rsidRPr="004C529C">
        <w:rPr>
          <w:spacing w:val="22"/>
          <w:sz w:val="28"/>
          <w:szCs w:val="28"/>
        </w:rPr>
        <w:t>е</w:t>
      </w:r>
      <w:r w:rsidRPr="004C529C">
        <w:rPr>
          <w:spacing w:val="22"/>
          <w:sz w:val="28"/>
          <w:szCs w:val="28"/>
          <w:lang w:val="en-US"/>
        </w:rPr>
        <w:t>nd</w:t>
      </w:r>
      <w:r w:rsidRPr="004C529C">
        <w:rPr>
          <w:spacing w:val="22"/>
          <w:sz w:val="28"/>
          <w:szCs w:val="28"/>
        </w:rPr>
        <w:t>е</w:t>
      </w:r>
      <w:r w:rsidRPr="004C529C">
        <w:rPr>
          <w:spacing w:val="22"/>
          <w:sz w:val="28"/>
          <w:szCs w:val="28"/>
          <w:lang w:val="en-US"/>
        </w:rPr>
        <w:t>l</w:t>
      </w:r>
      <w:r w:rsidRPr="004C529C">
        <w:rPr>
          <w:spacing w:val="22"/>
          <w:sz w:val="28"/>
          <w:szCs w:val="28"/>
        </w:rPr>
        <w:t>е</w:t>
      </w:r>
      <w:r w:rsidRPr="004C529C">
        <w:rPr>
          <w:spacing w:val="22"/>
          <w:sz w:val="28"/>
          <w:szCs w:val="28"/>
          <w:lang w:val="en-US"/>
        </w:rPr>
        <w:t>y</w:t>
      </w:r>
      <w:r w:rsidRPr="004C529C">
        <w:rPr>
          <w:spacing w:val="22"/>
          <w:sz w:val="28"/>
          <w:szCs w:val="28"/>
        </w:rPr>
        <w:t>е</w:t>
      </w:r>
      <w:r w:rsidRPr="004C529C">
        <w:rPr>
          <w:spacing w:val="22"/>
          <w:sz w:val="28"/>
          <w:szCs w:val="28"/>
          <w:lang w:val="en-US"/>
        </w:rPr>
        <w:t>v, Vant-Goff va Arr</w:t>
      </w:r>
      <w:r w:rsidRPr="004C529C">
        <w:rPr>
          <w:spacing w:val="22"/>
          <w:sz w:val="28"/>
          <w:szCs w:val="28"/>
        </w:rPr>
        <w:t>е</w:t>
      </w:r>
      <w:r w:rsidRPr="004C529C">
        <w:rPr>
          <w:spacing w:val="22"/>
          <w:sz w:val="28"/>
          <w:szCs w:val="28"/>
          <w:lang w:val="en-US"/>
        </w:rPr>
        <w:t>nius nazariyalari. Eritmalarning zamonaviy nazariyasi: solvatlanish va gidratlanish, solvat qavat tushunchasi.</w:t>
      </w:r>
    </w:p>
    <w:p w:rsidR="00347324" w:rsidRPr="004C529C" w:rsidRDefault="00347324" w:rsidP="001703E7">
      <w:pPr>
        <w:jc w:val="center"/>
        <w:rPr>
          <w:spacing w:val="22"/>
          <w:sz w:val="28"/>
          <w:szCs w:val="28"/>
          <w:lang w:val="en-US"/>
        </w:rPr>
      </w:pPr>
      <w:r w:rsidRPr="004C529C">
        <w:rPr>
          <w:spacing w:val="22"/>
          <w:sz w:val="28"/>
          <w:szCs w:val="28"/>
          <w:lang w:val="en-US"/>
        </w:rPr>
        <w:t>Id</w:t>
      </w:r>
      <w:r w:rsidRPr="004C529C">
        <w:rPr>
          <w:spacing w:val="22"/>
          <w:sz w:val="28"/>
          <w:szCs w:val="28"/>
        </w:rPr>
        <w:t>е</w:t>
      </w:r>
      <w:r w:rsidRPr="004C529C">
        <w:rPr>
          <w:spacing w:val="22"/>
          <w:sz w:val="28"/>
          <w:szCs w:val="28"/>
          <w:lang w:val="en-US"/>
        </w:rPr>
        <w:t>al, ch</w:t>
      </w:r>
      <w:r w:rsidRPr="004C529C">
        <w:rPr>
          <w:spacing w:val="22"/>
          <w:sz w:val="28"/>
          <w:szCs w:val="28"/>
        </w:rPr>
        <w:t>е</w:t>
      </w:r>
      <w:r w:rsidRPr="004C529C">
        <w:rPr>
          <w:spacing w:val="22"/>
          <w:sz w:val="28"/>
          <w:szCs w:val="28"/>
          <w:lang w:val="en-US"/>
        </w:rPr>
        <w:t>ksiz suyultirilgan va noid</w:t>
      </w:r>
      <w:r w:rsidRPr="004C529C">
        <w:rPr>
          <w:spacing w:val="22"/>
          <w:sz w:val="28"/>
          <w:szCs w:val="28"/>
        </w:rPr>
        <w:t>е</w:t>
      </w:r>
      <w:r w:rsidRPr="004C529C">
        <w:rPr>
          <w:spacing w:val="22"/>
          <w:sz w:val="28"/>
          <w:szCs w:val="28"/>
          <w:lang w:val="en-US"/>
        </w:rPr>
        <w:t>al eritmalar farqlanadi;</w:t>
      </w:r>
    </w:p>
    <w:p w:rsidR="00347324" w:rsidRPr="004C529C" w:rsidRDefault="00347324" w:rsidP="001703E7">
      <w:pPr>
        <w:jc w:val="both"/>
        <w:rPr>
          <w:spacing w:val="22"/>
          <w:sz w:val="28"/>
          <w:szCs w:val="28"/>
          <w:lang w:val="en-US"/>
        </w:rPr>
      </w:pPr>
      <w:r w:rsidRPr="004C529C">
        <w:rPr>
          <w:spacing w:val="22"/>
          <w:sz w:val="28"/>
          <w:szCs w:val="28"/>
          <w:lang w:val="en-US"/>
        </w:rPr>
        <w:t>-issiqlik eff</w:t>
      </w:r>
      <w:r w:rsidRPr="004C529C">
        <w:rPr>
          <w:spacing w:val="22"/>
          <w:sz w:val="28"/>
          <w:szCs w:val="28"/>
        </w:rPr>
        <w:t>е</w:t>
      </w:r>
      <w:r w:rsidRPr="004C529C">
        <w:rPr>
          <w:spacing w:val="22"/>
          <w:sz w:val="28"/>
          <w:szCs w:val="28"/>
          <w:lang w:val="en-US"/>
        </w:rPr>
        <w:t>ktlari va hajm o`zgarishlari kuzatilmaydigan, entropiyaning o`zgarishi id</w:t>
      </w:r>
      <w:r w:rsidRPr="004C529C">
        <w:rPr>
          <w:spacing w:val="22"/>
          <w:sz w:val="28"/>
          <w:szCs w:val="28"/>
        </w:rPr>
        <w:t>е</w:t>
      </w:r>
      <w:r w:rsidRPr="004C529C">
        <w:rPr>
          <w:spacing w:val="22"/>
          <w:sz w:val="28"/>
          <w:szCs w:val="28"/>
          <w:lang w:val="en-US"/>
        </w:rPr>
        <w:t>al gaz aralashmalarinikid</w:t>
      </w:r>
      <w:r w:rsidRPr="004C529C">
        <w:rPr>
          <w:spacing w:val="22"/>
          <w:sz w:val="28"/>
          <w:szCs w:val="28"/>
        </w:rPr>
        <w:t>е</w:t>
      </w:r>
      <w:r w:rsidRPr="004C529C">
        <w:rPr>
          <w:spacing w:val="22"/>
          <w:sz w:val="28"/>
          <w:szCs w:val="28"/>
          <w:lang w:val="en-US"/>
        </w:rPr>
        <w:t>k bo`lgan eritmalar id</w:t>
      </w:r>
      <w:r w:rsidRPr="004C529C">
        <w:rPr>
          <w:spacing w:val="22"/>
          <w:sz w:val="28"/>
          <w:szCs w:val="28"/>
        </w:rPr>
        <w:t>е</w:t>
      </w:r>
      <w:r w:rsidRPr="004C529C">
        <w:rPr>
          <w:spacing w:val="22"/>
          <w:sz w:val="28"/>
          <w:szCs w:val="28"/>
          <w:lang w:val="en-US"/>
        </w:rPr>
        <w:t>al eritma d</w:t>
      </w:r>
      <w:r w:rsidRPr="004C529C">
        <w:rPr>
          <w:spacing w:val="22"/>
          <w:sz w:val="28"/>
          <w:szCs w:val="28"/>
        </w:rPr>
        <w:t>е</w:t>
      </w:r>
      <w:r w:rsidRPr="004C529C">
        <w:rPr>
          <w:spacing w:val="22"/>
          <w:sz w:val="28"/>
          <w:szCs w:val="28"/>
          <w:lang w:val="en-US"/>
        </w:rPr>
        <w:t xml:space="preserve">yiladi: </w:t>
      </w:r>
      <w:r w:rsidRPr="004C529C">
        <w:rPr>
          <w:spacing w:val="22"/>
          <w:sz w:val="28"/>
          <w:szCs w:val="28"/>
        </w:rPr>
        <w:sym w:font="Symbol" w:char="F044"/>
      </w:r>
      <w:r w:rsidRPr="004C529C">
        <w:rPr>
          <w:spacing w:val="22"/>
          <w:sz w:val="28"/>
          <w:szCs w:val="28"/>
        </w:rPr>
        <w:t>Н</w:t>
      </w:r>
      <w:r w:rsidRPr="004C529C">
        <w:rPr>
          <w:spacing w:val="22"/>
          <w:sz w:val="28"/>
          <w:szCs w:val="28"/>
          <w:lang w:val="en-US"/>
        </w:rPr>
        <w:t xml:space="preserve">=0; </w:t>
      </w:r>
      <w:r w:rsidRPr="004C529C">
        <w:rPr>
          <w:spacing w:val="22"/>
          <w:sz w:val="28"/>
          <w:szCs w:val="28"/>
        </w:rPr>
        <w:sym w:font="Symbol" w:char="F044"/>
      </w:r>
      <w:r w:rsidRPr="004C529C">
        <w:rPr>
          <w:spacing w:val="22"/>
          <w:sz w:val="28"/>
          <w:szCs w:val="28"/>
          <w:lang w:val="en-US"/>
        </w:rPr>
        <w:t xml:space="preserve">V=0; </w:t>
      </w:r>
      <w:r w:rsidRPr="004C529C">
        <w:rPr>
          <w:spacing w:val="22"/>
          <w:sz w:val="28"/>
          <w:szCs w:val="28"/>
        </w:rPr>
        <w:sym w:font="Symbol" w:char="F044"/>
      </w:r>
      <w:r w:rsidRPr="004C529C">
        <w:rPr>
          <w:spacing w:val="22"/>
          <w:sz w:val="28"/>
          <w:szCs w:val="28"/>
          <w:lang w:val="en-US"/>
        </w:rPr>
        <w:t>S=</w:t>
      </w:r>
      <w:r w:rsidRPr="004C529C">
        <w:rPr>
          <w:spacing w:val="22"/>
          <w:sz w:val="28"/>
          <w:szCs w:val="28"/>
        </w:rPr>
        <w:sym w:font="Symbol" w:char="F044"/>
      </w:r>
      <w:r w:rsidRPr="004C529C">
        <w:rPr>
          <w:spacing w:val="22"/>
          <w:sz w:val="28"/>
          <w:szCs w:val="28"/>
          <w:lang w:val="en-US"/>
        </w:rPr>
        <w:t>S</w:t>
      </w:r>
      <w:r w:rsidRPr="004C529C">
        <w:rPr>
          <w:spacing w:val="22"/>
          <w:sz w:val="28"/>
          <w:szCs w:val="28"/>
          <w:vertAlign w:val="subscript"/>
          <w:lang w:val="en-US"/>
        </w:rPr>
        <w:t>id</w:t>
      </w:r>
      <w:r w:rsidRPr="004C529C">
        <w:rPr>
          <w:spacing w:val="22"/>
          <w:sz w:val="28"/>
          <w:szCs w:val="28"/>
          <w:lang w:val="en-US"/>
        </w:rPr>
        <w:t>;</w:t>
      </w:r>
    </w:p>
    <w:p w:rsidR="00347324" w:rsidRPr="004C529C" w:rsidRDefault="00347324" w:rsidP="001703E7">
      <w:pPr>
        <w:jc w:val="both"/>
        <w:rPr>
          <w:spacing w:val="22"/>
          <w:sz w:val="28"/>
          <w:szCs w:val="28"/>
          <w:lang w:val="en-US"/>
        </w:rPr>
      </w:pPr>
      <w:r w:rsidRPr="004C529C">
        <w:rPr>
          <w:spacing w:val="22"/>
          <w:sz w:val="28"/>
          <w:szCs w:val="28"/>
          <w:lang w:val="en-US"/>
        </w:rPr>
        <w:t>-erigan moddaning konts</w:t>
      </w:r>
      <w:r w:rsidRPr="004C529C">
        <w:rPr>
          <w:spacing w:val="22"/>
          <w:sz w:val="28"/>
          <w:szCs w:val="28"/>
        </w:rPr>
        <w:t>е</w:t>
      </w:r>
      <w:r w:rsidRPr="004C529C">
        <w:rPr>
          <w:spacing w:val="22"/>
          <w:sz w:val="28"/>
          <w:szCs w:val="28"/>
          <w:lang w:val="en-US"/>
        </w:rPr>
        <w:t>ntrasiyasi ch</w:t>
      </w:r>
      <w:r w:rsidRPr="004C529C">
        <w:rPr>
          <w:spacing w:val="22"/>
          <w:sz w:val="28"/>
          <w:szCs w:val="28"/>
        </w:rPr>
        <w:t>е</w:t>
      </w:r>
      <w:r w:rsidRPr="004C529C">
        <w:rPr>
          <w:spacing w:val="22"/>
          <w:sz w:val="28"/>
          <w:szCs w:val="28"/>
          <w:lang w:val="en-US"/>
        </w:rPr>
        <w:t>ksiz kichik bo`lgan eritma ch</w:t>
      </w:r>
      <w:r w:rsidRPr="004C529C">
        <w:rPr>
          <w:spacing w:val="22"/>
          <w:sz w:val="28"/>
          <w:szCs w:val="28"/>
        </w:rPr>
        <w:t>е</w:t>
      </w:r>
      <w:r w:rsidRPr="004C529C">
        <w:rPr>
          <w:spacing w:val="22"/>
          <w:sz w:val="28"/>
          <w:szCs w:val="28"/>
          <w:lang w:val="en-US"/>
        </w:rPr>
        <w:t>ksiz suyultirilgan d</w:t>
      </w:r>
      <w:r w:rsidRPr="004C529C">
        <w:rPr>
          <w:spacing w:val="22"/>
          <w:sz w:val="28"/>
          <w:szCs w:val="28"/>
        </w:rPr>
        <w:t>е</w:t>
      </w:r>
      <w:r w:rsidRPr="004C529C">
        <w:rPr>
          <w:spacing w:val="22"/>
          <w:sz w:val="28"/>
          <w:szCs w:val="28"/>
          <w:lang w:val="en-US"/>
        </w:rPr>
        <w:t>yiladi: erituvchi id</w:t>
      </w:r>
      <w:r w:rsidRPr="004C529C">
        <w:rPr>
          <w:spacing w:val="22"/>
          <w:sz w:val="28"/>
          <w:szCs w:val="28"/>
        </w:rPr>
        <w:t>е</w:t>
      </w:r>
      <w:r w:rsidRPr="004C529C">
        <w:rPr>
          <w:spacing w:val="22"/>
          <w:sz w:val="28"/>
          <w:szCs w:val="28"/>
          <w:lang w:val="en-US"/>
        </w:rPr>
        <w:t>al eritma qonunlariga bo`ysinadi;</w:t>
      </w:r>
    </w:p>
    <w:p w:rsidR="00347324" w:rsidRPr="004C529C" w:rsidRDefault="00347324" w:rsidP="001703E7">
      <w:pPr>
        <w:jc w:val="both"/>
        <w:rPr>
          <w:spacing w:val="22"/>
          <w:sz w:val="28"/>
          <w:szCs w:val="28"/>
          <w:lang w:val="en-US"/>
        </w:rPr>
      </w:pPr>
      <w:r w:rsidRPr="004C529C">
        <w:rPr>
          <w:spacing w:val="22"/>
          <w:sz w:val="28"/>
          <w:szCs w:val="28"/>
          <w:lang w:val="en-US"/>
        </w:rPr>
        <w:t>-id</w:t>
      </w:r>
      <w:r w:rsidRPr="004C529C">
        <w:rPr>
          <w:spacing w:val="22"/>
          <w:sz w:val="28"/>
          <w:szCs w:val="28"/>
        </w:rPr>
        <w:t>е</w:t>
      </w:r>
      <w:r w:rsidRPr="004C529C">
        <w:rPr>
          <w:spacing w:val="22"/>
          <w:sz w:val="28"/>
          <w:szCs w:val="28"/>
          <w:lang w:val="en-US"/>
        </w:rPr>
        <w:t>al va ch</w:t>
      </w:r>
      <w:r w:rsidRPr="004C529C">
        <w:rPr>
          <w:spacing w:val="22"/>
          <w:sz w:val="28"/>
          <w:szCs w:val="28"/>
        </w:rPr>
        <w:t>е</w:t>
      </w:r>
      <w:r w:rsidRPr="004C529C">
        <w:rPr>
          <w:spacing w:val="22"/>
          <w:sz w:val="28"/>
          <w:szCs w:val="28"/>
          <w:lang w:val="en-US"/>
        </w:rPr>
        <w:t>ksiz suyultirilgan eritmalarning t</w:t>
      </w:r>
      <w:r w:rsidRPr="004C529C">
        <w:rPr>
          <w:spacing w:val="22"/>
          <w:sz w:val="28"/>
          <w:szCs w:val="28"/>
        </w:rPr>
        <w:t>е</w:t>
      </w:r>
      <w:r w:rsidRPr="004C529C">
        <w:rPr>
          <w:spacing w:val="22"/>
          <w:sz w:val="28"/>
          <w:szCs w:val="28"/>
          <w:lang w:val="en-US"/>
        </w:rPr>
        <w:t>rmodinamik qonuniyatlariga bo`ysinmaydigan barcha  eritmalarni noid</w:t>
      </w:r>
      <w:r w:rsidRPr="004C529C">
        <w:rPr>
          <w:spacing w:val="22"/>
          <w:sz w:val="28"/>
          <w:szCs w:val="28"/>
        </w:rPr>
        <w:t>е</w:t>
      </w:r>
      <w:r w:rsidRPr="004C529C">
        <w:rPr>
          <w:spacing w:val="22"/>
          <w:sz w:val="28"/>
          <w:szCs w:val="28"/>
          <w:lang w:val="en-US"/>
        </w:rPr>
        <w:t>al eritmalar d</w:t>
      </w:r>
      <w:r w:rsidRPr="004C529C">
        <w:rPr>
          <w:spacing w:val="22"/>
          <w:sz w:val="28"/>
          <w:szCs w:val="28"/>
        </w:rPr>
        <w:t>е</w:t>
      </w:r>
      <w:r w:rsidRPr="004C529C">
        <w:rPr>
          <w:spacing w:val="22"/>
          <w:sz w:val="28"/>
          <w:szCs w:val="28"/>
          <w:lang w:val="en-US"/>
        </w:rPr>
        <w:t>yiladi. Noid</w:t>
      </w:r>
      <w:r w:rsidRPr="004C529C">
        <w:rPr>
          <w:spacing w:val="22"/>
          <w:sz w:val="28"/>
          <w:szCs w:val="28"/>
        </w:rPr>
        <w:t>е</w:t>
      </w:r>
      <w:r w:rsidRPr="004C529C">
        <w:rPr>
          <w:spacing w:val="22"/>
          <w:sz w:val="28"/>
          <w:szCs w:val="28"/>
          <w:lang w:val="en-US"/>
        </w:rPr>
        <w:t>al eritmalarning  muvozanat xossalarini Luisning aktivlik usulida o`rganiladi. R</w:t>
      </w:r>
      <w:r w:rsidRPr="004C529C">
        <w:rPr>
          <w:spacing w:val="22"/>
          <w:sz w:val="28"/>
          <w:szCs w:val="28"/>
        </w:rPr>
        <w:t>е</w:t>
      </w:r>
      <w:r w:rsidRPr="004C529C">
        <w:rPr>
          <w:spacing w:val="22"/>
          <w:sz w:val="28"/>
          <w:szCs w:val="28"/>
          <w:lang w:val="en-US"/>
        </w:rPr>
        <w:t>gular va at</w:t>
      </w:r>
      <w:r w:rsidRPr="004C529C">
        <w:rPr>
          <w:spacing w:val="22"/>
          <w:sz w:val="28"/>
          <w:szCs w:val="28"/>
        </w:rPr>
        <w:t>е</w:t>
      </w:r>
      <w:r w:rsidRPr="004C529C">
        <w:rPr>
          <w:spacing w:val="22"/>
          <w:sz w:val="28"/>
          <w:szCs w:val="28"/>
          <w:lang w:val="en-US"/>
        </w:rPr>
        <w:t>rmal eritmalar noid</w:t>
      </w:r>
      <w:r w:rsidRPr="004C529C">
        <w:rPr>
          <w:spacing w:val="22"/>
          <w:sz w:val="28"/>
          <w:szCs w:val="28"/>
        </w:rPr>
        <w:t>е</w:t>
      </w:r>
      <w:r w:rsidRPr="004C529C">
        <w:rPr>
          <w:spacing w:val="22"/>
          <w:sz w:val="28"/>
          <w:szCs w:val="28"/>
          <w:lang w:val="en-US"/>
        </w:rPr>
        <w:t>al eritmalarning alohida namoyondalaridir.</w:t>
      </w:r>
    </w:p>
    <w:p w:rsidR="00347324" w:rsidRPr="004C529C" w:rsidRDefault="00347324" w:rsidP="001703E7">
      <w:pPr>
        <w:jc w:val="center"/>
        <w:rPr>
          <w:b/>
          <w:spacing w:val="22"/>
          <w:sz w:val="28"/>
          <w:szCs w:val="28"/>
          <w:lang w:val="en-US"/>
        </w:rPr>
      </w:pPr>
    </w:p>
    <w:p w:rsidR="00347324" w:rsidRPr="004C529C" w:rsidRDefault="00347324" w:rsidP="001703E7">
      <w:pPr>
        <w:jc w:val="center"/>
        <w:rPr>
          <w:b/>
          <w:spacing w:val="22"/>
          <w:sz w:val="28"/>
          <w:szCs w:val="28"/>
          <w:lang w:val="en-US"/>
        </w:rPr>
      </w:pPr>
      <w:r w:rsidRPr="004C529C">
        <w:rPr>
          <w:b/>
          <w:spacing w:val="22"/>
          <w:sz w:val="28"/>
          <w:szCs w:val="28"/>
          <w:lang w:val="en-US"/>
        </w:rPr>
        <w:t>2.3 Matematika fani haqida</w:t>
      </w:r>
    </w:p>
    <w:p w:rsidR="00347324" w:rsidRPr="004C529C" w:rsidRDefault="00347324" w:rsidP="001703E7">
      <w:pPr>
        <w:pStyle w:val="NormalWeb"/>
        <w:spacing w:before="0" w:beforeAutospacing="0" w:after="0" w:afterAutospacing="0"/>
        <w:ind w:firstLine="708"/>
        <w:jc w:val="both"/>
        <w:rPr>
          <w:sz w:val="28"/>
          <w:szCs w:val="28"/>
          <w:lang w:val="uz-Latn-UZ"/>
        </w:rPr>
      </w:pPr>
      <w:r w:rsidRPr="004C529C">
        <w:rPr>
          <w:b/>
          <w:bCs/>
          <w:sz w:val="28"/>
          <w:szCs w:val="28"/>
          <w:lang w:val="uz-Latn-UZ"/>
        </w:rPr>
        <w:t>Matematika</w:t>
      </w:r>
      <w:r w:rsidRPr="004C529C">
        <w:rPr>
          <w:sz w:val="28"/>
          <w:szCs w:val="28"/>
          <w:lang w:val="uz-Latn-UZ"/>
        </w:rPr>
        <w:t xml:space="preserve"> (yun. mathematike, mathema — bilim, fan) — aniq </w:t>
      </w:r>
      <w:hyperlink r:id="rId112" w:tooltip="Mantiq" w:history="1">
        <w:r w:rsidRPr="004C529C">
          <w:rPr>
            <w:rStyle w:val="Hyperlink"/>
            <w:sz w:val="28"/>
            <w:szCs w:val="28"/>
            <w:lang w:val="uz-Latn-UZ"/>
          </w:rPr>
          <w:t>mantiqiy</w:t>
        </w:r>
      </w:hyperlink>
      <w:r w:rsidRPr="004C529C">
        <w:rPr>
          <w:sz w:val="28"/>
          <w:szCs w:val="28"/>
          <w:lang w:val="uz-Latn-UZ"/>
        </w:rPr>
        <w:t xml:space="preserve"> mushohadalarga asoslangan bilimlar haqidagi </w:t>
      </w:r>
      <w:hyperlink r:id="rId113" w:tooltip="Fan" w:history="1">
        <w:r w:rsidRPr="004C529C">
          <w:rPr>
            <w:rStyle w:val="Hyperlink"/>
            <w:sz w:val="28"/>
            <w:szCs w:val="28"/>
            <w:lang w:val="uz-Latn-UZ"/>
          </w:rPr>
          <w:t>fan</w:t>
        </w:r>
      </w:hyperlink>
      <w:r w:rsidRPr="004C529C">
        <w:rPr>
          <w:sz w:val="28"/>
          <w:szCs w:val="28"/>
          <w:lang w:val="uz-Latn-UZ"/>
        </w:rPr>
        <w:t xml:space="preserve">. Dastlabki obʼyekti sanoq boʻlgani uchun koʻpincha unga "hisob-kitob haqidagi fan" deb qaralgan’ (bugungi matematikada hisoblashlar, hatto </w:t>
      </w:r>
      <w:hyperlink r:id="rId114" w:tooltip="Formula" w:history="1">
        <w:r w:rsidRPr="004C529C">
          <w:rPr>
            <w:rStyle w:val="Hyperlink"/>
            <w:sz w:val="28"/>
            <w:szCs w:val="28"/>
            <w:lang w:val="uz-Latn-UZ"/>
          </w:rPr>
          <w:t>formulalar</w:t>
        </w:r>
      </w:hyperlink>
      <w:r w:rsidRPr="004C529C">
        <w:rPr>
          <w:sz w:val="28"/>
          <w:szCs w:val="28"/>
          <w:lang w:val="uz-Latn-UZ"/>
        </w:rPr>
        <w:t xml:space="preserve"> ustidagi amallar juda kichik oʻrin egallaydi). Matematika eng qadimiy fan sohasi boʻlib, uzoq rivojlanish tarixini bosib oʻtgan va buning barobarida "matematika nima?" degan savolga javob ham oʻzgarib, chuqurlashib borgan. </w:t>
      </w:r>
      <w:hyperlink r:id="rId115" w:tooltip="Yunoniston" w:history="1">
        <w:r w:rsidRPr="004C529C">
          <w:rPr>
            <w:rStyle w:val="Hyperlink"/>
            <w:sz w:val="28"/>
            <w:szCs w:val="28"/>
            <w:lang w:val="uz-Latn-UZ"/>
          </w:rPr>
          <w:t>Yunonistonda</w:t>
        </w:r>
      </w:hyperlink>
      <w:r w:rsidRPr="004C529C">
        <w:rPr>
          <w:sz w:val="28"/>
          <w:szCs w:val="28"/>
          <w:lang w:val="uz-Latn-UZ"/>
        </w:rPr>
        <w:t xml:space="preserve"> matematika deganda </w:t>
      </w:r>
      <w:hyperlink r:id="rId116" w:tooltip="Geometriya" w:history="1">
        <w:r w:rsidRPr="004C529C">
          <w:rPr>
            <w:rStyle w:val="Hyperlink"/>
            <w:sz w:val="28"/>
            <w:szCs w:val="28"/>
            <w:lang w:val="uz-Latn-UZ"/>
          </w:rPr>
          <w:t>geometriya</w:t>
        </w:r>
      </w:hyperlink>
      <w:r w:rsidRPr="004C529C">
        <w:rPr>
          <w:sz w:val="28"/>
          <w:szCs w:val="28"/>
          <w:lang w:val="uz-Latn-UZ"/>
        </w:rPr>
        <w:t xml:space="preserve"> tushunilgan. IX—XIII-asrlarda matematika tushunchasini </w:t>
      </w:r>
      <w:hyperlink r:id="rId117" w:tooltip="Algebra" w:history="1">
        <w:r w:rsidRPr="004C529C">
          <w:rPr>
            <w:rStyle w:val="Hyperlink"/>
            <w:sz w:val="28"/>
            <w:szCs w:val="28"/>
            <w:lang w:val="uz-Latn-UZ"/>
          </w:rPr>
          <w:t>algebra</w:t>
        </w:r>
      </w:hyperlink>
      <w:r w:rsidRPr="004C529C">
        <w:rPr>
          <w:sz w:val="28"/>
          <w:szCs w:val="28"/>
          <w:lang w:val="uz-Latn-UZ"/>
        </w:rPr>
        <w:t xml:space="preserve"> va </w:t>
      </w:r>
      <w:hyperlink r:id="rId118" w:tooltip="Trigonometriya" w:history="1">
        <w:r w:rsidRPr="004C529C">
          <w:rPr>
            <w:rStyle w:val="Hyperlink"/>
            <w:sz w:val="28"/>
            <w:szCs w:val="28"/>
            <w:lang w:val="uz-Latn-UZ"/>
          </w:rPr>
          <w:t>trigonometriya</w:t>
        </w:r>
      </w:hyperlink>
      <w:r w:rsidRPr="004C529C">
        <w:rPr>
          <w:sz w:val="28"/>
          <w:szCs w:val="28"/>
          <w:lang w:val="uz-Latn-UZ"/>
        </w:rPr>
        <w:t xml:space="preserve"> kengaytirgan. XVII—XVIII asrlarda matematikada </w:t>
      </w:r>
      <w:hyperlink r:id="rId119" w:tooltip="Analitik geometriya" w:history="1">
        <w:r w:rsidRPr="004C529C">
          <w:rPr>
            <w:rStyle w:val="Hyperlink"/>
            <w:sz w:val="28"/>
            <w:szCs w:val="28"/>
            <w:lang w:val="uz-Latn-UZ"/>
          </w:rPr>
          <w:t>analitik geometriya</w:t>
        </w:r>
      </w:hyperlink>
      <w:r w:rsidRPr="004C529C">
        <w:rPr>
          <w:sz w:val="28"/>
          <w:szCs w:val="28"/>
          <w:lang w:val="uz-Latn-UZ"/>
        </w:rPr>
        <w:t xml:space="preserve">, </w:t>
      </w:r>
      <w:hyperlink r:id="rId120" w:tooltip="Differensial hisob" w:history="1">
        <w:r w:rsidRPr="004C529C">
          <w:rPr>
            <w:rStyle w:val="Hyperlink"/>
            <w:sz w:val="28"/>
            <w:szCs w:val="28"/>
            <w:lang w:val="uz-Latn-UZ"/>
          </w:rPr>
          <w:t>differensial</w:t>
        </w:r>
      </w:hyperlink>
      <w:r w:rsidRPr="004C529C">
        <w:rPr>
          <w:sz w:val="28"/>
          <w:szCs w:val="28"/>
          <w:lang w:val="uz-Latn-UZ"/>
        </w:rPr>
        <w:t xml:space="preserve"> va </w:t>
      </w:r>
      <w:hyperlink r:id="rId121" w:tooltip="Integral hisob" w:history="1">
        <w:r w:rsidRPr="004C529C">
          <w:rPr>
            <w:rStyle w:val="Hyperlink"/>
            <w:sz w:val="28"/>
            <w:szCs w:val="28"/>
            <w:lang w:val="uz-Latn-UZ"/>
          </w:rPr>
          <w:t>integral hisob</w:t>
        </w:r>
      </w:hyperlink>
      <w:r w:rsidRPr="004C529C">
        <w:rPr>
          <w:sz w:val="28"/>
          <w:szCs w:val="28"/>
          <w:lang w:val="uz-Latn-UZ"/>
        </w:rPr>
        <w:t xml:space="preserve"> asosiy oʻrinni egallaganidan soʻng, to </w:t>
      </w:r>
      <w:hyperlink r:id="rId122" w:tooltip="XX asr" w:history="1">
        <w:r w:rsidRPr="004C529C">
          <w:rPr>
            <w:rStyle w:val="Hyperlink"/>
            <w:sz w:val="28"/>
            <w:szCs w:val="28"/>
            <w:lang w:val="uz-Latn-UZ"/>
          </w:rPr>
          <w:t>20-asr</w:t>
        </w:r>
      </w:hyperlink>
      <w:r w:rsidRPr="004C529C">
        <w:rPr>
          <w:sz w:val="28"/>
          <w:szCs w:val="28"/>
          <w:lang w:val="uz-Latn-UZ"/>
        </w:rPr>
        <w:t xml:space="preserve"> boshlarigacha u "miqdoriy munosabatlar va fazoviy shakllar haqidagi fan" mazmunida taʼriflangan. </w:t>
      </w:r>
      <w:hyperlink r:id="rId123" w:tooltip="XIX asr" w:history="1">
        <w:r w:rsidRPr="004C529C">
          <w:rPr>
            <w:sz w:val="28"/>
            <w:szCs w:val="28"/>
            <w:lang w:val="uz-Latn-UZ"/>
          </w:rPr>
          <w:t xml:space="preserve"> XIX</w:t>
        </w:r>
        <w:r w:rsidRPr="004C529C">
          <w:rPr>
            <w:rStyle w:val="Hyperlink"/>
            <w:sz w:val="28"/>
            <w:szCs w:val="28"/>
            <w:lang w:val="uz-Latn-UZ"/>
          </w:rPr>
          <w:t xml:space="preserve"> asr</w:t>
        </w:r>
      </w:hyperlink>
      <w:r w:rsidRPr="004C529C">
        <w:rPr>
          <w:sz w:val="28"/>
          <w:szCs w:val="28"/>
          <w:lang w:val="uz-Latn-UZ"/>
        </w:rPr>
        <w:t xml:space="preserve"> oxiri va XX asr boshlarida turli geometriyalar (</w:t>
      </w:r>
      <w:hyperlink r:id="rId124" w:tooltip="Lobachevskiy geometriyasi" w:history="1">
        <w:r w:rsidRPr="004C529C">
          <w:rPr>
            <w:rStyle w:val="Hyperlink"/>
            <w:sz w:val="28"/>
            <w:szCs w:val="28"/>
            <w:lang w:val="uz-Latn-UZ"/>
          </w:rPr>
          <w:t>Lobachevskiy geometriyasi</w:t>
        </w:r>
      </w:hyperlink>
      <w:r w:rsidRPr="004C529C">
        <w:rPr>
          <w:sz w:val="28"/>
          <w:szCs w:val="28"/>
          <w:lang w:val="uz-Latn-UZ"/>
        </w:rPr>
        <w:t xml:space="preserve">, </w:t>
      </w:r>
      <w:hyperlink r:id="rId125" w:tooltip="Proyektiv geometriya" w:history="1">
        <w:r w:rsidRPr="004C529C">
          <w:rPr>
            <w:rStyle w:val="Hyperlink"/>
            <w:sz w:val="28"/>
            <w:szCs w:val="28"/>
            <w:lang w:val="uz-Latn-UZ"/>
          </w:rPr>
          <w:t>proyektiv geometriya</w:t>
        </w:r>
      </w:hyperlink>
      <w:r w:rsidRPr="004C529C">
        <w:rPr>
          <w:sz w:val="28"/>
          <w:szCs w:val="28"/>
          <w:lang w:val="uz-Latn-UZ"/>
        </w:rPr>
        <w:t xml:space="preserve">, </w:t>
      </w:r>
      <w:hyperlink r:id="rId126" w:tooltip="Riman geometriyasi" w:history="1">
        <w:r w:rsidRPr="004C529C">
          <w:rPr>
            <w:rStyle w:val="Hyperlink"/>
            <w:sz w:val="28"/>
            <w:szCs w:val="28"/>
            <w:lang w:val="uz-Latn-UZ"/>
          </w:rPr>
          <w:t>Riman geometriyasi</w:t>
        </w:r>
      </w:hyperlink>
      <w:r w:rsidRPr="004C529C">
        <w:rPr>
          <w:sz w:val="28"/>
          <w:szCs w:val="28"/>
          <w:lang w:val="uz-Latn-UZ"/>
        </w:rPr>
        <w:t xml:space="preserve"> kabi), algebralar (</w:t>
      </w:r>
      <w:r w:rsidRPr="004C529C">
        <w:rPr>
          <w:rStyle w:val="new"/>
          <w:sz w:val="28"/>
          <w:szCs w:val="28"/>
          <w:lang w:val="uz-Latn-UZ"/>
        </w:rPr>
        <w:t>Bul algebrasi</w:t>
      </w:r>
      <w:r w:rsidRPr="004C529C">
        <w:rPr>
          <w:sz w:val="28"/>
          <w:szCs w:val="28"/>
          <w:lang w:val="uz-Latn-UZ"/>
        </w:rPr>
        <w:t xml:space="preserve">, </w:t>
      </w:r>
      <w:r w:rsidRPr="004C529C">
        <w:rPr>
          <w:rStyle w:val="new"/>
          <w:sz w:val="28"/>
          <w:szCs w:val="28"/>
          <w:lang w:val="uz-Latn-UZ"/>
        </w:rPr>
        <w:t>kvaternionlar algebrasi</w:t>
      </w:r>
      <w:r w:rsidRPr="004C529C">
        <w:rPr>
          <w:sz w:val="28"/>
          <w:szCs w:val="28"/>
          <w:lang w:val="uz-Latn-UZ"/>
        </w:rPr>
        <w:t xml:space="preserve">, </w:t>
      </w:r>
      <w:r w:rsidRPr="004C529C">
        <w:rPr>
          <w:rStyle w:val="new"/>
          <w:sz w:val="28"/>
          <w:szCs w:val="28"/>
          <w:lang w:val="uz-Latn-UZ"/>
        </w:rPr>
        <w:t>Keli algebrasi</w:t>
      </w:r>
      <w:r w:rsidRPr="004C529C">
        <w:rPr>
          <w:sz w:val="28"/>
          <w:szCs w:val="28"/>
          <w:lang w:val="uz-Latn-UZ"/>
        </w:rPr>
        <w:t xml:space="preserve"> kabi), cheksiz oʻlchovli fazolar kabi mazmunan juda xilma-xil, koʻpincha sunʼiy tabiatli obʼyektlar oʻrganila boshlanishi bilan matematikaning yuqoridagi taʼrifi oʻta tor boʻlib qolgan. Bu davrda matematik mantiq va toʻplamlar nazariyasi asosida oʻziga xos mushohada uslubi hamda tili shakllanishi natijasida matematikada eng asosiy xususiyat — qatʼiy mantiqiy mushohada, degan gʻoya vujudga keldi (J. Peano, G. Frege, </w:t>
      </w:r>
      <w:hyperlink r:id="rId127" w:tooltip="Rassel Bertran" w:history="1">
        <w:r w:rsidRPr="004C529C">
          <w:rPr>
            <w:rStyle w:val="Hyperlink"/>
            <w:sz w:val="28"/>
            <w:szCs w:val="28"/>
            <w:lang w:val="uz-Latn-UZ"/>
          </w:rPr>
          <w:t>B. Rassel</w:t>
        </w:r>
      </w:hyperlink>
      <w:r w:rsidRPr="004C529C">
        <w:rPr>
          <w:sz w:val="28"/>
          <w:szCs w:val="28"/>
          <w:lang w:val="uz-Latn-UZ"/>
        </w:rPr>
        <w:t xml:space="preserve">, </w:t>
      </w:r>
      <w:hyperlink r:id="rId128" w:tooltip="Xilbert David" w:history="1">
        <w:r w:rsidRPr="004C529C">
          <w:rPr>
            <w:rStyle w:val="Hyperlink"/>
            <w:sz w:val="28"/>
            <w:szCs w:val="28"/>
            <w:lang w:val="uz-Latn-UZ"/>
          </w:rPr>
          <w:t>D. Xilbert</w:t>
        </w:r>
      </w:hyperlink>
      <w:r w:rsidRPr="004C529C">
        <w:rPr>
          <w:sz w:val="28"/>
          <w:szCs w:val="28"/>
          <w:lang w:val="uz-Latn-UZ"/>
        </w:rPr>
        <w:t xml:space="preserve">). XX asr oʻrtalarida Burbaki taxallusi ostida matematika taʼrifini qayta koʻrib chiqqan bir guruh </w:t>
      </w:r>
      <w:hyperlink r:id="rId129" w:tooltip="Fransuzlar" w:history="1">
        <w:r w:rsidRPr="004C529C">
          <w:rPr>
            <w:rStyle w:val="Hyperlink"/>
            <w:sz w:val="28"/>
            <w:szCs w:val="28"/>
            <w:lang w:val="uz-Latn-UZ"/>
          </w:rPr>
          <w:t>fransuz</w:t>
        </w:r>
      </w:hyperlink>
      <w:r w:rsidRPr="004C529C">
        <w:rPr>
          <w:sz w:val="28"/>
          <w:szCs w:val="28"/>
          <w:lang w:val="uz-Latn-UZ"/>
        </w:rPr>
        <w:t xml:space="preserve"> matematiklari bu gʻoyani rivojlantirib, "Matematika — matematik strukturalar haqidagi fan" degan taʼrif kiritdi. Bu yondashuv avvalgi taʼriflarga koʻra kengroq va aniqroq boʻlsada, baribir cheklangan edi — strukturalar oʻrtasidagi munosabatlar (masalan, matematika, kategoriyalar nazariyasi, </w:t>
      </w:r>
      <w:r w:rsidRPr="004C529C">
        <w:rPr>
          <w:rStyle w:val="new"/>
          <w:sz w:val="28"/>
          <w:szCs w:val="28"/>
          <w:lang w:val="uz-Latn-UZ"/>
        </w:rPr>
        <w:t>algebraik topologiya</w:t>
      </w:r>
      <w:r w:rsidRPr="004C529C">
        <w:rPr>
          <w:sz w:val="28"/>
          <w:szCs w:val="28"/>
          <w:lang w:val="uz-Latn-UZ"/>
        </w:rPr>
        <w:t xml:space="preserve">), amaliy hamda tatbiqiy nazariyalar, xususan, </w:t>
      </w:r>
      <w:hyperlink r:id="rId130" w:tooltip="Fizika" w:history="1">
        <w:r w:rsidRPr="004C529C">
          <w:rPr>
            <w:rStyle w:val="Hyperlink"/>
            <w:sz w:val="28"/>
            <w:szCs w:val="28"/>
            <w:lang w:val="uz-Latn-UZ"/>
          </w:rPr>
          <w:t>fizika</w:t>
        </w:r>
      </w:hyperlink>
      <w:r w:rsidRPr="004C529C">
        <w:rPr>
          <w:sz w:val="28"/>
          <w:szCs w:val="28"/>
          <w:lang w:val="uz-Latn-UZ"/>
        </w:rPr>
        <w:t xml:space="preserve">, </w:t>
      </w:r>
      <w:hyperlink r:id="rId131" w:tooltip="Texnika" w:history="1">
        <w:r w:rsidRPr="004C529C">
          <w:rPr>
            <w:rStyle w:val="Hyperlink"/>
            <w:sz w:val="28"/>
            <w:szCs w:val="28"/>
            <w:lang w:val="uz-Latn-UZ"/>
          </w:rPr>
          <w:t>texnika</w:t>
        </w:r>
      </w:hyperlink>
      <w:r w:rsidRPr="004C529C">
        <w:rPr>
          <w:sz w:val="28"/>
          <w:szCs w:val="28"/>
          <w:lang w:val="uz-Latn-UZ"/>
        </w:rPr>
        <w:t xml:space="preserve"> va </w:t>
      </w:r>
      <w:hyperlink r:id="rId132" w:tooltip="Ijtimoiy fanlar" w:history="1">
        <w:r w:rsidRPr="004C529C">
          <w:rPr>
            <w:rStyle w:val="Hyperlink"/>
            <w:sz w:val="28"/>
            <w:szCs w:val="28"/>
            <w:lang w:val="uz-Latn-UZ"/>
          </w:rPr>
          <w:t>ijtimoiy fanlarda</w:t>
        </w:r>
      </w:hyperlink>
      <w:hyperlink r:id="rId133" w:tooltip="Matematik model" w:history="1">
        <w:r w:rsidRPr="004C529C">
          <w:rPr>
            <w:rStyle w:val="Hyperlink"/>
            <w:sz w:val="28"/>
            <w:szCs w:val="28"/>
            <w:lang w:val="uz-Latn-UZ"/>
          </w:rPr>
          <w:t>matematik modellar</w:t>
        </w:r>
      </w:hyperlink>
      <w:r w:rsidRPr="004C529C">
        <w:rPr>
          <w:sz w:val="28"/>
          <w:szCs w:val="28"/>
          <w:lang w:val="uz-Latn-UZ"/>
        </w:rPr>
        <w:t xml:space="preserve"> bu taʼrif doirasiga sigʻavermas edi. Soʻnggi asrda xilma-xil matematik obʼyektlar orasida juda chuqur munosabatlar mavjudligi va aynan shunga asoslangan natijalar Matematikaning bundan buyongi taraqqiyotida asosiy oʻrinni egallashini koʻrsatmoqda. Elektron hisoblash vositalari bilan birga matematika tatbiqlarining kengayishi (biometriya, sotsiometriya, ekonometrika, psixometriya va b.), matematik usullar hayotining turli sohalariga jadal surʼatlar bilan kirib borayotgani ham matematika predmetini ixcham taʼrif bilan qamrab boʻlmaydigan darajada kengaytirib yubordi. Demak, matematika aksiomatik nazariyalar va matematik modellarni, ular orasidagi munosabatlarni oʻrganadigan, xulosalari qatʼiy mantiqiy mushohadalar orqali asoslanadigan fandir. Dastlab oddiy sanoq sonlar va ular ustidagi arifmetik amallardan boshlangan matematik bilimlar umuminsoniy taraqqiyot bilan birga kengayib va chuqurlashib borgan. Eng qad. yozma manbalardayoq (mas, matematik papiruslar) kayerlar ustida amallar va chiziqli tenglamalarni yechishga doyr misollar uchraydi. Sugʻorma dehqonchilik, meʼmorlikning rivojlanishi, astro-nomik kuzatuvlarning ahamiyati ortishi geometriyaga oid dalillar jamgʻarilishiga olib kelgan. Mas, Qad. Misrda tomonlari 3, 4 va 5 birlik boʻlgan uchburchak toʻgʻri burchakli bulishidan foydalanilgan.</w:t>
      </w:r>
    </w:p>
    <w:p w:rsidR="00347324" w:rsidRPr="004C529C" w:rsidRDefault="00347324" w:rsidP="001703E7">
      <w:pPr>
        <w:pStyle w:val="NormalWeb"/>
        <w:spacing w:before="0" w:beforeAutospacing="0" w:after="0" w:afterAutospacing="0"/>
        <w:ind w:firstLine="708"/>
        <w:jc w:val="both"/>
        <w:rPr>
          <w:sz w:val="28"/>
          <w:szCs w:val="28"/>
          <w:lang w:val="uz-Latn-UZ"/>
        </w:rPr>
      </w:pPr>
      <w:r w:rsidRPr="004C529C">
        <w:rPr>
          <w:sz w:val="28"/>
          <w:szCs w:val="28"/>
          <w:lang w:val="uz-Latn-UZ"/>
        </w:rPr>
        <w:t xml:space="preserve">Yunonistonda geometrik xossalar faqat kuzatuv va tajriba yoʻli b-ngina topilmay, avvaldan maʼlum xossalardan keltirib chiqarilishi mumkinligi ham payqalgan hamda deduktiv isbot gʻoyasi rivojlantirilgan (Fales, Pifagor va b.). Bu gʻoyaning choʻqqisi Evklidning "Negizlar" asarida geo-metriyaning aksiomatik qurilishi boʻldi. Bu kitob matematika ning keyingi rivojiga katta taʼsir qildi va XIX asr boshlarigacha mantiqiy bayonning mukammalligi boʻyicha namuna boʻlib keldi. Yunonlar matematikani geometriya bilan tenglashtirib, sanʼat darajasiga koʻtarganlar. Buning natijasida planimetriya va </w:t>
      </w:r>
      <w:hyperlink r:id="rId134" w:tooltip="Stereometriya" w:history="1">
        <w:r w:rsidRPr="004C529C">
          <w:rPr>
            <w:rStyle w:val="Hyperlink"/>
            <w:sz w:val="28"/>
            <w:szCs w:val="28"/>
            <w:lang w:val="uz-Latn-UZ"/>
          </w:rPr>
          <w:t>stereometriya</w:t>
        </w:r>
      </w:hyperlink>
      <w:r w:rsidRPr="004C529C">
        <w:rPr>
          <w:sz w:val="28"/>
          <w:szCs w:val="28"/>
          <w:lang w:val="uz-Latn-UZ"/>
        </w:rPr>
        <w:t xml:space="preserve"> ancha mukammal darajaga yetgan. Faqat 5 xil qavariq muntazam kupyoqlikning mavjudligi (Platon), kvadratning tomoni bilan diagonali umumiy oʻlchovga ega emasligi (Pifagor), nisbatlar nazariyasiga asoslangan son tushunchasi (Evdoks), qamrash usuli bilan egri chiziqli shakllar yuzi va yey uzunligini, jismlar hajmini hisoblash, Geron formulasi, konus kesimlari (Apolloniy, Pergayos), sterografik proyeksiya (Ptolemey), geometrik yasashlar va shu munosabat bilan turli egri chiziqlarning oʻrganilishi yunon geometriyasining taraqqiyot darajasi haqida tasavvur beradi. Yunon olimlari qoʻygan burchak triseksiyasi, kubni ikkilash, doyra kvadraturasi, muntazam koʻpburchak yasash masalalari XIX asrga kelib oʻz yechimini topdi, mukammal va "doʻst" sonlar haqidagi muammolar esa hamon ochikligicha qolmoqda. Ayniqsa, Arximed tadqiqotlarida yunon matematikasi oʻz davridan juda ilgarilab ketgan — u integral hisob, ogʻirlik markazi gʻoyalarini qoʻllagan. Yunon olimlari trigonometriyaga oid dastlabki maʼlumotlarga ham ega boʻlganlar (Gipparx, Ptolemey), Diofantning "Arifmetika" asarida sonlar nazariyasiga oid masalalar qaralgan.</w:t>
      </w:r>
    </w:p>
    <w:p w:rsidR="00347324" w:rsidRPr="004C529C" w:rsidRDefault="00347324" w:rsidP="001703E7">
      <w:pPr>
        <w:pStyle w:val="NormalWeb"/>
        <w:spacing w:before="0" w:beforeAutospacing="0" w:after="0" w:afterAutospacing="0"/>
        <w:ind w:firstLine="708"/>
        <w:jc w:val="both"/>
        <w:rPr>
          <w:sz w:val="28"/>
          <w:szCs w:val="28"/>
          <w:lang w:val="uz-Latn-UZ"/>
        </w:rPr>
      </w:pPr>
    </w:p>
    <w:p w:rsidR="00347324" w:rsidRPr="004C529C" w:rsidRDefault="00347324" w:rsidP="001703E7">
      <w:pPr>
        <w:pStyle w:val="NormalWeb"/>
        <w:spacing w:before="0" w:beforeAutospacing="0" w:after="0" w:afterAutospacing="0"/>
        <w:ind w:firstLine="708"/>
        <w:jc w:val="center"/>
        <w:rPr>
          <w:b/>
          <w:sz w:val="28"/>
          <w:szCs w:val="28"/>
          <w:lang w:val="en-US"/>
        </w:rPr>
      </w:pPr>
      <w:r w:rsidRPr="004C529C">
        <w:rPr>
          <w:b/>
          <w:sz w:val="28"/>
          <w:szCs w:val="28"/>
          <w:lang w:val="en-US"/>
        </w:rPr>
        <w:t>Fizika ilmini o‘rganishda matematikaning</w:t>
      </w:r>
    </w:p>
    <w:p w:rsidR="00347324" w:rsidRPr="004C529C" w:rsidRDefault="00347324" w:rsidP="001703E7">
      <w:pPr>
        <w:autoSpaceDE w:val="0"/>
        <w:autoSpaceDN w:val="0"/>
        <w:adjustRightInd w:val="0"/>
        <w:jc w:val="center"/>
        <w:rPr>
          <w:b/>
          <w:sz w:val="28"/>
          <w:szCs w:val="28"/>
          <w:lang w:val="en-US"/>
        </w:rPr>
      </w:pPr>
      <w:r w:rsidRPr="004C529C">
        <w:rPr>
          <w:b/>
          <w:sz w:val="28"/>
          <w:szCs w:val="28"/>
          <w:lang w:val="en-US"/>
        </w:rPr>
        <w:t>asosiy roli</w:t>
      </w:r>
    </w:p>
    <w:p w:rsidR="00347324" w:rsidRPr="004C529C" w:rsidRDefault="00347324" w:rsidP="001703E7">
      <w:pPr>
        <w:autoSpaceDE w:val="0"/>
        <w:autoSpaceDN w:val="0"/>
        <w:adjustRightInd w:val="0"/>
        <w:jc w:val="both"/>
        <w:rPr>
          <w:sz w:val="28"/>
          <w:szCs w:val="28"/>
          <w:lang w:val="en-US"/>
        </w:rPr>
      </w:pPr>
      <w:r w:rsidRPr="004C529C">
        <w:rPr>
          <w:b/>
          <w:sz w:val="28"/>
          <w:szCs w:val="28"/>
          <w:lang w:val="en-US"/>
        </w:rPr>
        <w:br/>
      </w:r>
      <w:r w:rsidRPr="004C529C">
        <w:rPr>
          <w:sz w:val="28"/>
          <w:szCs w:val="28"/>
          <w:lang w:val="en-US"/>
        </w:rPr>
        <w:t xml:space="preserve">           Haqiqiy dunyoni bilishda qadam va qadam matematikaning rivojlanishi muhim ahamiyatga ega ekanligiga asoslangan holda dunyoning geomarkaziy sistemasi matematik izlanishlar, talqinlar orqali kelib chiqqanining guvohi bo‘lamiz. </w:t>
      </w:r>
    </w:p>
    <w:p w:rsidR="00347324" w:rsidRPr="004C529C" w:rsidRDefault="00347324" w:rsidP="001703E7">
      <w:pPr>
        <w:autoSpaceDE w:val="0"/>
        <w:autoSpaceDN w:val="0"/>
        <w:adjustRightInd w:val="0"/>
        <w:jc w:val="both"/>
        <w:rPr>
          <w:sz w:val="28"/>
          <w:szCs w:val="28"/>
          <w:lang w:val="en-US"/>
        </w:rPr>
      </w:pPr>
      <w:r>
        <w:rPr>
          <w:noProof/>
        </w:rPr>
        <w:pict>
          <v:shape id="Рисунок 35" o:spid="_x0000_s1294" type="#_x0000_t75" style="position:absolute;left:0;text-align:left;margin-left:25.3pt;margin-top:8.75pt;width:414.2pt;height:128.25pt;z-index:-251608576;visibility:visible">
            <v:imagedata r:id="rId135" o:title=""/>
          </v:shape>
        </w:pict>
      </w:r>
    </w:p>
    <w:p w:rsidR="00347324" w:rsidRDefault="00347324" w:rsidP="001703E7">
      <w:pPr>
        <w:autoSpaceDE w:val="0"/>
        <w:autoSpaceDN w:val="0"/>
        <w:adjustRightInd w:val="0"/>
        <w:jc w:val="both"/>
        <w:rPr>
          <w:sz w:val="28"/>
          <w:szCs w:val="28"/>
          <w:lang w:val="en-US"/>
        </w:rPr>
      </w:pPr>
    </w:p>
    <w:p w:rsidR="00347324" w:rsidRDefault="00347324" w:rsidP="001703E7">
      <w:pPr>
        <w:autoSpaceDE w:val="0"/>
        <w:autoSpaceDN w:val="0"/>
        <w:adjustRightInd w:val="0"/>
        <w:jc w:val="both"/>
        <w:rPr>
          <w:sz w:val="28"/>
          <w:szCs w:val="28"/>
          <w:lang w:val="en-US"/>
        </w:rPr>
      </w:pPr>
    </w:p>
    <w:p w:rsidR="00347324" w:rsidRPr="004C529C" w:rsidRDefault="00347324" w:rsidP="001703E7">
      <w:pPr>
        <w:autoSpaceDE w:val="0"/>
        <w:autoSpaceDN w:val="0"/>
        <w:adjustRightInd w:val="0"/>
        <w:jc w:val="both"/>
        <w:rPr>
          <w:sz w:val="28"/>
          <w:szCs w:val="28"/>
          <w:lang w:val="en-US"/>
        </w:rPr>
      </w:pPr>
    </w:p>
    <w:p w:rsidR="00347324" w:rsidRPr="004C529C" w:rsidRDefault="00347324" w:rsidP="001703E7">
      <w:pPr>
        <w:autoSpaceDE w:val="0"/>
        <w:autoSpaceDN w:val="0"/>
        <w:adjustRightInd w:val="0"/>
        <w:jc w:val="both"/>
        <w:rPr>
          <w:sz w:val="28"/>
          <w:szCs w:val="28"/>
          <w:lang w:val="en-US"/>
        </w:rPr>
      </w:pPr>
    </w:p>
    <w:p w:rsidR="00347324" w:rsidRPr="004C529C" w:rsidRDefault="00347324" w:rsidP="001703E7">
      <w:pPr>
        <w:autoSpaceDE w:val="0"/>
        <w:autoSpaceDN w:val="0"/>
        <w:adjustRightInd w:val="0"/>
        <w:jc w:val="both"/>
        <w:rPr>
          <w:sz w:val="28"/>
          <w:szCs w:val="28"/>
          <w:lang w:val="en-US"/>
        </w:rPr>
      </w:pPr>
      <w:r w:rsidRPr="004C529C">
        <w:rPr>
          <w:sz w:val="28"/>
          <w:szCs w:val="28"/>
          <w:lang w:val="en-US"/>
        </w:rPr>
        <w:tab/>
      </w:r>
    </w:p>
    <w:p w:rsidR="00347324" w:rsidRPr="004C529C" w:rsidRDefault="00347324" w:rsidP="001703E7">
      <w:pPr>
        <w:autoSpaceDE w:val="0"/>
        <w:autoSpaceDN w:val="0"/>
        <w:adjustRightInd w:val="0"/>
        <w:jc w:val="both"/>
        <w:rPr>
          <w:sz w:val="28"/>
          <w:szCs w:val="28"/>
          <w:lang w:val="en-US"/>
        </w:rPr>
      </w:pPr>
    </w:p>
    <w:p w:rsidR="00347324" w:rsidRPr="004C529C" w:rsidRDefault="00347324" w:rsidP="001703E7">
      <w:pPr>
        <w:autoSpaceDE w:val="0"/>
        <w:autoSpaceDN w:val="0"/>
        <w:adjustRightInd w:val="0"/>
        <w:jc w:val="both"/>
        <w:rPr>
          <w:sz w:val="28"/>
          <w:szCs w:val="28"/>
          <w:lang w:val="en-US"/>
        </w:rPr>
      </w:pPr>
    </w:p>
    <w:p w:rsidR="00347324" w:rsidRPr="004C529C" w:rsidRDefault="00347324" w:rsidP="001703E7">
      <w:pPr>
        <w:autoSpaceDE w:val="0"/>
        <w:autoSpaceDN w:val="0"/>
        <w:adjustRightInd w:val="0"/>
        <w:jc w:val="both"/>
        <w:rPr>
          <w:sz w:val="28"/>
          <w:szCs w:val="28"/>
          <w:lang w:val="en-US"/>
        </w:rPr>
      </w:pPr>
      <w:r w:rsidRPr="004C529C">
        <w:rPr>
          <w:sz w:val="28"/>
          <w:szCs w:val="28"/>
          <w:lang w:val="en-US"/>
        </w:rPr>
        <w:t xml:space="preserve">Matematik nazariyani bilmay turib Ptolomen sistemasi mavjud bo‘lmas edi. Lekin geomarkaziy nazariya hayotiy voqyelikning sezish organlarimizga bog‘liq bo‘lmagan holda bilishga chaqiradi.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Avvalo haqiqiy dunyo voqyeligini bilishda matematika qanday ahamiyatga ega ekanligini tushuntirishga harakat qilamiz.</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 xml:space="preserve">Bir kuni Isaak Nyuton buyuk yelkalar orasida turganini aytdi. Ulardan eng buyuklari Rene Dekart va Galileo Galiley edi. Hozirgi zamon matematikasi o‘zining muhim yutuqlarida uning fan sifatidagi ilmiy izlanishlariga emas balki uning metodologiyasiga, ya'ni XVII asrlarda ijod qilgan bu buyuk ijodkorlarning ishlariga asoslanganligini e'tirof etish kerak.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 xml:space="preserve">Bu ikki olimning xizmatlarini baholashga o‘tamiz.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 xml:space="preserve">XVII asrgacha ilmiy izlanishlarga munosabat Aristotelning kuchli ta'sirida edi. Uning qarashlari asosan moddiy boyishlarga qaratilgan edi. Aristotel shogirdlari dunyoviy holatlarni issiq va sovuq, nam va quruq tushunchalar bilangina izohlab o‘tgan. Bunda ular fikricha issiq va quruq olovni keltirib chiqarsa, issiq va namgarchilik havoni ifodalaydi, ya'ni ular to‘rtta elementni yer, havo, olov va suvni paydo bo‘lishida muhim rol o‘ynaydi degan taxminiy fikrlar bildirdilar. Har bir element o‘ziga xos xususiyatga ega bo‘lib, masalan olov eng yengil element bo‘lgani uchun osmonga intiladi. Aristotel majburiy xarakatlarni, ya'ni biror jism boshqa jism ta'sirida harakatlanish nazariyasini o‘rganib chiqishda bir elementni boshqa elementga aylantirish mumkinligini aytgan.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 xml:space="preserve">Masalan, me'morning xaykal yasashini kuzataylik. Bunda material sifatida mramor va me'morning ish qurollarini olinsa, shakl - xaykal chizgisi va me'morning tasavvuri, harakat manbai - xaykal yasash jarayoni, maqsad - xaykalni qo‘yiladigan joyga mosligi nazarda tutilishi kerak. Bu misolda matematika qanday rol o‘ynashi mumkin. Mavjud bo‘lgan greklar falsafasida matematikani geometrik figuralarni o‘rganish bilan chegaralanib qolgan fikrlarini Aristotel o‘zining izlanishlarida kengroq yoritib berdi. Shunga ko‘ra XVII asr boshlaridan Yevropa olimlari tabiatni o‘rganishda matematikaning muhim rol o‘ynashini tan olishga majbur bo‘ldilar.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 xml:space="preserve">Masalan, Kopernik va Keplerning astronomiya, mexanika bo‘yicha ilmiy izlanishlari o‘sha davrda matematik tasdiqlashlar natijasidan kelib chiqqan nazariya ekanligi ma'lum bo‘ldi.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 xml:space="preserve">XVII - XIX  asrlarda matematikaning boshqa fanlar bilan chambarchas bog‘liqligi kuchayib ketdi. Dekart va Galiley nazariy fizikani matematika bilan chambarchas bog‘liqligini isbotlab berdilar.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 xml:space="preserve">Laflesh Dekart maktabda o‘qib yurgan chog‘laridayoq insonning shuncha dunyo haqiqatlarini bilishi qiziqtirib qolgan edi. Maktabda o‘tiladigan har bir fanga sinchkovlik bilan nazar solar, boshqa fanlarga tanqidiy qarashlarni chetlab o‘tgan holda u haqiqatga olib boruvchi mustahkam yo‘l faqat matematika degan xulosaga keldi.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Hamma fanning negizini matematika tashkil etishi izohlangan holda Dekart haqiqiy dunyo tuzilishi matematik tavsiflarga asoslanishini tushuntirishga harakat qildi. U materiyaning mustahkam xususiyati ma'lum shakllar, fazoda tortishish va harakat qonuniga bog‘liq degan fikrni bildiradi. Borliqni tushuntirishda matematik usulni Dekart quyidagicha izohlaydi “matematika - dunyoni anglashda buyuk bilim quroli bo‘lib, u insoniyatga shunday qobiliyat beradiki boshqa fanlar uchun manba' bo‘lib xizmat qiladi”.</w:t>
      </w:r>
    </w:p>
    <w:p w:rsidR="00347324" w:rsidRPr="004C529C" w:rsidRDefault="00347324" w:rsidP="001703E7">
      <w:pPr>
        <w:autoSpaceDE w:val="0"/>
        <w:autoSpaceDN w:val="0"/>
        <w:adjustRightInd w:val="0"/>
        <w:jc w:val="both"/>
        <w:rPr>
          <w:sz w:val="28"/>
          <w:szCs w:val="28"/>
          <w:lang w:val="en-US"/>
        </w:rPr>
      </w:pPr>
      <w:r w:rsidRPr="004C529C">
        <w:rPr>
          <w:sz w:val="28"/>
          <w:szCs w:val="28"/>
          <w:lang w:val="en-US"/>
        </w:rPr>
        <w:tab/>
        <w:t>Matematik usullar ustida olib borilgan izlanishlar natijasida Dekart o‘zining “Matematik usullarining taxlili” ilmiy maqolasida to‘rtta qoidani ko‘rsatib berdi:</w:t>
      </w:r>
    </w:p>
    <w:p w:rsidR="00347324" w:rsidRPr="004C529C" w:rsidRDefault="00347324" w:rsidP="001703E7">
      <w:pPr>
        <w:autoSpaceDE w:val="0"/>
        <w:autoSpaceDN w:val="0"/>
        <w:adjustRightInd w:val="0"/>
        <w:jc w:val="both"/>
        <w:rPr>
          <w:sz w:val="28"/>
          <w:szCs w:val="28"/>
          <w:lang w:val="en-US"/>
        </w:rPr>
      </w:pPr>
      <w:r w:rsidRPr="004C529C">
        <w:rPr>
          <w:sz w:val="28"/>
          <w:szCs w:val="28"/>
          <w:lang w:val="en-US"/>
        </w:rPr>
        <w:tab/>
        <w:t>Birinchi - ko‘rgan narsani xaqiqat ekanligini isbotlamasdan taxminlar va muloxazalarga asoslanib, yechim qabul qilmaslik kerak.</w:t>
      </w:r>
    </w:p>
    <w:p w:rsidR="00347324" w:rsidRPr="004C529C" w:rsidRDefault="00347324" w:rsidP="001703E7">
      <w:pPr>
        <w:autoSpaceDE w:val="0"/>
        <w:autoSpaceDN w:val="0"/>
        <w:adjustRightInd w:val="0"/>
        <w:jc w:val="both"/>
        <w:rPr>
          <w:sz w:val="28"/>
          <w:szCs w:val="28"/>
          <w:lang w:val="en-US"/>
        </w:rPr>
      </w:pPr>
      <w:r w:rsidRPr="004C529C">
        <w:rPr>
          <w:sz w:val="28"/>
          <w:szCs w:val="28"/>
          <w:lang w:val="en-US"/>
        </w:rPr>
        <w:tab/>
        <w:t xml:space="preserve">Ikkinchi - mening izlanishlarimni shunday bo‘laklarga bo‘lib o‘rganish kerakki, natija yaxshi bo‘lsin. </w:t>
      </w:r>
    </w:p>
    <w:p w:rsidR="00347324" w:rsidRPr="004C529C" w:rsidRDefault="00347324" w:rsidP="001703E7">
      <w:pPr>
        <w:autoSpaceDE w:val="0"/>
        <w:autoSpaceDN w:val="0"/>
        <w:adjustRightInd w:val="0"/>
        <w:jc w:val="both"/>
        <w:rPr>
          <w:sz w:val="28"/>
          <w:szCs w:val="28"/>
          <w:lang w:val="en-US"/>
        </w:rPr>
      </w:pPr>
      <w:r w:rsidRPr="004C529C">
        <w:rPr>
          <w:sz w:val="28"/>
          <w:szCs w:val="28"/>
          <w:lang w:val="en-US"/>
        </w:rPr>
        <w:tab/>
        <w:t xml:space="preserve">Uchinchi - eng sodda va yengil qarashlarni ongli ravishda sekin asta boshqarish natijasida murakkab bilimlarga ega bo‘lish kerak.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 xml:space="preserve">To‘rtinchi - kuzatilayotgan barcha izlanishlar to‘g‘riligini isbotlovchi umumiy chiqishlar qilishi kerak-ki, bunda hech narsa chetda qolmasligi kerak.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 xml:space="preserve">Dekart falsafasining asosiy maqsadi - xaqiqatni aniq va mukammal bilish ongning intuitsiya va deduksiya natijalari maxsulidir.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 xml:space="preserve">Shunday qilib, Dekart qarashlarida shunday ikkita dunyo mavjudki: fazoda ulkan matematik mashina va ongli fikrlovchi dunyo mavjud. Bunda birinchi dunyo elementlari ikkinchisiga bo‘lgan ta'siri ikkinchi darajali bo‘lib xaqiqiy dunyo fazoda vaqt birligi davomida jism harakatini matematik taxlillar yig‘indisidir, ya'ni birinchi dunyo ulkan muvozanatdaga mashina bo‘lib u matematik prinsiplar negizida qurilgan. </w:t>
      </w:r>
    </w:p>
    <w:p w:rsidR="00347324" w:rsidRPr="004C529C" w:rsidRDefault="00347324" w:rsidP="001703E7">
      <w:pPr>
        <w:autoSpaceDE w:val="0"/>
        <w:autoSpaceDN w:val="0"/>
        <w:adjustRightInd w:val="0"/>
        <w:ind w:firstLine="708"/>
        <w:jc w:val="both"/>
        <w:rPr>
          <w:sz w:val="28"/>
          <w:szCs w:val="28"/>
          <w:lang w:val="en-US"/>
        </w:rPr>
      </w:pPr>
      <w:r w:rsidRPr="004C529C">
        <w:rPr>
          <w:sz w:val="28"/>
          <w:szCs w:val="28"/>
          <w:lang w:val="en-US"/>
        </w:rPr>
        <w:t>Yuqorida eslatib o‘tganimizdek Galiley ham o‘zining falsafiy qarashlarini taklif qilgan edi. Uning falsafasi Dekart falsafasiga yaqin bo‘lib, ancha yorqin va tushunarli. Galiley izlanishlari orqali ham tabiatni o‘rganishda boshlang‘ich zamonaviy  matematik fizikaga asos solindi. Galiley tabiat o‘zgarishlari Kopernik va Ptolemey fikrlarini ma'qullagan holda matematik rejalarga asoslangan degan fikrni ko‘tarib chiqdi. “Probern</w:t>
      </w:r>
      <w:r w:rsidRPr="004C529C">
        <w:rPr>
          <w:sz w:val="28"/>
          <w:szCs w:val="28"/>
        </w:rPr>
        <w:t>ы</w:t>
      </w:r>
      <w:r w:rsidRPr="004C529C">
        <w:rPr>
          <w:sz w:val="28"/>
          <w:szCs w:val="28"/>
          <w:lang w:val="en-US"/>
        </w:rPr>
        <w:t xml:space="preserve">x del master” to‘plamida Galiley shunday degan: - tabiat va jamiyat falsafasi shunday buyuk kitobda yozilganki, uni tushunish uchun uning qanday tilda yozilganini o‘rgnanish lozim, ya'ni bu kitob matematik tilda yozilgan bo‘lib, uning dastxati uchburchak, aylana va boshqa geometrik figuralardan iborat: uni tushunmaslik qorong‘i labirintda aylanib yurish demakdir. </w:t>
      </w:r>
    </w:p>
    <w:p w:rsidR="00347324" w:rsidRPr="004C529C" w:rsidRDefault="00347324" w:rsidP="001703E7">
      <w:pPr>
        <w:autoSpaceDE w:val="0"/>
        <w:autoSpaceDN w:val="0"/>
        <w:adjustRightInd w:val="0"/>
        <w:jc w:val="both"/>
        <w:rPr>
          <w:sz w:val="28"/>
          <w:szCs w:val="28"/>
          <w:lang w:val="en-US"/>
        </w:rPr>
      </w:pPr>
      <w:r w:rsidRPr="004C529C">
        <w:rPr>
          <w:sz w:val="28"/>
          <w:szCs w:val="28"/>
          <w:lang w:val="en-US"/>
        </w:rPr>
        <w:t>Masalan, qo‘ldagi koptokning yerga tushishini u shunday izohladi. Koptokning yerga tushish vaqti tushishdan oldingi boshlang‘ich holatiga qarab kattalashadi va boshlang‘ich holatdan tushish vaqtidagi masofa ham o‘sadi. Matematik tilda masofa va vaqt koptokning erkin harakat bilan tushishida o‘zgaruvchan deb o‘zgaruvchi miqdorlar hisoblaydi. Galiley bu o‘zgaruvchilar orasida matematik bog‘liqlik borligini ochishga harakat qildi. Uning tajribalar natijasini zamonaviy fanda qabul qilingan “stenografiya” - formula ko‘rinishida yozish mumkin bo‘ldi. Bu formula  ko‘rinishda bo‘lib ( yer sirtida erkin tushish) t sek. davomida tushayotgan koptokning masofasi vaqtning kvadrat birligiga to‘g‘ri proporsional ekanligini tasdiqlaydi. Masalan, 3 sek. davomida erkin tushayotgan koptok boshlang‘ich holatidan  m masofani o‘tadi. Lekin bu formula koptok nimaga yerga tushadi degan savolga javob bermaydi, u faqat koptokning qanday tushishi xolati to‘g‘risida sanoqli ma'lumot beradi. Galiley shuning uchun o‘zgaruvchilar orasidagi  bog‘lanish tabiat o‘zgarishlariga bog‘liq deb hisobladi. bu bog‘liqlikni tabiat qonunlarini matematik izlanish yordamida insoniyat shunday nazariy bilimlarga ega bo‘ldiki, bundan u fizik holatlarni ifodalovchi kattaliklar o‘lchovli ekanligini matematik qonunlar orqali izohlashga harakat qildi.</w:t>
      </w:r>
    </w:p>
    <w:p w:rsidR="00347324" w:rsidRPr="004C529C" w:rsidRDefault="00347324" w:rsidP="001703E7">
      <w:pPr>
        <w:autoSpaceDE w:val="0"/>
        <w:autoSpaceDN w:val="0"/>
        <w:adjustRightInd w:val="0"/>
        <w:ind w:firstLine="540"/>
        <w:jc w:val="both"/>
        <w:rPr>
          <w:sz w:val="28"/>
          <w:szCs w:val="28"/>
          <w:lang w:val="en-US"/>
        </w:rPr>
      </w:pPr>
      <w:r w:rsidRPr="004C529C">
        <w:rPr>
          <w:sz w:val="28"/>
          <w:szCs w:val="28"/>
          <w:lang w:val="en-US"/>
        </w:rPr>
        <w:t xml:space="preserve">Aristoteldan farqli Galiley jismning harakat qonunini izohlovchi ikkinchi fundamental izlanish yaratdi: har doim ta'sir etuvchi kuch jism toqligini o‘zgartiradi. Lekin yer ustiga tushayotgan jism havo qarshiligini hisobga olinmaganda sekundiga bir xil tezlanish   bilan tushayotganini aniqladi. U shunday qilib erkin harakat qilayotgan jismning bosib o‘tgan yo‘li uning tushish vaqtiga bog‘liq degan xulosaga keldi. </w:t>
      </w:r>
    </w:p>
    <w:p w:rsidR="00347324" w:rsidRPr="004C529C" w:rsidRDefault="00347324" w:rsidP="001703E7">
      <w:pPr>
        <w:autoSpaceDE w:val="0"/>
        <w:autoSpaceDN w:val="0"/>
        <w:adjustRightInd w:val="0"/>
        <w:ind w:firstLine="540"/>
        <w:jc w:val="both"/>
        <w:rPr>
          <w:sz w:val="28"/>
          <w:szCs w:val="28"/>
          <w:lang w:val="en-US"/>
        </w:rPr>
      </w:pPr>
      <w:r w:rsidRPr="004C529C">
        <w:rPr>
          <w:sz w:val="28"/>
          <w:szCs w:val="28"/>
          <w:lang w:val="en-US"/>
        </w:rPr>
        <w:t xml:space="preserve">Yo‘l bilan sekund birligi davomida erkin tushish vaqtini bog‘lovchi formula yaratdi. Bunday xulosaga u jismni Pizan minorasidan bir necha marta tashlab tajriba natijalari orqali erishdi. Hamda  tezlanish bilan erkin tushayotgan jism yerning tortishish kuchiga bog‘liq yoki gravitatsiya qonuniga bog‘liq degan xulosani ham inkor etmay yerga yaqin turgan jism og‘irligiga ham bog‘liq dedi. Jismning og‘irligi uning massasiga proporsional bo‘lib, yerdagi jism og‘irligi va massasi proporsionallik koeffitsiyenti deb qabul qilgan 9,8 qiymatga bog‘liq deb quyidagi formulani yaratdi. </w:t>
      </w:r>
    </w:p>
    <w:p w:rsidR="00347324" w:rsidRPr="004C529C" w:rsidRDefault="00347324" w:rsidP="001703E7">
      <w:pPr>
        <w:autoSpaceDE w:val="0"/>
        <w:autoSpaceDN w:val="0"/>
        <w:adjustRightInd w:val="0"/>
        <w:ind w:firstLine="540"/>
        <w:jc w:val="both"/>
        <w:rPr>
          <w:sz w:val="28"/>
          <w:szCs w:val="28"/>
          <w:lang w:val="en-US"/>
        </w:rPr>
      </w:pPr>
    </w:p>
    <w:p w:rsidR="00347324" w:rsidRPr="004C529C" w:rsidRDefault="00347324" w:rsidP="001703E7">
      <w:pPr>
        <w:pStyle w:val="ListParagraph"/>
        <w:tabs>
          <w:tab w:val="left" w:pos="142"/>
        </w:tabs>
        <w:spacing w:after="0" w:line="240" w:lineRule="auto"/>
        <w:ind w:left="0"/>
        <w:jc w:val="both"/>
        <w:rPr>
          <w:rFonts w:ascii="Times New Roman" w:hAnsi="Times New Roman"/>
          <w:sz w:val="28"/>
          <w:szCs w:val="28"/>
          <w:lang w:val="en-US"/>
        </w:rPr>
      </w:pPr>
      <w:r w:rsidRPr="004C529C">
        <w:rPr>
          <w:rFonts w:ascii="Times New Roman" w:hAnsi="Times New Roman"/>
          <w:sz w:val="28"/>
          <w:szCs w:val="28"/>
          <w:lang w:val="en-US"/>
        </w:rPr>
        <w:tab/>
      </w:r>
      <w:r w:rsidRPr="004C529C">
        <w:rPr>
          <w:rFonts w:ascii="Times New Roman" w:hAnsi="Times New Roman"/>
          <w:sz w:val="28"/>
          <w:szCs w:val="28"/>
          <w:lang w:val="en-US"/>
        </w:rPr>
        <w:tab/>
        <w:t xml:space="preserve">Biz bilamizki hozirgi paytda jahon miqyosida insoniyat turmushida katta ahamiyat kasb etuvchi fanlardan biri bu fizika va kimyo fanlari hisoblanadi. Chunki bu fanlarda erishilgan yutuqlar insoniyat hayotini nihoyatda jadal ravishda o`sishiga sababchi bo`ldi. Shunday ekan bu fanlar va bu fanlarning o`zaro chambarchas bog`liqligini o`quvchiga yetkazish pedagoklarning asosiy maqsadlaridan biridir. Qolaversa matematika ilmisiz ya`ni, matematik aparatlarsiz bu fanlarni o`rganishning o`zi mantiqqa to`g`ri kelmaydi. Shunday ekan bu uch fanning bog`liqligi to`g`risida ikki yoki uch dars ajratilsa o`quvchida bu mavzu yuzasidan yetarlicha ko`nikma va malaka hosil bo`ladi. </w:t>
      </w:r>
    </w:p>
    <w:p w:rsidR="00347324" w:rsidRPr="004C529C" w:rsidRDefault="00347324" w:rsidP="001703E7">
      <w:pPr>
        <w:pStyle w:val="ListParagraph"/>
        <w:tabs>
          <w:tab w:val="left" w:pos="709"/>
        </w:tabs>
        <w:spacing w:after="0" w:line="240" w:lineRule="auto"/>
        <w:ind w:left="0"/>
        <w:jc w:val="both"/>
        <w:rPr>
          <w:rFonts w:ascii="Times New Roman" w:hAnsi="Times New Roman"/>
          <w:sz w:val="28"/>
          <w:szCs w:val="28"/>
          <w:lang w:val="en-US"/>
        </w:rPr>
      </w:pPr>
      <w:r w:rsidRPr="004C529C">
        <w:rPr>
          <w:rFonts w:ascii="Times New Roman" w:hAnsi="Times New Roman"/>
          <w:sz w:val="28"/>
          <w:szCs w:val="28"/>
          <w:lang w:val="en-US"/>
        </w:rPr>
        <w:tab/>
        <w:t>Fizik kimyo kursi va uning yutuqlari haqida qisqacha xulosa beradigan bo`lsak:</w:t>
      </w:r>
    </w:p>
    <w:p w:rsidR="00347324" w:rsidRPr="004C529C" w:rsidRDefault="00347324" w:rsidP="001703E7">
      <w:pPr>
        <w:pStyle w:val="NormalWeb"/>
        <w:spacing w:before="0" w:beforeAutospacing="0" w:after="0" w:afterAutospacing="0"/>
        <w:ind w:firstLine="708"/>
        <w:jc w:val="both"/>
        <w:rPr>
          <w:sz w:val="28"/>
          <w:szCs w:val="28"/>
          <w:lang w:val="uz-Latn-UZ"/>
        </w:rPr>
      </w:pPr>
      <w:r w:rsidRPr="004C529C">
        <w:rPr>
          <w:sz w:val="28"/>
          <w:szCs w:val="28"/>
          <w:lang w:val="uz-Latn-UZ"/>
        </w:rPr>
        <w:t xml:space="preserve">Fizik kimyo turli fizikaviy eksperimental tadqiqot usullaridan foydalanib, kimyoviy reaksiyalarning molekulyar mexanizmini mufassal tushuntirib berdi. Fizik kimyo anorganik, organik va analitik kimyo sohasidagi tadqiqotlar uchun xam, kimyoviy texnologiyaij ishlab chiqarish uchun ham nazariy asos boʻldi. XX asrning 50— 70-y.larida Fizik kimyoning koʻpgina sohalari tez rivojlandi va molekulalar, ionlar, radikallarning turli fizikkimyoviy jarayonlardagi tabiatini muftassal oʻrganadigan yangi yoʻnalishlar vujudga keldi. Dissotsiatsiya, ionizatsiya va fotoionizatsiya energiyasi tadqiq qilindi. Elektr razryadlaridagi reaksiyalar, quyi trali plazmadagi jarayonlar (plazmalar kimyosi), sirt hodisalarining qattiq jismlar xossalariga taʼsiri (fizik kimyoviy mexanika) muvaffaqiyatli oʻrganildi, polimerlar Fizik kimyosi gazlar elektrokimyosi va b. rivojlandi. </w:t>
      </w:r>
    </w:p>
    <w:p w:rsidR="00347324" w:rsidRPr="004C529C" w:rsidRDefault="00347324" w:rsidP="001703E7">
      <w:pPr>
        <w:pStyle w:val="NormalWeb"/>
        <w:spacing w:before="0" w:beforeAutospacing="0" w:after="0" w:afterAutospacing="0"/>
        <w:ind w:firstLine="708"/>
        <w:jc w:val="both"/>
        <w:rPr>
          <w:sz w:val="28"/>
          <w:szCs w:val="28"/>
          <w:lang w:val="uz-Latn-UZ"/>
        </w:rPr>
      </w:pPr>
      <w:r w:rsidRPr="004C529C">
        <w:rPr>
          <w:sz w:val="28"/>
          <w:szCs w:val="28"/>
          <w:lang w:val="uz-Latn-UZ"/>
        </w:rPr>
        <w:t>XIX asr oxiri va XX asr boshlarida tibbiyot fanlari sohasidagi yirik kashfiyotlar — rentgen nurlari, elektron, radioaktivlik hodisasining ochilishi, spektroskopiyaning rivojlanishi Fizik kimyoning yangi bosqichi uchun zamin boʻldi. Elektronlarning atom va molekulalarda harakatlanishi qonunlarining (kvant mexanika krnunlari) ochilishi kvant kimyosining paydo boʻlishiga olib keldi, bu oʻz navbatida, kimyoviy bogʻlanish, valentlik, kimyoviy birikmalarning tuzilishini yangicha talkin qilib berishga imkoniyat tugʻdirdi. Oʻzbekistonda Fizik kimyoning rivojlanishida Q.U.Usmonov, h.R.Rustamov, N.A.Parpiyev va b.ning xizmatlari katta.</w:t>
      </w:r>
    </w:p>
    <w:p w:rsidR="00347324" w:rsidRPr="004C529C" w:rsidRDefault="00347324" w:rsidP="001703E7">
      <w:pPr>
        <w:pStyle w:val="NormalWeb"/>
        <w:spacing w:before="0" w:beforeAutospacing="0" w:after="0" w:afterAutospacing="0"/>
        <w:jc w:val="both"/>
        <w:rPr>
          <w:sz w:val="28"/>
          <w:szCs w:val="28"/>
          <w:lang w:val="uz-Latn-UZ"/>
        </w:rPr>
      </w:pPr>
      <w:r w:rsidRPr="004C529C">
        <w:rPr>
          <w:sz w:val="28"/>
          <w:szCs w:val="28"/>
          <w:lang w:val="uz-Latn-UZ"/>
        </w:rPr>
        <w:tab/>
        <w:t xml:space="preserve">Matematikaning roli to`g`risida esa quyidagi sodda misol yordamida tushuntirishga harakat qilamiz: Galileyning matematik fani bo‘yicha yutuqlarini juda ko‘p misollarda keltirish mumkin. Lekin metodologiya va metofizika ilmida erkin tushayotgan jism harakati alohida ma'noga ega bo‘lib muhim rol o‘ynagani uchun bu mavzuga ko‘proq e'tibor berildi. Galiley o‘zining “fanning yangi qirralarini ochishda  suhbatlar va matematik isbotlar” (1638 yilda) kitobida mexanikaga asos solgan fizika ilmini matematik yo‘llar bilan yoritib berdi. Keyinchalik Nyuton, Galiley metodologiyasini o‘rganib uning izlanishlari muhim ahamiyatga ega ekanligini isbotladi. </w:t>
      </w:r>
      <w:r w:rsidRPr="004C529C">
        <w:rPr>
          <w:sz w:val="28"/>
          <w:szCs w:val="28"/>
          <w:lang w:val="en-US"/>
        </w:rPr>
        <w:t>Matematik fizika — fizik hodisalarni matematik tahlil qilish natijasida kelib chiqadigan xususiy hosilali differensial hamda integral va funksional tenglamalar. Matematik fizika tenglamalarini fizik qonunlarning matematik ifodasi deb izohlash mumkin, tenglamadagi miqdorlar, odatda, bevosita fizik ma`noga ega bo`ladi (masalan, trayektoriya, elektr zaryadi, tebranuvchi muhit nuktalarining holati va b.).</w:t>
      </w:r>
    </w:p>
    <w:p w:rsidR="00347324" w:rsidRPr="004C529C" w:rsidRDefault="00347324" w:rsidP="001703E7">
      <w:pPr>
        <w:pStyle w:val="ListParagraph"/>
        <w:tabs>
          <w:tab w:val="left" w:pos="709"/>
          <w:tab w:val="left" w:pos="993"/>
        </w:tabs>
        <w:spacing w:after="0" w:line="240" w:lineRule="auto"/>
        <w:jc w:val="center"/>
        <w:rPr>
          <w:rFonts w:ascii="Times New Roman" w:hAnsi="Times New Roman"/>
          <w:b/>
          <w:sz w:val="28"/>
          <w:szCs w:val="28"/>
          <w:lang w:val="en-US"/>
        </w:rPr>
      </w:pPr>
      <w:r w:rsidRPr="004C529C">
        <w:rPr>
          <w:rFonts w:ascii="Times New Roman" w:hAnsi="Times New Roman"/>
          <w:b/>
          <w:sz w:val="28"/>
          <w:szCs w:val="28"/>
          <w:lang w:val="en-US"/>
        </w:rPr>
        <w:t>Foydalanilgan adabiyotlar</w:t>
      </w:r>
    </w:p>
    <w:p w:rsidR="00347324" w:rsidRPr="004C4B0C" w:rsidRDefault="00347324" w:rsidP="001703E7">
      <w:pPr>
        <w:numPr>
          <w:ilvl w:val="0"/>
          <w:numId w:val="28"/>
        </w:numPr>
        <w:ind w:hanging="644"/>
        <w:jc w:val="both"/>
        <w:rPr>
          <w:spacing w:val="22"/>
          <w:sz w:val="28"/>
          <w:szCs w:val="28"/>
          <w:lang w:val="en-US"/>
        </w:rPr>
      </w:pPr>
      <w:r w:rsidRPr="004C4B0C">
        <w:rPr>
          <w:spacing w:val="22"/>
          <w:sz w:val="28"/>
          <w:szCs w:val="28"/>
          <w:lang w:val="en-US"/>
        </w:rPr>
        <w:t>H.U.Usmonov, H.R.Rustamov, H.R.Rahimov. “Fizikaviy ximiya”. Toshk</w:t>
      </w:r>
      <w:r w:rsidRPr="004C4B0C">
        <w:rPr>
          <w:spacing w:val="22"/>
          <w:sz w:val="28"/>
          <w:szCs w:val="28"/>
        </w:rPr>
        <w:t>е</w:t>
      </w:r>
      <w:r w:rsidRPr="004C4B0C">
        <w:rPr>
          <w:spacing w:val="22"/>
          <w:sz w:val="28"/>
          <w:szCs w:val="28"/>
          <w:lang w:val="en-US"/>
        </w:rPr>
        <w:t xml:space="preserve">nt: “O`qituvchi”, 1974, 488 b. </w:t>
      </w:r>
    </w:p>
    <w:p w:rsidR="00347324" w:rsidRPr="004C4B0C" w:rsidRDefault="00347324" w:rsidP="001703E7">
      <w:pPr>
        <w:numPr>
          <w:ilvl w:val="0"/>
          <w:numId w:val="28"/>
        </w:numPr>
        <w:ind w:hanging="644"/>
        <w:jc w:val="both"/>
        <w:rPr>
          <w:spacing w:val="22"/>
          <w:sz w:val="28"/>
          <w:szCs w:val="28"/>
        </w:rPr>
      </w:pPr>
      <w:r w:rsidRPr="004C4B0C">
        <w:rPr>
          <w:spacing w:val="22"/>
          <w:sz w:val="28"/>
          <w:szCs w:val="28"/>
        </w:rPr>
        <w:t>А.Г. Стромберг, Д.П. Семченко. «Физическая химия». М.: «Высшая школа», 2001, 510 с.</w:t>
      </w:r>
    </w:p>
    <w:p w:rsidR="00347324" w:rsidRPr="00ED108C" w:rsidRDefault="00347324" w:rsidP="001703E7">
      <w:pPr>
        <w:numPr>
          <w:ilvl w:val="0"/>
          <w:numId w:val="28"/>
        </w:numPr>
        <w:ind w:hanging="644"/>
        <w:jc w:val="both"/>
        <w:rPr>
          <w:spacing w:val="22"/>
          <w:sz w:val="28"/>
          <w:szCs w:val="28"/>
        </w:rPr>
      </w:pPr>
      <w:r w:rsidRPr="00ED108C">
        <w:rPr>
          <w:spacing w:val="22"/>
          <w:sz w:val="28"/>
          <w:szCs w:val="28"/>
          <w:lang w:val="uz-Cyrl-UZ"/>
        </w:rPr>
        <w:t>X.I. Akbarov, R.S. Tillaеv «Fizik kimyodan amaliy mashg`ulotlar</w:t>
      </w:r>
      <w:r w:rsidRPr="00ED108C">
        <w:rPr>
          <w:spacing w:val="22"/>
          <w:sz w:val="30"/>
          <w:szCs w:val="30"/>
          <w:lang w:val="uz-Cyrl-UZ"/>
        </w:rPr>
        <w:t>».</w:t>
      </w:r>
    </w:p>
    <w:p w:rsidR="00347324" w:rsidRPr="00ED108C" w:rsidRDefault="00347324" w:rsidP="001703E7">
      <w:pPr>
        <w:numPr>
          <w:ilvl w:val="0"/>
          <w:numId w:val="28"/>
        </w:numPr>
        <w:ind w:hanging="644"/>
        <w:jc w:val="both"/>
        <w:rPr>
          <w:spacing w:val="22"/>
          <w:sz w:val="28"/>
          <w:szCs w:val="28"/>
          <w:lang w:val="uz-Cyrl-UZ"/>
        </w:rPr>
      </w:pPr>
      <w:r w:rsidRPr="00ED108C">
        <w:rPr>
          <w:spacing w:val="22"/>
          <w:sz w:val="28"/>
          <w:szCs w:val="28"/>
          <w:lang w:val="uz-Cyrl-UZ"/>
        </w:rPr>
        <w:t>К.П.Мишенко, А.А.Равдел, А.М.Пономарева «Практические работы по физической химии». Л.: «Химия», 1982. Ruscha nashr</w:t>
      </w:r>
      <w:r>
        <w:rPr>
          <w:spacing w:val="22"/>
          <w:sz w:val="28"/>
          <w:szCs w:val="28"/>
          <w:lang w:val="en-US"/>
        </w:rPr>
        <w:t>i</w:t>
      </w:r>
      <w:r w:rsidRPr="00ED108C">
        <w:rPr>
          <w:spacing w:val="22"/>
          <w:sz w:val="28"/>
          <w:szCs w:val="28"/>
          <w:lang w:val="uz-Cyrl-UZ"/>
        </w:rPr>
        <w:t>dan tarjima. Toshkеnt: «O`zbеkiston»,</w:t>
      </w:r>
    </w:p>
    <w:p w:rsidR="00347324" w:rsidRPr="00ED108C" w:rsidRDefault="00347324" w:rsidP="001703E7">
      <w:pPr>
        <w:numPr>
          <w:ilvl w:val="0"/>
          <w:numId w:val="28"/>
        </w:numPr>
        <w:ind w:hanging="644"/>
        <w:jc w:val="both"/>
        <w:rPr>
          <w:spacing w:val="22"/>
          <w:sz w:val="28"/>
          <w:szCs w:val="28"/>
          <w:lang w:val="uz-Cyrl-UZ"/>
        </w:rPr>
      </w:pPr>
      <w:r w:rsidRPr="004C4B0C">
        <w:rPr>
          <w:spacing w:val="22"/>
          <w:sz w:val="28"/>
          <w:szCs w:val="28"/>
          <w:lang w:val="uz-Cyrl-UZ"/>
        </w:rPr>
        <w:t>Ф.Даниэльс, Р. Олберти “Физическая химия”. М.: “Мир”, 1978, 645 с.</w:t>
      </w:r>
    </w:p>
    <w:p w:rsidR="00347324" w:rsidRPr="008E3786" w:rsidRDefault="00347324" w:rsidP="001703E7">
      <w:pPr>
        <w:numPr>
          <w:ilvl w:val="0"/>
          <w:numId w:val="28"/>
        </w:numPr>
        <w:ind w:hanging="644"/>
        <w:jc w:val="both"/>
        <w:rPr>
          <w:spacing w:val="22"/>
          <w:sz w:val="28"/>
          <w:szCs w:val="28"/>
          <w:lang w:val="uz-Cyrl-UZ"/>
        </w:rPr>
      </w:pPr>
      <w:r w:rsidRPr="004C4B0C">
        <w:rPr>
          <w:spacing w:val="22"/>
          <w:sz w:val="28"/>
          <w:szCs w:val="28"/>
          <w:lang w:val="uz-Cyrl-UZ"/>
        </w:rPr>
        <w:t>М.В.Т</w:t>
      </w:r>
      <w:r w:rsidRPr="004C4B0C">
        <w:rPr>
          <w:spacing w:val="22"/>
          <w:sz w:val="28"/>
          <w:szCs w:val="28"/>
        </w:rPr>
        <w:t>о</w:t>
      </w:r>
      <w:r w:rsidRPr="004C4B0C">
        <w:rPr>
          <w:spacing w:val="22"/>
          <w:sz w:val="28"/>
          <w:szCs w:val="28"/>
          <w:lang w:val="uz-Cyrl-UZ"/>
        </w:rPr>
        <w:t>вбин “Физическая химия”.Киев: “В</w:t>
      </w:r>
      <w:r w:rsidRPr="004C4B0C">
        <w:rPr>
          <w:spacing w:val="22"/>
          <w:sz w:val="28"/>
          <w:szCs w:val="28"/>
        </w:rPr>
        <w:t>ы</w:t>
      </w:r>
      <w:r w:rsidRPr="004C4B0C">
        <w:rPr>
          <w:spacing w:val="22"/>
          <w:sz w:val="28"/>
          <w:szCs w:val="28"/>
          <w:lang w:val="uz-Cyrl-UZ"/>
        </w:rPr>
        <w:t>сшая школа”</w:t>
      </w:r>
      <w:r w:rsidRPr="004C4B0C">
        <w:rPr>
          <w:spacing w:val="22"/>
          <w:sz w:val="28"/>
          <w:szCs w:val="28"/>
        </w:rPr>
        <w:t>, 1975, 488 с.</w:t>
      </w:r>
    </w:p>
    <w:p w:rsidR="00347324" w:rsidRPr="008E3786" w:rsidRDefault="00347324" w:rsidP="001703E7">
      <w:pPr>
        <w:pStyle w:val="ListParagraph"/>
        <w:widowControl w:val="0"/>
        <w:numPr>
          <w:ilvl w:val="0"/>
          <w:numId w:val="28"/>
        </w:numPr>
        <w:autoSpaceDE w:val="0"/>
        <w:autoSpaceDN w:val="0"/>
        <w:adjustRightInd w:val="0"/>
        <w:spacing w:after="0" w:line="240" w:lineRule="auto"/>
        <w:ind w:hanging="644"/>
        <w:jc w:val="both"/>
        <w:rPr>
          <w:rFonts w:ascii="Times New Roman" w:hAnsi="Times New Roman"/>
          <w:sz w:val="28"/>
          <w:szCs w:val="28"/>
        </w:rPr>
      </w:pPr>
      <w:r w:rsidRPr="008E3786">
        <w:rPr>
          <w:rFonts w:ascii="Times New Roman" w:hAnsi="Times New Roman"/>
          <w:sz w:val="28"/>
          <w:szCs w:val="28"/>
        </w:rPr>
        <w:t>Свешников А.Г., Боголюбов А.Н., Кравцов В.В. Лекции по математической физике.-М.:  МГУ, 1993.</w:t>
      </w:r>
    </w:p>
    <w:p w:rsidR="00347324" w:rsidRPr="008E3786" w:rsidRDefault="00347324" w:rsidP="001703E7">
      <w:pPr>
        <w:pStyle w:val="ListParagraph"/>
        <w:widowControl w:val="0"/>
        <w:numPr>
          <w:ilvl w:val="0"/>
          <w:numId w:val="28"/>
        </w:numPr>
        <w:autoSpaceDE w:val="0"/>
        <w:autoSpaceDN w:val="0"/>
        <w:adjustRightInd w:val="0"/>
        <w:spacing w:after="0" w:line="240" w:lineRule="auto"/>
        <w:ind w:hanging="644"/>
        <w:jc w:val="both"/>
        <w:rPr>
          <w:rFonts w:ascii="Times New Roman" w:hAnsi="Times New Roman"/>
          <w:sz w:val="28"/>
          <w:szCs w:val="28"/>
          <w:lang w:val="en-US"/>
        </w:rPr>
      </w:pPr>
      <w:r w:rsidRPr="008E3786">
        <w:rPr>
          <w:rFonts w:ascii="Times New Roman" w:hAnsi="Times New Roman"/>
          <w:sz w:val="28"/>
          <w:szCs w:val="28"/>
          <w:lang w:val="en-US"/>
        </w:rPr>
        <w:t xml:space="preserve">Solohitdinov </w:t>
      </w:r>
      <w:r>
        <w:rPr>
          <w:rFonts w:ascii="Times New Roman" w:hAnsi="Times New Roman"/>
          <w:sz w:val="28"/>
          <w:szCs w:val="28"/>
          <w:lang w:val="en-US"/>
        </w:rPr>
        <w:t>MATEMATIKA</w:t>
      </w:r>
      <w:r w:rsidRPr="008E3786">
        <w:rPr>
          <w:rFonts w:ascii="Times New Roman" w:hAnsi="Times New Roman"/>
          <w:sz w:val="28"/>
          <w:szCs w:val="28"/>
          <w:lang w:val="en-US"/>
        </w:rPr>
        <w:t xml:space="preserve"> Matematik fizika tenglamalari.T.: O’zbekiston, 2002.</w:t>
      </w:r>
    </w:p>
    <w:p w:rsidR="00347324" w:rsidRPr="004C529C" w:rsidRDefault="00347324" w:rsidP="001703E7">
      <w:pPr>
        <w:numPr>
          <w:ilvl w:val="0"/>
          <w:numId w:val="28"/>
        </w:numPr>
        <w:shd w:val="clear" w:color="auto" w:fill="FFFFFF"/>
        <w:ind w:hanging="644"/>
        <w:jc w:val="both"/>
        <w:rPr>
          <w:color w:val="000000"/>
          <w:sz w:val="28"/>
          <w:szCs w:val="28"/>
        </w:rPr>
      </w:pPr>
      <w:hyperlink r:id="rId136" w:history="1">
        <w:r w:rsidRPr="004C529C">
          <w:rPr>
            <w:rStyle w:val="Hyperlink"/>
            <w:color w:val="000000"/>
            <w:sz w:val="28"/>
            <w:szCs w:val="28"/>
          </w:rPr>
          <w:t>www.ziyonet.uz</w:t>
        </w:r>
      </w:hyperlink>
    </w:p>
    <w:p w:rsidR="00347324" w:rsidRPr="004C529C" w:rsidRDefault="00347324" w:rsidP="001703E7">
      <w:pPr>
        <w:numPr>
          <w:ilvl w:val="0"/>
          <w:numId w:val="28"/>
        </w:numPr>
        <w:shd w:val="clear" w:color="auto" w:fill="FFFFFF"/>
        <w:ind w:hanging="644"/>
        <w:jc w:val="both"/>
        <w:rPr>
          <w:color w:val="000000"/>
          <w:sz w:val="28"/>
          <w:szCs w:val="28"/>
        </w:rPr>
      </w:pPr>
      <w:hyperlink r:id="rId137" w:history="1">
        <w:r w:rsidRPr="004C529C">
          <w:rPr>
            <w:rStyle w:val="Hyperlink"/>
            <w:color w:val="000000"/>
            <w:sz w:val="28"/>
            <w:szCs w:val="28"/>
          </w:rPr>
          <w:t>www.wikipedia.org</w:t>
        </w:r>
      </w:hyperlink>
    </w:p>
    <w:p w:rsidR="00347324" w:rsidRPr="004C529C" w:rsidRDefault="00347324" w:rsidP="001703E7">
      <w:pPr>
        <w:numPr>
          <w:ilvl w:val="0"/>
          <w:numId w:val="28"/>
        </w:numPr>
        <w:shd w:val="clear" w:color="auto" w:fill="FFFFFF"/>
        <w:ind w:hanging="644"/>
        <w:jc w:val="both"/>
        <w:rPr>
          <w:color w:val="000000"/>
          <w:sz w:val="28"/>
          <w:szCs w:val="28"/>
        </w:rPr>
      </w:pPr>
      <w:hyperlink r:id="rId138" w:history="1">
        <w:r w:rsidRPr="004C529C">
          <w:rPr>
            <w:rStyle w:val="Hyperlink"/>
            <w:color w:val="000000"/>
            <w:sz w:val="28"/>
            <w:szCs w:val="28"/>
          </w:rPr>
          <w:t>www.google.com</w:t>
        </w:r>
      </w:hyperlink>
    </w:p>
    <w:p w:rsidR="00347324" w:rsidRPr="004C529C" w:rsidRDefault="00347324" w:rsidP="001703E7">
      <w:pPr>
        <w:numPr>
          <w:ilvl w:val="0"/>
          <w:numId w:val="28"/>
        </w:numPr>
        <w:shd w:val="clear" w:color="auto" w:fill="FFFFFF"/>
        <w:ind w:hanging="644"/>
        <w:jc w:val="both"/>
        <w:rPr>
          <w:color w:val="000000"/>
          <w:sz w:val="28"/>
          <w:szCs w:val="28"/>
        </w:rPr>
      </w:pPr>
      <w:hyperlink r:id="rId139" w:history="1">
        <w:r w:rsidRPr="004C529C">
          <w:rPr>
            <w:rStyle w:val="Hyperlink"/>
            <w:color w:val="000000"/>
            <w:sz w:val="28"/>
            <w:szCs w:val="28"/>
          </w:rPr>
          <w:t>www.kitob.uz</w:t>
        </w:r>
      </w:hyperlink>
    </w:p>
    <w:p w:rsidR="00347324" w:rsidRPr="00071D2F" w:rsidRDefault="00347324" w:rsidP="001703E7">
      <w:pPr>
        <w:jc w:val="both"/>
        <w:rPr>
          <w:sz w:val="28"/>
          <w:szCs w:val="28"/>
          <w:lang w:val="uz-Cyrl-UZ"/>
        </w:rPr>
      </w:pPr>
    </w:p>
    <w:p w:rsidR="00347324" w:rsidRPr="0094613F" w:rsidRDefault="00347324" w:rsidP="001703E7">
      <w:pPr>
        <w:jc w:val="both"/>
        <w:rPr>
          <w:b/>
          <w:sz w:val="28"/>
          <w:szCs w:val="28"/>
          <w:lang w:val="uz-Latn-UZ"/>
        </w:rPr>
      </w:pPr>
    </w:p>
    <w:p w:rsidR="00347324" w:rsidRPr="0094613F" w:rsidRDefault="00347324" w:rsidP="001703E7">
      <w:pPr>
        <w:jc w:val="center"/>
        <w:rPr>
          <w:b/>
          <w:sz w:val="28"/>
          <w:szCs w:val="28"/>
          <w:lang w:val="uz-Cyrl-UZ"/>
        </w:rPr>
      </w:pPr>
      <w:r w:rsidRPr="0094613F">
        <w:rPr>
          <w:b/>
          <w:caps/>
          <w:sz w:val="28"/>
          <w:szCs w:val="28"/>
          <w:lang w:val="uz-Cyrl-UZ"/>
        </w:rPr>
        <w:t>Умумий ўрта, ўрта махсус ва касб-ҳунар коллежларида физикани ўқитиш усуллари</w:t>
      </w:r>
    </w:p>
    <w:p w:rsidR="00347324" w:rsidRDefault="00347324" w:rsidP="001703E7">
      <w:pPr>
        <w:jc w:val="both"/>
        <w:rPr>
          <w:sz w:val="28"/>
          <w:szCs w:val="28"/>
          <w:lang w:val="uz-Latn-UZ"/>
        </w:rPr>
      </w:pPr>
    </w:p>
    <w:p w:rsidR="00347324" w:rsidRPr="00EC26B4" w:rsidRDefault="00347324" w:rsidP="001703E7">
      <w:pPr>
        <w:jc w:val="both"/>
        <w:rPr>
          <w:b/>
          <w:sz w:val="28"/>
          <w:szCs w:val="28"/>
          <w:lang w:val="uz-Cyrl-UZ"/>
        </w:rPr>
      </w:pPr>
      <w:r w:rsidRPr="00EC26B4">
        <w:rPr>
          <w:b/>
          <w:sz w:val="28"/>
          <w:szCs w:val="28"/>
          <w:lang w:val="uz-Cyrl-UZ"/>
        </w:rPr>
        <w:t>Маъруза режаси:</w:t>
      </w:r>
    </w:p>
    <w:p w:rsidR="00347324" w:rsidRPr="00EC26B4" w:rsidRDefault="00347324" w:rsidP="001703E7">
      <w:pPr>
        <w:numPr>
          <w:ilvl w:val="4"/>
          <w:numId w:val="4"/>
        </w:numPr>
        <w:tabs>
          <w:tab w:val="clear" w:pos="3600"/>
          <w:tab w:val="num" w:pos="1134"/>
        </w:tabs>
        <w:ind w:left="1134" w:hanging="283"/>
        <w:jc w:val="both"/>
        <w:rPr>
          <w:b/>
          <w:sz w:val="28"/>
          <w:szCs w:val="28"/>
          <w:lang w:val="uz-Cyrl-UZ"/>
        </w:rPr>
      </w:pPr>
      <w:r w:rsidRPr="00EC26B4">
        <w:rPr>
          <w:b/>
          <w:sz w:val="28"/>
          <w:szCs w:val="28"/>
          <w:lang w:val="uz-Cyrl-UZ"/>
        </w:rPr>
        <w:t>Умумий ўрта таълимда физика ўқитиш усуллари</w:t>
      </w:r>
    </w:p>
    <w:p w:rsidR="00347324" w:rsidRPr="00EC26B4" w:rsidRDefault="00347324" w:rsidP="001703E7">
      <w:pPr>
        <w:numPr>
          <w:ilvl w:val="4"/>
          <w:numId w:val="4"/>
        </w:numPr>
        <w:tabs>
          <w:tab w:val="clear" w:pos="3600"/>
          <w:tab w:val="num" w:pos="1134"/>
        </w:tabs>
        <w:ind w:left="1134" w:hanging="283"/>
        <w:jc w:val="both"/>
        <w:rPr>
          <w:b/>
          <w:sz w:val="28"/>
          <w:szCs w:val="28"/>
          <w:lang w:val="uz-Cyrl-UZ"/>
        </w:rPr>
      </w:pPr>
      <w:r w:rsidRPr="00EC26B4">
        <w:rPr>
          <w:b/>
          <w:sz w:val="28"/>
          <w:szCs w:val="28"/>
          <w:lang w:val="uz-Cyrl-UZ"/>
        </w:rPr>
        <w:t>Академик лицейларда ва касб-ҳунар коллежларида  физика ўқитиш усуллари</w:t>
      </w:r>
    </w:p>
    <w:p w:rsidR="00347324" w:rsidRPr="0094613F" w:rsidRDefault="00347324" w:rsidP="001703E7">
      <w:pPr>
        <w:ind w:left="3600"/>
        <w:jc w:val="both"/>
        <w:rPr>
          <w:sz w:val="28"/>
          <w:szCs w:val="28"/>
          <w:lang w:val="uz-Cyrl-UZ"/>
        </w:rPr>
      </w:pPr>
    </w:p>
    <w:p w:rsidR="00347324" w:rsidRPr="009C1E1D" w:rsidRDefault="00347324" w:rsidP="001703E7">
      <w:pPr>
        <w:spacing w:line="360" w:lineRule="auto"/>
        <w:jc w:val="both"/>
        <w:rPr>
          <w:b/>
          <w:sz w:val="40"/>
          <w:szCs w:val="40"/>
          <w:lang w:val="uz-Cyrl-UZ"/>
        </w:rPr>
      </w:pPr>
      <w:r w:rsidRPr="009C1E1D">
        <w:rPr>
          <w:sz w:val="28"/>
          <w:szCs w:val="28"/>
          <w:lang w:val="uz-Cyrl-UZ"/>
        </w:rPr>
        <w:t>Fizika fani−eksperimental fan. Fizikani o’qish, o’rganish, o’zlashtirish jarayonida o’quvchilar birmuncha qiyinchiliklarga duch kelishlari mumkin. Bu vaqtda o’quvchilarda o’z  bilimiga ishonchsizlik paydo bo’lib, oqibatda fandan zerikish kabi salbiy holat yuzaga kelishi mumkin.</w:t>
      </w:r>
    </w:p>
    <w:p w:rsidR="00347324" w:rsidRPr="009C1E1D" w:rsidRDefault="00347324" w:rsidP="001703E7">
      <w:pPr>
        <w:spacing w:line="360" w:lineRule="auto"/>
        <w:jc w:val="both"/>
        <w:rPr>
          <w:b/>
          <w:sz w:val="40"/>
          <w:szCs w:val="40"/>
          <w:lang w:val="uz-Cyrl-UZ"/>
        </w:rPr>
      </w:pPr>
      <w:r w:rsidRPr="009C1E1D">
        <w:rPr>
          <w:sz w:val="28"/>
          <w:szCs w:val="28"/>
          <w:lang w:val="uz-Cyrl-UZ"/>
        </w:rPr>
        <w:t>Bugungi zamon fizika o’qituvchisi esa o’quvchilarga fizika fanidan zaruriy bilimlarni beribgina qolmay, ularda fanga qiziqish uyg’ota olishlari kerak-ki, natijada bu sohada yaxshi mutaxassis, yetuk kadrlar yetishib chiqsin. O’qituvchi o’tgan har bir dars boshqa darsdan farq qilishi ke</w:t>
      </w:r>
      <w:r w:rsidRPr="009C1E1D">
        <w:rPr>
          <w:sz w:val="28"/>
          <w:szCs w:val="28"/>
          <w:lang w:val="en-US"/>
        </w:rPr>
        <w:t>r</w:t>
      </w:r>
      <w:r w:rsidRPr="009C1E1D">
        <w:rPr>
          <w:sz w:val="28"/>
          <w:szCs w:val="28"/>
          <w:lang w:val="uz-Cyrl-UZ"/>
        </w:rPr>
        <w:t>ak. Darsni  yangi pedagogik texnologiyalar, axborot vositalari, ko’rgazma qurollari asosida tashkil qilsak, bu dars qiziqarli, sifatli chiqadi va ta’lim samaradorligi kafolatlanadi.</w:t>
      </w:r>
    </w:p>
    <w:p w:rsidR="00347324" w:rsidRPr="009C1E1D" w:rsidRDefault="00347324" w:rsidP="001703E7">
      <w:pPr>
        <w:spacing w:line="360" w:lineRule="auto"/>
        <w:jc w:val="both"/>
        <w:rPr>
          <w:b/>
          <w:sz w:val="40"/>
          <w:szCs w:val="40"/>
          <w:lang w:val="uz-Cyrl-UZ"/>
        </w:rPr>
      </w:pPr>
      <w:r w:rsidRPr="009C1E1D">
        <w:rPr>
          <w:sz w:val="28"/>
          <w:szCs w:val="28"/>
          <w:lang w:val="uz-Cyrl-UZ"/>
        </w:rPr>
        <w:t xml:space="preserve">Akademik litseylarda “Elektromagnit induksiya hodisasi” mavzusini o’qitish usullari deb nomlangan kurs ishini yoritib berishda akademik litseylarda “Elektromagnit induksiya hodisasi” mavzusining berilishi, “Elektromagnit induksiya hodisasi” mavzusini yoritishda pedagogik texnologiyalardan foydalanish usullari, “Elektromagnit induksiya hodisasi” mavzusini o’qitishda namoyish tajribalaridan foydalanish usullari kabi rejalardan foydalanamiz. 1831-yilda ingliz fizigi M. Faradey magnit maydon yordamida elektr toki vujudga kelishini tajriba yordamida ko’rsatdi. Bu hodisaga </w:t>
      </w:r>
      <w:r w:rsidRPr="009C1E1D">
        <w:rPr>
          <w:b/>
          <w:i/>
          <w:sz w:val="28"/>
          <w:szCs w:val="28"/>
          <w:lang w:val="uz-Cyrl-UZ"/>
        </w:rPr>
        <w:t xml:space="preserve">elektromagnit induksiya hodisasi, </w:t>
      </w:r>
      <w:r w:rsidRPr="009C1E1D">
        <w:rPr>
          <w:sz w:val="28"/>
          <w:szCs w:val="28"/>
          <w:lang w:val="uz-Cyrl-UZ"/>
        </w:rPr>
        <w:t xml:space="preserve">vujudga kelgan tok esa </w:t>
      </w:r>
      <w:r w:rsidRPr="009C1E1D">
        <w:rPr>
          <w:b/>
          <w:i/>
          <w:sz w:val="28"/>
          <w:szCs w:val="28"/>
          <w:lang w:val="uz-Cyrl-UZ"/>
        </w:rPr>
        <w:t xml:space="preserve">induksion tok </w:t>
      </w:r>
      <w:r w:rsidRPr="009C1E1D">
        <w:rPr>
          <w:sz w:val="28"/>
          <w:szCs w:val="28"/>
          <w:lang w:val="uz-Cyrl-UZ"/>
        </w:rPr>
        <w:t xml:space="preserve">deyiladi.Elektromagnit induksiya hodisasining kashf qilinishi ulkan ahamiyat kasb etib, magnit maydon yordamida elektr toki hosil qilish mumkinligini isbotladi. Bu bilan elektr va magnit hodisalari o’rtasida o’zaro bog’lanish mavjudligi ko’rsatilib, elektromagnit maydon nazariyasi yaratilishiga turtki bo’ldi. </w:t>
      </w:r>
    </w:p>
    <w:p w:rsidR="00347324" w:rsidRPr="009C1E1D" w:rsidRDefault="00347324" w:rsidP="001703E7">
      <w:pPr>
        <w:spacing w:line="360" w:lineRule="auto"/>
        <w:jc w:val="both"/>
        <w:rPr>
          <w:sz w:val="28"/>
          <w:szCs w:val="28"/>
          <w:lang w:val="uz-Cyrl-UZ"/>
        </w:rPr>
      </w:pPr>
      <w:r w:rsidRPr="009C1E1D">
        <w:rPr>
          <w:sz w:val="28"/>
          <w:szCs w:val="28"/>
          <w:lang w:val="uz-Cyrl-UZ"/>
        </w:rPr>
        <w:t xml:space="preserve">     “Elektromagnit induksiya hodisasi” mavzusini akademik litseylarda o’qitilishini ko’rib chiqar ekanmiz, shuni aytib o’tishimiz mumkinki, akademik litseylarda bu mavzuga ikki soat vaqt ajratilgan bo’lib, mavzuni o’quvchilarga tushuntirib berishda har bir o’qituvchi turli pedagogik texnologiyalardan foydalanadi. Yuqorida aytib o’tilgan rejalar asosida mavzuni tushuntirishda pedagogik texnologiyalardan foydalanishni ham ko’rib chiqamiz.</w:t>
      </w:r>
    </w:p>
    <w:p w:rsidR="00347324" w:rsidRPr="00A70AA3" w:rsidRDefault="00347324" w:rsidP="001703E7">
      <w:pPr>
        <w:spacing w:line="360" w:lineRule="auto"/>
        <w:jc w:val="center"/>
        <w:rPr>
          <w:b/>
          <w:smallCaps/>
          <w:sz w:val="28"/>
          <w:szCs w:val="28"/>
          <w:lang w:val="en-US"/>
        </w:rPr>
      </w:pPr>
      <w:r w:rsidRPr="00A70AA3">
        <w:rPr>
          <w:b/>
          <w:smallCaps/>
          <w:sz w:val="28"/>
          <w:szCs w:val="28"/>
          <w:lang w:val="en-US"/>
        </w:rPr>
        <w:t>AKADEMIK LITSEYLARDA “ELEKTROMAGNIT INDUKSIYA HODISASI” MAVZUSINING BERILISHI</w:t>
      </w:r>
    </w:p>
    <w:p w:rsidR="00347324" w:rsidRPr="0069526B" w:rsidRDefault="00347324" w:rsidP="001703E7">
      <w:pPr>
        <w:spacing w:line="360" w:lineRule="auto"/>
        <w:jc w:val="center"/>
        <w:rPr>
          <w:b/>
          <w:sz w:val="28"/>
          <w:szCs w:val="28"/>
          <w:lang w:val="en-US"/>
        </w:rPr>
      </w:pPr>
      <w:r w:rsidRPr="0069526B">
        <w:rPr>
          <w:b/>
          <w:sz w:val="28"/>
          <w:szCs w:val="28"/>
          <w:lang w:val="en-US"/>
        </w:rPr>
        <w:t>Elektromagnit induksiya hodisasi. Faradey tajribalari</w:t>
      </w:r>
    </w:p>
    <w:p w:rsidR="00347324" w:rsidRPr="0069526B" w:rsidRDefault="00347324" w:rsidP="001703E7">
      <w:pPr>
        <w:spacing w:line="360" w:lineRule="auto"/>
        <w:jc w:val="both"/>
        <w:rPr>
          <w:sz w:val="28"/>
          <w:szCs w:val="28"/>
          <w:lang w:val="en-US"/>
        </w:rPr>
      </w:pPr>
      <w:r w:rsidRPr="0069526B">
        <w:rPr>
          <w:i/>
          <w:sz w:val="28"/>
          <w:szCs w:val="28"/>
          <w:lang w:val="en-US"/>
        </w:rPr>
        <w:t xml:space="preserve">     Mazmuni: </w:t>
      </w:r>
      <w:r w:rsidRPr="0069526B">
        <w:rPr>
          <w:sz w:val="28"/>
          <w:szCs w:val="28"/>
          <w:lang w:val="en-US"/>
        </w:rPr>
        <w:t>elektromagnit induksiya hodisasi, Faradey tajribalari, Faradey qonuni, Lens qoidasi, induksiya EYKining tabiati.</w:t>
      </w:r>
    </w:p>
    <w:p w:rsidR="00347324" w:rsidRPr="0069526B" w:rsidRDefault="00347324" w:rsidP="001703E7">
      <w:pPr>
        <w:spacing w:line="360" w:lineRule="auto"/>
        <w:jc w:val="both"/>
        <w:rPr>
          <w:sz w:val="28"/>
          <w:szCs w:val="28"/>
          <w:lang w:val="en-US"/>
        </w:rPr>
      </w:pPr>
      <w:r w:rsidRPr="0069526B">
        <w:rPr>
          <w:b/>
          <w:sz w:val="28"/>
          <w:szCs w:val="28"/>
          <w:lang w:val="en-US"/>
        </w:rPr>
        <w:t xml:space="preserve">     Elektromagnit induksiya hodisasi. </w:t>
      </w:r>
      <w:r w:rsidRPr="0069526B">
        <w:rPr>
          <w:sz w:val="28"/>
          <w:szCs w:val="28"/>
          <w:lang w:val="en-US"/>
        </w:rPr>
        <w:t xml:space="preserve">Elektromagnit induksiya hodisasining asosiy g’oyasi quyidagilardan iborat: </w:t>
      </w:r>
      <w:r w:rsidRPr="0069526B">
        <w:rPr>
          <w:b/>
          <w:sz w:val="28"/>
          <w:szCs w:val="28"/>
          <w:lang w:val="en-US"/>
        </w:rPr>
        <w:t xml:space="preserve">yopiq konturni o’rab turgan magnit maydon induksiyasining oqimi o’zgarsa, konturda elektr toki vujudga keladi. </w:t>
      </w:r>
      <w:r w:rsidRPr="0069526B">
        <w:rPr>
          <w:sz w:val="28"/>
          <w:szCs w:val="28"/>
          <w:lang w:val="en-US"/>
        </w:rPr>
        <w:t>Bu tokka induksion tok deyiladi.</w:t>
      </w:r>
    </w:p>
    <w:p w:rsidR="00347324" w:rsidRPr="0069526B" w:rsidRDefault="00347324" w:rsidP="001703E7">
      <w:pPr>
        <w:spacing w:line="360" w:lineRule="auto"/>
        <w:jc w:val="both"/>
        <w:rPr>
          <w:sz w:val="28"/>
          <w:szCs w:val="28"/>
          <w:lang w:val="en-US"/>
        </w:rPr>
      </w:pPr>
      <w:r w:rsidRPr="0069526B">
        <w:rPr>
          <w:b/>
          <w:sz w:val="28"/>
          <w:szCs w:val="28"/>
          <w:lang w:val="en-US"/>
        </w:rPr>
        <w:t xml:space="preserve">     Faraday tajribalari. </w:t>
      </w:r>
      <w:r w:rsidRPr="0069526B">
        <w:rPr>
          <w:sz w:val="28"/>
          <w:szCs w:val="28"/>
          <w:lang w:val="en-US"/>
        </w:rPr>
        <w:t>Agar galvanometrga ulangan solenoidning ichiga o’zgarmas magnit kiritib chiqarilsa, u kirayotgan va chiqayotgan paytda galvanometr strelkasining og’ishi, ya’ni induksion tokning vujudga kelishi kuzatiladi (1-rasm). Magnit qancha tez harakatlansa, galvanometr strelkasining og’ishi ham shuncha katta bo’ladi. Agar magnitning qutblari almashtirilib harakatlantirilsa, strelkaning og’ishi ham teskari tomonga o’zgaradi. Tajriba magnitni mahkamlab, g’altakni esa harakatga keltirib bajarilganda ham galvanometr induksion tok hosil bo’lishini ko’rsatadi.(2-rasm).</w:t>
      </w:r>
    </w:p>
    <w:p w:rsidR="00347324" w:rsidRPr="0069526B" w:rsidRDefault="00347324" w:rsidP="001703E7">
      <w:pPr>
        <w:spacing w:line="360" w:lineRule="auto"/>
        <w:jc w:val="center"/>
        <w:rPr>
          <w:noProof/>
          <w:sz w:val="28"/>
          <w:szCs w:val="28"/>
          <w:lang w:val="en-US"/>
        </w:rPr>
      </w:pPr>
      <w:r w:rsidRPr="006974CD">
        <w:rPr>
          <w:noProof/>
          <w:sz w:val="28"/>
          <w:szCs w:val="28"/>
        </w:rPr>
        <w:pict>
          <v:shape id="Рисунок 6" o:spid="_x0000_i1110" type="#_x0000_t75" style="width:176.4pt;height:135.6pt;visibility:visible">
            <v:imagedata r:id="rId140" o:title=""/>
          </v:shape>
        </w:pict>
      </w:r>
      <w:r w:rsidRPr="006974CD">
        <w:rPr>
          <w:noProof/>
          <w:sz w:val="28"/>
          <w:szCs w:val="28"/>
        </w:rPr>
        <w:pict>
          <v:shape id="Рисунок 5" o:spid="_x0000_i1111" type="#_x0000_t75" style="width:195.6pt;height:136.8pt;visibility:visible">
            <v:imagedata r:id="rId141" o:title=""/>
          </v:shape>
        </w:pict>
      </w:r>
    </w:p>
    <w:p w:rsidR="00347324" w:rsidRPr="0069526B" w:rsidRDefault="00347324" w:rsidP="001703E7">
      <w:pPr>
        <w:spacing w:line="360" w:lineRule="auto"/>
        <w:jc w:val="center"/>
        <w:rPr>
          <w:b/>
          <w:sz w:val="28"/>
          <w:szCs w:val="28"/>
          <w:lang w:val="en-US"/>
        </w:rPr>
      </w:pPr>
      <w:r w:rsidRPr="0069526B">
        <w:rPr>
          <w:b/>
          <w:sz w:val="28"/>
          <w:szCs w:val="28"/>
          <w:lang w:val="en-US"/>
        </w:rPr>
        <w:t>1-rasm                                                         2-rasm</w:t>
      </w:r>
    </w:p>
    <w:p w:rsidR="00347324" w:rsidRPr="0069526B" w:rsidRDefault="00347324" w:rsidP="001703E7">
      <w:pPr>
        <w:spacing w:line="360" w:lineRule="auto"/>
        <w:jc w:val="both"/>
        <w:rPr>
          <w:b/>
          <w:sz w:val="28"/>
          <w:szCs w:val="28"/>
          <w:lang w:val="en-US"/>
        </w:rPr>
      </w:pPr>
      <w:r w:rsidRPr="0069526B">
        <w:rPr>
          <w:b/>
          <w:sz w:val="28"/>
          <w:szCs w:val="28"/>
          <w:lang w:val="en-US"/>
        </w:rPr>
        <w:t xml:space="preserve">     Faradey qonuni. </w:t>
      </w:r>
      <w:r w:rsidRPr="0069526B">
        <w:rPr>
          <w:sz w:val="28"/>
          <w:szCs w:val="28"/>
          <w:lang w:val="en-US"/>
        </w:rPr>
        <w:t xml:space="preserve">Faraday o’zining ko’plab tajribalari asosida kontur ergashtiruvchi magnit induksiya oqimining o’zgarishi albatta induksion tokni vujudga keltiradi, degan xulosaga keldi. Induksion tokning qiymati esa magnit induksiya oqimining o’zgarish usuliga emas, balki uning o’zgarish tezligiga bog’liqdir. Agar zanjirda induksion tok vujudga kelsa, demak, bu elektr yurituvchi  kuch mavjudligini ko’rsatadi. Bu EYK ga induksiya elektr yurituvchi kuchi deyiladi. Tajriba natijalarini tahlil qilgan Faradey induksiya EYK va magnit oqimining o’zgarishi orasidagi munosabatni aniqladi. </w:t>
      </w:r>
      <w:r w:rsidRPr="0069526B">
        <w:rPr>
          <w:b/>
          <w:sz w:val="28"/>
          <w:szCs w:val="28"/>
          <w:lang w:val="en-US"/>
        </w:rPr>
        <w:t xml:space="preserve">Elektromagnit induksiya uchun Faradey qonuni: yopiq, o’tkazuvchi kontur o’rab turgan magnit induksiya oqimining o’zgarish sababi qanday bo’lishidan qat’iy nazar, vujudga keladigan EYK quyidagicha aniqlanadi: </w:t>
      </w:r>
    </w:p>
    <w:p w:rsidR="00347324" w:rsidRPr="003A3ED0" w:rsidRDefault="00347324" w:rsidP="001703E7">
      <w:pPr>
        <w:spacing w:line="360" w:lineRule="auto"/>
        <w:jc w:val="center"/>
        <w:rPr>
          <w:sz w:val="28"/>
          <w:szCs w:val="28"/>
          <w:lang w:val="en-US"/>
        </w:rPr>
      </w:pPr>
      <w:r w:rsidRPr="0069526B">
        <w:rPr>
          <w:rFonts w:ascii="Cambria Math" w:hAnsi="Cambria Math" w:cs="Cambria Math"/>
          <w:sz w:val="28"/>
          <w:szCs w:val="28"/>
          <w:lang w:val="en-US"/>
        </w:rPr>
        <w:t>ℰ</w:t>
      </w:r>
      <w:r w:rsidRPr="0069526B">
        <w:rPr>
          <w:sz w:val="28"/>
          <w:szCs w:val="28"/>
          <w:lang w:val="en-US"/>
        </w:rPr>
        <w:t>=</w:t>
      </w:r>
      <w:r w:rsidRPr="00DC51BA">
        <w:rPr>
          <w:sz w:val="28"/>
          <w:szCs w:val="28"/>
          <w:lang w:val="en-US"/>
        </w:rPr>
        <w:fldChar w:fldCharType="begin"/>
      </w:r>
      <w:r w:rsidRPr="00DC51BA">
        <w:rPr>
          <w:sz w:val="28"/>
          <w:szCs w:val="28"/>
          <w:lang w:val="en-US"/>
        </w:rPr>
        <w:instrText xml:space="preserve"> QUOTE </w:instrText>
      </w:r>
      <w:r>
        <w:pict>
          <v:shape id="_x0000_i1112" type="#_x0000_t75" style="width:27pt;height:26.4pt" equationxml="&lt;?xml version=&quot;1.0&quot; encoding=&quot;UTF-8&quot; standalone=&quot;yes&quot;?&gt;&#10;&#10;&#10;&#10;&#10;&#10;&#10;&#10;&lt;?mso-application progid=&quot;Word.Document&quot;?&gt;&#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70&quot;/&gt;&lt;w:doNotEmbedSystemFonts/&gt;&lt;w:hideSpellingError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107ED&quot;/&gt;&lt;wsp:rsid wsp:val=&quot;00087343&quot;/&gt;&lt;wsp:rsid wsp:val=&quot;000D6BAC&quot;/&gt;&lt;wsp:rsid wsp:val=&quot;001703E7&quot;/&gt;&lt;wsp:rsid wsp:val=&quot;001A1613&quot;/&gt;&lt;wsp:rsid wsp:val=&quot;001E0C6D&quot;/&gt;&lt;wsp:rsid wsp:val=&quot;002C3481&quot;/&gt;&lt;wsp:rsid wsp:val=&quot;003926B7&quot;/&gt;&lt;wsp:rsid wsp:val=&quot;004107ED&quot;/&gt;&lt;wsp:rsid wsp:val=&quot;00455D35&quot;/&gt;&lt;wsp:rsid wsp:val=&quot;00514C35&quot;/&gt;&lt;wsp:rsid wsp:val=&quot;00577D8F&quot;/&gt;&lt;wsp:rsid wsp:val=&quot;00673719&quot;/&gt;&lt;wsp:rsid wsp:val=&quot;007E0D85&quot;/&gt;&lt;wsp:rsid wsp:val=&quot;007F3969&quot;/&gt;&lt;wsp:rsid wsp:val=&quot;00894F61&quot;/&gt;&lt;wsp:rsid wsp:val=&quot;008B5F9E&quot;/&gt;&lt;wsp:rsid wsp:val=&quot;0090534F&quot;/&gt;&lt;wsp:rsid wsp:val=&quot;00961233&quot;/&gt;&lt;wsp:rsid wsp:val=&quot;00A52AA3&quot;/&gt;&lt;wsp:rsid wsp:val=&quot;00A86476&quot;/&gt;&lt;wsp:rsid wsp:val=&quot;00A9598D&quot;/&gt;&lt;wsp:rsid wsp:val=&quot;00AF1F3F&quot;/&gt;&lt;wsp:rsid wsp:val=&quot;00B21B66&quot;/&gt;&lt;wsp:rsid wsp:val=&quot;00B44153&quot;/&gt;&lt;wsp:rsid wsp:val=&quot;00B50D1C&quot;/&gt;&lt;wsp:rsid wsp:val=&quot;00C31E6D&quot;/&gt;&lt;wsp:rsid wsp:val=&quot;00C4457D&quot;/&gt;&lt;wsp:rsid wsp:val=&quot;00CA5AD5&quot;/&gt;&lt;wsp:rsid wsp:val=&quot;00CC0998&quot;/&gt;&lt;wsp:rsid wsp:val=&quot;00CE333A&quot;/&gt;&lt;wsp:rsid wsp:val=&quot;00CF6974&quot;/&gt;&lt;wsp:rsid wsp:val=&quot;00D20A23&quot;/&gt;&lt;wsp:rsid wsp:val=&quot;00D20B09&quot;/&gt;&lt;wsp:rsid wsp:val=&quot;00D36B0F&quot;/&gt;&lt;wsp:rsid wsp:val=&quot;00D45E8D&quot;/&gt;&lt;wsp:rsid wsp:val=&quot;00DC51BA&quot;/&gt;&lt;wsp:rsid wsp:val=&quot;00DD08CE&quot;/&gt;&lt;wsp:rsid wsp:val=&quot;00EC4057&quot;/&gt;&lt;wsp:rsid wsp:val=&quot;00FE3A24&quot;/&gt;&lt;/wsp:rsids&gt;&lt;/w:docPr&gt;&lt;w:body&gt;&lt;w:p wsp:rsidR=&quot;00000000&quot; wsp:rsidRDefault=&quot;00D20A23&quot;&gt;&lt;m:oMathPara&gt;&lt;m:oMath&gt;&lt;m:r&gt;&lt;w:rPr&gt;&lt;w:rFonts w:ascii=&quot;Cambria Math&quot; w:h-ansi=&quot;Cambria Math&quot;/&gt;&lt;wx:font wx:val=&quot;Cambria Math&quot;/&gt;&lt;w:i/&gt;&lt;w:sz w:val=&quot;28&quot;/&gt;&lt;w:sz-cs w:val=&quot;28&quot;/&gt;&lt;w:lang w:val=&quot;EN-US&quot;/&gt;&lt;/w:rPr&gt;&lt;m:t&gt;-&lt;/m:t&gt;&lt;/m:r&gt;&lt;m:f&gt;&lt;m:fPr&gt;&lt;m:ctrlPr&gt;&lt;w:rPr&gt;&lt;w:rFonts w:ascii=&quot;Cambria Math&quot; w:h-ansi=&quot;Cambria Math&quot;/&gt;&lt;wx:font wx:val=&quot;Cambria Math&quot;/&gt;&lt;w:b/&gt;&lt;w:i/&gt;&lt;w:sz w:val=&quot;28&quot;/&gt;&lt;w:sz-cs w:val=&quot;28&quot;/&gt;&lt;w:lang w:val=&quot;EN-US&quot;/&gt;&lt;/w:rPr&gt;&lt;/m:ctrlPr&gt;&lt;/m:fPr&gt;&lt;m:num&gt;&lt;m:r&gt;&lt;m:rPr&gt;&lt;m:sty m:val=&quot;bi&quot;/&gt;&lt;/m:rPr&gt;&lt;w:rPr&gt;&lt;w:rFonts w:ascii=&quot;Cambria Math&quot; w:h-ansi=&quot;Cambria Math&quot;/&gt;&lt;wx:font wx:val=&quot;Cambria Math&quot;/&gt;&lt;w:b/&gt;&lt;w:i/&gt;&lt;w:sz w:val=&quot;28&quot;/&gt;&lt;w:sz-cs w:val=&quot;28&quot;/&gt;&lt;w:lang w:val=&quot;EN-US&quot;/&gt;&lt;/w:rPr&gt;&lt;m:t&gt;d&lt;/m:t&gt;&lt;/m:r&gt;&lt;m:r&gt;&lt;m:rPr&gt;&lt;m:sty m:val=&quot;p&quot;/&gt;&lt;/m:rPr&gt;&lt;w:rPr&gt;&lt;w:rFonts w:ascii=&quot;Cambria Math&quot; w:h-ansi=&quot;Cambria Math&quot;/&gt;&lt;wx:font wx:val=&quot;Cambria Math&quot;/&gt;&lt;w:sz w:val=&quot;28&quot;/&gt;&lt;w:sz-cs w:val=&quot;28&quot;/&gt;&lt;w:lang w:val=&quot;EN-US&quot;/&gt;&lt;/w:rPr&gt;&lt;m:t&gt;О¦&lt;/m:t&gt;&lt;/m:r&gt;&lt;/m:num&gt;&lt;m:den&gt;&lt;m:r&gt;&lt;m:rPr&gt;&lt;m:sty m:val=&quot;bi&quot;/&gt;&lt;/m:rPr&gt;&lt;w:rPr&gt;&lt;w:rFonts w:ascii=&quot;Cambria Math&quot; w:h-ansi=&quot;Cambria Math&quot;/&gt;&lt;wx:font wx:val=&quot;Cambria Math&quot;/&gt;&lt;w:b/&gt;&lt;w:i/&gt;&lt;w:sz w:val=&quot;28&quot;/&gt;&lt;w:sz-cs w:val=&quot;28&quot;/&gt;&lt;w:lang w:val=&quot;EN-US&quot;/&gt;&lt;/w:rPr&gt;&lt;m:t&gt;dt&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2" o:title="" chromakey="white"/>
          </v:shape>
        </w:pict>
      </w:r>
      <w:r w:rsidRPr="00DC51BA">
        <w:rPr>
          <w:sz w:val="28"/>
          <w:szCs w:val="28"/>
          <w:lang w:val="en-US"/>
        </w:rPr>
        <w:instrText xml:space="preserve"> </w:instrText>
      </w:r>
      <w:r w:rsidRPr="00DC51BA">
        <w:rPr>
          <w:sz w:val="28"/>
          <w:szCs w:val="28"/>
          <w:lang w:val="en-US"/>
        </w:rPr>
        <w:fldChar w:fldCharType="separate"/>
      </w:r>
      <w:r>
        <w:pict>
          <v:shape id="_x0000_i1113" type="#_x0000_t75" style="width:27pt;height:26.4pt" equationxml="&lt;?xml version=&quot;1.0&quot; encoding=&quot;UTF-8&quot; standalone=&quot;yes&quot;?&gt;&#10;&#10;&#10;&#10;&#10;&#10;&#10;&#10;&lt;?mso-application progid=&quot;Word.Document&quot;?&gt;&#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70&quot;/&gt;&lt;w:doNotEmbedSystemFonts/&gt;&lt;w:hideSpellingError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107ED&quot;/&gt;&lt;wsp:rsid wsp:val=&quot;00087343&quot;/&gt;&lt;wsp:rsid wsp:val=&quot;000D6BAC&quot;/&gt;&lt;wsp:rsid wsp:val=&quot;001703E7&quot;/&gt;&lt;wsp:rsid wsp:val=&quot;001A1613&quot;/&gt;&lt;wsp:rsid wsp:val=&quot;001E0C6D&quot;/&gt;&lt;wsp:rsid wsp:val=&quot;002C3481&quot;/&gt;&lt;wsp:rsid wsp:val=&quot;003926B7&quot;/&gt;&lt;wsp:rsid wsp:val=&quot;004107ED&quot;/&gt;&lt;wsp:rsid wsp:val=&quot;00455D35&quot;/&gt;&lt;wsp:rsid wsp:val=&quot;00514C35&quot;/&gt;&lt;wsp:rsid wsp:val=&quot;00577D8F&quot;/&gt;&lt;wsp:rsid wsp:val=&quot;00673719&quot;/&gt;&lt;wsp:rsid wsp:val=&quot;007E0D85&quot;/&gt;&lt;wsp:rsid wsp:val=&quot;007F3969&quot;/&gt;&lt;wsp:rsid wsp:val=&quot;00894F61&quot;/&gt;&lt;wsp:rsid wsp:val=&quot;008B5F9E&quot;/&gt;&lt;wsp:rsid wsp:val=&quot;0090534F&quot;/&gt;&lt;wsp:rsid wsp:val=&quot;00961233&quot;/&gt;&lt;wsp:rsid wsp:val=&quot;00A52AA3&quot;/&gt;&lt;wsp:rsid wsp:val=&quot;00A86476&quot;/&gt;&lt;wsp:rsid wsp:val=&quot;00A9598D&quot;/&gt;&lt;wsp:rsid wsp:val=&quot;00AF1F3F&quot;/&gt;&lt;wsp:rsid wsp:val=&quot;00B21B66&quot;/&gt;&lt;wsp:rsid wsp:val=&quot;00B44153&quot;/&gt;&lt;wsp:rsid wsp:val=&quot;00B50D1C&quot;/&gt;&lt;wsp:rsid wsp:val=&quot;00C31E6D&quot;/&gt;&lt;wsp:rsid wsp:val=&quot;00C4457D&quot;/&gt;&lt;wsp:rsid wsp:val=&quot;00CA5AD5&quot;/&gt;&lt;wsp:rsid wsp:val=&quot;00CC0998&quot;/&gt;&lt;wsp:rsid wsp:val=&quot;00CE333A&quot;/&gt;&lt;wsp:rsid wsp:val=&quot;00CF6974&quot;/&gt;&lt;wsp:rsid wsp:val=&quot;00D20A23&quot;/&gt;&lt;wsp:rsid wsp:val=&quot;00D20B09&quot;/&gt;&lt;wsp:rsid wsp:val=&quot;00D36B0F&quot;/&gt;&lt;wsp:rsid wsp:val=&quot;00D45E8D&quot;/&gt;&lt;wsp:rsid wsp:val=&quot;00DC51BA&quot;/&gt;&lt;wsp:rsid wsp:val=&quot;00DD08CE&quot;/&gt;&lt;wsp:rsid wsp:val=&quot;00EC4057&quot;/&gt;&lt;wsp:rsid wsp:val=&quot;00FE3A24&quot;/&gt;&lt;/wsp:rsids&gt;&lt;/w:docPr&gt;&lt;w:body&gt;&lt;w:p wsp:rsidR=&quot;00000000&quot; wsp:rsidRDefault=&quot;00D20A23&quot;&gt;&lt;m:oMathPara&gt;&lt;m:oMath&gt;&lt;m:r&gt;&lt;w:rPr&gt;&lt;w:rFonts w:ascii=&quot;Cambria Math&quot; w:h-ansi=&quot;Cambria Math&quot;/&gt;&lt;wx:font wx:val=&quot;Cambria Math&quot;/&gt;&lt;w:i/&gt;&lt;w:sz w:val=&quot;28&quot;/&gt;&lt;w:sz-cs w:val=&quot;28&quot;/&gt;&lt;w:lang w:val=&quot;EN-US&quot;/&gt;&lt;/w:rPr&gt;&lt;m:t&gt;-&lt;/m:t&gt;&lt;/m:r&gt;&lt;m:f&gt;&lt;m:fPr&gt;&lt;m:ctrlPr&gt;&lt;w:rPr&gt;&lt;w:rFonts w:ascii=&quot;Cambria Math&quot; w:h-ansi=&quot;Cambria Math&quot;/&gt;&lt;wx:font wx:val=&quot;Cambria Math&quot;/&gt;&lt;w:b/&gt;&lt;w:i/&gt;&lt;w:sz w:val=&quot;28&quot;/&gt;&lt;w:sz-cs w:val=&quot;28&quot;/&gt;&lt;w:lang w:val=&quot;EN-US&quot;/&gt;&lt;/w:rPr&gt;&lt;/m:ctrlPr&gt;&lt;/m:fPr&gt;&lt;m:num&gt;&lt;m:r&gt;&lt;m:rPr&gt;&lt;m:sty m:val=&quot;bi&quot;/&gt;&lt;/m:rPr&gt;&lt;w:rPr&gt;&lt;w:rFonts w:ascii=&quot;Cambria Math&quot; w:h-ansi=&quot;Cambria Math&quot;/&gt;&lt;wx:font wx:val=&quot;Cambria Math&quot;/&gt;&lt;w:b/&gt;&lt;w:i/&gt;&lt;w:sz w:val=&quot;28&quot;/&gt;&lt;w:sz-cs w:val=&quot;28&quot;/&gt;&lt;w:lang w:val=&quot;EN-US&quot;/&gt;&lt;/w:rPr&gt;&lt;m:t&gt;d&lt;/m:t&gt;&lt;/m:r&gt;&lt;m:r&gt;&lt;m:rPr&gt;&lt;m:sty m:val=&quot;p&quot;/&gt;&lt;/m:rPr&gt;&lt;w:rPr&gt;&lt;w:rFonts w:ascii=&quot;Cambria Math&quot; w:h-ansi=&quot;Cambria Math&quot;/&gt;&lt;wx:font wx:val=&quot;Cambria Math&quot;/&gt;&lt;w:sz w:val=&quot;28&quot;/&gt;&lt;w:sz-cs w:val=&quot;28&quot;/&gt;&lt;w:lang w:val=&quot;EN-US&quot;/&gt;&lt;/w:rPr&gt;&lt;m:t&gt;О¦&lt;/m:t&gt;&lt;/m:r&gt;&lt;/m:num&gt;&lt;m:den&gt;&lt;m:r&gt;&lt;m:rPr&gt;&lt;m:sty m:val=&quot;bi&quot;/&gt;&lt;/m:rPr&gt;&lt;w:rPr&gt;&lt;w:rFonts w:ascii=&quot;Cambria Math&quot; w:h-ansi=&quot;Cambria Math&quot;/&gt;&lt;wx:font wx:val=&quot;Cambria Math&quot;/&gt;&lt;w:b/&gt;&lt;w:i/&gt;&lt;w:sz w:val=&quot;28&quot;/&gt;&lt;w:sz-cs w:val=&quot;28&quot;/&gt;&lt;w:lang w:val=&quot;EN-US&quot;/&gt;&lt;/w:rPr&gt;&lt;m:t&gt;dt&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2" o:title="" chromakey="white"/>
          </v:shape>
        </w:pict>
      </w:r>
      <w:r w:rsidRPr="00DC51BA">
        <w:rPr>
          <w:sz w:val="28"/>
          <w:szCs w:val="28"/>
          <w:lang w:val="en-US"/>
        </w:rPr>
        <w:fldChar w:fldCharType="end"/>
      </w:r>
      <w:r w:rsidRPr="003A3ED0">
        <w:rPr>
          <w:sz w:val="28"/>
          <w:szCs w:val="28"/>
          <w:lang w:val="en-US"/>
        </w:rPr>
        <w:t xml:space="preserve">                                            (1)    </w:t>
      </w:r>
    </w:p>
    <w:p w:rsidR="00347324" w:rsidRPr="003A3ED0" w:rsidRDefault="00347324" w:rsidP="001703E7">
      <w:pPr>
        <w:spacing w:line="360" w:lineRule="auto"/>
        <w:jc w:val="both"/>
        <w:rPr>
          <w:sz w:val="28"/>
          <w:szCs w:val="28"/>
          <w:lang w:val="en-US"/>
        </w:rPr>
      </w:pPr>
      <w:r w:rsidRPr="003A3ED0">
        <w:rPr>
          <w:sz w:val="28"/>
          <w:szCs w:val="28"/>
          <w:lang w:val="en-US"/>
        </w:rPr>
        <w:t xml:space="preserve">     Tenglik oldidagi manfiy ishora quyidagilarni ko’rsatadi: induksiya oqimining ortishi  </w:t>
      </w:r>
      <w:r w:rsidRPr="00DC51BA">
        <w:rPr>
          <w:sz w:val="28"/>
          <w:szCs w:val="28"/>
          <w:lang w:val="en-US"/>
        </w:rPr>
        <w:fldChar w:fldCharType="begin"/>
      </w:r>
      <w:r w:rsidRPr="00DC51BA">
        <w:rPr>
          <w:sz w:val="28"/>
          <w:szCs w:val="28"/>
          <w:lang w:val="en-US"/>
        </w:rPr>
        <w:instrText xml:space="preserve"> QUOTE </w:instrText>
      </w:r>
      <w:r>
        <w:pict>
          <v:shape id="_x0000_i1114" type="#_x0000_t75" style="width:16.2pt;height:26.4pt" equationxml="&lt;?xml version=&quot;1.0&quot; encoding=&quot;UTF-8&quot; standalone=&quot;yes&quot;?&gt;&#10;&#10;&#10;&#10;&#10;&#10;&#10;&#10;&lt;?mso-application progid=&quot;Word.Document&quot;?&gt;&#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70&quot;/&gt;&lt;w:doNotEmbedSystemFonts/&gt;&lt;w:hideSpellingError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107ED&quot;/&gt;&lt;wsp:rsid wsp:val=&quot;00087343&quot;/&gt;&lt;wsp:rsid wsp:val=&quot;000D6BAC&quot;/&gt;&lt;wsp:rsid wsp:val=&quot;001703E7&quot;/&gt;&lt;wsp:rsid wsp:val=&quot;001A1613&quot;/&gt;&lt;wsp:rsid wsp:val=&quot;001E0C6D&quot;/&gt;&lt;wsp:rsid wsp:val=&quot;001F4966&quot;/&gt;&lt;wsp:rsid wsp:val=&quot;002C3481&quot;/&gt;&lt;wsp:rsid wsp:val=&quot;003926B7&quot;/&gt;&lt;wsp:rsid wsp:val=&quot;004107ED&quot;/&gt;&lt;wsp:rsid wsp:val=&quot;00455D35&quot;/&gt;&lt;wsp:rsid wsp:val=&quot;00514C35&quot;/&gt;&lt;wsp:rsid wsp:val=&quot;00577D8F&quot;/&gt;&lt;wsp:rsid wsp:val=&quot;00673719&quot;/&gt;&lt;wsp:rsid wsp:val=&quot;007E0D85&quot;/&gt;&lt;wsp:rsid wsp:val=&quot;007F3969&quot;/&gt;&lt;wsp:rsid wsp:val=&quot;00894F61&quot;/&gt;&lt;wsp:rsid wsp:val=&quot;008B5F9E&quot;/&gt;&lt;wsp:rsid wsp:val=&quot;0090534F&quot;/&gt;&lt;wsp:rsid wsp:val=&quot;00961233&quot;/&gt;&lt;wsp:rsid wsp:val=&quot;00A52AA3&quot;/&gt;&lt;wsp:rsid wsp:val=&quot;00A86476&quot;/&gt;&lt;wsp:rsid wsp:val=&quot;00A9598D&quot;/&gt;&lt;wsp:rsid wsp:val=&quot;00AF1F3F&quot;/&gt;&lt;wsp:rsid wsp:val=&quot;00B21B66&quot;/&gt;&lt;wsp:rsid wsp:val=&quot;00B44153&quot;/&gt;&lt;wsp:rsid wsp:val=&quot;00B50D1C&quot;/&gt;&lt;wsp:rsid wsp:val=&quot;00C31E6D&quot;/&gt;&lt;wsp:rsid wsp:val=&quot;00C4457D&quot;/&gt;&lt;wsp:rsid wsp:val=&quot;00CA5AD5&quot;/&gt;&lt;wsp:rsid wsp:val=&quot;00CC0998&quot;/&gt;&lt;wsp:rsid wsp:val=&quot;00CE333A&quot;/&gt;&lt;wsp:rsid wsp:val=&quot;00CF6974&quot;/&gt;&lt;wsp:rsid wsp:val=&quot;00D20B09&quot;/&gt;&lt;wsp:rsid wsp:val=&quot;00D36B0F&quot;/&gt;&lt;wsp:rsid wsp:val=&quot;00D45E8D&quot;/&gt;&lt;wsp:rsid wsp:val=&quot;00DC51BA&quot;/&gt;&lt;wsp:rsid wsp:val=&quot;00DD08CE&quot;/&gt;&lt;wsp:rsid wsp:val=&quot;00EC4057&quot;/&gt;&lt;wsp:rsid wsp:val=&quot;00FE3A24&quot;/&gt;&lt;/wsp:rsids&gt;&lt;/w:docPr&gt;&lt;w:body&gt;&lt;w:p wsp:rsidR=&quot;00000000&quot; wsp:rsidRDefault=&quot;001F4966&quot;&gt;&lt;m:oMathPara&gt;&lt;m:oMath&gt;&lt;m:f&gt;&lt;m:fPr&gt;&lt;m:ctrlPr&gt;&lt;w:rPr&gt;&lt;w:rFonts w:ascii=&quot;Cambria Math&quot; w:h-ansi=&quot;Cambria Math&quot;/&gt;&lt;wx:font wx:val=&quot;Cambria Math&quot;/&gt;&lt;w:i/&gt;&lt;w:sz w:val=&quot;28&quot;/&gt;&lt;w:sz-cs w:val=&quot;28&quot;/&gt;&lt;w:lang w:val=&quot;EN-US&quot;/&gt;&lt;/w:rPr&gt;&lt;/m:ctrlPr&gt;&lt;/m:fPr&gt;&lt;m:num&gt;&lt;m:r&gt;&lt;w:rPr&gt;&lt;w:rFonts w:ascii=&quot;Cambria Math&quot; w:h-ansi=&quot;Cambria Math&quot;/&gt;&lt;wx:font wx:val=&quot;Cambria Math&quot;/&gt;&lt;w:i/&gt;&lt;w:sz w:val=&quot;28&quot;/&gt;&lt;w:sz-cs w:val=&quot;28&quot;/&gt;&lt;w:lang w:val=&quot;EN-US&quot;/&gt;&lt;/w:rPr&gt;&lt;m:t&gt;d&lt;/m:t&gt;&lt;/m:r&gt;&lt;m:r&gt;&lt;m:rPr&gt;&lt;m:sty m:val=&quot;p&quot;/&gt;&lt;/m:rPr&gt;&lt;w:rPr&gt;&lt;w:rFonts w:ascii=&quot;Cambria Math&quot; w:h-ansi=&quot;Cambria Math&quot;/&gt;&lt;wx:font wx:val=&quot;Cambria Math&quot;/&gt;&lt;w:sz w:val=&quot;28&quot;/&gt;&lt;w:sz-cs w:val=&quot;28&quot;/&gt;&lt;w:lang w:val=&quot;EN-US&quot;/&gt;&lt;/w:rPr&gt;&lt;m:t&gt;О¦&lt;/m:t&gt;&lt;/m:r&gt;&lt;/m:num&gt;&lt;m:den&gt;&lt;m:r&gt;&lt;w:rPr&gt;&lt;w:rFonts w:ascii=&quot;Cambria Math&quot; w:h-ansi=&quot;Cambria Math&quot;/&gt;&lt;wx:font wx:val=&quot;Cambria Math&quot;/&gt;&lt;w:i/&gt;&lt;w:sz w:val=&quot;28&quot;/&gt;&lt;w:sz-cs w:val=&quot;28&quot;/&gt;&lt;w:lang w:val=&quot;EN-US&quot;/&gt;&lt;/w:rPr&gt;&lt;m:t&gt;dt&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3" o:title="" chromakey="white"/>
          </v:shape>
        </w:pict>
      </w:r>
      <w:r w:rsidRPr="00DC51BA">
        <w:rPr>
          <w:sz w:val="28"/>
          <w:szCs w:val="28"/>
          <w:lang w:val="en-US"/>
        </w:rPr>
        <w:instrText xml:space="preserve"> </w:instrText>
      </w:r>
      <w:r w:rsidRPr="00DC51BA">
        <w:rPr>
          <w:sz w:val="28"/>
          <w:szCs w:val="28"/>
          <w:lang w:val="en-US"/>
        </w:rPr>
        <w:fldChar w:fldCharType="separate"/>
      </w:r>
      <w:r>
        <w:pict>
          <v:shape id="_x0000_i1115" type="#_x0000_t75" style="width:16.2pt;height:26.4pt" equationxml="&lt;?xml version=&quot;1.0&quot; encoding=&quot;UTF-8&quot; standalone=&quot;yes&quot;?&gt;&#10;&#10;&#10;&#10;&#10;&#10;&#10;&#10;&lt;?mso-application progid=&quot;Word.Document&quot;?&gt;&#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70&quot;/&gt;&lt;w:doNotEmbedSystemFonts/&gt;&lt;w:hideSpellingError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107ED&quot;/&gt;&lt;wsp:rsid wsp:val=&quot;00087343&quot;/&gt;&lt;wsp:rsid wsp:val=&quot;000D6BAC&quot;/&gt;&lt;wsp:rsid wsp:val=&quot;001703E7&quot;/&gt;&lt;wsp:rsid wsp:val=&quot;001A1613&quot;/&gt;&lt;wsp:rsid wsp:val=&quot;001E0C6D&quot;/&gt;&lt;wsp:rsid wsp:val=&quot;001F4966&quot;/&gt;&lt;wsp:rsid wsp:val=&quot;002C3481&quot;/&gt;&lt;wsp:rsid wsp:val=&quot;003926B7&quot;/&gt;&lt;wsp:rsid wsp:val=&quot;004107ED&quot;/&gt;&lt;wsp:rsid wsp:val=&quot;00455D35&quot;/&gt;&lt;wsp:rsid wsp:val=&quot;00514C35&quot;/&gt;&lt;wsp:rsid wsp:val=&quot;00577D8F&quot;/&gt;&lt;wsp:rsid wsp:val=&quot;00673719&quot;/&gt;&lt;wsp:rsid wsp:val=&quot;007E0D85&quot;/&gt;&lt;wsp:rsid wsp:val=&quot;007F3969&quot;/&gt;&lt;wsp:rsid wsp:val=&quot;00894F61&quot;/&gt;&lt;wsp:rsid wsp:val=&quot;008B5F9E&quot;/&gt;&lt;wsp:rsid wsp:val=&quot;0090534F&quot;/&gt;&lt;wsp:rsid wsp:val=&quot;00961233&quot;/&gt;&lt;wsp:rsid wsp:val=&quot;00A52AA3&quot;/&gt;&lt;wsp:rsid wsp:val=&quot;00A86476&quot;/&gt;&lt;wsp:rsid wsp:val=&quot;00A9598D&quot;/&gt;&lt;wsp:rsid wsp:val=&quot;00AF1F3F&quot;/&gt;&lt;wsp:rsid wsp:val=&quot;00B21B66&quot;/&gt;&lt;wsp:rsid wsp:val=&quot;00B44153&quot;/&gt;&lt;wsp:rsid wsp:val=&quot;00B50D1C&quot;/&gt;&lt;wsp:rsid wsp:val=&quot;00C31E6D&quot;/&gt;&lt;wsp:rsid wsp:val=&quot;00C4457D&quot;/&gt;&lt;wsp:rsid wsp:val=&quot;00CA5AD5&quot;/&gt;&lt;wsp:rsid wsp:val=&quot;00CC0998&quot;/&gt;&lt;wsp:rsid wsp:val=&quot;00CE333A&quot;/&gt;&lt;wsp:rsid wsp:val=&quot;00CF6974&quot;/&gt;&lt;wsp:rsid wsp:val=&quot;00D20B09&quot;/&gt;&lt;wsp:rsid wsp:val=&quot;00D36B0F&quot;/&gt;&lt;wsp:rsid wsp:val=&quot;00D45E8D&quot;/&gt;&lt;wsp:rsid wsp:val=&quot;00DC51BA&quot;/&gt;&lt;wsp:rsid wsp:val=&quot;00DD08CE&quot;/&gt;&lt;wsp:rsid wsp:val=&quot;00EC4057&quot;/&gt;&lt;wsp:rsid wsp:val=&quot;00FE3A24&quot;/&gt;&lt;/wsp:rsids&gt;&lt;/w:docPr&gt;&lt;w:body&gt;&lt;w:p wsp:rsidR=&quot;00000000&quot; wsp:rsidRDefault=&quot;001F4966&quot;&gt;&lt;m:oMathPara&gt;&lt;m:oMath&gt;&lt;m:f&gt;&lt;m:fPr&gt;&lt;m:ctrlPr&gt;&lt;w:rPr&gt;&lt;w:rFonts w:ascii=&quot;Cambria Math&quot; w:h-ansi=&quot;Cambria Math&quot;/&gt;&lt;wx:font wx:val=&quot;Cambria Math&quot;/&gt;&lt;w:i/&gt;&lt;w:sz w:val=&quot;28&quot;/&gt;&lt;w:sz-cs w:val=&quot;28&quot;/&gt;&lt;w:lang w:val=&quot;EN-US&quot;/&gt;&lt;/w:rPr&gt;&lt;/m:ctrlPr&gt;&lt;/m:fPr&gt;&lt;m:num&gt;&lt;m:r&gt;&lt;w:rPr&gt;&lt;w:rFonts w:ascii=&quot;Cambria Math&quot; w:h-ansi=&quot;Cambria Math&quot;/&gt;&lt;wx:font wx:val=&quot;Cambria Math&quot;/&gt;&lt;w:i/&gt;&lt;w:sz w:val=&quot;28&quot;/&gt;&lt;w:sz-cs w:val=&quot;28&quot;/&gt;&lt;w:lang w:val=&quot;EN-US&quot;/&gt;&lt;/w:rPr&gt;&lt;m:t&gt;d&lt;/m:t&gt;&lt;/m:r&gt;&lt;m:r&gt;&lt;m:rPr&gt;&lt;m:sty m:val=&quot;p&quot;/&gt;&lt;/m:rPr&gt;&lt;w:rPr&gt;&lt;w:rFonts w:ascii=&quot;Cambria Math&quot; w:h-ansi=&quot;Cambria Math&quot;/&gt;&lt;wx:font wx:val=&quot;Cambria Math&quot;/&gt;&lt;w:sz w:val=&quot;28&quot;/&gt;&lt;w:sz-cs w:val=&quot;28&quot;/&gt;&lt;w:lang w:val=&quot;EN-US&quot;/&gt;&lt;/w:rPr&gt;&lt;m:t&gt;О¦&lt;/m:t&gt;&lt;/m:r&gt;&lt;/m:num&gt;&lt;m:den&gt;&lt;m:r&gt;&lt;w:rPr&gt;&lt;w:rFonts w:ascii=&quot;Cambria Math&quot; w:h-ansi=&quot;Cambria Math&quot;/&gt;&lt;wx:font wx:val=&quot;Cambria Math&quot;/&gt;&lt;w:i/&gt;&lt;w:sz w:val=&quot;28&quot;/&gt;&lt;w:sz-cs w:val=&quot;28&quot;/&gt;&lt;w:lang w:val=&quot;EN-US&quot;/&gt;&lt;/w:rPr&gt;&lt;m:t&gt;dt&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3" o:title="" chromakey="white"/>
          </v:shape>
        </w:pict>
      </w:r>
      <w:r w:rsidRPr="00DC51BA">
        <w:rPr>
          <w:sz w:val="28"/>
          <w:szCs w:val="28"/>
          <w:lang w:val="en-US"/>
        </w:rPr>
        <w:fldChar w:fldCharType="end"/>
      </w:r>
      <w:r w:rsidRPr="003A3ED0">
        <w:rPr>
          <w:sz w:val="28"/>
          <w:szCs w:val="28"/>
          <w:lang w:val="en-US"/>
        </w:rPr>
        <w:t xml:space="preserve">&gt;0, </w:t>
      </w:r>
      <w:r w:rsidRPr="0069526B">
        <w:rPr>
          <w:rFonts w:ascii="Cambria Math" w:hAnsi="Cambria Math" w:cs="Cambria Math"/>
          <w:sz w:val="28"/>
          <w:szCs w:val="28"/>
          <w:lang w:val="en-US"/>
        </w:rPr>
        <w:t>ℰ</w:t>
      </w:r>
      <w:r w:rsidRPr="0069526B">
        <w:rPr>
          <w:sz w:val="28"/>
          <w:szCs w:val="28"/>
          <w:lang w:val="en-US"/>
        </w:rPr>
        <w:t xml:space="preserve">(i)&lt;0 EYK ni </w:t>
      </w:r>
      <w:r w:rsidRPr="003A3ED0">
        <w:rPr>
          <w:sz w:val="28"/>
          <w:szCs w:val="28"/>
          <w:lang w:val="en-US"/>
        </w:rPr>
        <w:t xml:space="preserve">vujudga keltiradi, ya’ni vujudga kelgan induksion tokning magnit maydoni kontur orqali magnit oqimini kamaytiradi. Induksiya oqimining kamayishi </w:t>
      </w:r>
      <w:r w:rsidRPr="00DC51BA">
        <w:rPr>
          <w:sz w:val="28"/>
          <w:szCs w:val="28"/>
          <w:lang w:val="en-US"/>
        </w:rPr>
        <w:fldChar w:fldCharType="begin"/>
      </w:r>
      <w:r w:rsidRPr="00DC51BA">
        <w:rPr>
          <w:sz w:val="28"/>
          <w:szCs w:val="28"/>
          <w:lang w:val="en-US"/>
        </w:rPr>
        <w:instrText xml:space="preserve"> QUOTE </w:instrText>
      </w:r>
      <w:r>
        <w:pict>
          <v:shape id="_x0000_i1116" type="#_x0000_t75" style="width:16.2pt;height:26.4pt" equationxml="&lt;?xml version=&quot;1.0&quot; encoding=&quot;UTF-8&quot; standalone=&quot;yes&quot;?&gt;&#10;&#10;&#10;&#10;&#10;&#10;&#10;&#10;&lt;?mso-application progid=&quot;Word.Document&quot;?&gt;&#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70&quot;/&gt;&lt;w:doNotEmbedSystemFonts/&gt;&lt;w:hideSpellingError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107ED&quot;/&gt;&lt;wsp:rsid wsp:val=&quot;00087343&quot;/&gt;&lt;wsp:rsid wsp:val=&quot;000D6BAC&quot;/&gt;&lt;wsp:rsid wsp:val=&quot;001703E7&quot;/&gt;&lt;wsp:rsid wsp:val=&quot;001A1613&quot;/&gt;&lt;wsp:rsid wsp:val=&quot;001E0C6D&quot;/&gt;&lt;wsp:rsid wsp:val=&quot;002C3481&quot;/&gt;&lt;wsp:rsid wsp:val=&quot;00316500&quot;/&gt;&lt;wsp:rsid wsp:val=&quot;003926B7&quot;/&gt;&lt;wsp:rsid wsp:val=&quot;004107ED&quot;/&gt;&lt;wsp:rsid wsp:val=&quot;00455D35&quot;/&gt;&lt;wsp:rsid wsp:val=&quot;00514C35&quot;/&gt;&lt;wsp:rsid wsp:val=&quot;00577D8F&quot;/&gt;&lt;wsp:rsid wsp:val=&quot;00673719&quot;/&gt;&lt;wsp:rsid wsp:val=&quot;007E0D85&quot;/&gt;&lt;wsp:rsid wsp:val=&quot;007F3969&quot;/&gt;&lt;wsp:rsid wsp:val=&quot;00894F61&quot;/&gt;&lt;wsp:rsid wsp:val=&quot;008B5F9E&quot;/&gt;&lt;wsp:rsid wsp:val=&quot;0090534F&quot;/&gt;&lt;wsp:rsid wsp:val=&quot;00961233&quot;/&gt;&lt;wsp:rsid wsp:val=&quot;00A52AA3&quot;/&gt;&lt;wsp:rsid wsp:val=&quot;00A86476&quot;/&gt;&lt;wsp:rsid wsp:val=&quot;00A9598D&quot;/&gt;&lt;wsp:rsid wsp:val=&quot;00AF1F3F&quot;/&gt;&lt;wsp:rsid wsp:val=&quot;00B21B66&quot;/&gt;&lt;wsp:rsid wsp:val=&quot;00B44153&quot;/&gt;&lt;wsp:rsid wsp:val=&quot;00B50D1C&quot;/&gt;&lt;wsp:rsid wsp:val=&quot;00C31E6D&quot;/&gt;&lt;wsp:rsid wsp:val=&quot;00C4457D&quot;/&gt;&lt;wsp:rsid wsp:val=&quot;00CA5AD5&quot;/&gt;&lt;wsp:rsid wsp:val=&quot;00CC0998&quot;/&gt;&lt;wsp:rsid wsp:val=&quot;00CE333A&quot;/&gt;&lt;wsp:rsid wsp:val=&quot;00CF6974&quot;/&gt;&lt;wsp:rsid wsp:val=&quot;00D20B09&quot;/&gt;&lt;wsp:rsid wsp:val=&quot;00D36B0F&quot;/&gt;&lt;wsp:rsid wsp:val=&quot;00D45E8D&quot;/&gt;&lt;wsp:rsid wsp:val=&quot;00DC51BA&quot;/&gt;&lt;wsp:rsid wsp:val=&quot;00DD08CE&quot;/&gt;&lt;wsp:rsid wsp:val=&quot;00EC4057&quot;/&gt;&lt;wsp:rsid wsp:val=&quot;00FE3A24&quot;/&gt;&lt;/wsp:rsids&gt;&lt;/w:docPr&gt;&lt;w:body&gt;&lt;w:p wsp:rsidR=&quot;00000000&quot; wsp:rsidRDefault=&quot;00316500&quot;&gt;&lt;m:oMathPara&gt;&lt;m:oMath&gt;&lt;m:f&gt;&lt;m:fPr&gt;&lt;m:ctrlPr&gt;&lt;w:rPr&gt;&lt;w:rFonts w:ascii=&quot;Cambria Math&quot; w:h-ansi=&quot;Cambria Math&quot;/&gt;&lt;wx:font wx:val=&quot;Cambria Math&quot;/&gt;&lt;w:i/&gt;&lt;w:sz w:val=&quot;28&quot;/&gt;&lt;w:sz-cs w:val=&quot;28&quot;/&gt;&lt;w:lang w:val=&quot;EN-US&quot;/&gt;&lt;/w:rPr&gt;&lt;/m:ctrlPr&gt;&lt;/m:fPr&gt;&lt;m:num&gt;&lt;m:r&gt;&lt;w:rPr&gt;&lt;w:rFonts w:ascii=&quot;Cambria Math&quot; w:h-ansi=&quot;Cambria Math&quot;/&gt;&lt;wx:font wx:val=&quot;Cambria Math&quot;/&gt;&lt;w:i/&gt;&lt;w:sz w:val=&quot;28&quot;/&gt;&lt;w:sz-cs w:val=&quot;28&quot;/&gt;&lt;w:lang w:val=&quot;EN-US&quot;/&gt;&lt;/w:rPr&gt;&lt;m:t&gt;d&lt;/m:t&gt;&lt;/m:r&gt;&lt;m:r&gt;&lt;m:rPr&gt;&lt;m:sty m:val=&quot;p&quot;/&gt;&lt;/m:rPr&gt;&lt;w:rPr&gt;&lt;w:rFonts w:ascii=&quot;Cambria Math&quot; w:h-ansi=&quot;Cambria Math&quot;/&gt;&lt;wx:font wx:val=&quot;Cambria Math&quot;/&gt;&lt;w:sz w:val=&quot;28&quot;/&gt;&lt;w:sz-cs w:val=&quot;28&quot;/&gt;&lt;w:lang w:val=&quot;EN-US&quot;/&gt;&lt;/w:rPr&gt;&lt;m:t&gt;О¦&lt;/m:t&gt;&lt;/m:r&gt;&lt;/m:num&gt;&lt;m:den&gt;&lt;m:r&gt;&lt;w:rPr&gt;&lt;w:rFonts w:ascii=&quot;Cambria Math&quot; w:h-ansi=&quot;Cambria Math&quot;/&gt;&lt;wx:font wx:val=&quot;Cambria Math&quot;/&gt;&lt;w:i/&gt;&lt;w:sz w:val=&quot;28&quot;/&gt;&lt;w:sz-cs w:val=&quot;28&quot;/&gt;&lt;w:lang w:val=&quot;EN-US&quot;/&gt;&lt;/w:rPr&gt;&lt;m:t&gt;dt&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3" o:title="" chromakey="white"/>
          </v:shape>
        </w:pict>
      </w:r>
      <w:r w:rsidRPr="00DC51BA">
        <w:rPr>
          <w:sz w:val="28"/>
          <w:szCs w:val="28"/>
          <w:lang w:val="en-US"/>
        </w:rPr>
        <w:instrText xml:space="preserve"> </w:instrText>
      </w:r>
      <w:r w:rsidRPr="00DC51BA">
        <w:rPr>
          <w:sz w:val="28"/>
          <w:szCs w:val="28"/>
          <w:lang w:val="en-US"/>
        </w:rPr>
        <w:fldChar w:fldCharType="separate"/>
      </w:r>
      <w:r>
        <w:pict>
          <v:shape id="_x0000_i1117" type="#_x0000_t75" style="width:16.2pt;height:26.4pt" equationxml="&lt;?xml version=&quot;1.0&quot; encoding=&quot;UTF-8&quot; standalone=&quot;yes&quot;?&gt;&#10;&#10;&#10;&#10;&#10;&#10;&#10;&#10;&lt;?mso-application progid=&quot;Word.Document&quot;?&gt;&#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70&quot;/&gt;&lt;w:doNotEmbedSystemFonts/&gt;&lt;w:hideSpellingError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107ED&quot;/&gt;&lt;wsp:rsid wsp:val=&quot;00087343&quot;/&gt;&lt;wsp:rsid wsp:val=&quot;000D6BAC&quot;/&gt;&lt;wsp:rsid wsp:val=&quot;001703E7&quot;/&gt;&lt;wsp:rsid wsp:val=&quot;001A1613&quot;/&gt;&lt;wsp:rsid wsp:val=&quot;001E0C6D&quot;/&gt;&lt;wsp:rsid wsp:val=&quot;002C3481&quot;/&gt;&lt;wsp:rsid wsp:val=&quot;00316500&quot;/&gt;&lt;wsp:rsid wsp:val=&quot;003926B7&quot;/&gt;&lt;wsp:rsid wsp:val=&quot;004107ED&quot;/&gt;&lt;wsp:rsid wsp:val=&quot;00455D35&quot;/&gt;&lt;wsp:rsid wsp:val=&quot;00514C35&quot;/&gt;&lt;wsp:rsid wsp:val=&quot;00577D8F&quot;/&gt;&lt;wsp:rsid wsp:val=&quot;00673719&quot;/&gt;&lt;wsp:rsid wsp:val=&quot;007E0D85&quot;/&gt;&lt;wsp:rsid wsp:val=&quot;007F3969&quot;/&gt;&lt;wsp:rsid wsp:val=&quot;00894F61&quot;/&gt;&lt;wsp:rsid wsp:val=&quot;008B5F9E&quot;/&gt;&lt;wsp:rsid wsp:val=&quot;0090534F&quot;/&gt;&lt;wsp:rsid wsp:val=&quot;00961233&quot;/&gt;&lt;wsp:rsid wsp:val=&quot;00A52AA3&quot;/&gt;&lt;wsp:rsid wsp:val=&quot;00A86476&quot;/&gt;&lt;wsp:rsid wsp:val=&quot;00A9598D&quot;/&gt;&lt;wsp:rsid wsp:val=&quot;00AF1F3F&quot;/&gt;&lt;wsp:rsid wsp:val=&quot;00B21B66&quot;/&gt;&lt;wsp:rsid wsp:val=&quot;00B44153&quot;/&gt;&lt;wsp:rsid wsp:val=&quot;00B50D1C&quot;/&gt;&lt;wsp:rsid wsp:val=&quot;00C31E6D&quot;/&gt;&lt;wsp:rsid wsp:val=&quot;00C4457D&quot;/&gt;&lt;wsp:rsid wsp:val=&quot;00CA5AD5&quot;/&gt;&lt;wsp:rsid wsp:val=&quot;00CC0998&quot;/&gt;&lt;wsp:rsid wsp:val=&quot;00CE333A&quot;/&gt;&lt;wsp:rsid wsp:val=&quot;00CF6974&quot;/&gt;&lt;wsp:rsid wsp:val=&quot;00D20B09&quot;/&gt;&lt;wsp:rsid wsp:val=&quot;00D36B0F&quot;/&gt;&lt;wsp:rsid wsp:val=&quot;00D45E8D&quot;/&gt;&lt;wsp:rsid wsp:val=&quot;00DC51BA&quot;/&gt;&lt;wsp:rsid wsp:val=&quot;00DD08CE&quot;/&gt;&lt;wsp:rsid wsp:val=&quot;00EC4057&quot;/&gt;&lt;wsp:rsid wsp:val=&quot;00FE3A24&quot;/&gt;&lt;/wsp:rsids&gt;&lt;/w:docPr&gt;&lt;w:body&gt;&lt;w:p wsp:rsidR=&quot;00000000&quot; wsp:rsidRDefault=&quot;00316500&quot;&gt;&lt;m:oMathPara&gt;&lt;m:oMath&gt;&lt;m:f&gt;&lt;m:fPr&gt;&lt;m:ctrlPr&gt;&lt;w:rPr&gt;&lt;w:rFonts w:ascii=&quot;Cambria Math&quot; w:h-ansi=&quot;Cambria Math&quot;/&gt;&lt;wx:font wx:val=&quot;Cambria Math&quot;/&gt;&lt;w:i/&gt;&lt;w:sz w:val=&quot;28&quot;/&gt;&lt;w:sz-cs w:val=&quot;28&quot;/&gt;&lt;w:lang w:val=&quot;EN-US&quot;/&gt;&lt;/w:rPr&gt;&lt;/m:ctrlPr&gt;&lt;/m:fPr&gt;&lt;m:num&gt;&lt;m:r&gt;&lt;w:rPr&gt;&lt;w:rFonts w:ascii=&quot;Cambria Math&quot; w:h-ansi=&quot;Cambria Math&quot;/&gt;&lt;wx:font wx:val=&quot;Cambria Math&quot;/&gt;&lt;w:i/&gt;&lt;w:sz w:val=&quot;28&quot;/&gt;&lt;w:sz-cs w:val=&quot;28&quot;/&gt;&lt;w:lang w:val=&quot;EN-US&quot;/&gt;&lt;/w:rPr&gt;&lt;m:t&gt;d&lt;/m:t&gt;&lt;/m:r&gt;&lt;m:r&gt;&lt;m:rPr&gt;&lt;m:sty m:val=&quot;p&quot;/&gt;&lt;/m:rPr&gt;&lt;w:rPr&gt;&lt;w:rFonts w:ascii=&quot;Cambria Math&quot; w:h-ansi=&quot;Cambria Math&quot;/&gt;&lt;wx:font wx:val=&quot;Cambria Math&quot;/&gt;&lt;w:sz w:val=&quot;28&quot;/&gt;&lt;w:sz-cs w:val=&quot;28&quot;/&gt;&lt;w:lang w:val=&quot;EN-US&quot;/&gt;&lt;/w:rPr&gt;&lt;m:t&gt;О¦&lt;/m:t&gt;&lt;/m:r&gt;&lt;/m:num&gt;&lt;m:den&gt;&lt;m:r&gt;&lt;w:rPr&gt;&lt;w:rFonts w:ascii=&quot;Cambria Math&quot; w:h-ansi=&quot;Cambria Math&quot;/&gt;&lt;wx:font wx:val=&quot;Cambria Math&quot;/&gt;&lt;w:i/&gt;&lt;w:sz w:val=&quot;28&quot;/&gt;&lt;w:sz-cs w:val=&quot;28&quot;/&gt;&lt;w:lang w:val=&quot;EN-US&quot;/&gt;&lt;/w:rPr&gt;&lt;m:t&gt;dt&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3" o:title="" chromakey="white"/>
          </v:shape>
        </w:pict>
      </w:r>
      <w:r w:rsidRPr="00DC51BA">
        <w:rPr>
          <w:sz w:val="28"/>
          <w:szCs w:val="28"/>
          <w:lang w:val="en-US"/>
        </w:rPr>
        <w:fldChar w:fldCharType="end"/>
      </w:r>
      <w:r w:rsidRPr="003A3ED0">
        <w:rPr>
          <w:sz w:val="28"/>
          <w:szCs w:val="28"/>
          <w:lang w:val="en-US"/>
        </w:rPr>
        <w:t xml:space="preserve">&lt;0, </w:t>
      </w:r>
      <w:r w:rsidRPr="0069526B">
        <w:rPr>
          <w:rFonts w:ascii="Cambria Math" w:hAnsi="Cambria Math" w:cs="Cambria Math"/>
          <w:sz w:val="28"/>
          <w:szCs w:val="28"/>
          <w:lang w:val="en-US"/>
        </w:rPr>
        <w:t>ℰ</w:t>
      </w:r>
      <w:r w:rsidRPr="0069526B">
        <w:rPr>
          <w:sz w:val="28"/>
          <w:szCs w:val="28"/>
          <w:lang w:val="en-US"/>
        </w:rPr>
        <w:t xml:space="preserve">(i)&gt;0 EYK ni </w:t>
      </w:r>
      <w:r w:rsidRPr="003A3ED0">
        <w:rPr>
          <w:sz w:val="28"/>
          <w:szCs w:val="28"/>
          <w:lang w:val="en-US"/>
        </w:rPr>
        <w:t xml:space="preserve">   vujudga keltiradi, ya’ni induksion tokning magnit maydoni kontur orqali magnit oqimining kamayishiga to’sqinlik qiladi.</w:t>
      </w:r>
    </w:p>
    <w:p w:rsidR="00347324" w:rsidRPr="003A3ED0" w:rsidRDefault="00347324" w:rsidP="001703E7">
      <w:pPr>
        <w:spacing w:line="360" w:lineRule="auto"/>
        <w:jc w:val="both"/>
        <w:rPr>
          <w:sz w:val="28"/>
          <w:szCs w:val="28"/>
          <w:lang w:val="en-US"/>
        </w:rPr>
      </w:pPr>
      <w:r w:rsidRPr="003A3ED0">
        <w:rPr>
          <w:b/>
          <w:sz w:val="28"/>
          <w:szCs w:val="28"/>
          <w:lang w:val="en-US"/>
        </w:rPr>
        <w:t xml:space="preserve">     Lens qoidasi. </w:t>
      </w:r>
      <w:r w:rsidRPr="003A3ED0">
        <w:rPr>
          <w:sz w:val="28"/>
          <w:szCs w:val="28"/>
          <w:lang w:val="en-US"/>
        </w:rPr>
        <w:t xml:space="preserve">(1) ifodadagi minus ishora 1833-yilda rus fizigi E. Lens (1804 - 1865) tomonidan yaratilgan induksion tokning yo’nalishini aniqlashga imkon beruvchi qoidaning matematik ifodasidir. </w:t>
      </w:r>
    </w:p>
    <w:p w:rsidR="00347324" w:rsidRPr="0069526B" w:rsidRDefault="00347324" w:rsidP="001703E7">
      <w:pPr>
        <w:spacing w:line="360" w:lineRule="auto"/>
        <w:jc w:val="both"/>
        <w:rPr>
          <w:sz w:val="28"/>
          <w:szCs w:val="28"/>
          <w:lang w:val="en-US"/>
        </w:rPr>
      </w:pPr>
      <w:r w:rsidRPr="003A3ED0">
        <w:rPr>
          <w:b/>
          <w:i/>
          <w:sz w:val="28"/>
          <w:szCs w:val="28"/>
          <w:lang w:val="en-US"/>
        </w:rPr>
        <w:t xml:space="preserve">Lens qoidasi:  </w:t>
      </w:r>
      <w:r w:rsidRPr="003A3ED0">
        <w:rPr>
          <w:b/>
          <w:sz w:val="28"/>
          <w:szCs w:val="28"/>
          <w:lang w:val="en-US"/>
        </w:rPr>
        <w:t xml:space="preserve">konturda  vujudga keladigan  induksion tok shunday yo’nalishga egaki, uning magnit maydoni, shu induksion tokni vujudga keltirgan magnit oqimining o’zgarishiga to’sqinlik qiladi. Lens qoidasidan foydalanib, </w:t>
      </w:r>
      <w:r w:rsidRPr="003A3ED0">
        <w:rPr>
          <w:b/>
          <w:i/>
          <w:sz w:val="28"/>
          <w:szCs w:val="28"/>
          <w:lang w:val="en-US"/>
        </w:rPr>
        <w:t>Faradey qonunini quyidagicha yozish mumkin</w:t>
      </w:r>
      <w:r w:rsidRPr="0069526B">
        <w:rPr>
          <w:sz w:val="28"/>
          <w:szCs w:val="28"/>
          <w:lang w:val="en-US"/>
        </w:rPr>
        <w:t xml:space="preserve">: </w:t>
      </w:r>
      <w:r w:rsidRPr="0069526B">
        <w:rPr>
          <w:b/>
          <w:sz w:val="28"/>
          <w:szCs w:val="28"/>
          <w:lang w:val="en-US"/>
        </w:rPr>
        <w:t>konturda vujudga keladigan induksion elektr yurituvchi kuch – kontur o’rab turgan sirt orqali o’tadigan magnit oqimining o’zgarish tezligiga miqdoran teng, ishorasi esa qarama-qarshidir.</w:t>
      </w:r>
    </w:p>
    <w:p w:rsidR="00347324" w:rsidRPr="0069526B" w:rsidRDefault="00347324" w:rsidP="001703E7">
      <w:pPr>
        <w:spacing w:line="360" w:lineRule="auto"/>
        <w:jc w:val="both"/>
        <w:rPr>
          <w:sz w:val="28"/>
          <w:szCs w:val="28"/>
          <w:lang w:val="en-US"/>
        </w:rPr>
      </w:pPr>
      <w:r w:rsidRPr="0069526B">
        <w:rPr>
          <w:sz w:val="28"/>
          <w:szCs w:val="28"/>
          <w:lang w:val="en-US"/>
        </w:rPr>
        <w:t>Induksiya EYK magnit oqimining o’zgarish usuliga bog’liq emas.</w:t>
      </w:r>
    </w:p>
    <w:p w:rsidR="00347324" w:rsidRDefault="00347324" w:rsidP="001703E7">
      <w:pPr>
        <w:spacing w:line="360" w:lineRule="auto"/>
        <w:jc w:val="both"/>
        <w:rPr>
          <w:sz w:val="28"/>
          <w:szCs w:val="28"/>
          <w:lang w:val="en-US"/>
        </w:rPr>
      </w:pPr>
      <w:r w:rsidRPr="0069526B">
        <w:rPr>
          <w:b/>
          <w:sz w:val="28"/>
          <w:szCs w:val="28"/>
          <w:lang w:val="en-US"/>
        </w:rPr>
        <w:t xml:space="preserve">     Induksiya EYK ning tabiati. </w:t>
      </w:r>
      <w:r w:rsidRPr="0069526B">
        <w:rPr>
          <w:sz w:val="28"/>
          <w:szCs w:val="28"/>
          <w:lang w:val="en-US"/>
        </w:rPr>
        <w:t>Endi EYK ning vujudga kelish tabiati bilan qiziqaylik. Buning uchun 3-rasmda ko’rsatilgandek, tajribani o’tkazamiz.</w:t>
      </w:r>
    </w:p>
    <w:p w:rsidR="00347324" w:rsidRPr="0069526B" w:rsidRDefault="00347324" w:rsidP="001703E7">
      <w:pPr>
        <w:spacing w:line="360" w:lineRule="auto"/>
        <w:jc w:val="both"/>
        <w:rPr>
          <w:sz w:val="28"/>
          <w:szCs w:val="28"/>
          <w:lang w:val="en-US"/>
        </w:rPr>
      </w:pPr>
      <w:r w:rsidRPr="0069526B">
        <w:rPr>
          <w:sz w:val="28"/>
          <w:szCs w:val="28"/>
          <w:lang w:val="en-US"/>
        </w:rPr>
        <w:t>Bir qismi harakatga kelishi mumkin bo’lgan kontur magnit maydonga kiritilgan. Bir jinsli magnit maydon induksiya vektori bizdan rasm tekisligiga qarab perpendikulyar yo’nalgan bo’lsin. Harakatlanuvchi qism ichidagi elektronlarga Lorens kuchi ta’sir etadi. Harakatlanuvchi qismning o’rni 1 dan 2 ga o’zgarganda, kontur o’rab turgan magnit oqimi ham o’zgaradi. Harakatlanuvchi qism ichidagi elektronlarga ta’sir qilgan Lorens kuchi ularni harakatga keltirib, induksiya EYK ni vujudga keltiradi.</w:t>
      </w:r>
    </w:p>
    <w:p w:rsidR="00347324" w:rsidRPr="0069526B" w:rsidRDefault="00347324" w:rsidP="001703E7">
      <w:pPr>
        <w:spacing w:line="360" w:lineRule="auto"/>
        <w:jc w:val="both"/>
        <w:rPr>
          <w:sz w:val="28"/>
          <w:szCs w:val="28"/>
          <w:lang w:val="en-US"/>
        </w:rPr>
      </w:pPr>
    </w:p>
    <w:p w:rsidR="00347324" w:rsidRPr="0069526B" w:rsidRDefault="00347324" w:rsidP="001703E7">
      <w:pPr>
        <w:spacing w:line="360" w:lineRule="auto"/>
        <w:jc w:val="center"/>
        <w:rPr>
          <w:sz w:val="28"/>
          <w:szCs w:val="28"/>
          <w:lang w:val="en-US"/>
        </w:rPr>
      </w:pPr>
      <w:r w:rsidRPr="006974CD">
        <w:rPr>
          <w:noProof/>
          <w:sz w:val="28"/>
          <w:szCs w:val="28"/>
        </w:rPr>
        <w:pict>
          <v:shape id="Рисунок 4" o:spid="_x0000_i1118" type="#_x0000_t75" style="width:342.6pt;height:183pt;visibility:visible">
            <v:imagedata r:id="rId144" o:title=""/>
          </v:shape>
        </w:pict>
      </w:r>
    </w:p>
    <w:p w:rsidR="00347324" w:rsidRPr="0069526B" w:rsidRDefault="00347324" w:rsidP="001703E7">
      <w:pPr>
        <w:spacing w:line="360" w:lineRule="auto"/>
        <w:jc w:val="center"/>
        <w:rPr>
          <w:b/>
          <w:sz w:val="28"/>
          <w:szCs w:val="28"/>
          <w:lang w:val="en-US"/>
        </w:rPr>
      </w:pPr>
      <w:r w:rsidRPr="0069526B">
        <w:rPr>
          <w:b/>
          <w:sz w:val="28"/>
          <w:szCs w:val="28"/>
          <w:lang w:val="en-US"/>
        </w:rPr>
        <w:t>3-rasm</w:t>
      </w:r>
    </w:p>
    <w:p w:rsidR="00347324" w:rsidRPr="0069526B" w:rsidRDefault="00347324" w:rsidP="001703E7">
      <w:pPr>
        <w:spacing w:line="360" w:lineRule="auto"/>
        <w:jc w:val="both"/>
        <w:rPr>
          <w:sz w:val="28"/>
          <w:szCs w:val="28"/>
          <w:lang w:val="en-US"/>
        </w:rPr>
      </w:pPr>
      <w:r w:rsidRPr="0069526B">
        <w:rPr>
          <w:sz w:val="28"/>
          <w:szCs w:val="28"/>
          <w:lang w:val="en-US"/>
        </w:rPr>
        <w:t xml:space="preserve">          Elektromagnit induksiya uchun Faradey qonuniga muvofiq, harakatsiz kontur o’zgaruvchan magnit maydonda turganida ham EYK induksiyalanishi mumkin. Lekin bu holdan uni Lorens kuchi vujudga keltirgan deya olmaymiz. Chunki Lorens kuchi harakatsiz elektronlarga ta’sir etmaydi. Bu muammoni hal qilish uchun Maksvell magnit maydonning har qanday o’zgarishi atrofda elektr maydonni va bu elektr maydon esa induksiya elektr yurituvchi kuchini vujudga keltiradi deb tushuntirdi. Chunki elektr maydon harakatsiz elektronlarga ham ta’sir qiladi.Elektromagnit induksiya EYK voltlarda ifodalanadi.</w:t>
      </w:r>
    </w:p>
    <w:p w:rsidR="00347324" w:rsidRDefault="00347324" w:rsidP="001703E7">
      <w:pPr>
        <w:spacing w:line="360" w:lineRule="auto"/>
        <w:jc w:val="center"/>
        <w:rPr>
          <w:b/>
          <w:sz w:val="28"/>
          <w:szCs w:val="28"/>
          <w:lang w:val="en-US"/>
        </w:rPr>
      </w:pPr>
      <w:r w:rsidRPr="0069526B">
        <w:rPr>
          <w:b/>
          <w:sz w:val="28"/>
          <w:szCs w:val="28"/>
          <w:lang w:val="en-US"/>
        </w:rPr>
        <w:t>“Elektromagnit induksiya hodisasi” mavzusini yoritishda pedagogik texnologiyalardan foydalanish usullari</w:t>
      </w:r>
    </w:p>
    <w:p w:rsidR="00347324" w:rsidRPr="0069526B" w:rsidRDefault="00347324" w:rsidP="001703E7">
      <w:pPr>
        <w:spacing w:line="360" w:lineRule="auto"/>
        <w:ind w:firstLine="900"/>
        <w:jc w:val="both"/>
        <w:rPr>
          <w:noProof/>
          <w:sz w:val="28"/>
          <w:szCs w:val="28"/>
          <w:lang w:val="en-US"/>
        </w:rPr>
      </w:pPr>
      <w:r w:rsidRPr="0069526B">
        <w:rPr>
          <w:sz w:val="28"/>
          <w:szCs w:val="28"/>
          <w:lang w:val="en-US"/>
        </w:rPr>
        <w:t>“Elektromagnit induksiya hodisasi” mavzusini yoritishda pedagogic texnologiyalardan foydalanish usullarini aytib o’tishdan oldin pedagogik texnologiya haqida to’xtalib o’tsak: pedagogik texnologiya atamasiga shu muammo bo’yicha izlangan har bir olim o’z nuqtai nazaridan kelib chiqqan holda ta’rif bergan. Hali bu tushunchaga to’liq va yagona ta’rif qabul qilinmagan. Ushbu ta’riflarning ichida eng maqsadga muvofig’I YUNESKO tomonidan berilgan ta’rif sanaladi. Pedagogik texnologiya – o’qitish shakllarini optimallashtirish maqsadida o’qitish va bilimlarni o’zlashtirish jarayonida inson salohiyati va texnik resurslarni qo’llash, ularning o’zaro ta’sirini aniqlashga imkon beradigan tizimli metodlar majmuasidir. PT – bu o’qituvchining o’qitish vositalari yordamida o’quvchilarga muayyan sharoitlarda ta’sir ko’rsatish va bu faoliyat mahsuli sifatida ulardan oldin belgilangan shaxs sifatlarini intensiv shakllantirish jarayonidir.</w:t>
      </w:r>
      <w:r w:rsidRPr="0069526B">
        <w:rPr>
          <w:noProof/>
          <w:sz w:val="28"/>
          <w:szCs w:val="28"/>
          <w:lang w:val="en-US"/>
        </w:rPr>
        <w:t xml:space="preserve"> Ta’lim jarayonida ta’lim olishni faollashtirish va jadallashtirishga asoslangan pedagogik texnologiya, o’qitish jarayonini samarali tashkil etish va boshqarishga asoslangan pedagogik texnologiya, programmali o’qitish, differensial o’qitish, guruhli va jamoaviy o’qitish texnologiyasi, axborotli texnologiya, o’quv materialini metodik takomillashtirish va didaktik rekonstruksiya qilishda pedagogik texnologiya kabi texnologiyalar mavjud. Pedagogik texnologiyalarni dars jarayonida qo’llash o’ziga xos afzalliklarga ega. Jumladan, ta’limiy jarayon muayyan ketma-ketlikda, ya’ni, tizimli tashkil etiladi. Loyihalashda quyidagilarga e’tibor berish zarur:</w:t>
      </w:r>
    </w:p>
    <w:p w:rsidR="00347324" w:rsidRPr="0069526B" w:rsidRDefault="00347324" w:rsidP="001703E7">
      <w:pPr>
        <w:pStyle w:val="ListParagraph"/>
        <w:numPr>
          <w:ilvl w:val="0"/>
          <w:numId w:val="38"/>
        </w:numPr>
        <w:spacing w:after="0" w:line="360" w:lineRule="auto"/>
        <w:jc w:val="both"/>
        <w:rPr>
          <w:rFonts w:ascii="Times New Roman" w:hAnsi="Times New Roman"/>
          <w:sz w:val="28"/>
          <w:szCs w:val="28"/>
          <w:lang w:val="uz-Cyrl-UZ"/>
        </w:rPr>
      </w:pPr>
      <w:r w:rsidRPr="0069526B">
        <w:rPr>
          <w:rFonts w:ascii="Times New Roman" w:hAnsi="Times New Roman"/>
          <w:sz w:val="28"/>
          <w:szCs w:val="28"/>
          <w:lang w:val="en-US"/>
        </w:rPr>
        <w:t>Fanning maqsadini aniqlash;</w:t>
      </w:r>
    </w:p>
    <w:p w:rsidR="00347324" w:rsidRPr="0069526B" w:rsidRDefault="00347324" w:rsidP="001703E7">
      <w:pPr>
        <w:pStyle w:val="ListParagraph"/>
        <w:numPr>
          <w:ilvl w:val="0"/>
          <w:numId w:val="38"/>
        </w:numPr>
        <w:spacing w:after="0" w:line="360" w:lineRule="auto"/>
        <w:jc w:val="both"/>
        <w:rPr>
          <w:rFonts w:ascii="Times New Roman" w:hAnsi="Times New Roman"/>
          <w:sz w:val="28"/>
          <w:szCs w:val="28"/>
          <w:lang w:val="uz-Cyrl-UZ"/>
        </w:rPr>
      </w:pPr>
      <w:r w:rsidRPr="0069526B">
        <w:rPr>
          <w:rFonts w:ascii="Times New Roman" w:hAnsi="Times New Roman"/>
          <w:sz w:val="28"/>
          <w:szCs w:val="28"/>
          <w:lang w:val="uz-Cyrl-UZ"/>
        </w:rPr>
        <w:t xml:space="preserve">DTS bo’yicha o’zlashtirish talab qilinadigan asosiy </w:t>
      </w:r>
      <w:r w:rsidRPr="0069526B">
        <w:rPr>
          <w:rFonts w:ascii="Times New Roman" w:hAnsi="Times New Roman"/>
          <w:sz w:val="28"/>
          <w:szCs w:val="28"/>
          <w:lang w:val="en-US"/>
        </w:rPr>
        <w:t>fundamental tushunchalarni aniqlash;</w:t>
      </w:r>
    </w:p>
    <w:p w:rsidR="00347324" w:rsidRPr="0069526B" w:rsidRDefault="00347324" w:rsidP="001703E7">
      <w:pPr>
        <w:numPr>
          <w:ilvl w:val="0"/>
          <w:numId w:val="38"/>
        </w:numPr>
        <w:spacing w:line="360" w:lineRule="auto"/>
        <w:jc w:val="both"/>
        <w:rPr>
          <w:sz w:val="28"/>
          <w:szCs w:val="28"/>
          <w:lang w:val="uz-Cyrl-UZ"/>
        </w:rPr>
      </w:pPr>
      <w:r w:rsidRPr="0069526B">
        <w:rPr>
          <w:sz w:val="28"/>
          <w:szCs w:val="28"/>
          <w:lang w:val="en-US"/>
        </w:rPr>
        <w:t>Har bir o’quv mavzusining o’zlashtirish maqsadini belgilash;</w:t>
      </w:r>
    </w:p>
    <w:p w:rsidR="00347324" w:rsidRPr="0069526B" w:rsidRDefault="00347324" w:rsidP="001703E7">
      <w:pPr>
        <w:numPr>
          <w:ilvl w:val="0"/>
          <w:numId w:val="38"/>
        </w:numPr>
        <w:spacing w:line="360" w:lineRule="auto"/>
        <w:jc w:val="both"/>
        <w:rPr>
          <w:sz w:val="28"/>
          <w:szCs w:val="28"/>
          <w:lang w:val="uz-Cyrl-UZ"/>
        </w:rPr>
      </w:pPr>
      <w:r w:rsidRPr="0069526B">
        <w:rPr>
          <w:sz w:val="28"/>
          <w:szCs w:val="28"/>
          <w:lang w:val="uz-Cyrl-UZ"/>
        </w:rPr>
        <w:t>Ta’lim texnologiyalarini o’z o’rnida qo’llash;</w:t>
      </w:r>
    </w:p>
    <w:p w:rsidR="00347324" w:rsidRPr="0069526B" w:rsidRDefault="00347324" w:rsidP="001703E7">
      <w:pPr>
        <w:numPr>
          <w:ilvl w:val="0"/>
          <w:numId w:val="38"/>
        </w:numPr>
        <w:spacing w:line="360" w:lineRule="auto"/>
        <w:jc w:val="both"/>
        <w:rPr>
          <w:sz w:val="28"/>
          <w:szCs w:val="28"/>
          <w:lang w:val="uz-Cyrl-UZ"/>
        </w:rPr>
      </w:pPr>
      <w:r w:rsidRPr="0069526B">
        <w:rPr>
          <w:sz w:val="28"/>
          <w:szCs w:val="28"/>
          <w:lang w:val="uz-Cyrl-UZ"/>
        </w:rPr>
        <w:t>Mavzularning mazmunini didaktik tamoyillarga asoslangan holda talabaga singdirish</w:t>
      </w:r>
      <w:r w:rsidRPr="0069526B">
        <w:rPr>
          <w:sz w:val="28"/>
          <w:szCs w:val="28"/>
          <w:lang w:val="en-US"/>
        </w:rPr>
        <w:t xml:space="preserve"> usullarini belgilab olish;</w:t>
      </w:r>
    </w:p>
    <w:p w:rsidR="00347324" w:rsidRPr="0069526B" w:rsidRDefault="00347324" w:rsidP="001703E7">
      <w:pPr>
        <w:numPr>
          <w:ilvl w:val="0"/>
          <w:numId w:val="38"/>
        </w:numPr>
        <w:spacing w:line="360" w:lineRule="auto"/>
        <w:jc w:val="both"/>
        <w:rPr>
          <w:sz w:val="28"/>
          <w:szCs w:val="28"/>
          <w:lang w:val="uz-Cyrl-UZ"/>
        </w:rPr>
      </w:pPr>
      <w:r w:rsidRPr="0069526B">
        <w:rPr>
          <w:sz w:val="28"/>
          <w:szCs w:val="28"/>
          <w:lang w:val="uz-Cyrl-UZ"/>
        </w:rPr>
        <w:t>Talabaning o’zlashtirg</w:t>
      </w:r>
      <w:r w:rsidRPr="0069526B">
        <w:rPr>
          <w:sz w:val="28"/>
          <w:szCs w:val="28"/>
          <w:lang w:val="en-US"/>
        </w:rPr>
        <w:t>an bilimini baholash usuli va mezonini aniqlab olish;</w:t>
      </w:r>
    </w:p>
    <w:p w:rsidR="00347324" w:rsidRPr="0069526B" w:rsidRDefault="00347324" w:rsidP="001703E7">
      <w:pPr>
        <w:numPr>
          <w:ilvl w:val="0"/>
          <w:numId w:val="38"/>
        </w:numPr>
        <w:spacing w:line="360" w:lineRule="auto"/>
        <w:jc w:val="both"/>
        <w:rPr>
          <w:sz w:val="28"/>
          <w:szCs w:val="28"/>
          <w:lang w:val="uz-Cyrl-UZ"/>
        </w:rPr>
      </w:pPr>
      <w:r w:rsidRPr="0069526B">
        <w:rPr>
          <w:sz w:val="28"/>
          <w:szCs w:val="28"/>
          <w:lang w:val="uz-Cyrl-UZ"/>
        </w:rPr>
        <w:t>Subyekt (talaba) faoliyati natijasini ta’lim jarayonida talaba jarayonida tahlil etiladi.</w:t>
      </w:r>
    </w:p>
    <w:p w:rsidR="00347324" w:rsidRPr="0069526B" w:rsidRDefault="00347324" w:rsidP="001703E7">
      <w:pPr>
        <w:spacing w:line="360" w:lineRule="auto"/>
        <w:jc w:val="both"/>
        <w:rPr>
          <w:sz w:val="28"/>
          <w:szCs w:val="28"/>
          <w:lang w:val="uz-Cyrl-UZ"/>
        </w:rPr>
      </w:pPr>
      <w:r w:rsidRPr="0069526B">
        <w:rPr>
          <w:sz w:val="28"/>
          <w:szCs w:val="28"/>
          <w:lang w:val="uz-Cyrl-UZ"/>
        </w:rPr>
        <w:t xml:space="preserve">     Fizika fanini o’qitishda noan’anaviy ta’lim shakl va usullaridan foydalanish ijobiy natija beradi. U yoki bu usulni tanlashda talabalarni har tomonlama erkin fikrlashga, ijodiy faol ishtirokchiga aylanishiga hamda xilma-xil metodlarni qo’llagan holda masalan, bahs-munozara darslar, ijodiy izlanishga, mustaqil ishlashga yo’naltirilishi kerak. Talabalar qo’yilgan masalaga bir tomonlama yondoshmasdan o’z qarashlarini, fikrlarini erkin bayon etish imkoniyatiga ega bo’ladilar. Bir xil shaklda tashkil etilgan darslar, bir xil usulda muammolarni hal etish talabani zeriktiradi, natijada talaba passiv eshituvchiga aylanadi hamda darsning maqsadi amalga oshmasligiga olib keladi. Shuning uchun darsda ilg’or pedagogik va axborot texnologiyalardan uyg’unlashgan holda foydalanib bilim berish muhim ahamiyat kasb etadi.</w:t>
      </w:r>
    </w:p>
    <w:p w:rsidR="00347324" w:rsidRPr="0069526B" w:rsidRDefault="00347324" w:rsidP="001703E7">
      <w:pPr>
        <w:spacing w:line="360" w:lineRule="auto"/>
        <w:jc w:val="both"/>
        <w:rPr>
          <w:sz w:val="28"/>
          <w:szCs w:val="28"/>
          <w:lang w:val="uz-Cyrl-UZ"/>
        </w:rPr>
      </w:pPr>
      <w:r w:rsidRPr="0069526B">
        <w:rPr>
          <w:sz w:val="28"/>
          <w:szCs w:val="28"/>
          <w:lang w:val="uz-Cyrl-UZ"/>
        </w:rPr>
        <w:t xml:space="preserve">     Hozirgi kunda juda ko’plab zamonaviy pedagogik texnologiyalar mavjud bo’lib, “Elektromagnit induksiya hodisasi” mavzusini o’qitishda quyidagi pedagogik texnologiyalardan foydalanish mumkin:</w:t>
      </w:r>
    </w:p>
    <w:p w:rsidR="00347324" w:rsidRDefault="00347324" w:rsidP="001703E7">
      <w:pPr>
        <w:pStyle w:val="ListParagraph"/>
        <w:spacing w:after="0" w:line="360" w:lineRule="auto"/>
        <w:jc w:val="center"/>
        <w:rPr>
          <w:rFonts w:ascii="Times New Roman" w:hAnsi="Times New Roman"/>
          <w:b/>
          <w:sz w:val="28"/>
          <w:szCs w:val="28"/>
          <w:lang w:val="en-US"/>
        </w:rPr>
      </w:pPr>
      <w:r w:rsidRPr="0069526B">
        <w:rPr>
          <w:rFonts w:ascii="Times New Roman" w:hAnsi="Times New Roman"/>
          <w:b/>
          <w:sz w:val="28"/>
          <w:szCs w:val="28"/>
          <w:lang w:val="en-US"/>
        </w:rPr>
        <w:t xml:space="preserve">“ </w:t>
      </w:r>
      <w:r w:rsidRPr="0069526B">
        <w:rPr>
          <w:rFonts w:ascii="Times New Roman" w:hAnsi="Times New Roman"/>
          <w:b/>
          <w:sz w:val="28"/>
          <w:szCs w:val="28"/>
          <w:lang w:val="uz-Cyrl-UZ"/>
        </w:rPr>
        <w:t>Bilaman. Bilishni xohlayman. Bilib oldim.”  Usuli</w:t>
      </w:r>
    </w:p>
    <w:p w:rsidR="00347324" w:rsidRPr="0069526B" w:rsidRDefault="00347324" w:rsidP="001703E7">
      <w:pPr>
        <w:spacing w:line="360" w:lineRule="auto"/>
        <w:jc w:val="both"/>
        <w:rPr>
          <w:b/>
          <w:sz w:val="32"/>
          <w:szCs w:val="32"/>
          <w:lang w:val="en-US"/>
        </w:rPr>
      </w:pPr>
      <w:r w:rsidRPr="0069526B">
        <w:rPr>
          <w:sz w:val="28"/>
          <w:szCs w:val="28"/>
          <w:lang w:val="uz-Cyrl-UZ"/>
        </w:rPr>
        <w:t xml:space="preserve">     Interfaol metodlardan biri “Bilaman. Bilishni xohlayman. Bilib oldim.” metodi bo’lib, uni fizika darsida qo’llashda yaxshi natijaga erishish mumkin. Bu metod orqali  muayyan mavzular bo’yicha  o’quvchilar bilimini baholash  va o’qituvchining o’quvchilarning nimalarga qiziqishlari, mavzuni o’zlashtirish darajalarini  bilib olishga imkon beradi. Ushbu metodni qo’llash jarayonida o’quvchilar bilan ommaviy yoki guruhli ishlash mumkin. </w:t>
      </w:r>
      <w:r w:rsidRPr="0069526B">
        <w:rPr>
          <w:sz w:val="28"/>
          <w:szCs w:val="28"/>
          <w:lang w:val="en-US"/>
        </w:rPr>
        <w:t>Guruh shaklida tashkil etilganda mashg’ulot yakunida har bir guruh tomonidan bajarilgan faoliyat tahlil etiladi. Guruhlarning faoliyati quyidagi ko’rinishda tashkil qilinishi mumkin:</w:t>
      </w:r>
      <w:r w:rsidRPr="0069526B">
        <w:rPr>
          <w:sz w:val="28"/>
          <w:szCs w:val="28"/>
          <w:lang w:val="en-US"/>
        </w:rPr>
        <w:tab/>
        <w:t>1. Har bir guruh umumiy sxema asosida o’qituvchi tomonidan berilgan topshiriqlarni bajaradi va mashg’ulot yakunida bu guruhlarning munosabatlari loyiha bandlari bo’yicha umumlashtiriladi.</w:t>
      </w:r>
    </w:p>
    <w:p w:rsidR="00347324" w:rsidRPr="0069526B" w:rsidRDefault="00347324" w:rsidP="001703E7">
      <w:pPr>
        <w:spacing w:line="360" w:lineRule="auto"/>
        <w:jc w:val="both"/>
        <w:rPr>
          <w:b/>
          <w:sz w:val="32"/>
          <w:szCs w:val="32"/>
          <w:lang w:val="en-US"/>
        </w:rPr>
      </w:pPr>
      <w:r w:rsidRPr="0069526B">
        <w:rPr>
          <w:sz w:val="28"/>
          <w:szCs w:val="28"/>
          <w:lang w:val="en-US"/>
        </w:rPr>
        <w:tab/>
        <w:t>2. Guruhlar umumiy sxemaning alohida bandlari bo’yicha  o’qituvchi tomonidan berilgan topshiriqni bajaradi.</w:t>
      </w:r>
    </w:p>
    <w:p w:rsidR="00347324" w:rsidRPr="0069526B" w:rsidRDefault="00347324" w:rsidP="001703E7">
      <w:pPr>
        <w:spacing w:line="360" w:lineRule="auto"/>
        <w:jc w:val="both"/>
        <w:rPr>
          <w:b/>
          <w:sz w:val="32"/>
          <w:szCs w:val="32"/>
          <w:lang w:val="uz-Cyrl-UZ"/>
        </w:rPr>
      </w:pPr>
      <w:r w:rsidRPr="0069526B">
        <w:rPr>
          <w:sz w:val="28"/>
          <w:szCs w:val="28"/>
          <w:lang w:val="en-US"/>
        </w:rPr>
        <w:t xml:space="preserve">     Dars jarayoni bevosita yozuv taxtasi yoki ish qog’ozida o’z aksini topgan quyidagi sxema asosida tashkil etiladi:</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40"/>
        <w:gridCol w:w="3190"/>
        <w:gridCol w:w="2942"/>
      </w:tblGrid>
      <w:tr w:rsidR="00347324" w:rsidRPr="0069526B" w:rsidTr="00C4457D">
        <w:tc>
          <w:tcPr>
            <w:tcW w:w="2940" w:type="dxa"/>
          </w:tcPr>
          <w:p w:rsidR="00347324" w:rsidRPr="0069526B" w:rsidRDefault="00347324" w:rsidP="00C4457D">
            <w:pPr>
              <w:spacing w:line="360" w:lineRule="auto"/>
              <w:rPr>
                <w:sz w:val="28"/>
                <w:szCs w:val="28"/>
                <w:lang w:val="en-US"/>
              </w:rPr>
            </w:pPr>
            <w:r w:rsidRPr="0069526B">
              <w:rPr>
                <w:sz w:val="28"/>
                <w:szCs w:val="28"/>
                <w:lang w:val="en-US"/>
              </w:rPr>
              <w:t>Bilaman</w:t>
            </w:r>
          </w:p>
        </w:tc>
        <w:tc>
          <w:tcPr>
            <w:tcW w:w="3190" w:type="dxa"/>
          </w:tcPr>
          <w:p w:rsidR="00347324" w:rsidRPr="0069526B" w:rsidRDefault="00347324" w:rsidP="00C4457D">
            <w:pPr>
              <w:spacing w:line="360" w:lineRule="auto"/>
              <w:rPr>
                <w:sz w:val="28"/>
                <w:szCs w:val="28"/>
                <w:lang w:val="en-US"/>
              </w:rPr>
            </w:pPr>
            <w:r w:rsidRPr="0069526B">
              <w:rPr>
                <w:sz w:val="28"/>
                <w:szCs w:val="28"/>
                <w:lang w:val="en-US"/>
              </w:rPr>
              <w:t>Bilishni xohlayman</w:t>
            </w:r>
          </w:p>
        </w:tc>
        <w:tc>
          <w:tcPr>
            <w:tcW w:w="2942" w:type="dxa"/>
          </w:tcPr>
          <w:p w:rsidR="00347324" w:rsidRPr="0069526B" w:rsidRDefault="00347324" w:rsidP="00C4457D">
            <w:pPr>
              <w:spacing w:line="360" w:lineRule="auto"/>
              <w:rPr>
                <w:sz w:val="28"/>
                <w:szCs w:val="28"/>
                <w:lang w:val="en-US"/>
              </w:rPr>
            </w:pPr>
            <w:r w:rsidRPr="0069526B">
              <w:rPr>
                <w:sz w:val="28"/>
                <w:szCs w:val="28"/>
                <w:lang w:val="en-US"/>
              </w:rPr>
              <w:t>Bilib oldim</w:t>
            </w:r>
          </w:p>
        </w:tc>
      </w:tr>
      <w:tr w:rsidR="00347324" w:rsidRPr="0069526B" w:rsidTr="00C4457D">
        <w:tc>
          <w:tcPr>
            <w:tcW w:w="2940" w:type="dxa"/>
          </w:tcPr>
          <w:p w:rsidR="00347324" w:rsidRPr="0069526B" w:rsidRDefault="00347324" w:rsidP="00C4457D">
            <w:pPr>
              <w:spacing w:line="360" w:lineRule="auto"/>
              <w:rPr>
                <w:sz w:val="28"/>
                <w:szCs w:val="28"/>
                <w:lang w:val="en-US"/>
              </w:rPr>
            </w:pPr>
          </w:p>
        </w:tc>
        <w:tc>
          <w:tcPr>
            <w:tcW w:w="3190" w:type="dxa"/>
          </w:tcPr>
          <w:p w:rsidR="00347324" w:rsidRPr="0069526B" w:rsidRDefault="00347324" w:rsidP="00C4457D">
            <w:pPr>
              <w:spacing w:line="360" w:lineRule="auto"/>
              <w:rPr>
                <w:sz w:val="28"/>
                <w:szCs w:val="28"/>
                <w:lang w:val="en-US"/>
              </w:rPr>
            </w:pPr>
          </w:p>
        </w:tc>
        <w:tc>
          <w:tcPr>
            <w:tcW w:w="2942" w:type="dxa"/>
          </w:tcPr>
          <w:p w:rsidR="00347324" w:rsidRPr="0069526B" w:rsidRDefault="00347324" w:rsidP="00C4457D">
            <w:pPr>
              <w:spacing w:line="360" w:lineRule="auto"/>
              <w:rPr>
                <w:sz w:val="28"/>
                <w:szCs w:val="28"/>
                <w:lang w:val="en-US"/>
              </w:rPr>
            </w:pPr>
          </w:p>
        </w:tc>
      </w:tr>
    </w:tbl>
    <w:p w:rsidR="00347324" w:rsidRPr="0069526B" w:rsidRDefault="00347324" w:rsidP="001703E7">
      <w:pPr>
        <w:pStyle w:val="ListParagraph"/>
        <w:spacing w:after="0" w:line="360" w:lineRule="auto"/>
        <w:rPr>
          <w:rFonts w:ascii="Times New Roman" w:hAnsi="Times New Roman"/>
          <w:sz w:val="28"/>
          <w:szCs w:val="28"/>
          <w:lang w:val="en-US"/>
        </w:rPr>
      </w:pPr>
    </w:p>
    <w:p w:rsidR="00347324" w:rsidRPr="0069526B" w:rsidRDefault="00347324" w:rsidP="001703E7">
      <w:pPr>
        <w:spacing w:line="360" w:lineRule="auto"/>
        <w:rPr>
          <w:sz w:val="28"/>
          <w:szCs w:val="28"/>
          <w:lang w:val="en-US"/>
        </w:rPr>
      </w:pPr>
      <w:r w:rsidRPr="0069526B">
        <w:rPr>
          <w:sz w:val="28"/>
          <w:szCs w:val="28"/>
          <w:lang w:val="en-US"/>
        </w:rPr>
        <w:t xml:space="preserve">     Metodni qo’llash jarayoni uch bosqichdan iborat:</w:t>
      </w:r>
    </w:p>
    <w:p w:rsidR="00347324" w:rsidRPr="0069526B" w:rsidRDefault="00347324" w:rsidP="001703E7">
      <w:pPr>
        <w:spacing w:line="360" w:lineRule="auto"/>
        <w:rPr>
          <w:sz w:val="28"/>
          <w:szCs w:val="28"/>
          <w:lang w:val="en-US"/>
        </w:rPr>
      </w:pPr>
      <w:r w:rsidRPr="0069526B">
        <w:rPr>
          <w:sz w:val="28"/>
          <w:szCs w:val="28"/>
          <w:lang w:val="en-US"/>
        </w:rPr>
        <w:t>1-bosqich. O’quvchilarning o’rganilishi rejalashtirilayotgan  mavzu bo’yicha tushunchalarga egalik darajalari aniqlanadi.</w:t>
      </w:r>
    </w:p>
    <w:p w:rsidR="00347324" w:rsidRPr="0069526B" w:rsidRDefault="00347324" w:rsidP="001703E7">
      <w:pPr>
        <w:spacing w:line="360" w:lineRule="auto"/>
        <w:rPr>
          <w:sz w:val="28"/>
          <w:szCs w:val="28"/>
          <w:lang w:val="en-US"/>
        </w:rPr>
      </w:pPr>
      <w:r w:rsidRPr="0069526B">
        <w:rPr>
          <w:sz w:val="28"/>
          <w:szCs w:val="28"/>
          <w:lang w:val="en-US"/>
        </w:rPr>
        <w:t>2-bosqich. O’quvchilarning mavzu bo’yicha mavjud  bilimlarini boyitishga bo’lgan ehtiyojlari o’rganiladi.</w:t>
      </w:r>
    </w:p>
    <w:p w:rsidR="00347324" w:rsidRPr="0069526B" w:rsidRDefault="00347324" w:rsidP="001703E7">
      <w:pPr>
        <w:spacing w:line="360" w:lineRule="auto"/>
        <w:rPr>
          <w:sz w:val="28"/>
          <w:szCs w:val="28"/>
          <w:lang w:val="en-US"/>
        </w:rPr>
      </w:pPr>
      <w:r w:rsidRPr="0069526B">
        <w:rPr>
          <w:sz w:val="28"/>
          <w:szCs w:val="28"/>
          <w:lang w:val="en-US"/>
        </w:rPr>
        <w:t>3-bosqich. O’quvchilar yangi mavzu bo’yicha ma’lumotlar bilan batafsil tanishtiriladi.</w:t>
      </w:r>
    </w:p>
    <w:p w:rsidR="00347324" w:rsidRPr="0069526B" w:rsidRDefault="00347324" w:rsidP="001703E7">
      <w:pPr>
        <w:spacing w:line="360" w:lineRule="auto"/>
        <w:jc w:val="both"/>
        <w:rPr>
          <w:sz w:val="28"/>
          <w:szCs w:val="28"/>
          <w:lang w:val="en-US"/>
        </w:rPr>
      </w:pPr>
      <w:r w:rsidRPr="0069526B">
        <w:rPr>
          <w:sz w:val="28"/>
          <w:szCs w:val="28"/>
          <w:lang w:val="en-US"/>
        </w:rPr>
        <w:t xml:space="preserve">     Akademik litseyda o’tiladigan “Elektromagnit induksiya hodisasi” nomli mavzusini o’tishda bu metodni qo’llashni ko’rib chiqaylik.</w:t>
      </w:r>
    </w:p>
    <w:p w:rsidR="00347324" w:rsidRPr="0069526B" w:rsidRDefault="00347324" w:rsidP="001703E7">
      <w:pPr>
        <w:spacing w:line="360" w:lineRule="auto"/>
        <w:jc w:val="both"/>
        <w:rPr>
          <w:sz w:val="28"/>
          <w:szCs w:val="28"/>
          <w:lang w:val="en-US"/>
        </w:rPr>
      </w:pPr>
      <w:r w:rsidRPr="0069526B">
        <w:rPr>
          <w:sz w:val="28"/>
          <w:szCs w:val="28"/>
          <w:lang w:val="en-US"/>
        </w:rPr>
        <w:t xml:space="preserve">     Yangi mavzuni bayon qilishdan avval guruhdagi o’quvchilardan guruhchalar tashkil etiladi va yuqoridagi sxema guruhchalarga tarqatiladi.</w:t>
      </w:r>
    </w:p>
    <w:p w:rsidR="00347324" w:rsidRPr="0069526B" w:rsidRDefault="00347324" w:rsidP="001703E7">
      <w:pPr>
        <w:spacing w:line="360" w:lineRule="auto"/>
        <w:jc w:val="both"/>
        <w:rPr>
          <w:sz w:val="28"/>
          <w:szCs w:val="28"/>
          <w:lang w:val="en-US"/>
        </w:rPr>
      </w:pPr>
      <w:r w:rsidRPr="0069526B">
        <w:rPr>
          <w:sz w:val="28"/>
          <w:szCs w:val="28"/>
          <w:lang w:val="en-US"/>
        </w:rPr>
        <w:t xml:space="preserve">     Bu bosqichda o’quvchilarning “Elektromagnit induksiya hodisasi” mavzusi bo’yicha tushunchalarga egalik darajalari aniqlanadi. O’quvchilar jadvalning 1-ustunini to’ldiradilar. Ya’ni o’qituvchi hali yangi mavzuni tushuntirmagan bo’lsada, o’quvchilar yangi mavzuga doir qanday bilimga ega ekanliklarini sxemada ifoda etadilar. O’quvchilar 1-ustunni quyidagicha to’ldirdi deylik:</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37"/>
      </w:tblGrid>
      <w:tr w:rsidR="00347324" w:rsidRPr="0069526B" w:rsidTr="00C4457D">
        <w:tc>
          <w:tcPr>
            <w:tcW w:w="9037" w:type="dxa"/>
          </w:tcPr>
          <w:p w:rsidR="00347324" w:rsidRPr="0069526B" w:rsidRDefault="00347324" w:rsidP="00C4457D">
            <w:pPr>
              <w:spacing w:line="360" w:lineRule="auto"/>
              <w:jc w:val="center"/>
              <w:rPr>
                <w:b/>
                <w:sz w:val="28"/>
                <w:szCs w:val="28"/>
                <w:lang w:val="en-US"/>
              </w:rPr>
            </w:pPr>
            <w:r w:rsidRPr="0069526B">
              <w:rPr>
                <w:b/>
                <w:sz w:val="28"/>
                <w:szCs w:val="28"/>
                <w:lang w:val="en-US"/>
              </w:rPr>
              <w:t>I.Bilaman.</w:t>
            </w:r>
          </w:p>
        </w:tc>
      </w:tr>
      <w:tr w:rsidR="00347324" w:rsidRPr="00A71530" w:rsidTr="00C4457D">
        <w:tc>
          <w:tcPr>
            <w:tcW w:w="9037" w:type="dxa"/>
          </w:tcPr>
          <w:p w:rsidR="00347324" w:rsidRPr="0069526B" w:rsidRDefault="00347324" w:rsidP="00C4457D">
            <w:pPr>
              <w:spacing w:line="360" w:lineRule="auto"/>
              <w:jc w:val="both"/>
              <w:rPr>
                <w:sz w:val="28"/>
                <w:szCs w:val="28"/>
                <w:lang w:val="en-US"/>
              </w:rPr>
            </w:pPr>
            <w:r w:rsidRPr="0069526B">
              <w:rPr>
                <w:sz w:val="28"/>
                <w:szCs w:val="28"/>
                <w:lang w:val="en-US"/>
              </w:rPr>
              <w:t>• Elektronlarning tartibli harakati elektr tokini hosil qiladi.</w:t>
            </w:r>
          </w:p>
          <w:p w:rsidR="00347324" w:rsidRPr="0069526B" w:rsidRDefault="00347324" w:rsidP="00C4457D">
            <w:pPr>
              <w:spacing w:line="360" w:lineRule="auto"/>
              <w:jc w:val="both"/>
              <w:rPr>
                <w:sz w:val="28"/>
                <w:szCs w:val="28"/>
                <w:lang w:val="en-US"/>
              </w:rPr>
            </w:pPr>
            <w:r w:rsidRPr="0069526B">
              <w:rPr>
                <w:sz w:val="28"/>
                <w:szCs w:val="28"/>
                <w:lang w:val="en-US"/>
              </w:rPr>
              <w:t>• Elektr toki atrofida magnit maydonni vujudga keltiradi.</w:t>
            </w:r>
          </w:p>
          <w:p w:rsidR="00347324" w:rsidRPr="0069526B" w:rsidRDefault="00347324" w:rsidP="00C4457D">
            <w:pPr>
              <w:spacing w:line="360" w:lineRule="auto"/>
              <w:jc w:val="both"/>
              <w:rPr>
                <w:sz w:val="28"/>
                <w:szCs w:val="28"/>
                <w:lang w:val="en-US"/>
              </w:rPr>
            </w:pPr>
            <w:r w:rsidRPr="0069526B">
              <w:rPr>
                <w:sz w:val="28"/>
                <w:szCs w:val="28"/>
                <w:lang w:val="en-US"/>
              </w:rPr>
              <w:t>• Elektr va magnit maydonlar orasida chambarchas o’zaro bog’lanish mavjud.</w:t>
            </w:r>
          </w:p>
        </w:tc>
      </w:tr>
    </w:tbl>
    <w:p w:rsidR="00347324" w:rsidRPr="0069526B" w:rsidRDefault="00347324" w:rsidP="001703E7">
      <w:pPr>
        <w:spacing w:line="360" w:lineRule="auto"/>
        <w:jc w:val="both"/>
        <w:rPr>
          <w:sz w:val="28"/>
          <w:szCs w:val="28"/>
          <w:lang w:val="en-US"/>
        </w:rPr>
      </w:pPr>
    </w:p>
    <w:p w:rsidR="00347324" w:rsidRPr="0069526B" w:rsidRDefault="00347324" w:rsidP="001703E7">
      <w:pPr>
        <w:spacing w:line="360" w:lineRule="auto"/>
        <w:jc w:val="both"/>
        <w:rPr>
          <w:sz w:val="28"/>
          <w:szCs w:val="28"/>
          <w:lang w:val="en-US"/>
        </w:rPr>
      </w:pPr>
      <w:r w:rsidRPr="0069526B">
        <w:rPr>
          <w:sz w:val="28"/>
          <w:szCs w:val="28"/>
          <w:lang w:val="en-US"/>
        </w:rPr>
        <w:t xml:space="preserve">     2-bosqich. Jadvalning 2-ustunida o’quvchilar yangi mavzu bo’yicha nimalarni o’rganmoqchilar, nimalarni bilmaydilar? Shularni ustunchaga qayd etadilar. 2-ustun quyidagicha to’ldirildi deylik:</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72"/>
      </w:tblGrid>
      <w:tr w:rsidR="00347324" w:rsidRPr="0069526B" w:rsidTr="00C4457D">
        <w:tc>
          <w:tcPr>
            <w:tcW w:w="9072" w:type="dxa"/>
          </w:tcPr>
          <w:p w:rsidR="00347324" w:rsidRPr="0069526B" w:rsidRDefault="00347324" w:rsidP="00C4457D">
            <w:pPr>
              <w:spacing w:line="360" w:lineRule="auto"/>
              <w:jc w:val="center"/>
              <w:rPr>
                <w:b/>
                <w:sz w:val="28"/>
                <w:szCs w:val="28"/>
                <w:lang w:val="en-US"/>
              </w:rPr>
            </w:pPr>
            <w:r w:rsidRPr="0069526B">
              <w:rPr>
                <w:b/>
                <w:sz w:val="28"/>
                <w:szCs w:val="28"/>
                <w:lang w:val="en-US"/>
              </w:rPr>
              <w:t>II.Bilishni xohlayman.</w:t>
            </w:r>
          </w:p>
        </w:tc>
      </w:tr>
      <w:tr w:rsidR="00347324" w:rsidRPr="00A71530" w:rsidTr="00C4457D">
        <w:tc>
          <w:tcPr>
            <w:tcW w:w="9072" w:type="dxa"/>
          </w:tcPr>
          <w:p w:rsidR="00347324" w:rsidRPr="0069526B" w:rsidRDefault="00347324" w:rsidP="00C4457D">
            <w:pPr>
              <w:spacing w:line="360" w:lineRule="auto"/>
              <w:jc w:val="both"/>
              <w:rPr>
                <w:sz w:val="28"/>
                <w:szCs w:val="28"/>
                <w:lang w:val="en-US"/>
              </w:rPr>
            </w:pPr>
            <w:r w:rsidRPr="0069526B">
              <w:rPr>
                <w:sz w:val="28"/>
                <w:szCs w:val="28"/>
                <w:lang w:val="en-US"/>
              </w:rPr>
              <w:t>• Magnit maydon elektr tokini hosil qila olmaydimi?</w:t>
            </w:r>
          </w:p>
          <w:p w:rsidR="00347324" w:rsidRPr="0069526B" w:rsidRDefault="00347324" w:rsidP="00C4457D">
            <w:pPr>
              <w:spacing w:line="360" w:lineRule="auto"/>
              <w:jc w:val="both"/>
              <w:rPr>
                <w:sz w:val="28"/>
                <w:szCs w:val="28"/>
                <w:lang w:val="en-US"/>
              </w:rPr>
            </w:pPr>
            <w:r w:rsidRPr="0069526B">
              <w:rPr>
                <w:sz w:val="28"/>
                <w:szCs w:val="28"/>
                <w:lang w:val="en-US"/>
              </w:rPr>
              <w:t>• Elektromagnit induksiya hodisasi qanday hodisa?</w:t>
            </w:r>
          </w:p>
          <w:p w:rsidR="00347324" w:rsidRPr="0069526B" w:rsidRDefault="00347324" w:rsidP="00C4457D">
            <w:pPr>
              <w:spacing w:line="360" w:lineRule="auto"/>
              <w:jc w:val="both"/>
              <w:rPr>
                <w:sz w:val="28"/>
                <w:szCs w:val="28"/>
                <w:lang w:val="en-US"/>
              </w:rPr>
            </w:pPr>
            <w:r w:rsidRPr="0069526B">
              <w:rPr>
                <w:sz w:val="28"/>
                <w:szCs w:val="28"/>
                <w:lang w:val="en-US"/>
              </w:rPr>
              <w:t>• Faradey qonunining ta’rifi qanday?</w:t>
            </w:r>
          </w:p>
          <w:p w:rsidR="00347324" w:rsidRPr="0069526B" w:rsidRDefault="00347324" w:rsidP="00C4457D">
            <w:pPr>
              <w:spacing w:line="360" w:lineRule="auto"/>
              <w:jc w:val="both"/>
              <w:rPr>
                <w:sz w:val="28"/>
                <w:szCs w:val="28"/>
                <w:lang w:val="en-US"/>
              </w:rPr>
            </w:pPr>
            <w:r w:rsidRPr="0069526B">
              <w:rPr>
                <w:sz w:val="28"/>
                <w:szCs w:val="28"/>
                <w:lang w:val="en-US"/>
              </w:rPr>
              <w:t>• Lens qoidasi nima haqida?</w:t>
            </w:r>
          </w:p>
        </w:tc>
      </w:tr>
    </w:tbl>
    <w:p w:rsidR="00347324" w:rsidRPr="0069526B" w:rsidRDefault="00347324" w:rsidP="001703E7">
      <w:pPr>
        <w:spacing w:line="360" w:lineRule="auto"/>
        <w:jc w:val="both"/>
        <w:rPr>
          <w:sz w:val="28"/>
          <w:szCs w:val="28"/>
          <w:lang w:val="en-US"/>
        </w:rPr>
      </w:pPr>
      <w:r w:rsidRPr="0069526B">
        <w:rPr>
          <w:sz w:val="28"/>
          <w:szCs w:val="28"/>
          <w:lang w:val="en-US"/>
        </w:rPr>
        <w:t>Shundan so’ng  uchinchi bosqich boshlanadi.</w:t>
      </w:r>
    </w:p>
    <w:p w:rsidR="00347324" w:rsidRPr="0069526B" w:rsidRDefault="00347324" w:rsidP="001703E7">
      <w:pPr>
        <w:spacing w:line="360" w:lineRule="auto"/>
        <w:jc w:val="both"/>
        <w:rPr>
          <w:sz w:val="28"/>
          <w:szCs w:val="28"/>
          <w:lang w:val="en-US"/>
        </w:rPr>
      </w:pPr>
      <w:r w:rsidRPr="0069526B">
        <w:rPr>
          <w:sz w:val="28"/>
          <w:szCs w:val="28"/>
          <w:lang w:val="en-US"/>
        </w:rPr>
        <w:t xml:space="preserve">     3-bosqich. Bunda o’qituvchi yangi mavzuga oid umumiy ma’lumotlar bilan o’quvchilarni xabardor qiladi. Yangi mavzu bo’yicha materiallar tarqatiladi. Dars qiziqarli va tushunarli o’tishi uchun o’qituvchi namoyish tajriba o’tkazishi mumkin.</w:t>
      </w:r>
    </w:p>
    <w:p w:rsidR="00347324" w:rsidRPr="0069526B" w:rsidRDefault="00347324" w:rsidP="001703E7">
      <w:pPr>
        <w:spacing w:line="360" w:lineRule="auto"/>
        <w:jc w:val="both"/>
        <w:rPr>
          <w:sz w:val="28"/>
          <w:szCs w:val="28"/>
          <w:lang w:val="en-US"/>
        </w:rPr>
      </w:pPr>
      <w:r w:rsidRPr="0069526B">
        <w:rPr>
          <w:sz w:val="28"/>
          <w:szCs w:val="28"/>
          <w:lang w:val="en-US"/>
        </w:rPr>
        <w:t xml:space="preserve">     Yangi mavzu bayon qilingach, o’quvchilar jadvalning uchinchi ustuniga o’zlashtirgan tushunchalarini yozadilar:</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072"/>
      </w:tblGrid>
      <w:tr w:rsidR="00347324" w:rsidRPr="0069526B" w:rsidTr="00C4457D">
        <w:tc>
          <w:tcPr>
            <w:tcW w:w="9072" w:type="dxa"/>
          </w:tcPr>
          <w:p w:rsidR="00347324" w:rsidRPr="0069526B" w:rsidRDefault="00347324" w:rsidP="00C4457D">
            <w:pPr>
              <w:spacing w:line="360" w:lineRule="auto"/>
              <w:jc w:val="center"/>
              <w:rPr>
                <w:b/>
                <w:sz w:val="28"/>
                <w:szCs w:val="28"/>
                <w:lang w:val="en-US"/>
              </w:rPr>
            </w:pPr>
            <w:r w:rsidRPr="0069526B">
              <w:rPr>
                <w:b/>
                <w:sz w:val="28"/>
                <w:szCs w:val="28"/>
                <w:lang w:val="en-US"/>
              </w:rPr>
              <w:t>III. Bilib oldim</w:t>
            </w:r>
          </w:p>
        </w:tc>
      </w:tr>
      <w:tr w:rsidR="00347324" w:rsidRPr="0069526B" w:rsidTr="00C4457D">
        <w:tc>
          <w:tcPr>
            <w:tcW w:w="9072" w:type="dxa"/>
          </w:tcPr>
          <w:p w:rsidR="00347324" w:rsidRPr="0069526B" w:rsidRDefault="00347324" w:rsidP="00C4457D">
            <w:pPr>
              <w:spacing w:line="360" w:lineRule="auto"/>
              <w:jc w:val="both"/>
              <w:rPr>
                <w:sz w:val="28"/>
                <w:szCs w:val="28"/>
                <w:lang w:val="en-US"/>
              </w:rPr>
            </w:pPr>
            <w:r w:rsidRPr="0069526B">
              <w:rPr>
                <w:sz w:val="28"/>
                <w:szCs w:val="28"/>
                <w:lang w:val="en-US"/>
              </w:rPr>
              <w:t>• O’zgaruvchan magnit maydon elektr maydonni, ya’ni elektr tokini hosil qilar ekan.</w:t>
            </w:r>
          </w:p>
          <w:p w:rsidR="00347324" w:rsidRPr="0069526B" w:rsidRDefault="00347324" w:rsidP="00C4457D">
            <w:pPr>
              <w:spacing w:line="360" w:lineRule="auto"/>
              <w:jc w:val="both"/>
              <w:rPr>
                <w:sz w:val="28"/>
                <w:szCs w:val="28"/>
                <w:lang w:val="en-US"/>
              </w:rPr>
            </w:pPr>
            <w:r w:rsidRPr="0069526B">
              <w:rPr>
                <w:sz w:val="28"/>
                <w:szCs w:val="28"/>
                <w:lang w:val="en-US"/>
              </w:rPr>
              <w:t>• Elektromagnit induksiya hodisasi – magnit maydon yordamida elektr toki hosil bo’lish hodisasi ekan.</w:t>
            </w:r>
          </w:p>
          <w:p w:rsidR="00347324" w:rsidRPr="0069526B" w:rsidRDefault="00347324" w:rsidP="00C4457D">
            <w:pPr>
              <w:spacing w:line="360" w:lineRule="auto"/>
              <w:jc w:val="both"/>
              <w:rPr>
                <w:sz w:val="28"/>
                <w:szCs w:val="28"/>
                <w:lang w:val="en-US"/>
              </w:rPr>
            </w:pPr>
            <w:r w:rsidRPr="0069526B">
              <w:rPr>
                <w:sz w:val="28"/>
                <w:szCs w:val="28"/>
                <w:lang w:val="en-US"/>
              </w:rPr>
              <w:t xml:space="preserve">• Faradey qonuni: yopiq, o’tkazuvchi kontur o’rab turgan magnit induksiya oqimining o’zgarish sababi qanday bo’lishidan qat’iy nazar, vujudga keladigan EYK quyidagicha aniqlanadi: </w:t>
            </w:r>
          </w:p>
          <w:p w:rsidR="00347324" w:rsidRPr="0069526B" w:rsidRDefault="00347324" w:rsidP="00C4457D">
            <w:pPr>
              <w:spacing w:line="360" w:lineRule="auto"/>
              <w:jc w:val="center"/>
              <w:rPr>
                <w:sz w:val="28"/>
                <w:szCs w:val="28"/>
                <w:lang w:val="en-US"/>
              </w:rPr>
            </w:pPr>
            <w:r w:rsidRPr="0069526B">
              <w:rPr>
                <w:rFonts w:ascii="Cambria Math" w:hAnsi="Cambria Math" w:cs="Cambria Math"/>
                <w:sz w:val="28"/>
                <w:szCs w:val="28"/>
                <w:lang w:val="en-US"/>
              </w:rPr>
              <w:t>ℰ</w:t>
            </w:r>
            <w:r w:rsidRPr="0069526B">
              <w:rPr>
                <w:sz w:val="28"/>
                <w:szCs w:val="28"/>
                <w:lang w:val="en-US"/>
              </w:rPr>
              <w:t>=</w:t>
            </w:r>
            <w:r w:rsidRPr="00DC51BA">
              <w:rPr>
                <w:sz w:val="28"/>
                <w:szCs w:val="28"/>
                <w:lang w:val="en-US"/>
              </w:rPr>
              <w:fldChar w:fldCharType="begin"/>
            </w:r>
            <w:r w:rsidRPr="00DC51BA">
              <w:rPr>
                <w:sz w:val="28"/>
                <w:szCs w:val="28"/>
                <w:lang w:val="en-US"/>
              </w:rPr>
              <w:instrText xml:space="preserve"> QUOTE </w:instrText>
            </w:r>
            <w:r w:rsidRPr="006974CD">
              <w:pict>
                <v:shape id="_x0000_i1119" type="#_x0000_t75" style="width:25.8pt;height:26.4pt" equationxml="&lt;?xml version=&quot;1.0&quot; encoding=&quot;UTF-8&quot; standalone=&quot;yes&quot;?&gt;&#10;&#10;&#10;&#10;&#10;&#10;&#10;&#10;&lt;?mso-application progid=&quot;Word.Document&quot;?&gt;&#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70&quot;/&gt;&lt;w:doNotEmbedSystemFonts/&gt;&lt;w:hideSpellingError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107ED&quot;/&gt;&lt;wsp:rsid wsp:val=&quot;00087343&quot;/&gt;&lt;wsp:rsid wsp:val=&quot;000D6BAC&quot;/&gt;&lt;wsp:rsid wsp:val=&quot;001703E7&quot;/&gt;&lt;wsp:rsid wsp:val=&quot;001A1613&quot;/&gt;&lt;wsp:rsid wsp:val=&quot;001E0C6D&quot;/&gt;&lt;wsp:rsid wsp:val=&quot;002C3481&quot;/&gt;&lt;wsp:rsid wsp:val=&quot;003926B7&quot;/&gt;&lt;wsp:rsid wsp:val=&quot;004107ED&quot;/&gt;&lt;wsp:rsid wsp:val=&quot;00455D35&quot;/&gt;&lt;wsp:rsid wsp:val=&quot;00514C35&quot;/&gt;&lt;wsp:rsid wsp:val=&quot;00577D8F&quot;/&gt;&lt;wsp:rsid wsp:val=&quot;00673719&quot;/&gt;&lt;wsp:rsid wsp:val=&quot;007E0D85&quot;/&gt;&lt;wsp:rsid wsp:val=&quot;007F3969&quot;/&gt;&lt;wsp:rsid wsp:val=&quot;00894F61&quot;/&gt;&lt;wsp:rsid wsp:val=&quot;008B5F9E&quot;/&gt;&lt;wsp:rsid wsp:val=&quot;0090534F&quot;/&gt;&lt;wsp:rsid wsp:val=&quot;00961233&quot;/&gt;&lt;wsp:rsid wsp:val=&quot;00A52AA3&quot;/&gt;&lt;wsp:rsid wsp:val=&quot;00A86476&quot;/&gt;&lt;wsp:rsid wsp:val=&quot;00A9598D&quot;/&gt;&lt;wsp:rsid wsp:val=&quot;00AF1F3F&quot;/&gt;&lt;wsp:rsid wsp:val=&quot;00B21B66&quot;/&gt;&lt;wsp:rsid wsp:val=&quot;00B44153&quot;/&gt;&lt;wsp:rsid wsp:val=&quot;00B50D1C&quot;/&gt;&lt;wsp:rsid wsp:val=&quot;00C31E6D&quot;/&gt;&lt;wsp:rsid wsp:val=&quot;00C4457D&quot;/&gt;&lt;wsp:rsid wsp:val=&quot;00CA5AD5&quot;/&gt;&lt;wsp:rsid wsp:val=&quot;00CC0998&quot;/&gt;&lt;wsp:rsid wsp:val=&quot;00CE333A&quot;/&gt;&lt;wsp:rsid wsp:val=&quot;00CF6974&quot;/&gt;&lt;wsp:rsid wsp:val=&quot;00D20B09&quot;/&gt;&lt;wsp:rsid wsp:val=&quot;00D36B0F&quot;/&gt;&lt;wsp:rsid wsp:val=&quot;00D45E8D&quot;/&gt;&lt;wsp:rsid wsp:val=&quot;00DC51BA&quot;/&gt;&lt;wsp:rsid wsp:val=&quot;00DD08CE&quot;/&gt;&lt;wsp:rsid wsp:val=&quot;00DD446A&quot;/&gt;&lt;wsp:rsid wsp:val=&quot;00EC4057&quot;/&gt;&lt;wsp:rsid wsp:val=&quot;00FE3A24&quot;/&gt;&lt;/wsp:rsids&gt;&lt;/w:docPr&gt;&lt;w:body&gt;&lt;w:p wsp:rsidR=&quot;00000000&quot; wsp:rsidRDefault=&quot;00DD446A&quot;&gt;&lt;m:oMathPara&gt;&lt;m:oMath&gt;&lt;m:r&gt;&lt;w:rPr&gt;&lt;w:rFonts w:ascii=&quot;Cambria Math&quot; w:h-ansi=&quot;Cambria Math&quot;/&gt;&lt;wx:font wx:val=&quot;Cambria Math&quot;/&gt;&lt;w:i/&gt;&lt;w:sz w:val=&quot;28&quot;/&gt;&lt;w:sz-cs w:val=&quot;28&quot;/&gt;&lt;w:lang w:val=&quot;EN-US&quot;/&gt;&lt;/w:rPr&gt;&lt;m:t&gt;-&lt;/m:t&gt;&lt;/m:r&gt;&lt;m:f&gt;&lt;m:fPr&gt;&lt;m:ctrlPr&gt;&lt;w:rPr&gt;&lt;w:rFonts w:ascii=&quot;Cambria Math&quot; w:h-ansi=&quot;Cambria Math&quot;/&gt;&lt;wx:font wx:val=&quot;Cambria Math&quot;/&gt;&lt;w:i/&gt;&lt;w:sz w:val=&quot;28&quot;/&gt;&lt;w:sz-cs w:val=&quot;28&quot;/&gt;&lt;w:lang w:val=&quot;EN-US&quot;/&gt;&lt;/w:rPr&gt;&lt;/m:ctrlPr&gt;&lt;/m:fPr&gt;&lt;m:num&gt;&lt;m:r&gt;&lt;w:rPr&gt;&lt;w:rFonts w:ascii=&quot;Cambria Math&quot; w:h-ansi=&quot;Cambria Math&quot;/&gt;&lt;wx:font wx:val=&quot;Cambria Math&quot;/&gt;&lt;w:i/&gt;&lt;w:sz w:val=&quot;28&quot;/&gt;&lt;w:sz-cs w:val=&quot;28&quot;/&gt;&lt;w:lang w:val=&quot;EN-US&quot;/&gt;&lt;/w:rPr&gt;&lt;m:t&gt;d&lt;/m:t&gt;&lt;/m:r&gt;&lt;m:r&gt;&lt;m:rPr&gt;&lt;m:sty m:val=&quot;p&quot;/&gt;&lt;/m:rPr&gt;&lt;w:rPr&gt;&lt;w:rFonts w:ascii=&quot;Cambria Math&quot; w:h-ansi=&quot;Cambria Math&quot;/&gt;&lt;wx:font wx:val=&quot;Cambria Math&quot;/&gt;&lt;w:sz w:val=&quot;28&quot;/&gt;&lt;w:sz-cs w:val=&quot;28&quot;/&gt;&lt;w:lang w:val=&quot;EN-US&quot;/&gt;&lt;/w:rPr&gt;&lt;m:t&gt;О¦&lt;/m:t&gt;&lt;/m:r&gt;&lt;/m:num&gt;&lt;m:den&gt;&lt;m:r&gt;&lt;w:rPr&gt;&lt;w:rFonts w:ascii=&quot;Cambria Math&quot; w:h-ansi=&quot;Cambria Math&quot;/&gt;&lt;wx:font wx:val=&quot;Cambria Math&quot;/&gt;&lt;w:i/&gt;&lt;w:sz w:val=&quot;28&quot;/&gt;&lt;w:sz-cs w:val=&quot;28&quot;/&gt;&lt;w:lang w:val=&quot;EN-US&quot;/&gt;&lt;/w:rPr&gt;&lt;m:t&gt;dt&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5" o:title="" chromakey="white"/>
                </v:shape>
              </w:pict>
            </w:r>
            <w:r w:rsidRPr="00DC51BA">
              <w:rPr>
                <w:sz w:val="28"/>
                <w:szCs w:val="28"/>
                <w:lang w:val="en-US"/>
              </w:rPr>
              <w:instrText xml:space="preserve"> </w:instrText>
            </w:r>
            <w:r w:rsidRPr="00DC51BA">
              <w:rPr>
                <w:sz w:val="28"/>
                <w:szCs w:val="28"/>
                <w:lang w:val="en-US"/>
              </w:rPr>
              <w:fldChar w:fldCharType="separate"/>
            </w:r>
            <w:r w:rsidRPr="006974CD">
              <w:pict>
                <v:shape id="_x0000_i1120" type="#_x0000_t75" style="width:25.8pt;height:26.4pt" equationxml="&lt;?xml version=&quot;1.0&quot; encoding=&quot;UTF-8&quot; standalone=&quot;yes&quot;?&gt;&#10;&#10;&#10;&#10;&#10;&#10;&#10;&#10;&lt;?mso-application progid=&quot;Word.Document&quot;?&gt;&#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70&quot;/&gt;&lt;w:doNotEmbedSystemFonts/&gt;&lt;w:hideSpellingError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107ED&quot;/&gt;&lt;wsp:rsid wsp:val=&quot;00087343&quot;/&gt;&lt;wsp:rsid wsp:val=&quot;000D6BAC&quot;/&gt;&lt;wsp:rsid wsp:val=&quot;001703E7&quot;/&gt;&lt;wsp:rsid wsp:val=&quot;001A1613&quot;/&gt;&lt;wsp:rsid wsp:val=&quot;001E0C6D&quot;/&gt;&lt;wsp:rsid wsp:val=&quot;002C3481&quot;/&gt;&lt;wsp:rsid wsp:val=&quot;003926B7&quot;/&gt;&lt;wsp:rsid wsp:val=&quot;004107ED&quot;/&gt;&lt;wsp:rsid wsp:val=&quot;00455D35&quot;/&gt;&lt;wsp:rsid wsp:val=&quot;00514C35&quot;/&gt;&lt;wsp:rsid wsp:val=&quot;00577D8F&quot;/&gt;&lt;wsp:rsid wsp:val=&quot;00673719&quot;/&gt;&lt;wsp:rsid wsp:val=&quot;007E0D85&quot;/&gt;&lt;wsp:rsid wsp:val=&quot;007F3969&quot;/&gt;&lt;wsp:rsid wsp:val=&quot;00894F61&quot;/&gt;&lt;wsp:rsid wsp:val=&quot;008B5F9E&quot;/&gt;&lt;wsp:rsid wsp:val=&quot;0090534F&quot;/&gt;&lt;wsp:rsid wsp:val=&quot;00961233&quot;/&gt;&lt;wsp:rsid wsp:val=&quot;00A52AA3&quot;/&gt;&lt;wsp:rsid wsp:val=&quot;00A86476&quot;/&gt;&lt;wsp:rsid wsp:val=&quot;00A9598D&quot;/&gt;&lt;wsp:rsid wsp:val=&quot;00AF1F3F&quot;/&gt;&lt;wsp:rsid wsp:val=&quot;00B21B66&quot;/&gt;&lt;wsp:rsid wsp:val=&quot;00B44153&quot;/&gt;&lt;wsp:rsid wsp:val=&quot;00B50D1C&quot;/&gt;&lt;wsp:rsid wsp:val=&quot;00C31E6D&quot;/&gt;&lt;wsp:rsid wsp:val=&quot;00C4457D&quot;/&gt;&lt;wsp:rsid wsp:val=&quot;00CA5AD5&quot;/&gt;&lt;wsp:rsid wsp:val=&quot;00CC0998&quot;/&gt;&lt;wsp:rsid wsp:val=&quot;00CE333A&quot;/&gt;&lt;wsp:rsid wsp:val=&quot;00CF6974&quot;/&gt;&lt;wsp:rsid wsp:val=&quot;00D20B09&quot;/&gt;&lt;wsp:rsid wsp:val=&quot;00D36B0F&quot;/&gt;&lt;wsp:rsid wsp:val=&quot;00D45E8D&quot;/&gt;&lt;wsp:rsid wsp:val=&quot;00DC51BA&quot;/&gt;&lt;wsp:rsid wsp:val=&quot;00DD08CE&quot;/&gt;&lt;wsp:rsid wsp:val=&quot;00DD446A&quot;/&gt;&lt;wsp:rsid wsp:val=&quot;00EC4057&quot;/&gt;&lt;wsp:rsid wsp:val=&quot;00FE3A24&quot;/&gt;&lt;/wsp:rsids&gt;&lt;/w:docPr&gt;&lt;w:body&gt;&lt;w:p wsp:rsidR=&quot;00000000&quot; wsp:rsidRDefault=&quot;00DD446A&quot;&gt;&lt;m:oMathPara&gt;&lt;m:oMath&gt;&lt;m:r&gt;&lt;w:rPr&gt;&lt;w:rFonts w:ascii=&quot;Cambria Math&quot; w:h-ansi=&quot;Cambria Math&quot;/&gt;&lt;wx:font wx:val=&quot;Cambria Math&quot;/&gt;&lt;w:i/&gt;&lt;w:sz w:val=&quot;28&quot;/&gt;&lt;w:sz-cs w:val=&quot;28&quot;/&gt;&lt;w:lang w:val=&quot;EN-US&quot;/&gt;&lt;/w:rPr&gt;&lt;m:t&gt;-&lt;/m:t&gt;&lt;/m:r&gt;&lt;m:f&gt;&lt;m:fPr&gt;&lt;m:ctrlPr&gt;&lt;w:rPr&gt;&lt;w:rFonts w:ascii=&quot;Cambria Math&quot; w:h-ansi=&quot;Cambria Math&quot;/&gt;&lt;wx:font wx:val=&quot;Cambria Math&quot;/&gt;&lt;w:i/&gt;&lt;w:sz w:val=&quot;28&quot;/&gt;&lt;w:sz-cs w:val=&quot;28&quot;/&gt;&lt;w:lang w:val=&quot;EN-US&quot;/&gt;&lt;/w:rPr&gt;&lt;/m:ctrlPr&gt;&lt;/m:fPr&gt;&lt;m:num&gt;&lt;m:r&gt;&lt;w:rPr&gt;&lt;w:rFonts w:ascii=&quot;Cambria Math&quot; w:h-ansi=&quot;Cambria Math&quot;/&gt;&lt;wx:font wx:val=&quot;Cambria Math&quot;/&gt;&lt;w:i/&gt;&lt;w:sz w:val=&quot;28&quot;/&gt;&lt;w:sz-cs w:val=&quot;28&quot;/&gt;&lt;w:lang w:val=&quot;EN-US&quot;/&gt;&lt;/w:rPr&gt;&lt;m:t&gt;d&lt;/m:t&gt;&lt;/m:r&gt;&lt;m:r&gt;&lt;m:rPr&gt;&lt;m:sty m:val=&quot;p&quot;/&gt;&lt;/m:rPr&gt;&lt;w:rPr&gt;&lt;w:rFonts w:ascii=&quot;Cambria Math&quot; w:h-ansi=&quot;Cambria Math&quot;/&gt;&lt;wx:font wx:val=&quot;Cambria Math&quot;/&gt;&lt;w:sz w:val=&quot;28&quot;/&gt;&lt;w:sz-cs w:val=&quot;28&quot;/&gt;&lt;w:lang w:val=&quot;EN-US&quot;/&gt;&lt;/w:rPr&gt;&lt;m:t&gt;О¦&lt;/m:t&gt;&lt;/m:r&gt;&lt;/m:num&gt;&lt;m:den&gt;&lt;m:r&gt;&lt;w:rPr&gt;&lt;w:rFonts w:ascii=&quot;Cambria Math&quot; w:h-ansi=&quot;Cambria Math&quot;/&gt;&lt;wx:font wx:val=&quot;Cambria Math&quot;/&gt;&lt;w:i/&gt;&lt;w:sz w:val=&quot;28&quot;/&gt;&lt;w:sz-cs w:val=&quot;28&quot;/&gt;&lt;w:lang w:val=&quot;EN-US&quot;/&gt;&lt;/w:rPr&gt;&lt;m:t&gt;dt&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5" o:title="" chromakey="white"/>
                </v:shape>
              </w:pict>
            </w:r>
            <w:r w:rsidRPr="00DC51BA">
              <w:rPr>
                <w:sz w:val="28"/>
                <w:szCs w:val="28"/>
                <w:lang w:val="en-US"/>
              </w:rPr>
              <w:fldChar w:fldCharType="end"/>
            </w:r>
          </w:p>
        </w:tc>
      </w:tr>
    </w:tbl>
    <w:p w:rsidR="00347324" w:rsidRPr="0069526B" w:rsidRDefault="00347324" w:rsidP="001703E7">
      <w:pPr>
        <w:spacing w:line="360" w:lineRule="auto"/>
        <w:jc w:val="both"/>
        <w:rPr>
          <w:sz w:val="28"/>
          <w:szCs w:val="28"/>
          <w:lang w:val="en-US"/>
        </w:rPr>
      </w:pPr>
      <w:r w:rsidRPr="0069526B">
        <w:rPr>
          <w:sz w:val="28"/>
          <w:szCs w:val="28"/>
          <w:lang w:val="en-US"/>
        </w:rPr>
        <w:t xml:space="preserve">     3-bosqich tugagach yagona  loyiha yaratiladi. Yaratilgan loyiha asosida quyidagi natijalarni olish mumkin:</w:t>
      </w:r>
    </w:p>
    <w:p w:rsidR="00347324" w:rsidRPr="0069526B" w:rsidRDefault="00347324" w:rsidP="001703E7">
      <w:pPr>
        <w:spacing w:line="360" w:lineRule="auto"/>
        <w:jc w:val="both"/>
        <w:rPr>
          <w:sz w:val="28"/>
          <w:szCs w:val="28"/>
          <w:lang w:val="en-US"/>
        </w:rPr>
      </w:pPr>
      <w:r w:rsidRPr="0069526B">
        <w:rPr>
          <w:sz w:val="28"/>
          <w:szCs w:val="28"/>
          <w:lang w:val="en-US"/>
        </w:rPr>
        <w:t>1. O’quvchilarning maktabda olgan bilimlar bazasi qay darajada ekanligini, ularning mustaqil izlanishlari, nimalarga qiziqishlarini bilish mumkin.</w:t>
      </w:r>
    </w:p>
    <w:p w:rsidR="00347324" w:rsidRPr="0069526B" w:rsidRDefault="00347324" w:rsidP="001703E7">
      <w:pPr>
        <w:spacing w:line="360" w:lineRule="auto"/>
        <w:jc w:val="both"/>
        <w:rPr>
          <w:sz w:val="28"/>
          <w:szCs w:val="28"/>
          <w:lang w:val="en-US"/>
        </w:rPr>
      </w:pPr>
      <w:r w:rsidRPr="0069526B">
        <w:rPr>
          <w:sz w:val="28"/>
          <w:szCs w:val="28"/>
          <w:lang w:val="en-US"/>
        </w:rPr>
        <w:t>2. O’quvchilar guruh bo’lib ishlaganda o’zaro hamkorlik, bir-birini tinglash va shu bilan birga sog’lom raqobat yuzaga kelib, erkin fikr bildirishga o’rganadilar.</w:t>
      </w:r>
    </w:p>
    <w:p w:rsidR="00347324" w:rsidRPr="0069526B" w:rsidRDefault="00347324" w:rsidP="001703E7">
      <w:pPr>
        <w:spacing w:line="360" w:lineRule="auto"/>
        <w:jc w:val="both"/>
        <w:rPr>
          <w:sz w:val="28"/>
          <w:szCs w:val="28"/>
          <w:lang w:val="en-US"/>
        </w:rPr>
      </w:pPr>
      <w:r w:rsidRPr="0069526B">
        <w:rPr>
          <w:sz w:val="28"/>
          <w:szCs w:val="28"/>
          <w:lang w:val="en-US"/>
        </w:rPr>
        <w:t>3. Bayon etilgan yangi mavzudan o’quvchilar nimalarni o’rgandilar va nimani tushunmadilar (Darsda qanday tushunchalar bayon etilmasdan qolib ketdi?) Bu savolga ham loyiha asosida javob topish mumkin.</w:t>
      </w:r>
    </w:p>
    <w:p w:rsidR="00347324" w:rsidRPr="0069526B" w:rsidRDefault="00347324" w:rsidP="001703E7">
      <w:pPr>
        <w:spacing w:line="360" w:lineRule="auto"/>
        <w:jc w:val="both"/>
        <w:rPr>
          <w:sz w:val="28"/>
          <w:szCs w:val="28"/>
          <w:lang w:val="en-US"/>
        </w:rPr>
      </w:pPr>
      <w:r w:rsidRPr="0069526B">
        <w:rPr>
          <w:sz w:val="28"/>
          <w:szCs w:val="28"/>
          <w:lang w:val="en-US"/>
        </w:rPr>
        <w:t xml:space="preserve">     O’quvchilar qay darajada bilim olganlarini aniqlab olish uchun, ya’ni darsni mustahkamlash uchun “davra suhbati” usulidan foydalanish mumkin.</w:t>
      </w:r>
    </w:p>
    <w:p w:rsidR="00347324" w:rsidRPr="0069526B" w:rsidRDefault="00347324" w:rsidP="001703E7">
      <w:pPr>
        <w:spacing w:line="360" w:lineRule="auto"/>
        <w:jc w:val="both"/>
        <w:rPr>
          <w:b/>
          <w:sz w:val="28"/>
          <w:szCs w:val="28"/>
          <w:lang w:val="en-US"/>
        </w:rPr>
      </w:pPr>
      <w:r w:rsidRPr="0069526B">
        <w:rPr>
          <w:sz w:val="28"/>
          <w:szCs w:val="28"/>
          <w:lang w:val="en-US"/>
        </w:rPr>
        <w:t xml:space="preserve">     Davra suhbati texnologiyasi ─ aylana stol atrofida berilgan muammo yoki savollar yuzasidan ta’lim oluvchilar tomonidan o’z fikr-mulohazalarini bildirish orqali olib boriladigan o’qitish metodidir.</w:t>
      </w:r>
    </w:p>
    <w:p w:rsidR="00347324" w:rsidRPr="0069526B" w:rsidRDefault="00347324" w:rsidP="001703E7">
      <w:pPr>
        <w:spacing w:line="360" w:lineRule="auto"/>
        <w:jc w:val="both"/>
        <w:rPr>
          <w:b/>
          <w:sz w:val="28"/>
          <w:szCs w:val="28"/>
          <w:lang w:val="en-US"/>
        </w:rPr>
      </w:pPr>
      <w:r w:rsidRPr="0069526B">
        <w:rPr>
          <w:sz w:val="28"/>
          <w:szCs w:val="28"/>
          <w:lang w:val="en-US"/>
        </w:rPr>
        <w:t>Davra suhbati metodi qo’llanilganda stol-stullarni doira shaklida joylashtirish kerak. Bu har bir ta’lim oluvchining bir-biri bilan “ko’z aloqasi”ni o’rnatib turishga yordam beradi. Davra suhbatining og’zaki va yozma shakllari mavjuddir.  Og’zaki davra suhbatida ta’lim beruvchi mavzuni boshlab beradi va ta’lim oluvchilardan ushbu savol bo’yicha o’z fikr-mulohazalarini bildirishlarini so’raydi va aylanma bo’ylab har bir ta’lim oluvchi o’z fikr-mulohazalarini bayon etadilar. So’zlayotgan ta’lim oluvchini barcha diqqat bilan tinglaydi, agar muhokama qilish lozim bo’lsa, barcha fikr-mulohazalar tinglanib bo’lingandan so’ng muhokama qilinadi. Bu esa ta’lim oluvchilarning mustaqil fikrlashga va nutq madaniyatining rivojlanishiga yordam beradi.</w:t>
      </w:r>
    </w:p>
    <w:p w:rsidR="00347324" w:rsidRPr="0069526B" w:rsidRDefault="00347324" w:rsidP="001703E7">
      <w:pPr>
        <w:spacing w:line="360" w:lineRule="auto"/>
        <w:jc w:val="both"/>
        <w:rPr>
          <w:sz w:val="28"/>
          <w:szCs w:val="28"/>
          <w:lang w:val="en-US"/>
        </w:rPr>
      </w:pPr>
      <w:r w:rsidRPr="0069526B">
        <w:rPr>
          <w:sz w:val="28"/>
          <w:szCs w:val="28"/>
          <w:lang w:val="en-US"/>
        </w:rPr>
        <w:t>Yozma davra suhbatida ham stol-stullar aylana shaklida joylashtirilib, har bir ta’lim oluvchiga konvert qog’ozi beriladi. Har bir ta’lim oluvchi konvert ustiga ma’lum bir mavzu bo’yicha o’z savolini beradi va javob varaqasining biriga o’z javobini yozib konvert ichiga solib qo’yadi va yonidagi ta’lim oluvchiga uzatadi. Barcha konvertlar aylana bo’ylab harakatlanadi.</w:t>
      </w:r>
    </w:p>
    <w:p w:rsidR="00347324" w:rsidRPr="0069526B" w:rsidRDefault="00347324" w:rsidP="001703E7">
      <w:pPr>
        <w:spacing w:line="360" w:lineRule="auto"/>
        <w:jc w:val="both"/>
        <w:rPr>
          <w:sz w:val="28"/>
          <w:szCs w:val="28"/>
          <w:lang w:val="en-US"/>
        </w:rPr>
      </w:pPr>
      <w:r w:rsidRPr="0069526B">
        <w:rPr>
          <w:sz w:val="28"/>
          <w:szCs w:val="28"/>
          <w:lang w:val="en-US"/>
        </w:rPr>
        <w:t xml:space="preserve">     Texnologiya quyidagi bosqichlarda olib boriladi:</w:t>
      </w:r>
    </w:p>
    <w:p w:rsidR="00347324" w:rsidRPr="0069526B" w:rsidRDefault="00347324" w:rsidP="001703E7">
      <w:pPr>
        <w:spacing w:line="360" w:lineRule="auto"/>
        <w:ind w:firstLine="708"/>
        <w:jc w:val="both"/>
        <w:rPr>
          <w:sz w:val="28"/>
          <w:szCs w:val="28"/>
          <w:lang w:val="en-US"/>
        </w:rPr>
      </w:pPr>
      <w:r w:rsidRPr="0069526B">
        <w:rPr>
          <w:sz w:val="28"/>
          <w:szCs w:val="28"/>
          <w:lang w:val="en-US"/>
        </w:rPr>
        <w:t>1. O’qituvchi o’quvchilarni mashg’ulotni o’tkazish tartibi bilan tanishtiradi.</w:t>
      </w:r>
    </w:p>
    <w:p w:rsidR="00347324" w:rsidRPr="0069526B" w:rsidRDefault="00347324" w:rsidP="001703E7">
      <w:pPr>
        <w:spacing w:line="360" w:lineRule="auto"/>
        <w:ind w:firstLine="708"/>
        <w:jc w:val="both"/>
        <w:rPr>
          <w:sz w:val="28"/>
          <w:szCs w:val="28"/>
          <w:lang w:val="en-US"/>
        </w:rPr>
      </w:pPr>
      <w:r w:rsidRPr="0069526B">
        <w:rPr>
          <w:sz w:val="28"/>
          <w:szCs w:val="28"/>
          <w:lang w:val="en-US"/>
        </w:rPr>
        <w:t>2. Har bir o’quvchiga yangi mavzuga oid o’z savolini  yozish uchun varaqalar tarqatiladi.</w:t>
      </w:r>
    </w:p>
    <w:p w:rsidR="00347324" w:rsidRPr="0069526B" w:rsidRDefault="00347324" w:rsidP="001703E7">
      <w:pPr>
        <w:spacing w:line="360" w:lineRule="auto"/>
        <w:ind w:firstLine="708"/>
        <w:jc w:val="both"/>
        <w:rPr>
          <w:sz w:val="28"/>
          <w:szCs w:val="28"/>
          <w:lang w:val="en-US"/>
        </w:rPr>
      </w:pPr>
      <w:r w:rsidRPr="0069526B">
        <w:rPr>
          <w:sz w:val="28"/>
          <w:szCs w:val="28"/>
          <w:lang w:val="en-US"/>
        </w:rPr>
        <w:t>3. O’quvchilarga savol yozish uchun vaqt belgilanadi.</w:t>
      </w:r>
    </w:p>
    <w:p w:rsidR="00347324" w:rsidRPr="0069526B" w:rsidRDefault="00347324" w:rsidP="001703E7">
      <w:pPr>
        <w:spacing w:line="360" w:lineRule="auto"/>
        <w:ind w:firstLine="708"/>
        <w:jc w:val="both"/>
        <w:rPr>
          <w:sz w:val="28"/>
          <w:szCs w:val="28"/>
          <w:lang w:val="en-US"/>
        </w:rPr>
      </w:pPr>
      <w:r w:rsidRPr="0069526B">
        <w:rPr>
          <w:sz w:val="28"/>
          <w:szCs w:val="28"/>
          <w:lang w:val="en-US"/>
        </w:rPr>
        <w:t>4. Har bir o’quvchi yozgan savolini o’zining chap tomonidagi o’quvchiga uzatadi va unga yon tomondagi o’quvchi bu savolga javob yozadi.(1-rasm)</w:t>
      </w:r>
    </w:p>
    <w:p w:rsidR="00347324" w:rsidRPr="0069526B" w:rsidRDefault="00347324" w:rsidP="001703E7">
      <w:pPr>
        <w:spacing w:line="360" w:lineRule="auto"/>
        <w:ind w:firstLine="708"/>
        <w:jc w:val="both"/>
        <w:rPr>
          <w:sz w:val="28"/>
          <w:szCs w:val="28"/>
          <w:lang w:val="en-US"/>
        </w:rPr>
      </w:pPr>
      <w:r w:rsidRPr="0069526B">
        <w:rPr>
          <w:sz w:val="28"/>
          <w:szCs w:val="28"/>
          <w:lang w:val="en-US"/>
        </w:rPr>
        <w:t>Masalan, 1-o’quvchi: Elektromagnit induksiya hodisasi nima?</w:t>
      </w:r>
    </w:p>
    <w:p w:rsidR="00347324" w:rsidRPr="0069526B" w:rsidRDefault="00347324" w:rsidP="001703E7">
      <w:pPr>
        <w:spacing w:line="360" w:lineRule="auto"/>
        <w:ind w:firstLine="708"/>
        <w:jc w:val="both"/>
        <w:rPr>
          <w:sz w:val="28"/>
          <w:szCs w:val="28"/>
          <w:lang w:val="en-US"/>
        </w:rPr>
      </w:pPr>
      <w:r w:rsidRPr="0069526B">
        <w:rPr>
          <w:sz w:val="28"/>
          <w:szCs w:val="28"/>
          <w:lang w:val="en-US"/>
        </w:rPr>
        <w:t>2-o’quvchi: Faradey qonunini ta’riflang.</w:t>
      </w:r>
    </w:p>
    <w:p w:rsidR="00347324" w:rsidRPr="0069526B" w:rsidRDefault="00347324" w:rsidP="001703E7">
      <w:pPr>
        <w:spacing w:line="360" w:lineRule="auto"/>
        <w:ind w:firstLine="708"/>
        <w:jc w:val="both"/>
        <w:rPr>
          <w:sz w:val="28"/>
          <w:szCs w:val="28"/>
          <w:lang w:val="en-US"/>
        </w:rPr>
      </w:pPr>
      <w:r w:rsidRPr="0069526B">
        <w:rPr>
          <w:sz w:val="28"/>
          <w:szCs w:val="28"/>
          <w:lang w:val="en-US"/>
        </w:rPr>
        <w:t xml:space="preserve">3-o’quvchi: Induksion tok qanday hosil bo’ladi? </w:t>
      </w:r>
    </w:p>
    <w:p w:rsidR="00347324" w:rsidRPr="0069526B" w:rsidRDefault="00347324" w:rsidP="001703E7">
      <w:pPr>
        <w:spacing w:line="360" w:lineRule="auto"/>
        <w:ind w:firstLine="708"/>
        <w:jc w:val="both"/>
        <w:rPr>
          <w:sz w:val="28"/>
          <w:szCs w:val="28"/>
          <w:lang w:val="en-US"/>
        </w:rPr>
      </w:pPr>
      <w:r w:rsidRPr="0069526B">
        <w:rPr>
          <w:sz w:val="28"/>
          <w:szCs w:val="28"/>
          <w:lang w:val="en-US"/>
        </w:rPr>
        <w:t>va h.k. Shunday savollar yon tomondagi o’quvchiga uzatiladi.</w:t>
      </w:r>
    </w:p>
    <w:p w:rsidR="00347324" w:rsidRPr="0069526B" w:rsidRDefault="00347324" w:rsidP="001703E7">
      <w:pPr>
        <w:spacing w:line="360" w:lineRule="auto"/>
        <w:jc w:val="both"/>
        <w:rPr>
          <w:b/>
          <w:sz w:val="28"/>
          <w:szCs w:val="28"/>
          <w:u w:val="single"/>
          <w:lang w:val="en-US"/>
        </w:rPr>
      </w:pPr>
      <w:r>
        <w:rPr>
          <w:noProof/>
        </w:rPr>
        <w:pict>
          <v:shape id="Рисунок 34" o:spid="_x0000_s1295" type="#_x0000_t75" style="position:absolute;left:0;text-align:left;margin-left:131.55pt;margin-top:1.05pt;width:120.95pt;height:122.9pt;z-index:251735552;visibility:visible">
            <v:imagedata r:id="rId146" o:title=""/>
            <w10:wrap type="square"/>
          </v:shape>
        </w:pict>
      </w:r>
    </w:p>
    <w:p w:rsidR="00347324" w:rsidRPr="0069526B" w:rsidRDefault="00347324" w:rsidP="001703E7">
      <w:pPr>
        <w:spacing w:line="360" w:lineRule="auto"/>
        <w:jc w:val="both"/>
        <w:rPr>
          <w:b/>
          <w:sz w:val="28"/>
          <w:szCs w:val="28"/>
          <w:u w:val="single"/>
          <w:lang w:val="en-US"/>
        </w:rPr>
      </w:pPr>
    </w:p>
    <w:p w:rsidR="00347324" w:rsidRPr="0069526B" w:rsidRDefault="00347324" w:rsidP="001703E7">
      <w:pPr>
        <w:spacing w:line="360" w:lineRule="auto"/>
        <w:jc w:val="both"/>
        <w:rPr>
          <w:b/>
          <w:sz w:val="28"/>
          <w:szCs w:val="28"/>
          <w:u w:val="single"/>
          <w:lang w:val="en-US"/>
        </w:rPr>
      </w:pPr>
    </w:p>
    <w:p w:rsidR="00347324" w:rsidRPr="0069526B" w:rsidRDefault="00347324" w:rsidP="001703E7">
      <w:pPr>
        <w:spacing w:line="360" w:lineRule="auto"/>
        <w:rPr>
          <w:sz w:val="28"/>
          <w:szCs w:val="28"/>
          <w:lang w:val="en-US"/>
        </w:rPr>
      </w:pPr>
    </w:p>
    <w:p w:rsidR="00347324" w:rsidRDefault="00347324" w:rsidP="001703E7">
      <w:pPr>
        <w:spacing w:line="360" w:lineRule="auto"/>
        <w:ind w:firstLine="708"/>
        <w:jc w:val="center"/>
        <w:rPr>
          <w:sz w:val="28"/>
          <w:szCs w:val="28"/>
          <w:lang w:val="en-US"/>
        </w:rPr>
      </w:pPr>
    </w:p>
    <w:p w:rsidR="00347324" w:rsidRDefault="00347324" w:rsidP="001703E7">
      <w:pPr>
        <w:spacing w:line="360" w:lineRule="auto"/>
        <w:ind w:firstLine="708"/>
        <w:jc w:val="center"/>
        <w:rPr>
          <w:sz w:val="28"/>
          <w:szCs w:val="28"/>
          <w:lang w:val="en-US"/>
        </w:rPr>
      </w:pPr>
    </w:p>
    <w:p w:rsidR="00347324" w:rsidRPr="0069526B" w:rsidRDefault="00347324" w:rsidP="001703E7">
      <w:pPr>
        <w:spacing w:line="360" w:lineRule="auto"/>
        <w:jc w:val="center"/>
        <w:rPr>
          <w:sz w:val="28"/>
          <w:szCs w:val="28"/>
          <w:lang w:val="en-US"/>
        </w:rPr>
      </w:pPr>
      <w:r w:rsidRPr="0069526B">
        <w:rPr>
          <w:sz w:val="28"/>
          <w:szCs w:val="28"/>
          <w:lang w:val="en-US"/>
        </w:rPr>
        <w:t>1-rasm.</w:t>
      </w:r>
    </w:p>
    <w:p w:rsidR="00347324" w:rsidRPr="0069526B" w:rsidRDefault="00347324" w:rsidP="001703E7">
      <w:pPr>
        <w:spacing w:line="360" w:lineRule="auto"/>
        <w:ind w:firstLine="708"/>
        <w:jc w:val="both"/>
        <w:rPr>
          <w:sz w:val="28"/>
          <w:szCs w:val="28"/>
          <w:lang w:val="uz-Latn-UZ"/>
        </w:rPr>
      </w:pPr>
      <w:r w:rsidRPr="0069526B">
        <w:rPr>
          <w:sz w:val="28"/>
          <w:szCs w:val="28"/>
          <w:lang w:val="en-US"/>
        </w:rPr>
        <w:t>Natijada o’</w:t>
      </w:r>
      <w:r w:rsidRPr="0069526B">
        <w:rPr>
          <w:sz w:val="28"/>
          <w:szCs w:val="28"/>
          <w:lang w:val="uz-Latn-UZ"/>
        </w:rPr>
        <w:t>quvchilarning faolligi oshadi va bir-birlarining savollariga javob izlashga shoshiladilar, javob topadilar va javobni og’zaki aytadilar. Javobning to’g’riligini savol tuzgan o’quvchi o’qituvchi</w:t>
      </w:r>
      <w:r>
        <w:rPr>
          <w:sz w:val="28"/>
          <w:szCs w:val="28"/>
          <w:lang w:val="uz-Latn-UZ"/>
        </w:rPr>
        <w:t xml:space="preserve"> ishtirokida baholaydi.</w:t>
      </w:r>
    </w:p>
    <w:p w:rsidR="00347324" w:rsidRPr="0069526B" w:rsidRDefault="00347324" w:rsidP="001703E7">
      <w:pPr>
        <w:spacing w:line="360" w:lineRule="auto"/>
        <w:jc w:val="both"/>
        <w:rPr>
          <w:sz w:val="28"/>
          <w:szCs w:val="28"/>
          <w:lang w:val="uz-Latn-UZ"/>
        </w:rPr>
      </w:pPr>
      <w:r w:rsidRPr="0069526B">
        <w:rPr>
          <w:sz w:val="28"/>
          <w:szCs w:val="28"/>
          <w:lang w:val="uz-Latn-UZ"/>
        </w:rPr>
        <w:tab/>
        <w:t>Ushbu metod orqali ta’lim oluvchilar berilgan mavzu bo’yicha o’zlarining bilimlarini qisqa va aniq ifoda etadilar. Bundan tashqari metod orqali ta’lim oluvchilarni muayyan mavzu bo’yicha baholash imkoniyati yaratiladi. Bunda o’quvchilar  o’zlari bergan savollariga guruhdoshlari tomonidan aytilgan javobga baho beradilar va aniq savolga aniq javob berishga o’rganadilar.</w:t>
      </w:r>
    </w:p>
    <w:p w:rsidR="00347324" w:rsidRPr="0069526B" w:rsidRDefault="00347324" w:rsidP="001703E7">
      <w:pPr>
        <w:spacing w:line="360" w:lineRule="auto"/>
        <w:jc w:val="center"/>
        <w:rPr>
          <w:b/>
          <w:sz w:val="28"/>
          <w:szCs w:val="28"/>
          <w:lang w:val="en-US"/>
        </w:rPr>
      </w:pPr>
      <w:r w:rsidRPr="0069526B">
        <w:rPr>
          <w:b/>
          <w:sz w:val="28"/>
          <w:szCs w:val="28"/>
          <w:lang w:val="en-US"/>
        </w:rPr>
        <w:t>“Elektromagnit induksiya hodisasi” mavzusini o’qitishda namoyish tajribalaridan foydalanish usullari</w:t>
      </w:r>
    </w:p>
    <w:p w:rsidR="00347324" w:rsidRPr="0069526B" w:rsidRDefault="00347324" w:rsidP="001703E7">
      <w:pPr>
        <w:spacing w:line="360" w:lineRule="auto"/>
        <w:jc w:val="both"/>
        <w:rPr>
          <w:sz w:val="28"/>
          <w:szCs w:val="28"/>
          <w:lang w:val="en-US"/>
        </w:rPr>
      </w:pPr>
      <w:r w:rsidRPr="0069526B">
        <w:rPr>
          <w:sz w:val="28"/>
          <w:szCs w:val="28"/>
          <w:lang w:val="en-US"/>
        </w:rPr>
        <w:t xml:space="preserve">     “ Elektromagnit induksiya hodisasi “ mavzusini o’qitishda akademik litseylarda Faradey tajribalariga asoslangan labaratoriya mashg’ulotlaridan foydalaniladi. Akademik litseylarda bu labaratoriya mashg’uloti uchun ikki soat vaqt ajratilgan bo’lib, labaratoriya mashg’uloti tajriba va kuzatuvga asoslangan. O’quvchilar tajribani bajaradi, hisoblaydi va xulosalaydi. Labatoriya ishining nomi “Elektromagnit induksiya hodisasini o’rganish” deb nomlanadi. Labaratoriya ishi akademik litseylarda quyidagi tartibda berilgan: </w:t>
      </w:r>
    </w:p>
    <w:p w:rsidR="00347324" w:rsidRPr="0069526B" w:rsidRDefault="00347324" w:rsidP="001703E7">
      <w:pPr>
        <w:spacing w:line="360" w:lineRule="auto"/>
        <w:jc w:val="both"/>
        <w:rPr>
          <w:sz w:val="28"/>
          <w:szCs w:val="28"/>
          <w:lang w:val="en-US"/>
        </w:rPr>
      </w:pPr>
      <w:r w:rsidRPr="0069526B">
        <w:rPr>
          <w:b/>
          <w:sz w:val="28"/>
          <w:szCs w:val="28"/>
          <w:lang w:val="en-US"/>
        </w:rPr>
        <w:t>Ishdan maqsad:</w:t>
      </w:r>
      <w:r w:rsidRPr="0069526B">
        <w:rPr>
          <w:sz w:val="28"/>
          <w:szCs w:val="28"/>
          <w:lang w:val="en-US"/>
        </w:rPr>
        <w:t xml:space="preserve"> Elaktromagnit induksiya hodisasini o’rganish va induksion tokning hosil bo’lishini kuzatish.</w:t>
      </w:r>
    </w:p>
    <w:p w:rsidR="00347324" w:rsidRPr="0069526B" w:rsidRDefault="00347324" w:rsidP="001703E7">
      <w:pPr>
        <w:pStyle w:val="ListParagraph"/>
        <w:numPr>
          <w:ilvl w:val="0"/>
          <w:numId w:val="39"/>
        </w:numPr>
        <w:spacing w:after="0" w:line="360" w:lineRule="auto"/>
        <w:jc w:val="both"/>
        <w:rPr>
          <w:rFonts w:ascii="Times New Roman" w:hAnsi="Times New Roman"/>
          <w:sz w:val="28"/>
          <w:szCs w:val="28"/>
          <w:lang w:val="en-US"/>
        </w:rPr>
      </w:pPr>
      <w:r w:rsidRPr="0069526B">
        <w:rPr>
          <w:rFonts w:ascii="Times New Roman" w:hAnsi="Times New Roman"/>
          <w:b/>
          <w:sz w:val="28"/>
          <w:szCs w:val="28"/>
          <w:lang w:val="en-US"/>
        </w:rPr>
        <w:t xml:space="preserve">Kerakli asbob va uskunalar: </w:t>
      </w:r>
      <w:r w:rsidRPr="0069526B">
        <w:rPr>
          <w:rFonts w:ascii="Times New Roman" w:hAnsi="Times New Roman"/>
          <w:sz w:val="28"/>
          <w:szCs w:val="28"/>
          <w:lang w:val="en-US"/>
        </w:rPr>
        <w:t>Tomson g’altagi, induktiv g’altak, doimiy magnitlar, mikroampermetr (yoki galvanometr), reostat va ulash simlari.</w:t>
      </w:r>
    </w:p>
    <w:p w:rsidR="00347324" w:rsidRPr="0069526B" w:rsidRDefault="00347324" w:rsidP="001703E7">
      <w:pPr>
        <w:pStyle w:val="ListParagraph"/>
        <w:numPr>
          <w:ilvl w:val="0"/>
          <w:numId w:val="39"/>
        </w:numPr>
        <w:spacing w:after="0" w:line="360" w:lineRule="auto"/>
        <w:jc w:val="both"/>
        <w:rPr>
          <w:rFonts w:ascii="Times New Roman" w:hAnsi="Times New Roman"/>
          <w:b/>
          <w:sz w:val="28"/>
          <w:szCs w:val="28"/>
          <w:lang w:val="en-US"/>
        </w:rPr>
      </w:pPr>
      <w:r w:rsidRPr="0069526B">
        <w:rPr>
          <w:rFonts w:ascii="Times New Roman" w:hAnsi="Times New Roman"/>
          <w:b/>
          <w:sz w:val="28"/>
          <w:szCs w:val="28"/>
          <w:lang w:val="en-US"/>
        </w:rPr>
        <w:t xml:space="preserve">Qisqacha nazariya: </w:t>
      </w:r>
    </w:p>
    <w:p w:rsidR="00347324" w:rsidRPr="0069526B" w:rsidRDefault="00347324" w:rsidP="001703E7">
      <w:pPr>
        <w:spacing w:line="360" w:lineRule="auto"/>
        <w:jc w:val="both"/>
        <w:rPr>
          <w:sz w:val="28"/>
          <w:szCs w:val="28"/>
          <w:lang w:val="en-US"/>
        </w:rPr>
      </w:pPr>
      <w:r w:rsidRPr="0069526B">
        <w:rPr>
          <w:sz w:val="28"/>
          <w:szCs w:val="28"/>
          <w:lang w:val="en-US"/>
        </w:rPr>
        <w:t xml:space="preserve">     G’altakni kesib o’tuvchi magnit maydon oqimining vaqt bo’yicha o’zgarishi natijasida yopiq zanjirda tok hosil bo’lishi elektromagnit induksiya hodisasi deyiladi va hosil bo’lgan tokka induksion tok deyiladi.</w:t>
      </w:r>
    </w:p>
    <w:p w:rsidR="00347324" w:rsidRPr="003A3ED0" w:rsidRDefault="00347324" w:rsidP="001703E7">
      <w:pPr>
        <w:spacing w:line="360" w:lineRule="auto"/>
        <w:jc w:val="both"/>
        <w:rPr>
          <w:b/>
          <w:sz w:val="28"/>
          <w:szCs w:val="28"/>
          <w:lang w:val="en-US"/>
        </w:rPr>
      </w:pPr>
      <w:r w:rsidRPr="0069526B">
        <w:rPr>
          <w:sz w:val="28"/>
          <w:szCs w:val="28"/>
          <w:lang w:val="en-US"/>
        </w:rPr>
        <w:t xml:space="preserve">     Induksion tokni quyidagi sodda tajriba yordamida kuzatish mumkin. Buning uchun simli g’altak (yoki berk kontur) uchlari galvanometrga ulanadi. G’altak ichiga doimiy magnit kiritilsa, galvanometr strelkasining harakatga kelganligini, shuningdek, tasmasimon magnit tashqariga qarab harakatlantirilgada esa galvanometr strelkasining teskari tomonga qarab og’ayotganligini kuzatish mumkin. Magnit g’altakning ichida harakatsiz tursa, induksion tokning yuzaga kelmasligini ko’ramiz. Agar g’altak ichidagi magnitni harakatsiz qoldirib g’altakni unga nisbatan harakatga keltirsak, yana induksion tokning hosil bo’lganligini kuzatish mumkin. Demak, induksion tokning hosil bo’lishi uchun magnit va g’altakning o’zaro nisbiy harakatlanishi zarur ekan. Ammo magnitning har qanday harakatida induksion tok hosil bo’lavermaydi. Bunga ishonch hosil qilish uchun magnitni g’altakning ichida, uning vertikal o’qi atrofida aylantiraylik. Bu holda induksion tok hosil bo’lmaydi. Yuqorida ta’kidlab o’tilgan tajribalarga asoslangan holda induksion tokning hosil bo’lish sababini quyidagicha tushuntirish mumkin: induksion tok yuzaga kelishi uchun g’altakning ko’ndalang kesim yuzini kesib o’tayotgan (magnit o’zagining) magnit maydon oqimi o’zgarib turishi kerak. Agar magnit maydon oqimi g’altakning ko’ndalang kesim yuzini kesib o’tmasa yoki g’altakni kesib o’tayotgan magnit maydon oqimi vaqt o’tishi bilan o’zgarmasa, induksion tok yuzaga kelmaydi. Demak, induksiya EYK faqat berk konturni kesib o’tayotgan magnit maydon oqimining o’zgarish tezligiga bog’liq ekanligini ko’rsatadi, ya’ni</w:t>
      </w:r>
      <w:r w:rsidRPr="0069526B">
        <w:rPr>
          <w:rFonts w:ascii="Cambria Math" w:hAnsi="Cambria Math" w:cs="Cambria Math"/>
          <w:sz w:val="28"/>
          <w:szCs w:val="28"/>
          <w:lang w:val="en-US"/>
        </w:rPr>
        <w:t>ℰ</w:t>
      </w:r>
      <w:r w:rsidRPr="0069526B">
        <w:rPr>
          <w:sz w:val="28"/>
          <w:szCs w:val="28"/>
          <w:lang w:val="en-US"/>
        </w:rPr>
        <w:t>=</w:t>
      </w:r>
      <w:r w:rsidRPr="00DC51BA">
        <w:rPr>
          <w:b/>
          <w:sz w:val="28"/>
          <w:szCs w:val="28"/>
          <w:lang w:val="en-US"/>
        </w:rPr>
        <w:fldChar w:fldCharType="begin"/>
      </w:r>
      <w:r w:rsidRPr="00DC51BA">
        <w:rPr>
          <w:b/>
          <w:sz w:val="28"/>
          <w:szCs w:val="28"/>
          <w:lang w:val="en-US"/>
        </w:rPr>
        <w:instrText xml:space="preserve"> QUOTE </w:instrText>
      </w:r>
      <w:r>
        <w:pict>
          <v:shape id="_x0000_i1121" type="#_x0000_t75" style="width:27pt;height:26.4pt" equationxml="&lt;?xml version=&quot;1.0&quot; encoding=&quot;UTF-8&quot; standalone=&quot;yes&quot;?&gt;&#10;&#10;&#10;&#10;&#10;&#10;&#10;&#10;&lt;?mso-application progid=&quot;Word.Document&quot;?&gt;&#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70&quot;/&gt;&lt;w:doNotEmbedSystemFonts/&gt;&lt;w:hideSpellingError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107ED&quot;/&gt;&lt;wsp:rsid wsp:val=&quot;00087343&quot;/&gt;&lt;wsp:rsid wsp:val=&quot;000D6BAC&quot;/&gt;&lt;wsp:rsid wsp:val=&quot;001703E7&quot;/&gt;&lt;wsp:rsid wsp:val=&quot;001A1613&quot;/&gt;&lt;wsp:rsid wsp:val=&quot;001E0C6D&quot;/&gt;&lt;wsp:rsid wsp:val=&quot;002C3481&quot;/&gt;&lt;wsp:rsid wsp:val=&quot;003926B7&quot;/&gt;&lt;wsp:rsid wsp:val=&quot;004107ED&quot;/&gt;&lt;wsp:rsid wsp:val=&quot;00455D35&quot;/&gt;&lt;wsp:rsid wsp:val=&quot;00514C35&quot;/&gt;&lt;wsp:rsid wsp:val=&quot;00577D8F&quot;/&gt;&lt;wsp:rsid wsp:val=&quot;00673719&quot;/&gt;&lt;wsp:rsid wsp:val=&quot;007E0D85&quot;/&gt;&lt;wsp:rsid wsp:val=&quot;007F3969&quot;/&gt;&lt;wsp:rsid wsp:val=&quot;00894F61&quot;/&gt;&lt;wsp:rsid wsp:val=&quot;008B5F9E&quot;/&gt;&lt;wsp:rsid wsp:val=&quot;0090534F&quot;/&gt;&lt;wsp:rsid wsp:val=&quot;00961233&quot;/&gt;&lt;wsp:rsid wsp:val=&quot;009E24C1&quot;/&gt;&lt;wsp:rsid wsp:val=&quot;00A52AA3&quot;/&gt;&lt;wsp:rsid wsp:val=&quot;00A86476&quot;/&gt;&lt;wsp:rsid wsp:val=&quot;00A9598D&quot;/&gt;&lt;wsp:rsid wsp:val=&quot;00AF1F3F&quot;/&gt;&lt;wsp:rsid wsp:val=&quot;00B21B66&quot;/&gt;&lt;wsp:rsid wsp:val=&quot;00B44153&quot;/&gt;&lt;wsp:rsid wsp:val=&quot;00B50D1C&quot;/&gt;&lt;wsp:rsid wsp:val=&quot;00C31E6D&quot;/&gt;&lt;wsp:rsid wsp:val=&quot;00C4457D&quot;/&gt;&lt;wsp:rsid wsp:val=&quot;00CA5AD5&quot;/&gt;&lt;wsp:rsid wsp:val=&quot;00CC0998&quot;/&gt;&lt;wsp:rsid wsp:val=&quot;00CE333A&quot;/&gt;&lt;wsp:rsid wsp:val=&quot;00CF6974&quot;/&gt;&lt;wsp:rsid wsp:val=&quot;00D20B09&quot;/&gt;&lt;wsp:rsid wsp:val=&quot;00D36B0F&quot;/&gt;&lt;wsp:rsid wsp:val=&quot;00D45E8D&quot;/&gt;&lt;wsp:rsid wsp:val=&quot;00DC51BA&quot;/&gt;&lt;wsp:rsid wsp:val=&quot;00DD08CE&quot;/&gt;&lt;wsp:rsid wsp:val=&quot;00EC4057&quot;/&gt;&lt;wsp:rsid wsp:val=&quot;00FE3A24&quot;/&gt;&lt;/wsp:rsids&gt;&lt;/w:docPr&gt;&lt;w:body&gt;&lt;w:p wsp:rsidR=&quot;00000000&quot; wsp:rsidRDefault=&quot;009E24C1&quot;&gt;&lt;m:oMathPara&gt;&lt;m:oMath&gt;&lt;m:r&gt;&lt;w:rPr&gt;&lt;w:rFonts w:ascii=&quot;Cambria Math&quot; w:h-ansi=&quot;Cambria Math&quot;/&gt;&lt;wx:font wx:val=&quot;Cambria Math&quot;/&gt;&lt;w:i/&gt;&lt;w:sz w:val=&quot;28&quot;/&gt;&lt;w:sz-cs w:val=&quot;28&quot;/&gt;&lt;w:lang w:val=&quot;EN-US&quot;/&gt;&lt;/w:rPr&gt;&lt;m:t&gt;-&lt;/m:t&gt;&lt;/m:r&gt;&lt;m:f&gt;&lt;m:fPr&gt;&lt;m:ctrlPr&gt;&lt;w:rPr&gt;&lt;w:rFonts w:ascii=&quot;Cambria Math&quot; w:h-ansi=&quot;Cambria Math&quot;/&gt;&lt;wx:font wx:val=&quot;Cambria Math&quot;/&gt;&lt;w:b/&gt;&lt;w:i/&gt;&lt;w:sz w:val=&quot;28&quot;/&gt;&lt;w:sz-cs w:val=&quot;28&quot;/&gt;&lt;w:lang w:val=&quot;EN-US&quot;/&gt;&lt;/w:rPr&gt;&lt;/m:ctrlPr&gt;&lt;/m:fPr&gt;&lt;m:num&gt;&lt;m:r&gt;&lt;m:rPr&gt;&lt;m:sty m:val=&quot;bi&quot;/&gt;&lt;/m:rPr&gt;&lt;w:rPr&gt;&lt;w:rFonts w:ascii=&quot;Cambria Math&quot; w:h-ansi=&quot;Cambria Math&quot;/&gt;&lt;wx:font wx:val=&quot;Cambria Math&quot;/&gt;&lt;w:b/&gt;&lt;w:i/&gt;&lt;w:sz w:val=&quot;28&quot;/&gt;&lt;w:sz-cs w:val=&quot;28&quot;/&gt;&lt;w:lang w:val=&quot;EN-US&quot;/&gt;&lt;/w:rPr&gt;&lt;m:t&gt;d&lt;/m:t&gt;&lt;/m:r&gt;&lt;m:r&gt;&lt;m:rPr&gt;&lt;m:sty m:val=&quot;p&quot;/&gt;&lt;/m:rPr&gt;&lt;w:rPr&gt;&lt;w:rFonts w:ascii=&quot;Cambria Math&quot; w:h-ansi=&quot;Cambria Math&quot;/&gt;&lt;wx:font wx:val=&quot;Cambria Math&quot;/&gt;&lt;w:sz w:val=&quot;28&quot;/&gt;&lt;w:sz-cs w:val=&quot;28&quot;/&gt;&lt;w:lang w:val=&quot;EN-US&quot;/&gt;&lt;/w:rPr&gt;&lt;m:t&gt;О¦&lt;/m:t&gt;&lt;/m:r&gt;&lt;/m:num&gt;&lt;m:den&gt;&lt;m:r&gt;&lt;m:rPr&gt;&lt;m:sty m:val=&quot;bi&quot;/&gt;&lt;/m:rPr&gt;&lt;w:rPr&gt;&lt;w:rFonts w:ascii=&quot;Cambria Math&quot; w:h-ansi=&quot;Cambria Math&quot;/&gt;&lt;wx:font wx:val=&quot;Cambria Math&quot;/&gt;&lt;w:b/&gt;&lt;w:i/&gt;&lt;w:sz w:val=&quot;28&quot;/&gt;&lt;w:sz-cs w:val=&quot;28&quot;/&gt;&lt;w:lang w:val=&quot;EN-US&quot;/&gt;&lt;/w:rPr&gt;&lt;m:t&gt;dt&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2" o:title="" chromakey="white"/>
          </v:shape>
        </w:pict>
      </w:r>
      <w:r w:rsidRPr="00DC51BA">
        <w:rPr>
          <w:b/>
          <w:sz w:val="28"/>
          <w:szCs w:val="28"/>
          <w:lang w:val="en-US"/>
        </w:rPr>
        <w:instrText xml:space="preserve"> </w:instrText>
      </w:r>
      <w:r w:rsidRPr="00DC51BA">
        <w:rPr>
          <w:b/>
          <w:sz w:val="28"/>
          <w:szCs w:val="28"/>
          <w:lang w:val="en-US"/>
        </w:rPr>
        <w:fldChar w:fldCharType="separate"/>
      </w:r>
      <w:r>
        <w:pict>
          <v:shape id="_x0000_i1122" type="#_x0000_t75" style="width:27pt;height:26.4pt" equationxml="&lt;?xml version=&quot;1.0&quot; encoding=&quot;UTF-8&quot; standalone=&quot;yes&quot;?&gt;&#10;&#10;&#10;&#10;&#10;&#10;&#10;&#10;&lt;?mso-application progid=&quot;Word.Document&quot;?&gt;&#10;&#10;&#10;&#10;&#10;&#10;&#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70&quot;/&gt;&lt;w:doNotEmbedSystemFonts/&gt;&lt;w:hideSpellingErrors/&gt;&lt;w:defaultTabStop w:val=&quot;708&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4107ED&quot;/&gt;&lt;wsp:rsid wsp:val=&quot;00087343&quot;/&gt;&lt;wsp:rsid wsp:val=&quot;000D6BAC&quot;/&gt;&lt;wsp:rsid wsp:val=&quot;001703E7&quot;/&gt;&lt;wsp:rsid wsp:val=&quot;001A1613&quot;/&gt;&lt;wsp:rsid wsp:val=&quot;001E0C6D&quot;/&gt;&lt;wsp:rsid wsp:val=&quot;002C3481&quot;/&gt;&lt;wsp:rsid wsp:val=&quot;003926B7&quot;/&gt;&lt;wsp:rsid wsp:val=&quot;004107ED&quot;/&gt;&lt;wsp:rsid wsp:val=&quot;00455D35&quot;/&gt;&lt;wsp:rsid wsp:val=&quot;00514C35&quot;/&gt;&lt;wsp:rsid wsp:val=&quot;00577D8F&quot;/&gt;&lt;wsp:rsid wsp:val=&quot;00673719&quot;/&gt;&lt;wsp:rsid wsp:val=&quot;007E0D85&quot;/&gt;&lt;wsp:rsid wsp:val=&quot;007F3969&quot;/&gt;&lt;wsp:rsid wsp:val=&quot;00894F61&quot;/&gt;&lt;wsp:rsid wsp:val=&quot;008B5F9E&quot;/&gt;&lt;wsp:rsid wsp:val=&quot;0090534F&quot;/&gt;&lt;wsp:rsid wsp:val=&quot;00961233&quot;/&gt;&lt;wsp:rsid wsp:val=&quot;009E24C1&quot;/&gt;&lt;wsp:rsid wsp:val=&quot;00A52AA3&quot;/&gt;&lt;wsp:rsid wsp:val=&quot;00A86476&quot;/&gt;&lt;wsp:rsid wsp:val=&quot;00A9598D&quot;/&gt;&lt;wsp:rsid wsp:val=&quot;00AF1F3F&quot;/&gt;&lt;wsp:rsid wsp:val=&quot;00B21B66&quot;/&gt;&lt;wsp:rsid wsp:val=&quot;00B44153&quot;/&gt;&lt;wsp:rsid wsp:val=&quot;00B50D1C&quot;/&gt;&lt;wsp:rsid wsp:val=&quot;00C31E6D&quot;/&gt;&lt;wsp:rsid wsp:val=&quot;00C4457D&quot;/&gt;&lt;wsp:rsid wsp:val=&quot;00CA5AD5&quot;/&gt;&lt;wsp:rsid wsp:val=&quot;00CC0998&quot;/&gt;&lt;wsp:rsid wsp:val=&quot;00CE333A&quot;/&gt;&lt;wsp:rsid wsp:val=&quot;00CF6974&quot;/&gt;&lt;wsp:rsid wsp:val=&quot;00D20B09&quot;/&gt;&lt;wsp:rsid wsp:val=&quot;00D36B0F&quot;/&gt;&lt;wsp:rsid wsp:val=&quot;00D45E8D&quot;/&gt;&lt;wsp:rsid wsp:val=&quot;00DC51BA&quot;/&gt;&lt;wsp:rsid wsp:val=&quot;00DD08CE&quot;/&gt;&lt;wsp:rsid wsp:val=&quot;00EC4057&quot;/&gt;&lt;wsp:rsid wsp:val=&quot;00FE3A24&quot;/&gt;&lt;/wsp:rsids&gt;&lt;/w:docPr&gt;&lt;w:body&gt;&lt;w:p wsp:rsidR=&quot;00000000&quot; wsp:rsidRDefault=&quot;009E24C1&quot;&gt;&lt;m:oMathPara&gt;&lt;m:oMath&gt;&lt;m:r&gt;&lt;w:rPr&gt;&lt;w:rFonts w:ascii=&quot;Cambria Math&quot; w:h-ansi=&quot;Cambria Math&quot;/&gt;&lt;wx:font wx:val=&quot;Cambria Math&quot;/&gt;&lt;w:i/&gt;&lt;w:sz w:val=&quot;28&quot;/&gt;&lt;w:sz-cs w:val=&quot;28&quot;/&gt;&lt;w:lang w:val=&quot;EN-US&quot;/&gt;&lt;/w:rPr&gt;&lt;m:t&gt;-&lt;/m:t&gt;&lt;/m:r&gt;&lt;m:f&gt;&lt;m:fPr&gt;&lt;m:ctrlPr&gt;&lt;w:rPr&gt;&lt;w:rFonts w:ascii=&quot;Cambria Math&quot; w:h-ansi=&quot;Cambria Math&quot;/&gt;&lt;wx:font wx:val=&quot;Cambria Math&quot;/&gt;&lt;w:b/&gt;&lt;w:i/&gt;&lt;w:sz w:val=&quot;28&quot;/&gt;&lt;w:sz-cs w:val=&quot;28&quot;/&gt;&lt;w:lang w:val=&quot;EN-US&quot;/&gt;&lt;/w:rPr&gt;&lt;/m:ctrlPr&gt;&lt;/m:fPr&gt;&lt;m:num&gt;&lt;m:r&gt;&lt;m:rPr&gt;&lt;m:sty m:val=&quot;bi&quot;/&gt;&lt;/m:rPr&gt;&lt;w:rPr&gt;&lt;w:rFonts w:ascii=&quot;Cambria Math&quot; w:h-ansi=&quot;Cambria Math&quot;/&gt;&lt;wx:font wx:val=&quot;Cambria Math&quot;/&gt;&lt;w:b/&gt;&lt;w:i/&gt;&lt;w:sz w:val=&quot;28&quot;/&gt;&lt;w:sz-cs w:val=&quot;28&quot;/&gt;&lt;w:lang w:val=&quot;EN-US&quot;/&gt;&lt;/w:rPr&gt;&lt;m:t&gt;d&lt;/m:t&gt;&lt;/m:r&gt;&lt;m:r&gt;&lt;m:rPr&gt;&lt;m:sty m:val=&quot;p&quot;/&gt;&lt;/m:rPr&gt;&lt;w:rPr&gt;&lt;w:rFonts w:ascii=&quot;Cambria Math&quot; w:h-ansi=&quot;Cambria Math&quot;/&gt;&lt;wx:font wx:val=&quot;Cambria Math&quot;/&gt;&lt;w:sz w:val=&quot;28&quot;/&gt;&lt;w:sz-cs w:val=&quot;28&quot;/&gt;&lt;w:lang w:val=&quot;EN-US&quot;/&gt;&lt;/w:rPr&gt;&lt;m:t&gt;О¦&lt;/m:t&gt;&lt;/m:r&gt;&lt;/m:num&gt;&lt;m:den&gt;&lt;m:r&gt;&lt;m:rPr&gt;&lt;m:sty m:val=&quot;bi&quot;/&gt;&lt;/m:rPr&gt;&lt;w:rPr&gt;&lt;w:rFonts w:ascii=&quot;Cambria Math&quot; w:h-ansi=&quot;Cambria Math&quot;/&gt;&lt;wx:font wx:val=&quot;Cambria Math&quot;/&gt;&lt;w:b/&gt;&lt;w:i/&gt;&lt;w:sz w:val=&quot;28&quot;/&gt;&lt;w:sz-cs w:val=&quot;28&quot;/&gt;&lt;w:lang w:val=&quot;EN-US&quot;/&gt;&lt;/w:rPr&gt;&lt;m:t&gt;dt&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2" o:title="" chromakey="white"/>
          </v:shape>
        </w:pict>
      </w:r>
      <w:r w:rsidRPr="00DC51BA">
        <w:rPr>
          <w:b/>
          <w:sz w:val="28"/>
          <w:szCs w:val="28"/>
          <w:lang w:val="en-US"/>
        </w:rPr>
        <w:fldChar w:fldCharType="end"/>
      </w:r>
    </w:p>
    <w:p w:rsidR="00347324" w:rsidRPr="003A3ED0" w:rsidRDefault="00347324" w:rsidP="001703E7">
      <w:pPr>
        <w:spacing w:line="360" w:lineRule="auto"/>
        <w:ind w:left="360"/>
        <w:jc w:val="both"/>
        <w:rPr>
          <w:sz w:val="28"/>
          <w:szCs w:val="28"/>
          <w:lang w:val="en-US"/>
        </w:rPr>
      </w:pPr>
      <w:r w:rsidRPr="003A3ED0">
        <w:rPr>
          <w:sz w:val="28"/>
          <w:szCs w:val="28"/>
          <w:lang w:val="en-US"/>
        </w:rPr>
        <w:t>Ushbu ifoda asosida elektromagnit induksiya qonunini ta’riflaymiz: konturdagi induksion EYK kontur bilan chegaralangan yuzadan o’tuvchi magnit oqimining o’zgarishiga proporsional, u hosil qilayotgan tok esa konturdan o’tuvchi magnit oqimining o’zgarishiga qarshilik qiladi.</w:t>
      </w:r>
    </w:p>
    <w:p w:rsidR="00347324" w:rsidRPr="003A3ED0" w:rsidRDefault="00347324" w:rsidP="001703E7">
      <w:pPr>
        <w:pStyle w:val="ListParagraph"/>
        <w:numPr>
          <w:ilvl w:val="0"/>
          <w:numId w:val="39"/>
        </w:numPr>
        <w:spacing w:after="0" w:line="360" w:lineRule="auto"/>
        <w:jc w:val="both"/>
        <w:rPr>
          <w:rFonts w:ascii="Times New Roman" w:hAnsi="Times New Roman"/>
          <w:b/>
          <w:sz w:val="28"/>
          <w:szCs w:val="28"/>
          <w:lang w:val="en-US"/>
        </w:rPr>
      </w:pPr>
      <w:r w:rsidRPr="003A3ED0">
        <w:rPr>
          <w:rFonts w:ascii="Times New Roman" w:hAnsi="Times New Roman"/>
          <w:b/>
          <w:sz w:val="28"/>
          <w:szCs w:val="28"/>
          <w:lang w:val="en-US"/>
        </w:rPr>
        <w:t>Ishni bajarish tartibi:</w:t>
      </w:r>
    </w:p>
    <w:p w:rsidR="00347324" w:rsidRPr="0069526B" w:rsidRDefault="00347324" w:rsidP="001703E7">
      <w:pPr>
        <w:pStyle w:val="ListParagraph"/>
        <w:numPr>
          <w:ilvl w:val="0"/>
          <w:numId w:val="40"/>
        </w:numPr>
        <w:spacing w:after="0" w:line="360" w:lineRule="auto"/>
        <w:rPr>
          <w:rFonts w:ascii="Times New Roman" w:hAnsi="Times New Roman"/>
          <w:sz w:val="28"/>
          <w:szCs w:val="28"/>
          <w:lang w:val="en-US"/>
        </w:rPr>
      </w:pPr>
      <w:r w:rsidRPr="0069526B">
        <w:rPr>
          <w:rFonts w:ascii="Times New Roman" w:hAnsi="Times New Roman"/>
          <w:sz w:val="28"/>
          <w:szCs w:val="28"/>
          <w:lang w:val="en-US"/>
        </w:rPr>
        <w:t>Induktivlik g’altagi tok tarmog’iga ulanadi (-42V).</w:t>
      </w:r>
    </w:p>
    <w:p w:rsidR="00347324" w:rsidRPr="0069526B" w:rsidRDefault="00347324" w:rsidP="001703E7">
      <w:pPr>
        <w:pStyle w:val="ListParagraph"/>
        <w:numPr>
          <w:ilvl w:val="0"/>
          <w:numId w:val="40"/>
        </w:numPr>
        <w:spacing w:after="0" w:line="360" w:lineRule="auto"/>
        <w:rPr>
          <w:rFonts w:ascii="Times New Roman" w:hAnsi="Times New Roman"/>
          <w:sz w:val="28"/>
          <w:szCs w:val="28"/>
          <w:lang w:val="en-US"/>
        </w:rPr>
      </w:pPr>
      <w:r w:rsidRPr="0069526B">
        <w:rPr>
          <w:rFonts w:ascii="Times New Roman" w:hAnsi="Times New Roman"/>
          <w:sz w:val="28"/>
          <w:szCs w:val="28"/>
          <w:lang w:val="en-US"/>
        </w:rPr>
        <w:t xml:space="preserve"> Uchlari lampochka orqali berk bo’lgan kontur asosiy g’altakka kiritiladi va unga o’rnatilgan lampochkaning yonishi kuzatiladi.</w:t>
      </w:r>
    </w:p>
    <w:p w:rsidR="00347324" w:rsidRPr="0069526B" w:rsidRDefault="00347324" w:rsidP="001703E7">
      <w:pPr>
        <w:pStyle w:val="ListParagraph"/>
        <w:numPr>
          <w:ilvl w:val="0"/>
          <w:numId w:val="40"/>
        </w:numPr>
        <w:spacing w:after="0" w:line="360" w:lineRule="auto"/>
        <w:rPr>
          <w:rFonts w:ascii="Times New Roman" w:hAnsi="Times New Roman"/>
          <w:sz w:val="28"/>
          <w:szCs w:val="28"/>
          <w:lang w:val="en-US"/>
        </w:rPr>
      </w:pPr>
      <w:r w:rsidRPr="0069526B">
        <w:rPr>
          <w:rFonts w:ascii="Times New Roman" w:hAnsi="Times New Roman"/>
          <w:sz w:val="28"/>
          <w:szCs w:val="28"/>
          <w:lang w:val="en-US"/>
        </w:rPr>
        <w:t>Induktivlik g’altagi ichiga temir o’zagini kiritib, lampochkaning yonish ravshanligiga e’tibor beriladi.</w:t>
      </w:r>
    </w:p>
    <w:p w:rsidR="00347324" w:rsidRPr="0069526B" w:rsidRDefault="00347324" w:rsidP="001703E7">
      <w:pPr>
        <w:pStyle w:val="ListParagraph"/>
        <w:numPr>
          <w:ilvl w:val="0"/>
          <w:numId w:val="40"/>
        </w:numPr>
        <w:spacing w:after="0" w:line="360" w:lineRule="auto"/>
        <w:rPr>
          <w:rFonts w:ascii="Times New Roman" w:hAnsi="Times New Roman"/>
          <w:sz w:val="28"/>
          <w:szCs w:val="28"/>
          <w:lang w:val="en-US"/>
        </w:rPr>
      </w:pPr>
      <w:r w:rsidRPr="0069526B">
        <w:rPr>
          <w:rFonts w:ascii="Times New Roman" w:hAnsi="Times New Roman"/>
          <w:sz w:val="28"/>
          <w:szCs w:val="28"/>
          <w:lang w:val="en-US"/>
        </w:rPr>
        <w:t xml:space="preserve"> Induktivlik g’altagi ichidan temi o’zagini chiqarib, lampochkaning yonish ravshanligiga e’tibor beriladi.</w:t>
      </w:r>
    </w:p>
    <w:p w:rsidR="00347324" w:rsidRPr="0069526B" w:rsidRDefault="00347324" w:rsidP="001703E7">
      <w:pPr>
        <w:pStyle w:val="ListParagraph"/>
        <w:numPr>
          <w:ilvl w:val="0"/>
          <w:numId w:val="40"/>
        </w:numPr>
        <w:spacing w:after="0" w:line="360" w:lineRule="auto"/>
        <w:rPr>
          <w:rFonts w:ascii="Times New Roman" w:hAnsi="Times New Roman"/>
          <w:sz w:val="28"/>
          <w:szCs w:val="28"/>
          <w:lang w:val="en-US"/>
        </w:rPr>
      </w:pPr>
      <w:r w:rsidRPr="0069526B">
        <w:rPr>
          <w:rFonts w:ascii="Times New Roman" w:hAnsi="Times New Roman"/>
          <w:sz w:val="28"/>
          <w:szCs w:val="28"/>
          <w:lang w:val="en-US"/>
        </w:rPr>
        <w:t xml:space="preserve"> Kuzatilgan tajribalar asosida induksion tokning hosil bo’lishi va uning nimalarga bog’liq ekanligini daftaringizga yozing.</w:t>
      </w:r>
    </w:p>
    <w:p w:rsidR="00347324" w:rsidRPr="0069526B" w:rsidRDefault="00347324" w:rsidP="001703E7">
      <w:pPr>
        <w:pStyle w:val="ListParagraph"/>
        <w:numPr>
          <w:ilvl w:val="0"/>
          <w:numId w:val="40"/>
        </w:numPr>
        <w:spacing w:after="0" w:line="360" w:lineRule="auto"/>
        <w:rPr>
          <w:rFonts w:ascii="Times New Roman" w:hAnsi="Times New Roman"/>
          <w:sz w:val="28"/>
          <w:szCs w:val="28"/>
          <w:lang w:val="en-US"/>
        </w:rPr>
      </w:pPr>
      <w:r w:rsidRPr="0069526B">
        <w:rPr>
          <w:rFonts w:ascii="Times New Roman" w:hAnsi="Times New Roman"/>
          <w:sz w:val="28"/>
          <w:szCs w:val="28"/>
          <w:lang w:val="en-US"/>
        </w:rPr>
        <w:t xml:space="preserve"> G’altaklardan biriga o’zakni kiydiring. G’altakni o’zgarmas tok manbaiga ulang va magnit strelkasi (kompos) yordamida tokli g’altakning magnit qutblari joylanishini aniqlang.</w:t>
      </w:r>
    </w:p>
    <w:p w:rsidR="00347324" w:rsidRPr="0069526B" w:rsidRDefault="00347324" w:rsidP="001703E7">
      <w:pPr>
        <w:pStyle w:val="ListParagraph"/>
        <w:numPr>
          <w:ilvl w:val="0"/>
          <w:numId w:val="40"/>
        </w:numPr>
        <w:spacing w:after="0" w:line="360" w:lineRule="auto"/>
        <w:rPr>
          <w:rFonts w:ascii="Times New Roman" w:hAnsi="Times New Roman"/>
          <w:sz w:val="28"/>
          <w:szCs w:val="28"/>
          <w:lang w:val="en-US"/>
        </w:rPr>
      </w:pPr>
      <w:r w:rsidRPr="0069526B">
        <w:rPr>
          <w:rFonts w:ascii="Times New Roman" w:hAnsi="Times New Roman"/>
          <w:sz w:val="28"/>
          <w:szCs w:val="28"/>
          <w:lang w:val="en-US"/>
        </w:rPr>
        <w:t xml:space="preserve"> Doimiy magnitni g’altak ichiga kiritib va chiqarib, g’altakka ulangan milliampermetr strelkasini kuzating.</w:t>
      </w:r>
    </w:p>
    <w:p w:rsidR="00347324" w:rsidRPr="0069526B" w:rsidRDefault="00347324" w:rsidP="001703E7">
      <w:pPr>
        <w:pStyle w:val="ListParagraph"/>
        <w:numPr>
          <w:ilvl w:val="0"/>
          <w:numId w:val="40"/>
        </w:numPr>
        <w:spacing w:after="0" w:line="360" w:lineRule="auto"/>
        <w:rPr>
          <w:rFonts w:ascii="Times New Roman" w:hAnsi="Times New Roman"/>
          <w:sz w:val="28"/>
          <w:szCs w:val="28"/>
          <w:lang w:val="en-US"/>
        </w:rPr>
      </w:pPr>
      <w:r w:rsidRPr="0069526B">
        <w:rPr>
          <w:rFonts w:ascii="Times New Roman" w:hAnsi="Times New Roman"/>
          <w:sz w:val="28"/>
          <w:szCs w:val="28"/>
          <w:lang w:val="en-US"/>
        </w:rPr>
        <w:t xml:space="preserve"> Ikkita g’altakni yonma-yon joylashtiring, ulardan birini kalit orqali tok manbaiga, ikkinchi g’altakni milliampermetrga ulang. Kalitni ulab va uzib milliampermetr og’ishini kuzating.</w:t>
      </w:r>
    </w:p>
    <w:p w:rsidR="00347324" w:rsidRPr="0069526B" w:rsidRDefault="00347324" w:rsidP="001703E7">
      <w:pPr>
        <w:pStyle w:val="ListParagraph"/>
        <w:numPr>
          <w:ilvl w:val="0"/>
          <w:numId w:val="40"/>
        </w:numPr>
        <w:spacing w:after="0" w:line="360" w:lineRule="auto"/>
        <w:rPr>
          <w:rFonts w:ascii="Times New Roman" w:hAnsi="Times New Roman"/>
          <w:sz w:val="28"/>
          <w:szCs w:val="28"/>
          <w:lang w:val="en-US"/>
        </w:rPr>
      </w:pPr>
      <w:r w:rsidRPr="0069526B">
        <w:rPr>
          <w:rFonts w:ascii="Times New Roman" w:hAnsi="Times New Roman"/>
          <w:sz w:val="28"/>
          <w:szCs w:val="28"/>
          <w:lang w:val="en-US"/>
        </w:rPr>
        <w:t xml:space="preserve"> Kuzatishlar natijasi asosida xulosa yozing.</w:t>
      </w:r>
    </w:p>
    <w:p w:rsidR="00347324" w:rsidRPr="0069526B" w:rsidRDefault="00347324" w:rsidP="001703E7">
      <w:pPr>
        <w:pStyle w:val="ListParagraph"/>
        <w:numPr>
          <w:ilvl w:val="0"/>
          <w:numId w:val="39"/>
        </w:numPr>
        <w:spacing w:after="0" w:line="360" w:lineRule="auto"/>
        <w:rPr>
          <w:rFonts w:ascii="Times New Roman" w:hAnsi="Times New Roman"/>
          <w:b/>
          <w:sz w:val="28"/>
          <w:szCs w:val="28"/>
          <w:lang w:val="en-US"/>
        </w:rPr>
      </w:pPr>
      <w:r w:rsidRPr="0069526B">
        <w:rPr>
          <w:rFonts w:ascii="Times New Roman" w:hAnsi="Times New Roman"/>
          <w:b/>
          <w:sz w:val="28"/>
          <w:szCs w:val="28"/>
          <w:lang w:val="en-US"/>
        </w:rPr>
        <w:t>Nazorat uchun savollar</w:t>
      </w:r>
    </w:p>
    <w:p w:rsidR="00347324" w:rsidRPr="0069526B" w:rsidRDefault="00347324" w:rsidP="001703E7">
      <w:pPr>
        <w:pStyle w:val="ListParagraph"/>
        <w:numPr>
          <w:ilvl w:val="0"/>
          <w:numId w:val="41"/>
        </w:numPr>
        <w:spacing w:after="0" w:line="360" w:lineRule="auto"/>
        <w:rPr>
          <w:rFonts w:ascii="Times New Roman" w:hAnsi="Times New Roman"/>
          <w:sz w:val="28"/>
          <w:szCs w:val="28"/>
          <w:lang w:val="en-US"/>
        </w:rPr>
      </w:pPr>
      <w:r w:rsidRPr="0069526B">
        <w:rPr>
          <w:rFonts w:ascii="Times New Roman" w:hAnsi="Times New Roman"/>
          <w:sz w:val="28"/>
          <w:szCs w:val="28"/>
          <w:lang w:val="en-US"/>
        </w:rPr>
        <w:t>Elektromagnit induksiya hodisasiga doir Ersted va Faradeyning tajribalarini so’zlab bering.</w:t>
      </w:r>
    </w:p>
    <w:p w:rsidR="00347324" w:rsidRPr="0069526B" w:rsidRDefault="00347324" w:rsidP="001703E7">
      <w:pPr>
        <w:pStyle w:val="ListParagraph"/>
        <w:numPr>
          <w:ilvl w:val="0"/>
          <w:numId w:val="41"/>
        </w:numPr>
        <w:spacing w:after="0" w:line="360" w:lineRule="auto"/>
        <w:rPr>
          <w:rFonts w:ascii="Times New Roman" w:hAnsi="Times New Roman"/>
          <w:sz w:val="28"/>
          <w:szCs w:val="28"/>
          <w:lang w:val="en-US"/>
        </w:rPr>
      </w:pPr>
      <w:r w:rsidRPr="0069526B">
        <w:rPr>
          <w:rFonts w:ascii="Times New Roman" w:hAnsi="Times New Roman"/>
          <w:sz w:val="28"/>
          <w:szCs w:val="28"/>
          <w:lang w:val="en-US"/>
        </w:rPr>
        <w:t>Induksion tokning hosil bo’lish sababini tushuntiring.</w:t>
      </w:r>
    </w:p>
    <w:p w:rsidR="00347324" w:rsidRPr="0069526B" w:rsidRDefault="00347324" w:rsidP="001703E7">
      <w:pPr>
        <w:pStyle w:val="ListParagraph"/>
        <w:numPr>
          <w:ilvl w:val="0"/>
          <w:numId w:val="41"/>
        </w:numPr>
        <w:spacing w:after="0" w:line="360" w:lineRule="auto"/>
        <w:rPr>
          <w:rFonts w:ascii="Times New Roman" w:hAnsi="Times New Roman"/>
          <w:sz w:val="28"/>
          <w:szCs w:val="28"/>
          <w:lang w:val="en-US"/>
        </w:rPr>
      </w:pPr>
      <w:r w:rsidRPr="0069526B">
        <w:rPr>
          <w:rFonts w:ascii="Times New Roman" w:hAnsi="Times New Roman"/>
          <w:sz w:val="28"/>
          <w:szCs w:val="28"/>
          <w:lang w:val="en-US"/>
        </w:rPr>
        <w:t>Induksion tokning yo’nalishini Lens qoidasi yordamida tushuntiring.</w:t>
      </w:r>
    </w:p>
    <w:p w:rsidR="00347324" w:rsidRPr="0069526B" w:rsidRDefault="00347324" w:rsidP="001703E7">
      <w:pPr>
        <w:pStyle w:val="ListParagraph"/>
        <w:numPr>
          <w:ilvl w:val="0"/>
          <w:numId w:val="41"/>
        </w:numPr>
        <w:spacing w:after="0" w:line="360" w:lineRule="auto"/>
        <w:rPr>
          <w:rFonts w:ascii="Times New Roman" w:hAnsi="Times New Roman"/>
          <w:sz w:val="28"/>
          <w:szCs w:val="28"/>
          <w:lang w:val="en-US"/>
        </w:rPr>
      </w:pPr>
      <w:r w:rsidRPr="0069526B">
        <w:rPr>
          <w:rFonts w:ascii="Times New Roman" w:hAnsi="Times New Roman"/>
          <w:sz w:val="28"/>
          <w:szCs w:val="28"/>
          <w:lang w:val="en-US"/>
        </w:rPr>
        <w:t>Elektromagnit induksiya qonunini tushuntirib, uning matematik ifodasini yozing.</w:t>
      </w:r>
    </w:p>
    <w:p w:rsidR="00347324" w:rsidRPr="0069526B" w:rsidRDefault="00347324" w:rsidP="001703E7">
      <w:pPr>
        <w:pStyle w:val="ListParagraph"/>
        <w:numPr>
          <w:ilvl w:val="0"/>
          <w:numId w:val="41"/>
        </w:numPr>
        <w:spacing w:after="0" w:line="360" w:lineRule="auto"/>
        <w:rPr>
          <w:rFonts w:ascii="Times New Roman" w:hAnsi="Times New Roman"/>
          <w:sz w:val="28"/>
          <w:szCs w:val="28"/>
          <w:lang w:val="en-US"/>
        </w:rPr>
      </w:pPr>
      <w:r w:rsidRPr="0069526B">
        <w:rPr>
          <w:rFonts w:ascii="Times New Roman" w:hAnsi="Times New Roman"/>
          <w:sz w:val="28"/>
          <w:szCs w:val="28"/>
          <w:lang w:val="en-US"/>
        </w:rPr>
        <w:t>O’zinduksiya hodisasi nimadan iborat? O’zinduksiya EYK nimaga bog’liq?</w:t>
      </w:r>
    </w:p>
    <w:p w:rsidR="00347324" w:rsidRPr="0069526B" w:rsidRDefault="00347324" w:rsidP="001703E7">
      <w:pPr>
        <w:spacing w:line="360" w:lineRule="auto"/>
        <w:rPr>
          <w:b/>
          <w:sz w:val="28"/>
          <w:szCs w:val="28"/>
          <w:lang w:val="en-US"/>
        </w:rPr>
      </w:pPr>
      <w:r w:rsidRPr="0069526B">
        <w:rPr>
          <w:b/>
          <w:sz w:val="28"/>
          <w:szCs w:val="28"/>
          <w:lang w:val="en-US"/>
        </w:rPr>
        <w:t xml:space="preserve">   5.   Xulosa. </w:t>
      </w:r>
    </w:p>
    <w:p w:rsidR="00347324" w:rsidRPr="0069526B" w:rsidRDefault="00347324" w:rsidP="001703E7">
      <w:pPr>
        <w:spacing w:line="360" w:lineRule="auto"/>
        <w:rPr>
          <w:sz w:val="28"/>
          <w:szCs w:val="28"/>
          <w:lang w:val="en-US"/>
        </w:rPr>
      </w:pPr>
      <w:r w:rsidRPr="0069526B">
        <w:rPr>
          <w:sz w:val="28"/>
          <w:szCs w:val="28"/>
          <w:lang w:val="en-US"/>
        </w:rPr>
        <w:t xml:space="preserve">     Ishni bajarish uchun quyidagi qurilmalardan foydalanamiz:</w:t>
      </w:r>
    </w:p>
    <w:p w:rsidR="00347324" w:rsidRPr="0069526B" w:rsidRDefault="00347324" w:rsidP="001703E7">
      <w:pPr>
        <w:spacing w:line="360" w:lineRule="auto"/>
        <w:jc w:val="both"/>
        <w:rPr>
          <w:b/>
          <w:sz w:val="28"/>
          <w:szCs w:val="28"/>
          <w:lang w:val="en-US"/>
        </w:rPr>
      </w:pPr>
      <w:r w:rsidRPr="006974CD">
        <w:rPr>
          <w:b/>
          <w:noProof/>
          <w:sz w:val="28"/>
          <w:szCs w:val="28"/>
        </w:rPr>
        <w:pict>
          <v:shape id="Рисунок 3" o:spid="_x0000_i1123" type="#_x0000_t75" style="width:142.8pt;height:217.2pt;visibility:visible">
            <v:imagedata r:id="rId147" o:title=""/>
          </v:shape>
        </w:pict>
      </w:r>
      <w:r w:rsidRPr="006974CD">
        <w:rPr>
          <w:b/>
          <w:noProof/>
          <w:sz w:val="28"/>
          <w:szCs w:val="28"/>
        </w:rPr>
        <w:pict>
          <v:shape id="Рисунок 2" o:spid="_x0000_i1124" type="#_x0000_t75" style="width:155.4pt;height:217.2pt;visibility:visible">
            <v:imagedata r:id="rId148" o:title=""/>
          </v:shape>
        </w:pict>
      </w:r>
      <w:r w:rsidRPr="006974CD">
        <w:rPr>
          <w:b/>
          <w:noProof/>
          <w:sz w:val="28"/>
          <w:szCs w:val="28"/>
        </w:rPr>
        <w:pict>
          <v:shape id="Рисунок 1" o:spid="_x0000_i1125" type="#_x0000_t75" style="width:146.4pt;height:217.2pt;visibility:visible">
            <v:imagedata r:id="rId149" o:title=""/>
          </v:shape>
        </w:pict>
      </w:r>
    </w:p>
    <w:p w:rsidR="00347324" w:rsidRPr="0069526B" w:rsidRDefault="00347324" w:rsidP="001703E7">
      <w:pPr>
        <w:spacing w:line="360" w:lineRule="auto"/>
        <w:ind w:firstLine="900"/>
        <w:jc w:val="both"/>
        <w:rPr>
          <w:sz w:val="28"/>
          <w:szCs w:val="28"/>
          <w:lang w:val="uz-Cyrl-UZ"/>
        </w:rPr>
      </w:pPr>
      <w:r w:rsidRPr="0069526B">
        <w:rPr>
          <w:sz w:val="28"/>
          <w:szCs w:val="28"/>
          <w:lang w:val="uz-Cyrl-UZ"/>
        </w:rPr>
        <w:t xml:space="preserve">Xulosa qilib shuni aytish mumkinki, “Elektromagnit induksiya hodisasi” mavzusini o’qitishda pedagogik texnologiyalardan foydalanish juda katta samara berar ekan, ya’ni, pedagogik texnologiya shunday bilimlar sohasi ekanki, ular yordamida davlatimizda ta’lm sohasida tub burilishlar yuz beradi, o’qituvchi faoliyati yangilanadi, talaba-yoshlarda hurfikrlilik, bilimga chanqoqlik, vatanga muhabbat, insonparvarlik tuyg’ulari tizimli ravishda shakllanadi. Yana shuni aytib o’tish joizki, ta’lim jarayoni oldindan loyihalansa, ta’lim maqsadi aniq qo’yilsa, talabalarni hamjihatlik bilan qaror qabul qilishi, vazifalarni to’g’ri bo’lib berish, ko’rgazmali qurollardan foydalanish, o’quv materialini aniq, ishonarli va ilmiy tarzda yetkazish, talabaning bilimini haqqoniy baholash pedagogik texnologiya elementlaridan unumli va o’z o’rnida  foydalana olish samarali natijalarni beradi. </w:t>
      </w:r>
    </w:p>
    <w:p w:rsidR="00347324" w:rsidRPr="003A3ED0" w:rsidRDefault="00347324" w:rsidP="001703E7">
      <w:pPr>
        <w:jc w:val="both"/>
        <w:rPr>
          <w:sz w:val="28"/>
          <w:szCs w:val="28"/>
          <w:lang w:val="uz-Cyrl-UZ"/>
        </w:rPr>
      </w:pPr>
    </w:p>
    <w:p w:rsidR="00347324" w:rsidRPr="001703E7" w:rsidRDefault="00347324">
      <w:pPr>
        <w:rPr>
          <w:lang w:val="uz-Cyrl-UZ"/>
        </w:rPr>
      </w:pPr>
    </w:p>
    <w:sectPr w:rsidR="00347324" w:rsidRPr="001703E7" w:rsidSect="00D20B0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ANDA Times UZ">
    <w:altName w:val="Arial Narrow"/>
    <w:panose1 w:val="00000000000000000000"/>
    <w:charset w:val="00"/>
    <w:family w:val="swiss"/>
    <w:notTrueType/>
    <w:pitch w:val="variable"/>
    <w:sig w:usb0="00000003" w:usb1="00000000" w:usb2="00000000" w:usb3="00000000" w:csb0="00000001" w:csb1="00000000"/>
  </w:font>
  <w:font w:name="PANDA Times UZ Lat">
    <w:altName w:val="Impact"/>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lticaUzbek Cyr">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1" w:usb1="08070000" w:usb2="00000010" w:usb3="00000000" w:csb0="00020000" w:csb1="00000000"/>
  </w:font>
  <w:font w:name="Goudy Stout">
    <w:panose1 w:val="0202090407030B020401"/>
    <w:charset w:val="00"/>
    <w:family w:val="roman"/>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9.6pt" o:bullet="t">
        <v:imagedata r:id="rId1" o:title=""/>
      </v:shape>
    </w:pict>
  </w:numPicBullet>
  <w:abstractNum w:abstractNumId="0">
    <w:nsid w:val="FFFFFFFE"/>
    <w:multiLevelType w:val="singleLevel"/>
    <w:tmpl w:val="AA4E1570"/>
    <w:lvl w:ilvl="0">
      <w:numFmt w:val="bullet"/>
      <w:lvlText w:val="*"/>
      <w:lvlJc w:val="left"/>
    </w:lvl>
  </w:abstractNum>
  <w:abstractNum w:abstractNumId="1">
    <w:nsid w:val="018B734E"/>
    <w:multiLevelType w:val="hybridMultilevel"/>
    <w:tmpl w:val="846E1058"/>
    <w:lvl w:ilvl="0" w:tplc="8708C87C">
      <w:start w:val="1"/>
      <w:numFmt w:val="bullet"/>
      <w:lvlText w:val=""/>
      <w:lvlPicBulletId w:val="0"/>
      <w:lvlJc w:val="left"/>
      <w:pPr>
        <w:tabs>
          <w:tab w:val="num" w:pos="720"/>
        </w:tabs>
        <w:ind w:left="720" w:hanging="360"/>
      </w:pPr>
      <w:rPr>
        <w:rFonts w:ascii="Symbol" w:hAnsi="Symbol" w:hint="default"/>
      </w:rPr>
    </w:lvl>
    <w:lvl w:ilvl="1" w:tplc="EDBCD4FC" w:tentative="1">
      <w:start w:val="1"/>
      <w:numFmt w:val="bullet"/>
      <w:lvlText w:val=""/>
      <w:lvlPicBulletId w:val="0"/>
      <w:lvlJc w:val="left"/>
      <w:pPr>
        <w:tabs>
          <w:tab w:val="num" w:pos="1440"/>
        </w:tabs>
        <w:ind w:left="1440" w:hanging="360"/>
      </w:pPr>
      <w:rPr>
        <w:rFonts w:ascii="Symbol" w:hAnsi="Symbol" w:hint="default"/>
      </w:rPr>
    </w:lvl>
    <w:lvl w:ilvl="2" w:tplc="5456E448" w:tentative="1">
      <w:start w:val="1"/>
      <w:numFmt w:val="bullet"/>
      <w:lvlText w:val=""/>
      <w:lvlPicBulletId w:val="0"/>
      <w:lvlJc w:val="left"/>
      <w:pPr>
        <w:tabs>
          <w:tab w:val="num" w:pos="2160"/>
        </w:tabs>
        <w:ind w:left="2160" w:hanging="360"/>
      </w:pPr>
      <w:rPr>
        <w:rFonts w:ascii="Symbol" w:hAnsi="Symbol" w:hint="default"/>
      </w:rPr>
    </w:lvl>
    <w:lvl w:ilvl="3" w:tplc="2A685B8C" w:tentative="1">
      <w:start w:val="1"/>
      <w:numFmt w:val="bullet"/>
      <w:lvlText w:val=""/>
      <w:lvlPicBulletId w:val="0"/>
      <w:lvlJc w:val="left"/>
      <w:pPr>
        <w:tabs>
          <w:tab w:val="num" w:pos="2880"/>
        </w:tabs>
        <w:ind w:left="2880" w:hanging="360"/>
      </w:pPr>
      <w:rPr>
        <w:rFonts w:ascii="Symbol" w:hAnsi="Symbol" w:hint="default"/>
      </w:rPr>
    </w:lvl>
    <w:lvl w:ilvl="4" w:tplc="7E88B0CE" w:tentative="1">
      <w:start w:val="1"/>
      <w:numFmt w:val="bullet"/>
      <w:lvlText w:val=""/>
      <w:lvlPicBulletId w:val="0"/>
      <w:lvlJc w:val="left"/>
      <w:pPr>
        <w:tabs>
          <w:tab w:val="num" w:pos="3600"/>
        </w:tabs>
        <w:ind w:left="3600" w:hanging="360"/>
      </w:pPr>
      <w:rPr>
        <w:rFonts w:ascii="Symbol" w:hAnsi="Symbol" w:hint="default"/>
      </w:rPr>
    </w:lvl>
    <w:lvl w:ilvl="5" w:tplc="477EFA28" w:tentative="1">
      <w:start w:val="1"/>
      <w:numFmt w:val="bullet"/>
      <w:lvlText w:val=""/>
      <w:lvlPicBulletId w:val="0"/>
      <w:lvlJc w:val="left"/>
      <w:pPr>
        <w:tabs>
          <w:tab w:val="num" w:pos="4320"/>
        </w:tabs>
        <w:ind w:left="4320" w:hanging="360"/>
      </w:pPr>
      <w:rPr>
        <w:rFonts w:ascii="Symbol" w:hAnsi="Symbol" w:hint="default"/>
      </w:rPr>
    </w:lvl>
    <w:lvl w:ilvl="6" w:tplc="89D05C0A" w:tentative="1">
      <w:start w:val="1"/>
      <w:numFmt w:val="bullet"/>
      <w:lvlText w:val=""/>
      <w:lvlPicBulletId w:val="0"/>
      <w:lvlJc w:val="left"/>
      <w:pPr>
        <w:tabs>
          <w:tab w:val="num" w:pos="5040"/>
        </w:tabs>
        <w:ind w:left="5040" w:hanging="360"/>
      </w:pPr>
      <w:rPr>
        <w:rFonts w:ascii="Symbol" w:hAnsi="Symbol" w:hint="default"/>
      </w:rPr>
    </w:lvl>
    <w:lvl w:ilvl="7" w:tplc="8952A748" w:tentative="1">
      <w:start w:val="1"/>
      <w:numFmt w:val="bullet"/>
      <w:lvlText w:val=""/>
      <w:lvlPicBulletId w:val="0"/>
      <w:lvlJc w:val="left"/>
      <w:pPr>
        <w:tabs>
          <w:tab w:val="num" w:pos="5760"/>
        </w:tabs>
        <w:ind w:left="5760" w:hanging="360"/>
      </w:pPr>
      <w:rPr>
        <w:rFonts w:ascii="Symbol" w:hAnsi="Symbol" w:hint="default"/>
      </w:rPr>
    </w:lvl>
    <w:lvl w:ilvl="8" w:tplc="FC002A8C"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04A9786B"/>
    <w:multiLevelType w:val="hybridMultilevel"/>
    <w:tmpl w:val="D346AD90"/>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
    <w:nsid w:val="06C30C73"/>
    <w:multiLevelType w:val="hybridMultilevel"/>
    <w:tmpl w:val="7B10B236"/>
    <w:lvl w:ilvl="0" w:tplc="87B013EA">
      <w:start w:val="1"/>
      <w:numFmt w:val="decimal"/>
      <w:lvlText w:val="%1)"/>
      <w:lvlJc w:val="left"/>
      <w:pPr>
        <w:tabs>
          <w:tab w:val="num" w:pos="2096"/>
        </w:tabs>
        <w:ind w:left="2096" w:hanging="124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74F00BB"/>
    <w:multiLevelType w:val="multilevel"/>
    <w:tmpl w:val="6C569820"/>
    <w:lvl w:ilvl="0">
      <w:start w:val="2"/>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5">
    <w:nsid w:val="08C10FBD"/>
    <w:multiLevelType w:val="hybridMultilevel"/>
    <w:tmpl w:val="0A246F32"/>
    <w:lvl w:ilvl="0" w:tplc="04190001">
      <w:start w:val="1"/>
      <w:numFmt w:val="bullet"/>
      <w:lvlText w:val=""/>
      <w:lvlJc w:val="left"/>
      <w:pPr>
        <w:tabs>
          <w:tab w:val="num" w:pos="1560"/>
        </w:tabs>
        <w:ind w:left="1560" w:hanging="360"/>
      </w:pPr>
      <w:rPr>
        <w:rFonts w:ascii="Symbol" w:hAnsi="Symbol" w:hint="default"/>
      </w:rPr>
    </w:lvl>
    <w:lvl w:ilvl="1" w:tplc="04190003">
      <w:start w:val="1"/>
      <w:numFmt w:val="bullet"/>
      <w:lvlText w:val="o"/>
      <w:lvlJc w:val="left"/>
      <w:pPr>
        <w:tabs>
          <w:tab w:val="num" w:pos="2280"/>
        </w:tabs>
        <w:ind w:left="2280" w:hanging="360"/>
      </w:pPr>
      <w:rPr>
        <w:rFonts w:ascii="Courier New" w:hAnsi="Courier New" w:hint="default"/>
      </w:rPr>
    </w:lvl>
    <w:lvl w:ilvl="2" w:tplc="04190005">
      <w:start w:val="1"/>
      <w:numFmt w:val="bullet"/>
      <w:lvlText w:val=""/>
      <w:lvlJc w:val="left"/>
      <w:pPr>
        <w:tabs>
          <w:tab w:val="num" w:pos="3000"/>
        </w:tabs>
        <w:ind w:left="3000" w:hanging="360"/>
      </w:pPr>
      <w:rPr>
        <w:rFonts w:ascii="Wingdings" w:hAnsi="Wingdings" w:hint="default"/>
      </w:rPr>
    </w:lvl>
    <w:lvl w:ilvl="3" w:tplc="04190001">
      <w:start w:val="1"/>
      <w:numFmt w:val="bullet"/>
      <w:lvlText w:val=""/>
      <w:lvlJc w:val="left"/>
      <w:pPr>
        <w:tabs>
          <w:tab w:val="num" w:pos="3720"/>
        </w:tabs>
        <w:ind w:left="3720" w:hanging="360"/>
      </w:pPr>
      <w:rPr>
        <w:rFonts w:ascii="Symbol" w:hAnsi="Symbol" w:hint="default"/>
      </w:rPr>
    </w:lvl>
    <w:lvl w:ilvl="4" w:tplc="04190003">
      <w:start w:val="1"/>
      <w:numFmt w:val="bullet"/>
      <w:lvlText w:val="o"/>
      <w:lvlJc w:val="left"/>
      <w:pPr>
        <w:tabs>
          <w:tab w:val="num" w:pos="4440"/>
        </w:tabs>
        <w:ind w:left="4440" w:hanging="360"/>
      </w:pPr>
      <w:rPr>
        <w:rFonts w:ascii="Courier New" w:hAnsi="Courier New" w:hint="default"/>
      </w:rPr>
    </w:lvl>
    <w:lvl w:ilvl="5" w:tplc="04190005">
      <w:start w:val="1"/>
      <w:numFmt w:val="bullet"/>
      <w:lvlText w:val=""/>
      <w:lvlJc w:val="left"/>
      <w:pPr>
        <w:tabs>
          <w:tab w:val="num" w:pos="5160"/>
        </w:tabs>
        <w:ind w:left="5160" w:hanging="360"/>
      </w:pPr>
      <w:rPr>
        <w:rFonts w:ascii="Wingdings" w:hAnsi="Wingdings" w:hint="default"/>
      </w:rPr>
    </w:lvl>
    <w:lvl w:ilvl="6" w:tplc="04190001">
      <w:start w:val="1"/>
      <w:numFmt w:val="bullet"/>
      <w:lvlText w:val=""/>
      <w:lvlJc w:val="left"/>
      <w:pPr>
        <w:tabs>
          <w:tab w:val="num" w:pos="5880"/>
        </w:tabs>
        <w:ind w:left="5880" w:hanging="360"/>
      </w:pPr>
      <w:rPr>
        <w:rFonts w:ascii="Symbol" w:hAnsi="Symbol" w:hint="default"/>
      </w:rPr>
    </w:lvl>
    <w:lvl w:ilvl="7" w:tplc="04190003">
      <w:start w:val="1"/>
      <w:numFmt w:val="bullet"/>
      <w:lvlText w:val="o"/>
      <w:lvlJc w:val="left"/>
      <w:pPr>
        <w:tabs>
          <w:tab w:val="num" w:pos="6600"/>
        </w:tabs>
        <w:ind w:left="6600" w:hanging="360"/>
      </w:pPr>
      <w:rPr>
        <w:rFonts w:ascii="Courier New" w:hAnsi="Courier New" w:hint="default"/>
      </w:rPr>
    </w:lvl>
    <w:lvl w:ilvl="8" w:tplc="04190005">
      <w:start w:val="1"/>
      <w:numFmt w:val="bullet"/>
      <w:lvlText w:val=""/>
      <w:lvlJc w:val="left"/>
      <w:pPr>
        <w:tabs>
          <w:tab w:val="num" w:pos="7320"/>
        </w:tabs>
        <w:ind w:left="7320" w:hanging="360"/>
      </w:pPr>
      <w:rPr>
        <w:rFonts w:ascii="Wingdings" w:hAnsi="Wingdings" w:hint="default"/>
      </w:rPr>
    </w:lvl>
  </w:abstractNum>
  <w:abstractNum w:abstractNumId="6">
    <w:nsid w:val="0CF961AE"/>
    <w:multiLevelType w:val="hybridMultilevel"/>
    <w:tmpl w:val="22DCA30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05952D1"/>
    <w:multiLevelType w:val="hybridMultilevel"/>
    <w:tmpl w:val="86504D2E"/>
    <w:lvl w:ilvl="0" w:tplc="30C6A6D4">
      <w:start w:val="4"/>
      <w:numFmt w:val="bullet"/>
      <w:lvlText w:val="-"/>
      <w:lvlJc w:val="left"/>
      <w:pPr>
        <w:ind w:left="1211" w:hanging="360"/>
      </w:pPr>
      <w:rPr>
        <w:rFonts w:ascii="Times New Roman" w:eastAsia="Times New Roman"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nsid w:val="13223EFB"/>
    <w:multiLevelType w:val="hybridMultilevel"/>
    <w:tmpl w:val="D108A506"/>
    <w:lvl w:ilvl="0" w:tplc="BDEA4B1C">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9">
    <w:nsid w:val="15371CB5"/>
    <w:multiLevelType w:val="hybridMultilevel"/>
    <w:tmpl w:val="2BFA7D56"/>
    <w:lvl w:ilvl="0" w:tplc="AC68A77C">
      <w:start w:val="1"/>
      <w:numFmt w:val="decimal"/>
      <w:lvlText w:val="%1."/>
      <w:lvlJc w:val="right"/>
      <w:pPr>
        <w:ind w:left="720" w:hanging="360"/>
      </w:pPr>
      <w:rPr>
        <w:rFonts w:ascii="Calibri" w:eastAsia="Times New Roman" w:hAnsi="Calibri"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DB21EC"/>
    <w:multiLevelType w:val="singleLevel"/>
    <w:tmpl w:val="A82AEF82"/>
    <w:lvl w:ilvl="0">
      <w:start w:val="1"/>
      <w:numFmt w:val="bullet"/>
      <w:lvlText w:val="-"/>
      <w:lvlJc w:val="left"/>
      <w:pPr>
        <w:tabs>
          <w:tab w:val="num" w:pos="1160"/>
        </w:tabs>
        <w:ind w:left="1160" w:hanging="480"/>
      </w:pPr>
      <w:rPr>
        <w:rFonts w:ascii="Times New Roman" w:hAnsi="Times New Roman" w:hint="default"/>
      </w:rPr>
    </w:lvl>
  </w:abstractNum>
  <w:abstractNum w:abstractNumId="11">
    <w:nsid w:val="1BC50F47"/>
    <w:multiLevelType w:val="hybridMultilevel"/>
    <w:tmpl w:val="C2AA9B3C"/>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22C939F6"/>
    <w:multiLevelType w:val="hybridMultilevel"/>
    <w:tmpl w:val="64FEF3C0"/>
    <w:lvl w:ilvl="0" w:tplc="D13C8296">
      <w:start w:val="1"/>
      <w:numFmt w:val="decimal"/>
      <w:lvlText w:val="%1)"/>
      <w:lvlJc w:val="left"/>
      <w:pPr>
        <w:tabs>
          <w:tab w:val="num" w:pos="2505"/>
        </w:tabs>
        <w:ind w:left="2505" w:hanging="1425"/>
      </w:pPr>
      <w:rPr>
        <w:rFonts w:ascii="Times New Roman" w:eastAsia="Times New Roman" w:hAnsi="Times New Roman" w:cs="Times New Roman"/>
      </w:rPr>
    </w:lvl>
    <w:lvl w:ilvl="1" w:tplc="04190019" w:tentative="1">
      <w:start w:val="1"/>
      <w:numFmt w:val="lowerLetter"/>
      <w:lvlText w:val="%2."/>
      <w:lvlJc w:val="left"/>
      <w:pPr>
        <w:tabs>
          <w:tab w:val="num" w:pos="2160"/>
        </w:tabs>
        <w:ind w:left="2160" w:hanging="360"/>
      </w:pPr>
      <w:rPr>
        <w:rFonts w:cs="Times New Roman"/>
      </w:rPr>
    </w:lvl>
    <w:lvl w:ilvl="2" w:tplc="0419001B" w:tentative="1">
      <w:start w:val="1"/>
      <w:numFmt w:val="lowerRoman"/>
      <w:lvlText w:val="%3."/>
      <w:lvlJc w:val="right"/>
      <w:pPr>
        <w:tabs>
          <w:tab w:val="num" w:pos="2880"/>
        </w:tabs>
        <w:ind w:left="2880" w:hanging="180"/>
      </w:pPr>
      <w:rPr>
        <w:rFonts w:cs="Times New Roman"/>
      </w:rPr>
    </w:lvl>
    <w:lvl w:ilvl="3" w:tplc="0419000F" w:tentative="1">
      <w:start w:val="1"/>
      <w:numFmt w:val="decimal"/>
      <w:lvlText w:val="%4."/>
      <w:lvlJc w:val="left"/>
      <w:pPr>
        <w:tabs>
          <w:tab w:val="num" w:pos="3600"/>
        </w:tabs>
        <w:ind w:left="3600" w:hanging="360"/>
      </w:pPr>
      <w:rPr>
        <w:rFonts w:cs="Times New Roman"/>
      </w:rPr>
    </w:lvl>
    <w:lvl w:ilvl="4" w:tplc="04190019" w:tentative="1">
      <w:start w:val="1"/>
      <w:numFmt w:val="lowerLetter"/>
      <w:lvlText w:val="%5."/>
      <w:lvlJc w:val="left"/>
      <w:pPr>
        <w:tabs>
          <w:tab w:val="num" w:pos="4320"/>
        </w:tabs>
        <w:ind w:left="4320" w:hanging="360"/>
      </w:pPr>
      <w:rPr>
        <w:rFonts w:cs="Times New Roman"/>
      </w:rPr>
    </w:lvl>
    <w:lvl w:ilvl="5" w:tplc="0419001B" w:tentative="1">
      <w:start w:val="1"/>
      <w:numFmt w:val="lowerRoman"/>
      <w:lvlText w:val="%6."/>
      <w:lvlJc w:val="right"/>
      <w:pPr>
        <w:tabs>
          <w:tab w:val="num" w:pos="5040"/>
        </w:tabs>
        <w:ind w:left="5040" w:hanging="180"/>
      </w:pPr>
      <w:rPr>
        <w:rFonts w:cs="Times New Roman"/>
      </w:rPr>
    </w:lvl>
    <w:lvl w:ilvl="6" w:tplc="0419000F" w:tentative="1">
      <w:start w:val="1"/>
      <w:numFmt w:val="decimal"/>
      <w:lvlText w:val="%7."/>
      <w:lvlJc w:val="left"/>
      <w:pPr>
        <w:tabs>
          <w:tab w:val="num" w:pos="5760"/>
        </w:tabs>
        <w:ind w:left="5760" w:hanging="360"/>
      </w:pPr>
      <w:rPr>
        <w:rFonts w:cs="Times New Roman"/>
      </w:rPr>
    </w:lvl>
    <w:lvl w:ilvl="7" w:tplc="04190019" w:tentative="1">
      <w:start w:val="1"/>
      <w:numFmt w:val="lowerLetter"/>
      <w:lvlText w:val="%8."/>
      <w:lvlJc w:val="left"/>
      <w:pPr>
        <w:tabs>
          <w:tab w:val="num" w:pos="6480"/>
        </w:tabs>
        <w:ind w:left="6480" w:hanging="360"/>
      </w:pPr>
      <w:rPr>
        <w:rFonts w:cs="Times New Roman"/>
      </w:rPr>
    </w:lvl>
    <w:lvl w:ilvl="8" w:tplc="0419001B" w:tentative="1">
      <w:start w:val="1"/>
      <w:numFmt w:val="lowerRoman"/>
      <w:lvlText w:val="%9."/>
      <w:lvlJc w:val="right"/>
      <w:pPr>
        <w:tabs>
          <w:tab w:val="num" w:pos="7200"/>
        </w:tabs>
        <w:ind w:left="7200" w:hanging="180"/>
      </w:pPr>
      <w:rPr>
        <w:rFonts w:cs="Times New Roman"/>
      </w:rPr>
    </w:lvl>
  </w:abstractNum>
  <w:abstractNum w:abstractNumId="13">
    <w:nsid w:val="25613E97"/>
    <w:multiLevelType w:val="hybridMultilevel"/>
    <w:tmpl w:val="C2D04C56"/>
    <w:lvl w:ilvl="0" w:tplc="A7BC8B60">
      <w:start w:val="1"/>
      <w:numFmt w:val="decimal"/>
      <w:lvlText w:val="%1)"/>
      <w:lvlJc w:val="left"/>
      <w:pPr>
        <w:tabs>
          <w:tab w:val="num" w:pos="1571"/>
        </w:tabs>
        <w:ind w:left="1571" w:hanging="720"/>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14">
    <w:nsid w:val="273F5E30"/>
    <w:multiLevelType w:val="hybridMultilevel"/>
    <w:tmpl w:val="443E67EE"/>
    <w:lvl w:ilvl="0" w:tplc="AF0ABCDC">
      <w:start w:val="1"/>
      <w:numFmt w:val="bullet"/>
      <w:lvlText w:val=""/>
      <w:lvlPicBulletId w:val="0"/>
      <w:lvlJc w:val="left"/>
      <w:pPr>
        <w:tabs>
          <w:tab w:val="num" w:pos="720"/>
        </w:tabs>
        <w:ind w:left="720" w:hanging="360"/>
      </w:pPr>
      <w:rPr>
        <w:rFonts w:ascii="Symbol" w:hAnsi="Symbol" w:hint="default"/>
      </w:rPr>
    </w:lvl>
    <w:lvl w:ilvl="1" w:tplc="DBFE58E8" w:tentative="1">
      <w:start w:val="1"/>
      <w:numFmt w:val="bullet"/>
      <w:lvlText w:val=""/>
      <w:lvlPicBulletId w:val="0"/>
      <w:lvlJc w:val="left"/>
      <w:pPr>
        <w:tabs>
          <w:tab w:val="num" w:pos="1440"/>
        </w:tabs>
        <w:ind w:left="1440" w:hanging="360"/>
      </w:pPr>
      <w:rPr>
        <w:rFonts w:ascii="Symbol" w:hAnsi="Symbol" w:hint="default"/>
      </w:rPr>
    </w:lvl>
    <w:lvl w:ilvl="2" w:tplc="2F94A724" w:tentative="1">
      <w:start w:val="1"/>
      <w:numFmt w:val="bullet"/>
      <w:lvlText w:val=""/>
      <w:lvlPicBulletId w:val="0"/>
      <w:lvlJc w:val="left"/>
      <w:pPr>
        <w:tabs>
          <w:tab w:val="num" w:pos="2160"/>
        </w:tabs>
        <w:ind w:left="2160" w:hanging="360"/>
      </w:pPr>
      <w:rPr>
        <w:rFonts w:ascii="Symbol" w:hAnsi="Symbol" w:hint="default"/>
      </w:rPr>
    </w:lvl>
    <w:lvl w:ilvl="3" w:tplc="BD82C412" w:tentative="1">
      <w:start w:val="1"/>
      <w:numFmt w:val="bullet"/>
      <w:lvlText w:val=""/>
      <w:lvlPicBulletId w:val="0"/>
      <w:lvlJc w:val="left"/>
      <w:pPr>
        <w:tabs>
          <w:tab w:val="num" w:pos="2880"/>
        </w:tabs>
        <w:ind w:left="2880" w:hanging="360"/>
      </w:pPr>
      <w:rPr>
        <w:rFonts w:ascii="Symbol" w:hAnsi="Symbol" w:hint="default"/>
      </w:rPr>
    </w:lvl>
    <w:lvl w:ilvl="4" w:tplc="6046D640" w:tentative="1">
      <w:start w:val="1"/>
      <w:numFmt w:val="bullet"/>
      <w:lvlText w:val=""/>
      <w:lvlPicBulletId w:val="0"/>
      <w:lvlJc w:val="left"/>
      <w:pPr>
        <w:tabs>
          <w:tab w:val="num" w:pos="3600"/>
        </w:tabs>
        <w:ind w:left="3600" w:hanging="360"/>
      </w:pPr>
      <w:rPr>
        <w:rFonts w:ascii="Symbol" w:hAnsi="Symbol" w:hint="default"/>
      </w:rPr>
    </w:lvl>
    <w:lvl w:ilvl="5" w:tplc="F852E766" w:tentative="1">
      <w:start w:val="1"/>
      <w:numFmt w:val="bullet"/>
      <w:lvlText w:val=""/>
      <w:lvlPicBulletId w:val="0"/>
      <w:lvlJc w:val="left"/>
      <w:pPr>
        <w:tabs>
          <w:tab w:val="num" w:pos="4320"/>
        </w:tabs>
        <w:ind w:left="4320" w:hanging="360"/>
      </w:pPr>
      <w:rPr>
        <w:rFonts w:ascii="Symbol" w:hAnsi="Symbol" w:hint="default"/>
      </w:rPr>
    </w:lvl>
    <w:lvl w:ilvl="6" w:tplc="E81AEF96" w:tentative="1">
      <w:start w:val="1"/>
      <w:numFmt w:val="bullet"/>
      <w:lvlText w:val=""/>
      <w:lvlPicBulletId w:val="0"/>
      <w:lvlJc w:val="left"/>
      <w:pPr>
        <w:tabs>
          <w:tab w:val="num" w:pos="5040"/>
        </w:tabs>
        <w:ind w:left="5040" w:hanging="360"/>
      </w:pPr>
      <w:rPr>
        <w:rFonts w:ascii="Symbol" w:hAnsi="Symbol" w:hint="default"/>
      </w:rPr>
    </w:lvl>
    <w:lvl w:ilvl="7" w:tplc="056C6E12" w:tentative="1">
      <w:start w:val="1"/>
      <w:numFmt w:val="bullet"/>
      <w:lvlText w:val=""/>
      <w:lvlPicBulletId w:val="0"/>
      <w:lvlJc w:val="left"/>
      <w:pPr>
        <w:tabs>
          <w:tab w:val="num" w:pos="5760"/>
        </w:tabs>
        <w:ind w:left="5760" w:hanging="360"/>
      </w:pPr>
      <w:rPr>
        <w:rFonts w:ascii="Symbol" w:hAnsi="Symbol" w:hint="default"/>
      </w:rPr>
    </w:lvl>
    <w:lvl w:ilvl="8" w:tplc="19A65470" w:tentative="1">
      <w:start w:val="1"/>
      <w:numFmt w:val="bullet"/>
      <w:lvlText w:val=""/>
      <w:lvlPicBulletId w:val="0"/>
      <w:lvlJc w:val="left"/>
      <w:pPr>
        <w:tabs>
          <w:tab w:val="num" w:pos="6480"/>
        </w:tabs>
        <w:ind w:left="6480" w:hanging="360"/>
      </w:pPr>
      <w:rPr>
        <w:rFonts w:ascii="Symbol" w:hAnsi="Symbol" w:hint="default"/>
      </w:rPr>
    </w:lvl>
  </w:abstractNum>
  <w:abstractNum w:abstractNumId="15">
    <w:nsid w:val="297C3695"/>
    <w:multiLevelType w:val="hybridMultilevel"/>
    <w:tmpl w:val="8DDCC690"/>
    <w:lvl w:ilvl="0" w:tplc="B95EF35A">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6">
    <w:nsid w:val="2C113111"/>
    <w:multiLevelType w:val="singleLevel"/>
    <w:tmpl w:val="172A0396"/>
    <w:lvl w:ilvl="0">
      <w:start w:val="1"/>
      <w:numFmt w:val="decimal"/>
      <w:lvlText w:val="%1."/>
      <w:lvlJc w:val="left"/>
      <w:pPr>
        <w:tabs>
          <w:tab w:val="num" w:pos="1571"/>
        </w:tabs>
        <w:ind w:left="1571" w:hanging="720"/>
      </w:pPr>
      <w:rPr>
        <w:rFonts w:cs="Times New Roman"/>
      </w:rPr>
    </w:lvl>
  </w:abstractNum>
  <w:abstractNum w:abstractNumId="17">
    <w:nsid w:val="2C9C05F2"/>
    <w:multiLevelType w:val="hybridMultilevel"/>
    <w:tmpl w:val="E228A99A"/>
    <w:lvl w:ilvl="0" w:tplc="89D2D924">
      <w:start w:val="1"/>
      <w:numFmt w:val="decimal"/>
      <w:lvlText w:val="%1)"/>
      <w:lvlJc w:val="left"/>
      <w:pPr>
        <w:tabs>
          <w:tab w:val="num" w:pos="2325"/>
        </w:tabs>
        <w:ind w:left="2325" w:hanging="1425"/>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18">
    <w:nsid w:val="2DA550F0"/>
    <w:multiLevelType w:val="hybridMultilevel"/>
    <w:tmpl w:val="89C0F4A8"/>
    <w:lvl w:ilvl="0" w:tplc="7DCECA22">
      <w:start w:val="1"/>
      <w:numFmt w:val="bullet"/>
      <w:lvlText w:val=""/>
      <w:lvlPicBulletId w:val="0"/>
      <w:lvlJc w:val="left"/>
      <w:pPr>
        <w:tabs>
          <w:tab w:val="num" w:pos="720"/>
        </w:tabs>
        <w:ind w:left="720" w:hanging="360"/>
      </w:pPr>
      <w:rPr>
        <w:rFonts w:ascii="Symbol" w:hAnsi="Symbol" w:hint="default"/>
      </w:rPr>
    </w:lvl>
    <w:lvl w:ilvl="1" w:tplc="12AA61D8" w:tentative="1">
      <w:start w:val="1"/>
      <w:numFmt w:val="bullet"/>
      <w:lvlText w:val=""/>
      <w:lvlPicBulletId w:val="0"/>
      <w:lvlJc w:val="left"/>
      <w:pPr>
        <w:tabs>
          <w:tab w:val="num" w:pos="1440"/>
        </w:tabs>
        <w:ind w:left="1440" w:hanging="360"/>
      </w:pPr>
      <w:rPr>
        <w:rFonts w:ascii="Symbol" w:hAnsi="Symbol" w:hint="default"/>
      </w:rPr>
    </w:lvl>
    <w:lvl w:ilvl="2" w:tplc="FFB0A6D8" w:tentative="1">
      <w:start w:val="1"/>
      <w:numFmt w:val="bullet"/>
      <w:lvlText w:val=""/>
      <w:lvlPicBulletId w:val="0"/>
      <w:lvlJc w:val="left"/>
      <w:pPr>
        <w:tabs>
          <w:tab w:val="num" w:pos="2160"/>
        </w:tabs>
        <w:ind w:left="2160" w:hanging="360"/>
      </w:pPr>
      <w:rPr>
        <w:rFonts w:ascii="Symbol" w:hAnsi="Symbol" w:hint="default"/>
      </w:rPr>
    </w:lvl>
    <w:lvl w:ilvl="3" w:tplc="199A996C" w:tentative="1">
      <w:start w:val="1"/>
      <w:numFmt w:val="bullet"/>
      <w:lvlText w:val=""/>
      <w:lvlPicBulletId w:val="0"/>
      <w:lvlJc w:val="left"/>
      <w:pPr>
        <w:tabs>
          <w:tab w:val="num" w:pos="2880"/>
        </w:tabs>
        <w:ind w:left="2880" w:hanging="360"/>
      </w:pPr>
      <w:rPr>
        <w:rFonts w:ascii="Symbol" w:hAnsi="Symbol" w:hint="default"/>
      </w:rPr>
    </w:lvl>
    <w:lvl w:ilvl="4" w:tplc="51B020A2" w:tentative="1">
      <w:start w:val="1"/>
      <w:numFmt w:val="bullet"/>
      <w:lvlText w:val=""/>
      <w:lvlPicBulletId w:val="0"/>
      <w:lvlJc w:val="left"/>
      <w:pPr>
        <w:tabs>
          <w:tab w:val="num" w:pos="3600"/>
        </w:tabs>
        <w:ind w:left="3600" w:hanging="360"/>
      </w:pPr>
      <w:rPr>
        <w:rFonts w:ascii="Symbol" w:hAnsi="Symbol" w:hint="default"/>
      </w:rPr>
    </w:lvl>
    <w:lvl w:ilvl="5" w:tplc="70D633BA" w:tentative="1">
      <w:start w:val="1"/>
      <w:numFmt w:val="bullet"/>
      <w:lvlText w:val=""/>
      <w:lvlPicBulletId w:val="0"/>
      <w:lvlJc w:val="left"/>
      <w:pPr>
        <w:tabs>
          <w:tab w:val="num" w:pos="4320"/>
        </w:tabs>
        <w:ind w:left="4320" w:hanging="360"/>
      </w:pPr>
      <w:rPr>
        <w:rFonts w:ascii="Symbol" w:hAnsi="Symbol" w:hint="default"/>
      </w:rPr>
    </w:lvl>
    <w:lvl w:ilvl="6" w:tplc="C356329E" w:tentative="1">
      <w:start w:val="1"/>
      <w:numFmt w:val="bullet"/>
      <w:lvlText w:val=""/>
      <w:lvlPicBulletId w:val="0"/>
      <w:lvlJc w:val="left"/>
      <w:pPr>
        <w:tabs>
          <w:tab w:val="num" w:pos="5040"/>
        </w:tabs>
        <w:ind w:left="5040" w:hanging="360"/>
      </w:pPr>
      <w:rPr>
        <w:rFonts w:ascii="Symbol" w:hAnsi="Symbol" w:hint="default"/>
      </w:rPr>
    </w:lvl>
    <w:lvl w:ilvl="7" w:tplc="6758FEFA" w:tentative="1">
      <w:start w:val="1"/>
      <w:numFmt w:val="bullet"/>
      <w:lvlText w:val=""/>
      <w:lvlPicBulletId w:val="0"/>
      <w:lvlJc w:val="left"/>
      <w:pPr>
        <w:tabs>
          <w:tab w:val="num" w:pos="5760"/>
        </w:tabs>
        <w:ind w:left="5760" w:hanging="360"/>
      </w:pPr>
      <w:rPr>
        <w:rFonts w:ascii="Symbol" w:hAnsi="Symbol" w:hint="default"/>
      </w:rPr>
    </w:lvl>
    <w:lvl w:ilvl="8" w:tplc="5D18C9C0" w:tentative="1">
      <w:start w:val="1"/>
      <w:numFmt w:val="bullet"/>
      <w:lvlText w:val=""/>
      <w:lvlPicBulletId w:val="0"/>
      <w:lvlJc w:val="left"/>
      <w:pPr>
        <w:tabs>
          <w:tab w:val="num" w:pos="6480"/>
        </w:tabs>
        <w:ind w:left="6480" w:hanging="360"/>
      </w:pPr>
      <w:rPr>
        <w:rFonts w:ascii="Symbol" w:hAnsi="Symbol" w:hint="default"/>
      </w:rPr>
    </w:lvl>
  </w:abstractNum>
  <w:abstractNum w:abstractNumId="19">
    <w:nsid w:val="2EC458ED"/>
    <w:multiLevelType w:val="hybridMultilevel"/>
    <w:tmpl w:val="6ABE660C"/>
    <w:lvl w:ilvl="0" w:tplc="3878DBD0">
      <w:start w:val="1"/>
      <w:numFmt w:val="bullet"/>
      <w:lvlText w:val=""/>
      <w:lvlJc w:val="left"/>
      <w:pPr>
        <w:tabs>
          <w:tab w:val="num" w:pos="720"/>
        </w:tabs>
        <w:ind w:left="720" w:hanging="360"/>
      </w:pPr>
      <w:rPr>
        <w:rFonts w:ascii="Wingdings" w:hAnsi="Wingdings" w:hint="default"/>
      </w:rPr>
    </w:lvl>
    <w:lvl w:ilvl="1" w:tplc="7C2C0358" w:tentative="1">
      <w:start w:val="1"/>
      <w:numFmt w:val="bullet"/>
      <w:lvlText w:val=""/>
      <w:lvlJc w:val="left"/>
      <w:pPr>
        <w:tabs>
          <w:tab w:val="num" w:pos="1440"/>
        </w:tabs>
        <w:ind w:left="1440" w:hanging="360"/>
      </w:pPr>
      <w:rPr>
        <w:rFonts w:ascii="Wingdings" w:hAnsi="Wingdings" w:hint="default"/>
      </w:rPr>
    </w:lvl>
    <w:lvl w:ilvl="2" w:tplc="8D54405E" w:tentative="1">
      <w:start w:val="1"/>
      <w:numFmt w:val="bullet"/>
      <w:lvlText w:val=""/>
      <w:lvlJc w:val="left"/>
      <w:pPr>
        <w:tabs>
          <w:tab w:val="num" w:pos="2160"/>
        </w:tabs>
        <w:ind w:left="2160" w:hanging="360"/>
      </w:pPr>
      <w:rPr>
        <w:rFonts w:ascii="Wingdings" w:hAnsi="Wingdings" w:hint="default"/>
      </w:rPr>
    </w:lvl>
    <w:lvl w:ilvl="3" w:tplc="BBCE6F32" w:tentative="1">
      <w:start w:val="1"/>
      <w:numFmt w:val="bullet"/>
      <w:lvlText w:val=""/>
      <w:lvlJc w:val="left"/>
      <w:pPr>
        <w:tabs>
          <w:tab w:val="num" w:pos="2880"/>
        </w:tabs>
        <w:ind w:left="2880" w:hanging="360"/>
      </w:pPr>
      <w:rPr>
        <w:rFonts w:ascii="Wingdings" w:hAnsi="Wingdings" w:hint="default"/>
      </w:rPr>
    </w:lvl>
    <w:lvl w:ilvl="4" w:tplc="32BA6B6E" w:tentative="1">
      <w:start w:val="1"/>
      <w:numFmt w:val="bullet"/>
      <w:lvlText w:val=""/>
      <w:lvlJc w:val="left"/>
      <w:pPr>
        <w:tabs>
          <w:tab w:val="num" w:pos="3600"/>
        </w:tabs>
        <w:ind w:left="3600" w:hanging="360"/>
      </w:pPr>
      <w:rPr>
        <w:rFonts w:ascii="Wingdings" w:hAnsi="Wingdings" w:hint="default"/>
      </w:rPr>
    </w:lvl>
    <w:lvl w:ilvl="5" w:tplc="EA8C8D1A" w:tentative="1">
      <w:start w:val="1"/>
      <w:numFmt w:val="bullet"/>
      <w:lvlText w:val=""/>
      <w:lvlJc w:val="left"/>
      <w:pPr>
        <w:tabs>
          <w:tab w:val="num" w:pos="4320"/>
        </w:tabs>
        <w:ind w:left="4320" w:hanging="360"/>
      </w:pPr>
      <w:rPr>
        <w:rFonts w:ascii="Wingdings" w:hAnsi="Wingdings" w:hint="default"/>
      </w:rPr>
    </w:lvl>
    <w:lvl w:ilvl="6" w:tplc="A3EC1154" w:tentative="1">
      <w:start w:val="1"/>
      <w:numFmt w:val="bullet"/>
      <w:lvlText w:val=""/>
      <w:lvlJc w:val="left"/>
      <w:pPr>
        <w:tabs>
          <w:tab w:val="num" w:pos="5040"/>
        </w:tabs>
        <w:ind w:left="5040" w:hanging="360"/>
      </w:pPr>
      <w:rPr>
        <w:rFonts w:ascii="Wingdings" w:hAnsi="Wingdings" w:hint="default"/>
      </w:rPr>
    </w:lvl>
    <w:lvl w:ilvl="7" w:tplc="196EE32C" w:tentative="1">
      <w:start w:val="1"/>
      <w:numFmt w:val="bullet"/>
      <w:lvlText w:val=""/>
      <w:lvlJc w:val="left"/>
      <w:pPr>
        <w:tabs>
          <w:tab w:val="num" w:pos="5760"/>
        </w:tabs>
        <w:ind w:left="5760" w:hanging="360"/>
      </w:pPr>
      <w:rPr>
        <w:rFonts w:ascii="Wingdings" w:hAnsi="Wingdings" w:hint="default"/>
      </w:rPr>
    </w:lvl>
    <w:lvl w:ilvl="8" w:tplc="9014B8BC" w:tentative="1">
      <w:start w:val="1"/>
      <w:numFmt w:val="bullet"/>
      <w:lvlText w:val=""/>
      <w:lvlJc w:val="left"/>
      <w:pPr>
        <w:tabs>
          <w:tab w:val="num" w:pos="6480"/>
        </w:tabs>
        <w:ind w:left="6480" w:hanging="360"/>
      </w:pPr>
      <w:rPr>
        <w:rFonts w:ascii="Wingdings" w:hAnsi="Wingdings" w:hint="default"/>
      </w:rPr>
    </w:lvl>
  </w:abstractNum>
  <w:abstractNum w:abstractNumId="20">
    <w:nsid w:val="36B0376A"/>
    <w:multiLevelType w:val="hybridMultilevel"/>
    <w:tmpl w:val="2F4A6E4E"/>
    <w:lvl w:ilvl="0" w:tplc="0419000F">
      <w:start w:val="1"/>
      <w:numFmt w:val="decimal"/>
      <w:lvlText w:val="%1."/>
      <w:lvlJc w:val="left"/>
      <w:pPr>
        <w:tabs>
          <w:tab w:val="num" w:pos="810"/>
        </w:tabs>
        <w:ind w:left="81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nsid w:val="36DB2072"/>
    <w:multiLevelType w:val="hybridMultilevel"/>
    <w:tmpl w:val="FB8CDD6C"/>
    <w:lvl w:ilvl="0" w:tplc="1F2C32F2">
      <w:start w:val="1"/>
      <w:numFmt w:val="bullet"/>
      <w:lvlText w:val=""/>
      <w:lvlPicBulletId w:val="0"/>
      <w:lvlJc w:val="left"/>
      <w:pPr>
        <w:tabs>
          <w:tab w:val="num" w:pos="720"/>
        </w:tabs>
        <w:ind w:left="720" w:hanging="360"/>
      </w:pPr>
      <w:rPr>
        <w:rFonts w:ascii="Symbol" w:hAnsi="Symbol" w:hint="default"/>
      </w:rPr>
    </w:lvl>
    <w:lvl w:ilvl="1" w:tplc="BB1CADEE" w:tentative="1">
      <w:start w:val="1"/>
      <w:numFmt w:val="bullet"/>
      <w:lvlText w:val=""/>
      <w:lvlPicBulletId w:val="0"/>
      <w:lvlJc w:val="left"/>
      <w:pPr>
        <w:tabs>
          <w:tab w:val="num" w:pos="1440"/>
        </w:tabs>
        <w:ind w:left="1440" w:hanging="360"/>
      </w:pPr>
      <w:rPr>
        <w:rFonts w:ascii="Symbol" w:hAnsi="Symbol" w:hint="default"/>
      </w:rPr>
    </w:lvl>
    <w:lvl w:ilvl="2" w:tplc="F2CE8BB6" w:tentative="1">
      <w:start w:val="1"/>
      <w:numFmt w:val="bullet"/>
      <w:lvlText w:val=""/>
      <w:lvlPicBulletId w:val="0"/>
      <w:lvlJc w:val="left"/>
      <w:pPr>
        <w:tabs>
          <w:tab w:val="num" w:pos="2160"/>
        </w:tabs>
        <w:ind w:left="2160" w:hanging="360"/>
      </w:pPr>
      <w:rPr>
        <w:rFonts w:ascii="Symbol" w:hAnsi="Symbol" w:hint="default"/>
      </w:rPr>
    </w:lvl>
    <w:lvl w:ilvl="3" w:tplc="445AC754" w:tentative="1">
      <w:start w:val="1"/>
      <w:numFmt w:val="bullet"/>
      <w:lvlText w:val=""/>
      <w:lvlPicBulletId w:val="0"/>
      <w:lvlJc w:val="left"/>
      <w:pPr>
        <w:tabs>
          <w:tab w:val="num" w:pos="2880"/>
        </w:tabs>
        <w:ind w:left="2880" w:hanging="360"/>
      </w:pPr>
      <w:rPr>
        <w:rFonts w:ascii="Symbol" w:hAnsi="Symbol" w:hint="default"/>
      </w:rPr>
    </w:lvl>
    <w:lvl w:ilvl="4" w:tplc="5C98A5C6" w:tentative="1">
      <w:start w:val="1"/>
      <w:numFmt w:val="bullet"/>
      <w:lvlText w:val=""/>
      <w:lvlPicBulletId w:val="0"/>
      <w:lvlJc w:val="left"/>
      <w:pPr>
        <w:tabs>
          <w:tab w:val="num" w:pos="3600"/>
        </w:tabs>
        <w:ind w:left="3600" w:hanging="360"/>
      </w:pPr>
      <w:rPr>
        <w:rFonts w:ascii="Symbol" w:hAnsi="Symbol" w:hint="default"/>
      </w:rPr>
    </w:lvl>
    <w:lvl w:ilvl="5" w:tplc="07FCAE72" w:tentative="1">
      <w:start w:val="1"/>
      <w:numFmt w:val="bullet"/>
      <w:lvlText w:val=""/>
      <w:lvlPicBulletId w:val="0"/>
      <w:lvlJc w:val="left"/>
      <w:pPr>
        <w:tabs>
          <w:tab w:val="num" w:pos="4320"/>
        </w:tabs>
        <w:ind w:left="4320" w:hanging="360"/>
      </w:pPr>
      <w:rPr>
        <w:rFonts w:ascii="Symbol" w:hAnsi="Symbol" w:hint="default"/>
      </w:rPr>
    </w:lvl>
    <w:lvl w:ilvl="6" w:tplc="C4BC1508" w:tentative="1">
      <w:start w:val="1"/>
      <w:numFmt w:val="bullet"/>
      <w:lvlText w:val=""/>
      <w:lvlPicBulletId w:val="0"/>
      <w:lvlJc w:val="left"/>
      <w:pPr>
        <w:tabs>
          <w:tab w:val="num" w:pos="5040"/>
        </w:tabs>
        <w:ind w:left="5040" w:hanging="360"/>
      </w:pPr>
      <w:rPr>
        <w:rFonts w:ascii="Symbol" w:hAnsi="Symbol" w:hint="default"/>
      </w:rPr>
    </w:lvl>
    <w:lvl w:ilvl="7" w:tplc="5A98D6F8" w:tentative="1">
      <w:start w:val="1"/>
      <w:numFmt w:val="bullet"/>
      <w:lvlText w:val=""/>
      <w:lvlPicBulletId w:val="0"/>
      <w:lvlJc w:val="left"/>
      <w:pPr>
        <w:tabs>
          <w:tab w:val="num" w:pos="5760"/>
        </w:tabs>
        <w:ind w:left="5760" w:hanging="360"/>
      </w:pPr>
      <w:rPr>
        <w:rFonts w:ascii="Symbol" w:hAnsi="Symbol" w:hint="default"/>
      </w:rPr>
    </w:lvl>
    <w:lvl w:ilvl="8" w:tplc="97566E0C" w:tentative="1">
      <w:start w:val="1"/>
      <w:numFmt w:val="bullet"/>
      <w:lvlText w:val=""/>
      <w:lvlPicBulletId w:val="0"/>
      <w:lvlJc w:val="left"/>
      <w:pPr>
        <w:tabs>
          <w:tab w:val="num" w:pos="6480"/>
        </w:tabs>
        <w:ind w:left="6480" w:hanging="360"/>
      </w:pPr>
      <w:rPr>
        <w:rFonts w:ascii="Symbol" w:hAnsi="Symbol" w:hint="default"/>
      </w:rPr>
    </w:lvl>
  </w:abstractNum>
  <w:abstractNum w:abstractNumId="22">
    <w:nsid w:val="38C35EDB"/>
    <w:multiLevelType w:val="hybridMultilevel"/>
    <w:tmpl w:val="5E681600"/>
    <w:lvl w:ilvl="0" w:tplc="2F705EC0">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A591E97"/>
    <w:multiLevelType w:val="hybridMultilevel"/>
    <w:tmpl w:val="A8E87176"/>
    <w:lvl w:ilvl="0" w:tplc="FFFFFFFF">
      <w:start w:val="1"/>
      <w:numFmt w:val="bullet"/>
      <w:lvlText w:val=""/>
      <w:lvlJc w:val="left"/>
      <w:pPr>
        <w:tabs>
          <w:tab w:val="num" w:pos="1560"/>
        </w:tabs>
        <w:ind w:left="1560" w:hanging="360"/>
      </w:pPr>
      <w:rPr>
        <w:rFonts w:ascii="Symbol" w:hAnsi="Symbol" w:hint="default"/>
        <w:color w:val="008080"/>
      </w:rPr>
    </w:lvl>
    <w:lvl w:ilvl="1" w:tplc="FFFFFFFF">
      <w:start w:val="1"/>
      <w:numFmt w:val="bullet"/>
      <w:lvlText w:val="o"/>
      <w:lvlJc w:val="left"/>
      <w:pPr>
        <w:tabs>
          <w:tab w:val="num" w:pos="2280"/>
        </w:tabs>
        <w:ind w:left="2280" w:hanging="360"/>
      </w:pPr>
      <w:rPr>
        <w:rFonts w:ascii="Courier New" w:hAnsi="Courier New" w:hint="default"/>
      </w:rPr>
    </w:lvl>
    <w:lvl w:ilvl="2" w:tplc="FFFFFFFF">
      <w:start w:val="1"/>
      <w:numFmt w:val="bullet"/>
      <w:lvlText w:val=""/>
      <w:lvlJc w:val="left"/>
      <w:pPr>
        <w:tabs>
          <w:tab w:val="num" w:pos="3000"/>
        </w:tabs>
        <w:ind w:left="3000" w:hanging="360"/>
      </w:pPr>
      <w:rPr>
        <w:rFonts w:ascii="Wingdings" w:hAnsi="Wingdings" w:hint="default"/>
      </w:rPr>
    </w:lvl>
    <w:lvl w:ilvl="3" w:tplc="FFFFFFFF">
      <w:start w:val="1"/>
      <w:numFmt w:val="bullet"/>
      <w:lvlText w:val=""/>
      <w:lvlJc w:val="left"/>
      <w:pPr>
        <w:tabs>
          <w:tab w:val="num" w:pos="3720"/>
        </w:tabs>
        <w:ind w:left="3720" w:hanging="360"/>
      </w:pPr>
      <w:rPr>
        <w:rFonts w:ascii="Symbol" w:hAnsi="Symbol" w:hint="default"/>
      </w:rPr>
    </w:lvl>
    <w:lvl w:ilvl="4" w:tplc="FFFFFFFF">
      <w:start w:val="1"/>
      <w:numFmt w:val="bullet"/>
      <w:lvlText w:val="o"/>
      <w:lvlJc w:val="left"/>
      <w:pPr>
        <w:tabs>
          <w:tab w:val="num" w:pos="4440"/>
        </w:tabs>
        <w:ind w:left="4440" w:hanging="360"/>
      </w:pPr>
      <w:rPr>
        <w:rFonts w:ascii="Courier New" w:hAnsi="Courier New" w:hint="default"/>
      </w:rPr>
    </w:lvl>
    <w:lvl w:ilvl="5" w:tplc="FFFFFFFF">
      <w:start w:val="1"/>
      <w:numFmt w:val="bullet"/>
      <w:lvlText w:val=""/>
      <w:lvlJc w:val="left"/>
      <w:pPr>
        <w:tabs>
          <w:tab w:val="num" w:pos="5160"/>
        </w:tabs>
        <w:ind w:left="5160" w:hanging="360"/>
      </w:pPr>
      <w:rPr>
        <w:rFonts w:ascii="Wingdings" w:hAnsi="Wingdings" w:hint="default"/>
      </w:rPr>
    </w:lvl>
    <w:lvl w:ilvl="6" w:tplc="FFFFFFFF">
      <w:start w:val="1"/>
      <w:numFmt w:val="bullet"/>
      <w:lvlText w:val=""/>
      <w:lvlJc w:val="left"/>
      <w:pPr>
        <w:tabs>
          <w:tab w:val="num" w:pos="5880"/>
        </w:tabs>
        <w:ind w:left="5880" w:hanging="360"/>
      </w:pPr>
      <w:rPr>
        <w:rFonts w:ascii="Symbol" w:hAnsi="Symbol" w:hint="default"/>
      </w:rPr>
    </w:lvl>
    <w:lvl w:ilvl="7" w:tplc="FFFFFFFF">
      <w:start w:val="1"/>
      <w:numFmt w:val="bullet"/>
      <w:lvlText w:val="o"/>
      <w:lvlJc w:val="left"/>
      <w:pPr>
        <w:tabs>
          <w:tab w:val="num" w:pos="6600"/>
        </w:tabs>
        <w:ind w:left="6600" w:hanging="360"/>
      </w:pPr>
      <w:rPr>
        <w:rFonts w:ascii="Courier New" w:hAnsi="Courier New" w:hint="default"/>
      </w:rPr>
    </w:lvl>
    <w:lvl w:ilvl="8" w:tplc="FFFFFFFF">
      <w:start w:val="1"/>
      <w:numFmt w:val="bullet"/>
      <w:lvlText w:val=""/>
      <w:lvlJc w:val="left"/>
      <w:pPr>
        <w:tabs>
          <w:tab w:val="num" w:pos="7320"/>
        </w:tabs>
        <w:ind w:left="7320" w:hanging="360"/>
      </w:pPr>
      <w:rPr>
        <w:rFonts w:ascii="Wingdings" w:hAnsi="Wingdings" w:hint="default"/>
      </w:rPr>
    </w:lvl>
  </w:abstractNum>
  <w:abstractNum w:abstractNumId="24">
    <w:nsid w:val="3D9E1A1C"/>
    <w:multiLevelType w:val="hybridMultilevel"/>
    <w:tmpl w:val="9D2C302E"/>
    <w:lvl w:ilvl="0" w:tplc="17C2DC6E">
      <w:start w:val="1"/>
      <w:numFmt w:val="bullet"/>
      <w:lvlText w:val=""/>
      <w:lvlJc w:val="left"/>
      <w:pPr>
        <w:tabs>
          <w:tab w:val="num" w:pos="1560"/>
        </w:tabs>
        <w:ind w:left="1560" w:hanging="360"/>
      </w:pPr>
      <w:rPr>
        <w:rFonts w:ascii="Symbol" w:hAnsi="Symbol" w:hint="default"/>
      </w:rPr>
    </w:lvl>
    <w:lvl w:ilvl="1" w:tplc="04190019">
      <w:start w:val="1"/>
      <w:numFmt w:val="bullet"/>
      <w:lvlText w:val="o"/>
      <w:lvlJc w:val="left"/>
      <w:pPr>
        <w:tabs>
          <w:tab w:val="num" w:pos="2280"/>
        </w:tabs>
        <w:ind w:left="2280" w:hanging="360"/>
      </w:pPr>
      <w:rPr>
        <w:rFonts w:ascii="Courier New" w:hAnsi="Courier New" w:hint="default"/>
      </w:rPr>
    </w:lvl>
    <w:lvl w:ilvl="2" w:tplc="0419001B">
      <w:start w:val="1"/>
      <w:numFmt w:val="bullet"/>
      <w:lvlText w:val=""/>
      <w:lvlJc w:val="left"/>
      <w:pPr>
        <w:tabs>
          <w:tab w:val="num" w:pos="3000"/>
        </w:tabs>
        <w:ind w:left="3000" w:hanging="360"/>
      </w:pPr>
      <w:rPr>
        <w:rFonts w:ascii="Wingdings" w:hAnsi="Wingdings" w:hint="default"/>
      </w:rPr>
    </w:lvl>
    <w:lvl w:ilvl="3" w:tplc="0419000F">
      <w:start w:val="1"/>
      <w:numFmt w:val="bullet"/>
      <w:lvlText w:val=""/>
      <w:lvlJc w:val="left"/>
      <w:pPr>
        <w:tabs>
          <w:tab w:val="num" w:pos="3720"/>
        </w:tabs>
        <w:ind w:left="3720" w:hanging="360"/>
      </w:pPr>
      <w:rPr>
        <w:rFonts w:ascii="Symbol" w:hAnsi="Symbol" w:hint="default"/>
      </w:rPr>
    </w:lvl>
    <w:lvl w:ilvl="4" w:tplc="04190019">
      <w:start w:val="1"/>
      <w:numFmt w:val="bullet"/>
      <w:lvlText w:val="o"/>
      <w:lvlJc w:val="left"/>
      <w:pPr>
        <w:tabs>
          <w:tab w:val="num" w:pos="4440"/>
        </w:tabs>
        <w:ind w:left="4440" w:hanging="360"/>
      </w:pPr>
      <w:rPr>
        <w:rFonts w:ascii="Courier New" w:hAnsi="Courier New" w:hint="default"/>
      </w:rPr>
    </w:lvl>
    <w:lvl w:ilvl="5" w:tplc="0419001B">
      <w:start w:val="1"/>
      <w:numFmt w:val="bullet"/>
      <w:lvlText w:val=""/>
      <w:lvlJc w:val="left"/>
      <w:pPr>
        <w:tabs>
          <w:tab w:val="num" w:pos="5160"/>
        </w:tabs>
        <w:ind w:left="5160" w:hanging="360"/>
      </w:pPr>
      <w:rPr>
        <w:rFonts w:ascii="Wingdings" w:hAnsi="Wingdings" w:hint="default"/>
      </w:rPr>
    </w:lvl>
    <w:lvl w:ilvl="6" w:tplc="0419000F">
      <w:start w:val="1"/>
      <w:numFmt w:val="bullet"/>
      <w:lvlText w:val=""/>
      <w:lvlJc w:val="left"/>
      <w:pPr>
        <w:tabs>
          <w:tab w:val="num" w:pos="5880"/>
        </w:tabs>
        <w:ind w:left="5880" w:hanging="360"/>
      </w:pPr>
      <w:rPr>
        <w:rFonts w:ascii="Symbol" w:hAnsi="Symbol" w:hint="default"/>
      </w:rPr>
    </w:lvl>
    <w:lvl w:ilvl="7" w:tplc="04190019">
      <w:start w:val="1"/>
      <w:numFmt w:val="bullet"/>
      <w:lvlText w:val="o"/>
      <w:lvlJc w:val="left"/>
      <w:pPr>
        <w:tabs>
          <w:tab w:val="num" w:pos="6600"/>
        </w:tabs>
        <w:ind w:left="6600" w:hanging="360"/>
      </w:pPr>
      <w:rPr>
        <w:rFonts w:ascii="Courier New" w:hAnsi="Courier New" w:hint="default"/>
      </w:rPr>
    </w:lvl>
    <w:lvl w:ilvl="8" w:tplc="0419001B">
      <w:start w:val="1"/>
      <w:numFmt w:val="bullet"/>
      <w:lvlText w:val=""/>
      <w:lvlJc w:val="left"/>
      <w:pPr>
        <w:tabs>
          <w:tab w:val="num" w:pos="7320"/>
        </w:tabs>
        <w:ind w:left="7320" w:hanging="360"/>
      </w:pPr>
      <w:rPr>
        <w:rFonts w:ascii="Wingdings" w:hAnsi="Wingdings" w:hint="default"/>
      </w:rPr>
    </w:lvl>
  </w:abstractNum>
  <w:abstractNum w:abstractNumId="25">
    <w:nsid w:val="40402808"/>
    <w:multiLevelType w:val="hybridMultilevel"/>
    <w:tmpl w:val="E4DA200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421573B5"/>
    <w:multiLevelType w:val="hybridMultilevel"/>
    <w:tmpl w:val="03EEFC18"/>
    <w:lvl w:ilvl="0" w:tplc="559230F8">
      <w:start w:val="1"/>
      <w:numFmt w:val="decimal"/>
      <w:lvlText w:val="%1)"/>
      <w:lvlJc w:val="left"/>
      <w:pPr>
        <w:tabs>
          <w:tab w:val="num" w:pos="1440"/>
        </w:tabs>
        <w:ind w:left="1440" w:hanging="90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421A1474"/>
    <w:multiLevelType w:val="hybridMultilevel"/>
    <w:tmpl w:val="3FDE9366"/>
    <w:lvl w:ilvl="0" w:tplc="04190001">
      <w:start w:val="1"/>
      <w:numFmt w:val="bullet"/>
      <w:lvlText w:val=""/>
      <w:lvlJc w:val="left"/>
      <w:pPr>
        <w:tabs>
          <w:tab w:val="num" w:pos="1560"/>
        </w:tabs>
        <w:ind w:left="1560" w:hanging="360"/>
      </w:pPr>
      <w:rPr>
        <w:rFonts w:ascii="Symbol" w:hAnsi="Symbol" w:hint="default"/>
        <w:color w:val="008080"/>
      </w:rPr>
    </w:lvl>
    <w:lvl w:ilvl="1" w:tplc="04190003">
      <w:start w:val="1"/>
      <w:numFmt w:val="bullet"/>
      <w:lvlText w:val="o"/>
      <w:lvlJc w:val="left"/>
      <w:pPr>
        <w:tabs>
          <w:tab w:val="num" w:pos="2280"/>
        </w:tabs>
        <w:ind w:left="2280" w:hanging="360"/>
      </w:pPr>
      <w:rPr>
        <w:rFonts w:ascii="Courier New" w:hAnsi="Courier New" w:hint="default"/>
      </w:rPr>
    </w:lvl>
    <w:lvl w:ilvl="2" w:tplc="04190005">
      <w:start w:val="1"/>
      <w:numFmt w:val="bullet"/>
      <w:lvlText w:val=""/>
      <w:lvlJc w:val="left"/>
      <w:pPr>
        <w:tabs>
          <w:tab w:val="num" w:pos="3000"/>
        </w:tabs>
        <w:ind w:left="3000" w:hanging="360"/>
      </w:pPr>
      <w:rPr>
        <w:rFonts w:ascii="Wingdings" w:hAnsi="Wingdings" w:hint="default"/>
      </w:rPr>
    </w:lvl>
    <w:lvl w:ilvl="3" w:tplc="04190001">
      <w:start w:val="1"/>
      <w:numFmt w:val="bullet"/>
      <w:lvlText w:val=""/>
      <w:lvlJc w:val="left"/>
      <w:pPr>
        <w:tabs>
          <w:tab w:val="num" w:pos="3720"/>
        </w:tabs>
        <w:ind w:left="3720" w:hanging="360"/>
      </w:pPr>
      <w:rPr>
        <w:rFonts w:ascii="Symbol" w:hAnsi="Symbol" w:hint="default"/>
      </w:rPr>
    </w:lvl>
    <w:lvl w:ilvl="4" w:tplc="04190003">
      <w:start w:val="1"/>
      <w:numFmt w:val="bullet"/>
      <w:lvlText w:val="o"/>
      <w:lvlJc w:val="left"/>
      <w:pPr>
        <w:tabs>
          <w:tab w:val="num" w:pos="4440"/>
        </w:tabs>
        <w:ind w:left="4440" w:hanging="360"/>
      </w:pPr>
      <w:rPr>
        <w:rFonts w:ascii="Courier New" w:hAnsi="Courier New" w:hint="default"/>
      </w:rPr>
    </w:lvl>
    <w:lvl w:ilvl="5" w:tplc="04190005">
      <w:start w:val="1"/>
      <w:numFmt w:val="bullet"/>
      <w:lvlText w:val=""/>
      <w:lvlJc w:val="left"/>
      <w:pPr>
        <w:tabs>
          <w:tab w:val="num" w:pos="5160"/>
        </w:tabs>
        <w:ind w:left="5160" w:hanging="360"/>
      </w:pPr>
      <w:rPr>
        <w:rFonts w:ascii="Wingdings" w:hAnsi="Wingdings" w:hint="default"/>
      </w:rPr>
    </w:lvl>
    <w:lvl w:ilvl="6" w:tplc="04190001">
      <w:start w:val="1"/>
      <w:numFmt w:val="bullet"/>
      <w:lvlText w:val=""/>
      <w:lvlJc w:val="left"/>
      <w:pPr>
        <w:tabs>
          <w:tab w:val="num" w:pos="5880"/>
        </w:tabs>
        <w:ind w:left="5880" w:hanging="360"/>
      </w:pPr>
      <w:rPr>
        <w:rFonts w:ascii="Symbol" w:hAnsi="Symbol" w:hint="default"/>
      </w:rPr>
    </w:lvl>
    <w:lvl w:ilvl="7" w:tplc="04190003">
      <w:start w:val="1"/>
      <w:numFmt w:val="bullet"/>
      <w:lvlText w:val="o"/>
      <w:lvlJc w:val="left"/>
      <w:pPr>
        <w:tabs>
          <w:tab w:val="num" w:pos="6600"/>
        </w:tabs>
        <w:ind w:left="6600" w:hanging="360"/>
      </w:pPr>
      <w:rPr>
        <w:rFonts w:ascii="Courier New" w:hAnsi="Courier New" w:hint="default"/>
      </w:rPr>
    </w:lvl>
    <w:lvl w:ilvl="8" w:tplc="04190005">
      <w:start w:val="1"/>
      <w:numFmt w:val="bullet"/>
      <w:lvlText w:val=""/>
      <w:lvlJc w:val="left"/>
      <w:pPr>
        <w:tabs>
          <w:tab w:val="num" w:pos="7320"/>
        </w:tabs>
        <w:ind w:left="7320" w:hanging="360"/>
      </w:pPr>
      <w:rPr>
        <w:rFonts w:ascii="Wingdings" w:hAnsi="Wingdings" w:hint="default"/>
      </w:rPr>
    </w:lvl>
  </w:abstractNum>
  <w:abstractNum w:abstractNumId="28">
    <w:nsid w:val="4B1947C8"/>
    <w:multiLevelType w:val="hybridMultilevel"/>
    <w:tmpl w:val="614E42CC"/>
    <w:lvl w:ilvl="0" w:tplc="0338C506">
      <w:start w:val="1"/>
      <w:numFmt w:val="bullet"/>
      <w:lvlText w:val=""/>
      <w:lvlJc w:val="left"/>
      <w:pPr>
        <w:tabs>
          <w:tab w:val="num" w:pos="1560"/>
        </w:tabs>
        <w:ind w:left="1560" w:hanging="360"/>
      </w:pPr>
      <w:rPr>
        <w:rFonts w:ascii="Symbol" w:hAnsi="Symbol" w:hint="default"/>
        <w:b w:val="0"/>
        <w:caps w:val="0"/>
        <w:smallCaps w:val="0"/>
        <w:color w:val="000000"/>
        <w:spacing w:val="0"/>
      </w:rPr>
    </w:lvl>
    <w:lvl w:ilvl="1" w:tplc="FFFFFFFF">
      <w:start w:val="1"/>
      <w:numFmt w:val="lowerLetter"/>
      <w:lvlText w:val="%2."/>
      <w:lvlJc w:val="left"/>
      <w:pPr>
        <w:tabs>
          <w:tab w:val="num" w:pos="2280"/>
        </w:tabs>
        <w:ind w:left="2280" w:hanging="360"/>
      </w:pPr>
      <w:rPr>
        <w:rFonts w:cs="Times New Roman"/>
      </w:rPr>
    </w:lvl>
    <w:lvl w:ilvl="2" w:tplc="FFFFFFFF">
      <w:start w:val="1"/>
      <w:numFmt w:val="lowerRoman"/>
      <w:lvlText w:val="%3."/>
      <w:lvlJc w:val="right"/>
      <w:pPr>
        <w:tabs>
          <w:tab w:val="num" w:pos="3000"/>
        </w:tabs>
        <w:ind w:left="3000" w:hanging="180"/>
      </w:pPr>
      <w:rPr>
        <w:rFonts w:cs="Times New Roman"/>
      </w:rPr>
    </w:lvl>
    <w:lvl w:ilvl="3" w:tplc="FFFFFFFF">
      <w:start w:val="1"/>
      <w:numFmt w:val="decimal"/>
      <w:lvlText w:val="%4."/>
      <w:lvlJc w:val="left"/>
      <w:pPr>
        <w:tabs>
          <w:tab w:val="num" w:pos="3720"/>
        </w:tabs>
        <w:ind w:left="3720" w:hanging="360"/>
      </w:pPr>
      <w:rPr>
        <w:rFonts w:cs="Times New Roman"/>
      </w:rPr>
    </w:lvl>
    <w:lvl w:ilvl="4" w:tplc="FFFFFFFF">
      <w:start w:val="1"/>
      <w:numFmt w:val="lowerLetter"/>
      <w:lvlText w:val="%5."/>
      <w:lvlJc w:val="left"/>
      <w:pPr>
        <w:tabs>
          <w:tab w:val="num" w:pos="4440"/>
        </w:tabs>
        <w:ind w:left="4440" w:hanging="360"/>
      </w:pPr>
      <w:rPr>
        <w:rFonts w:cs="Times New Roman"/>
      </w:rPr>
    </w:lvl>
    <w:lvl w:ilvl="5" w:tplc="FFFFFFFF">
      <w:start w:val="1"/>
      <w:numFmt w:val="lowerRoman"/>
      <w:lvlText w:val="%6."/>
      <w:lvlJc w:val="right"/>
      <w:pPr>
        <w:tabs>
          <w:tab w:val="num" w:pos="5160"/>
        </w:tabs>
        <w:ind w:left="5160" w:hanging="180"/>
      </w:pPr>
      <w:rPr>
        <w:rFonts w:cs="Times New Roman"/>
      </w:rPr>
    </w:lvl>
    <w:lvl w:ilvl="6" w:tplc="FFFFFFFF">
      <w:start w:val="1"/>
      <w:numFmt w:val="decimal"/>
      <w:lvlText w:val="%7."/>
      <w:lvlJc w:val="left"/>
      <w:pPr>
        <w:tabs>
          <w:tab w:val="num" w:pos="5880"/>
        </w:tabs>
        <w:ind w:left="5880" w:hanging="360"/>
      </w:pPr>
      <w:rPr>
        <w:rFonts w:cs="Times New Roman"/>
      </w:rPr>
    </w:lvl>
    <w:lvl w:ilvl="7" w:tplc="FFFFFFFF">
      <w:start w:val="1"/>
      <w:numFmt w:val="lowerLetter"/>
      <w:lvlText w:val="%8."/>
      <w:lvlJc w:val="left"/>
      <w:pPr>
        <w:tabs>
          <w:tab w:val="num" w:pos="6600"/>
        </w:tabs>
        <w:ind w:left="6600" w:hanging="360"/>
      </w:pPr>
      <w:rPr>
        <w:rFonts w:cs="Times New Roman"/>
      </w:rPr>
    </w:lvl>
    <w:lvl w:ilvl="8" w:tplc="FFFFFFFF">
      <w:start w:val="1"/>
      <w:numFmt w:val="lowerRoman"/>
      <w:lvlText w:val="%9."/>
      <w:lvlJc w:val="right"/>
      <w:pPr>
        <w:tabs>
          <w:tab w:val="num" w:pos="7320"/>
        </w:tabs>
        <w:ind w:left="7320" w:hanging="180"/>
      </w:pPr>
      <w:rPr>
        <w:rFonts w:cs="Times New Roman"/>
      </w:rPr>
    </w:lvl>
  </w:abstractNum>
  <w:abstractNum w:abstractNumId="29">
    <w:nsid w:val="4FD84D68"/>
    <w:multiLevelType w:val="hybridMultilevel"/>
    <w:tmpl w:val="ABB24CCA"/>
    <w:lvl w:ilvl="0" w:tplc="04190001">
      <w:start w:val="1"/>
      <w:numFmt w:val="bullet"/>
      <w:lvlText w:val=""/>
      <w:lvlJc w:val="left"/>
      <w:pPr>
        <w:tabs>
          <w:tab w:val="num" w:pos="1560"/>
        </w:tabs>
        <w:ind w:left="1560" w:hanging="360"/>
      </w:pPr>
      <w:rPr>
        <w:rFonts w:ascii="Symbol" w:hAnsi="Symbol" w:hint="default"/>
      </w:rPr>
    </w:lvl>
    <w:lvl w:ilvl="1" w:tplc="04190003">
      <w:start w:val="1"/>
      <w:numFmt w:val="bullet"/>
      <w:lvlText w:val="o"/>
      <w:lvlJc w:val="left"/>
      <w:pPr>
        <w:tabs>
          <w:tab w:val="num" w:pos="2280"/>
        </w:tabs>
        <w:ind w:left="2280" w:hanging="360"/>
      </w:pPr>
      <w:rPr>
        <w:rFonts w:ascii="Courier New" w:hAnsi="Courier New" w:hint="default"/>
      </w:rPr>
    </w:lvl>
    <w:lvl w:ilvl="2" w:tplc="04190005">
      <w:start w:val="1"/>
      <w:numFmt w:val="bullet"/>
      <w:lvlText w:val=""/>
      <w:lvlJc w:val="left"/>
      <w:pPr>
        <w:tabs>
          <w:tab w:val="num" w:pos="3000"/>
        </w:tabs>
        <w:ind w:left="3000" w:hanging="360"/>
      </w:pPr>
      <w:rPr>
        <w:rFonts w:ascii="Wingdings" w:hAnsi="Wingdings" w:hint="default"/>
      </w:rPr>
    </w:lvl>
    <w:lvl w:ilvl="3" w:tplc="04190001">
      <w:start w:val="1"/>
      <w:numFmt w:val="bullet"/>
      <w:lvlText w:val=""/>
      <w:lvlJc w:val="left"/>
      <w:pPr>
        <w:tabs>
          <w:tab w:val="num" w:pos="3720"/>
        </w:tabs>
        <w:ind w:left="3720" w:hanging="360"/>
      </w:pPr>
      <w:rPr>
        <w:rFonts w:ascii="Symbol" w:hAnsi="Symbol" w:hint="default"/>
      </w:rPr>
    </w:lvl>
    <w:lvl w:ilvl="4" w:tplc="04190003">
      <w:start w:val="1"/>
      <w:numFmt w:val="bullet"/>
      <w:lvlText w:val="o"/>
      <w:lvlJc w:val="left"/>
      <w:pPr>
        <w:tabs>
          <w:tab w:val="num" w:pos="4440"/>
        </w:tabs>
        <w:ind w:left="4440" w:hanging="360"/>
      </w:pPr>
      <w:rPr>
        <w:rFonts w:ascii="Courier New" w:hAnsi="Courier New" w:hint="default"/>
      </w:rPr>
    </w:lvl>
    <w:lvl w:ilvl="5" w:tplc="04190005">
      <w:start w:val="1"/>
      <w:numFmt w:val="bullet"/>
      <w:lvlText w:val=""/>
      <w:lvlJc w:val="left"/>
      <w:pPr>
        <w:tabs>
          <w:tab w:val="num" w:pos="5160"/>
        </w:tabs>
        <w:ind w:left="5160" w:hanging="360"/>
      </w:pPr>
      <w:rPr>
        <w:rFonts w:ascii="Wingdings" w:hAnsi="Wingdings" w:hint="default"/>
      </w:rPr>
    </w:lvl>
    <w:lvl w:ilvl="6" w:tplc="04190001">
      <w:start w:val="1"/>
      <w:numFmt w:val="bullet"/>
      <w:lvlText w:val=""/>
      <w:lvlJc w:val="left"/>
      <w:pPr>
        <w:tabs>
          <w:tab w:val="num" w:pos="5880"/>
        </w:tabs>
        <w:ind w:left="5880" w:hanging="360"/>
      </w:pPr>
      <w:rPr>
        <w:rFonts w:ascii="Symbol" w:hAnsi="Symbol" w:hint="default"/>
      </w:rPr>
    </w:lvl>
    <w:lvl w:ilvl="7" w:tplc="04190003">
      <w:start w:val="1"/>
      <w:numFmt w:val="bullet"/>
      <w:lvlText w:val="o"/>
      <w:lvlJc w:val="left"/>
      <w:pPr>
        <w:tabs>
          <w:tab w:val="num" w:pos="6600"/>
        </w:tabs>
        <w:ind w:left="6600" w:hanging="360"/>
      </w:pPr>
      <w:rPr>
        <w:rFonts w:ascii="Courier New" w:hAnsi="Courier New" w:hint="default"/>
      </w:rPr>
    </w:lvl>
    <w:lvl w:ilvl="8" w:tplc="04190005">
      <w:start w:val="1"/>
      <w:numFmt w:val="bullet"/>
      <w:lvlText w:val=""/>
      <w:lvlJc w:val="left"/>
      <w:pPr>
        <w:tabs>
          <w:tab w:val="num" w:pos="7320"/>
        </w:tabs>
        <w:ind w:left="7320" w:hanging="360"/>
      </w:pPr>
      <w:rPr>
        <w:rFonts w:ascii="Wingdings" w:hAnsi="Wingdings" w:hint="default"/>
      </w:rPr>
    </w:lvl>
  </w:abstractNum>
  <w:abstractNum w:abstractNumId="30">
    <w:nsid w:val="531D51AF"/>
    <w:multiLevelType w:val="hybridMultilevel"/>
    <w:tmpl w:val="F8429716"/>
    <w:lvl w:ilvl="0" w:tplc="BBBCB83E">
      <w:start w:val="1"/>
      <w:numFmt w:val="bullet"/>
      <w:lvlText w:val=""/>
      <w:lvlPicBulletId w:val="0"/>
      <w:lvlJc w:val="left"/>
      <w:pPr>
        <w:tabs>
          <w:tab w:val="num" w:pos="720"/>
        </w:tabs>
        <w:ind w:left="720" w:hanging="360"/>
      </w:pPr>
      <w:rPr>
        <w:rFonts w:ascii="Symbol" w:hAnsi="Symbol" w:hint="default"/>
      </w:rPr>
    </w:lvl>
    <w:lvl w:ilvl="1" w:tplc="BF92FA38" w:tentative="1">
      <w:start w:val="1"/>
      <w:numFmt w:val="bullet"/>
      <w:lvlText w:val=""/>
      <w:lvlPicBulletId w:val="0"/>
      <w:lvlJc w:val="left"/>
      <w:pPr>
        <w:tabs>
          <w:tab w:val="num" w:pos="1440"/>
        </w:tabs>
        <w:ind w:left="1440" w:hanging="360"/>
      </w:pPr>
      <w:rPr>
        <w:rFonts w:ascii="Symbol" w:hAnsi="Symbol" w:hint="default"/>
      </w:rPr>
    </w:lvl>
    <w:lvl w:ilvl="2" w:tplc="F5DCAFDA" w:tentative="1">
      <w:start w:val="1"/>
      <w:numFmt w:val="bullet"/>
      <w:lvlText w:val=""/>
      <w:lvlPicBulletId w:val="0"/>
      <w:lvlJc w:val="left"/>
      <w:pPr>
        <w:tabs>
          <w:tab w:val="num" w:pos="2160"/>
        </w:tabs>
        <w:ind w:left="2160" w:hanging="360"/>
      </w:pPr>
      <w:rPr>
        <w:rFonts w:ascii="Symbol" w:hAnsi="Symbol" w:hint="default"/>
      </w:rPr>
    </w:lvl>
    <w:lvl w:ilvl="3" w:tplc="E242922E" w:tentative="1">
      <w:start w:val="1"/>
      <w:numFmt w:val="bullet"/>
      <w:lvlText w:val=""/>
      <w:lvlPicBulletId w:val="0"/>
      <w:lvlJc w:val="left"/>
      <w:pPr>
        <w:tabs>
          <w:tab w:val="num" w:pos="2880"/>
        </w:tabs>
        <w:ind w:left="2880" w:hanging="360"/>
      </w:pPr>
      <w:rPr>
        <w:rFonts w:ascii="Symbol" w:hAnsi="Symbol" w:hint="default"/>
      </w:rPr>
    </w:lvl>
    <w:lvl w:ilvl="4" w:tplc="8D48AE2E" w:tentative="1">
      <w:start w:val="1"/>
      <w:numFmt w:val="bullet"/>
      <w:lvlText w:val=""/>
      <w:lvlPicBulletId w:val="0"/>
      <w:lvlJc w:val="left"/>
      <w:pPr>
        <w:tabs>
          <w:tab w:val="num" w:pos="3600"/>
        </w:tabs>
        <w:ind w:left="3600" w:hanging="360"/>
      </w:pPr>
      <w:rPr>
        <w:rFonts w:ascii="Symbol" w:hAnsi="Symbol" w:hint="default"/>
      </w:rPr>
    </w:lvl>
    <w:lvl w:ilvl="5" w:tplc="9B78E560" w:tentative="1">
      <w:start w:val="1"/>
      <w:numFmt w:val="bullet"/>
      <w:lvlText w:val=""/>
      <w:lvlPicBulletId w:val="0"/>
      <w:lvlJc w:val="left"/>
      <w:pPr>
        <w:tabs>
          <w:tab w:val="num" w:pos="4320"/>
        </w:tabs>
        <w:ind w:left="4320" w:hanging="360"/>
      </w:pPr>
      <w:rPr>
        <w:rFonts w:ascii="Symbol" w:hAnsi="Symbol" w:hint="default"/>
      </w:rPr>
    </w:lvl>
    <w:lvl w:ilvl="6" w:tplc="3C085CF0" w:tentative="1">
      <w:start w:val="1"/>
      <w:numFmt w:val="bullet"/>
      <w:lvlText w:val=""/>
      <w:lvlPicBulletId w:val="0"/>
      <w:lvlJc w:val="left"/>
      <w:pPr>
        <w:tabs>
          <w:tab w:val="num" w:pos="5040"/>
        </w:tabs>
        <w:ind w:left="5040" w:hanging="360"/>
      </w:pPr>
      <w:rPr>
        <w:rFonts w:ascii="Symbol" w:hAnsi="Symbol" w:hint="default"/>
      </w:rPr>
    </w:lvl>
    <w:lvl w:ilvl="7" w:tplc="B8AE8876" w:tentative="1">
      <w:start w:val="1"/>
      <w:numFmt w:val="bullet"/>
      <w:lvlText w:val=""/>
      <w:lvlPicBulletId w:val="0"/>
      <w:lvlJc w:val="left"/>
      <w:pPr>
        <w:tabs>
          <w:tab w:val="num" w:pos="5760"/>
        </w:tabs>
        <w:ind w:left="5760" w:hanging="360"/>
      </w:pPr>
      <w:rPr>
        <w:rFonts w:ascii="Symbol" w:hAnsi="Symbol" w:hint="default"/>
      </w:rPr>
    </w:lvl>
    <w:lvl w:ilvl="8" w:tplc="8F9280EC" w:tentative="1">
      <w:start w:val="1"/>
      <w:numFmt w:val="bullet"/>
      <w:lvlText w:val=""/>
      <w:lvlPicBulletId w:val="0"/>
      <w:lvlJc w:val="left"/>
      <w:pPr>
        <w:tabs>
          <w:tab w:val="num" w:pos="6480"/>
        </w:tabs>
        <w:ind w:left="6480" w:hanging="360"/>
      </w:pPr>
      <w:rPr>
        <w:rFonts w:ascii="Symbol" w:hAnsi="Symbol" w:hint="default"/>
      </w:rPr>
    </w:lvl>
  </w:abstractNum>
  <w:abstractNum w:abstractNumId="31">
    <w:nsid w:val="53576FD9"/>
    <w:multiLevelType w:val="hybridMultilevel"/>
    <w:tmpl w:val="6120812C"/>
    <w:lvl w:ilvl="0" w:tplc="037E317A">
      <w:start w:val="1"/>
      <w:numFmt w:val="decimal"/>
      <w:lvlText w:val="%1."/>
      <w:lvlJc w:val="left"/>
      <w:pPr>
        <w:tabs>
          <w:tab w:val="num" w:pos="720"/>
        </w:tabs>
        <w:ind w:left="720" w:hanging="360"/>
      </w:pPr>
      <w:rPr>
        <w:rFonts w:cs="Times New Roman"/>
      </w:rPr>
    </w:lvl>
    <w:lvl w:ilvl="1" w:tplc="8A0A339E" w:tentative="1">
      <w:start w:val="1"/>
      <w:numFmt w:val="decimal"/>
      <w:lvlText w:val="%2."/>
      <w:lvlJc w:val="left"/>
      <w:pPr>
        <w:tabs>
          <w:tab w:val="num" w:pos="1440"/>
        </w:tabs>
        <w:ind w:left="1440" w:hanging="360"/>
      </w:pPr>
      <w:rPr>
        <w:rFonts w:cs="Times New Roman"/>
      </w:rPr>
    </w:lvl>
    <w:lvl w:ilvl="2" w:tplc="C35AEE24" w:tentative="1">
      <w:start w:val="1"/>
      <w:numFmt w:val="decimal"/>
      <w:lvlText w:val="%3."/>
      <w:lvlJc w:val="left"/>
      <w:pPr>
        <w:tabs>
          <w:tab w:val="num" w:pos="2160"/>
        </w:tabs>
        <w:ind w:left="2160" w:hanging="360"/>
      </w:pPr>
      <w:rPr>
        <w:rFonts w:cs="Times New Roman"/>
      </w:rPr>
    </w:lvl>
    <w:lvl w:ilvl="3" w:tplc="9FECD108" w:tentative="1">
      <w:start w:val="1"/>
      <w:numFmt w:val="decimal"/>
      <w:lvlText w:val="%4."/>
      <w:lvlJc w:val="left"/>
      <w:pPr>
        <w:tabs>
          <w:tab w:val="num" w:pos="2880"/>
        </w:tabs>
        <w:ind w:left="2880" w:hanging="360"/>
      </w:pPr>
      <w:rPr>
        <w:rFonts w:cs="Times New Roman"/>
      </w:rPr>
    </w:lvl>
    <w:lvl w:ilvl="4" w:tplc="B25CE27C" w:tentative="1">
      <w:start w:val="1"/>
      <w:numFmt w:val="decimal"/>
      <w:lvlText w:val="%5."/>
      <w:lvlJc w:val="left"/>
      <w:pPr>
        <w:tabs>
          <w:tab w:val="num" w:pos="3600"/>
        </w:tabs>
        <w:ind w:left="3600" w:hanging="360"/>
      </w:pPr>
      <w:rPr>
        <w:rFonts w:cs="Times New Roman"/>
      </w:rPr>
    </w:lvl>
    <w:lvl w:ilvl="5" w:tplc="559832D2" w:tentative="1">
      <w:start w:val="1"/>
      <w:numFmt w:val="decimal"/>
      <w:lvlText w:val="%6."/>
      <w:lvlJc w:val="left"/>
      <w:pPr>
        <w:tabs>
          <w:tab w:val="num" w:pos="4320"/>
        </w:tabs>
        <w:ind w:left="4320" w:hanging="360"/>
      </w:pPr>
      <w:rPr>
        <w:rFonts w:cs="Times New Roman"/>
      </w:rPr>
    </w:lvl>
    <w:lvl w:ilvl="6" w:tplc="F230D16E" w:tentative="1">
      <w:start w:val="1"/>
      <w:numFmt w:val="decimal"/>
      <w:lvlText w:val="%7."/>
      <w:lvlJc w:val="left"/>
      <w:pPr>
        <w:tabs>
          <w:tab w:val="num" w:pos="5040"/>
        </w:tabs>
        <w:ind w:left="5040" w:hanging="360"/>
      </w:pPr>
      <w:rPr>
        <w:rFonts w:cs="Times New Roman"/>
      </w:rPr>
    </w:lvl>
    <w:lvl w:ilvl="7" w:tplc="F54E77A2" w:tentative="1">
      <w:start w:val="1"/>
      <w:numFmt w:val="decimal"/>
      <w:lvlText w:val="%8."/>
      <w:lvlJc w:val="left"/>
      <w:pPr>
        <w:tabs>
          <w:tab w:val="num" w:pos="5760"/>
        </w:tabs>
        <w:ind w:left="5760" w:hanging="360"/>
      </w:pPr>
      <w:rPr>
        <w:rFonts w:cs="Times New Roman"/>
      </w:rPr>
    </w:lvl>
    <w:lvl w:ilvl="8" w:tplc="200A7850" w:tentative="1">
      <w:start w:val="1"/>
      <w:numFmt w:val="decimal"/>
      <w:lvlText w:val="%9."/>
      <w:lvlJc w:val="left"/>
      <w:pPr>
        <w:tabs>
          <w:tab w:val="num" w:pos="6480"/>
        </w:tabs>
        <w:ind w:left="6480" w:hanging="360"/>
      </w:pPr>
      <w:rPr>
        <w:rFonts w:cs="Times New Roman"/>
      </w:rPr>
    </w:lvl>
  </w:abstractNum>
  <w:abstractNum w:abstractNumId="32">
    <w:nsid w:val="54F57818"/>
    <w:multiLevelType w:val="hybridMultilevel"/>
    <w:tmpl w:val="F938932E"/>
    <w:lvl w:ilvl="0" w:tplc="E40636EC">
      <w:start w:val="1"/>
      <w:numFmt w:val="bullet"/>
      <w:lvlText w:val=""/>
      <w:lvlJc w:val="left"/>
      <w:pPr>
        <w:tabs>
          <w:tab w:val="num" w:pos="720"/>
        </w:tabs>
        <w:ind w:left="720" w:hanging="360"/>
      </w:pPr>
      <w:rPr>
        <w:rFonts w:ascii="Wingdings" w:hAnsi="Wingdings" w:hint="default"/>
      </w:rPr>
    </w:lvl>
    <w:lvl w:ilvl="1" w:tplc="47D2C972" w:tentative="1">
      <w:start w:val="1"/>
      <w:numFmt w:val="bullet"/>
      <w:lvlText w:val=""/>
      <w:lvlJc w:val="left"/>
      <w:pPr>
        <w:tabs>
          <w:tab w:val="num" w:pos="1440"/>
        </w:tabs>
        <w:ind w:left="1440" w:hanging="360"/>
      </w:pPr>
      <w:rPr>
        <w:rFonts w:ascii="Wingdings" w:hAnsi="Wingdings" w:hint="default"/>
      </w:rPr>
    </w:lvl>
    <w:lvl w:ilvl="2" w:tplc="B8EE0E18" w:tentative="1">
      <w:start w:val="1"/>
      <w:numFmt w:val="bullet"/>
      <w:lvlText w:val=""/>
      <w:lvlJc w:val="left"/>
      <w:pPr>
        <w:tabs>
          <w:tab w:val="num" w:pos="2160"/>
        </w:tabs>
        <w:ind w:left="2160" w:hanging="360"/>
      </w:pPr>
      <w:rPr>
        <w:rFonts w:ascii="Wingdings" w:hAnsi="Wingdings" w:hint="default"/>
      </w:rPr>
    </w:lvl>
    <w:lvl w:ilvl="3" w:tplc="32681FC0" w:tentative="1">
      <w:start w:val="1"/>
      <w:numFmt w:val="bullet"/>
      <w:lvlText w:val=""/>
      <w:lvlJc w:val="left"/>
      <w:pPr>
        <w:tabs>
          <w:tab w:val="num" w:pos="2880"/>
        </w:tabs>
        <w:ind w:left="2880" w:hanging="360"/>
      </w:pPr>
      <w:rPr>
        <w:rFonts w:ascii="Wingdings" w:hAnsi="Wingdings" w:hint="default"/>
      </w:rPr>
    </w:lvl>
    <w:lvl w:ilvl="4" w:tplc="7D1AE2CA" w:tentative="1">
      <w:start w:val="1"/>
      <w:numFmt w:val="bullet"/>
      <w:lvlText w:val=""/>
      <w:lvlJc w:val="left"/>
      <w:pPr>
        <w:tabs>
          <w:tab w:val="num" w:pos="3600"/>
        </w:tabs>
        <w:ind w:left="3600" w:hanging="360"/>
      </w:pPr>
      <w:rPr>
        <w:rFonts w:ascii="Wingdings" w:hAnsi="Wingdings" w:hint="default"/>
      </w:rPr>
    </w:lvl>
    <w:lvl w:ilvl="5" w:tplc="097C459C" w:tentative="1">
      <w:start w:val="1"/>
      <w:numFmt w:val="bullet"/>
      <w:lvlText w:val=""/>
      <w:lvlJc w:val="left"/>
      <w:pPr>
        <w:tabs>
          <w:tab w:val="num" w:pos="4320"/>
        </w:tabs>
        <w:ind w:left="4320" w:hanging="360"/>
      </w:pPr>
      <w:rPr>
        <w:rFonts w:ascii="Wingdings" w:hAnsi="Wingdings" w:hint="default"/>
      </w:rPr>
    </w:lvl>
    <w:lvl w:ilvl="6" w:tplc="C13EEE78" w:tentative="1">
      <w:start w:val="1"/>
      <w:numFmt w:val="bullet"/>
      <w:lvlText w:val=""/>
      <w:lvlJc w:val="left"/>
      <w:pPr>
        <w:tabs>
          <w:tab w:val="num" w:pos="5040"/>
        </w:tabs>
        <w:ind w:left="5040" w:hanging="360"/>
      </w:pPr>
      <w:rPr>
        <w:rFonts w:ascii="Wingdings" w:hAnsi="Wingdings" w:hint="default"/>
      </w:rPr>
    </w:lvl>
    <w:lvl w:ilvl="7" w:tplc="2826B2EC" w:tentative="1">
      <w:start w:val="1"/>
      <w:numFmt w:val="bullet"/>
      <w:lvlText w:val=""/>
      <w:lvlJc w:val="left"/>
      <w:pPr>
        <w:tabs>
          <w:tab w:val="num" w:pos="5760"/>
        </w:tabs>
        <w:ind w:left="5760" w:hanging="360"/>
      </w:pPr>
      <w:rPr>
        <w:rFonts w:ascii="Wingdings" w:hAnsi="Wingdings" w:hint="default"/>
      </w:rPr>
    </w:lvl>
    <w:lvl w:ilvl="8" w:tplc="BD948B8C" w:tentative="1">
      <w:start w:val="1"/>
      <w:numFmt w:val="bullet"/>
      <w:lvlText w:val=""/>
      <w:lvlJc w:val="left"/>
      <w:pPr>
        <w:tabs>
          <w:tab w:val="num" w:pos="6480"/>
        </w:tabs>
        <w:ind w:left="6480" w:hanging="360"/>
      </w:pPr>
      <w:rPr>
        <w:rFonts w:ascii="Wingdings" w:hAnsi="Wingdings" w:hint="default"/>
      </w:rPr>
    </w:lvl>
  </w:abstractNum>
  <w:abstractNum w:abstractNumId="33">
    <w:nsid w:val="564719E3"/>
    <w:multiLevelType w:val="singleLevel"/>
    <w:tmpl w:val="172A0396"/>
    <w:lvl w:ilvl="0">
      <w:start w:val="1"/>
      <w:numFmt w:val="decimal"/>
      <w:lvlText w:val="%1."/>
      <w:lvlJc w:val="left"/>
      <w:pPr>
        <w:tabs>
          <w:tab w:val="num" w:pos="1571"/>
        </w:tabs>
        <w:ind w:left="1571" w:hanging="720"/>
      </w:pPr>
      <w:rPr>
        <w:rFonts w:cs="Times New Roman"/>
      </w:rPr>
    </w:lvl>
  </w:abstractNum>
  <w:abstractNum w:abstractNumId="34">
    <w:nsid w:val="59502093"/>
    <w:multiLevelType w:val="hybridMultilevel"/>
    <w:tmpl w:val="B4E2BCF4"/>
    <w:lvl w:ilvl="0" w:tplc="A6BE3586">
      <w:start w:val="1"/>
      <w:numFmt w:val="bullet"/>
      <w:lvlText w:val=""/>
      <w:lvlJc w:val="left"/>
      <w:pPr>
        <w:tabs>
          <w:tab w:val="num" w:pos="1560"/>
        </w:tabs>
        <w:ind w:left="1560" w:hanging="360"/>
      </w:pPr>
      <w:rPr>
        <w:rFonts w:ascii="Symbol" w:hAnsi="Symbol" w:hint="default"/>
      </w:rPr>
    </w:lvl>
    <w:lvl w:ilvl="1" w:tplc="04190019">
      <w:start w:val="1"/>
      <w:numFmt w:val="bullet"/>
      <w:lvlText w:val="o"/>
      <w:lvlJc w:val="left"/>
      <w:pPr>
        <w:tabs>
          <w:tab w:val="num" w:pos="2280"/>
        </w:tabs>
        <w:ind w:left="2280" w:hanging="360"/>
      </w:pPr>
      <w:rPr>
        <w:rFonts w:ascii="Courier New" w:hAnsi="Courier New" w:hint="default"/>
      </w:rPr>
    </w:lvl>
    <w:lvl w:ilvl="2" w:tplc="0419001B">
      <w:start w:val="1"/>
      <w:numFmt w:val="bullet"/>
      <w:lvlText w:val=""/>
      <w:lvlJc w:val="left"/>
      <w:pPr>
        <w:tabs>
          <w:tab w:val="num" w:pos="3000"/>
        </w:tabs>
        <w:ind w:left="3000" w:hanging="360"/>
      </w:pPr>
      <w:rPr>
        <w:rFonts w:ascii="Wingdings" w:hAnsi="Wingdings" w:hint="default"/>
      </w:rPr>
    </w:lvl>
    <w:lvl w:ilvl="3" w:tplc="0419000F">
      <w:start w:val="1"/>
      <w:numFmt w:val="bullet"/>
      <w:lvlText w:val=""/>
      <w:lvlJc w:val="left"/>
      <w:pPr>
        <w:tabs>
          <w:tab w:val="num" w:pos="3720"/>
        </w:tabs>
        <w:ind w:left="3720" w:hanging="360"/>
      </w:pPr>
      <w:rPr>
        <w:rFonts w:ascii="Symbol" w:hAnsi="Symbol" w:hint="default"/>
      </w:rPr>
    </w:lvl>
    <w:lvl w:ilvl="4" w:tplc="04190019">
      <w:start w:val="1"/>
      <w:numFmt w:val="bullet"/>
      <w:lvlText w:val="o"/>
      <w:lvlJc w:val="left"/>
      <w:pPr>
        <w:tabs>
          <w:tab w:val="num" w:pos="4440"/>
        </w:tabs>
        <w:ind w:left="4440" w:hanging="360"/>
      </w:pPr>
      <w:rPr>
        <w:rFonts w:ascii="Courier New" w:hAnsi="Courier New" w:hint="default"/>
      </w:rPr>
    </w:lvl>
    <w:lvl w:ilvl="5" w:tplc="0419001B">
      <w:start w:val="1"/>
      <w:numFmt w:val="bullet"/>
      <w:lvlText w:val=""/>
      <w:lvlJc w:val="left"/>
      <w:pPr>
        <w:tabs>
          <w:tab w:val="num" w:pos="5160"/>
        </w:tabs>
        <w:ind w:left="5160" w:hanging="360"/>
      </w:pPr>
      <w:rPr>
        <w:rFonts w:ascii="Wingdings" w:hAnsi="Wingdings" w:hint="default"/>
      </w:rPr>
    </w:lvl>
    <w:lvl w:ilvl="6" w:tplc="0419000F">
      <w:start w:val="1"/>
      <w:numFmt w:val="bullet"/>
      <w:lvlText w:val=""/>
      <w:lvlJc w:val="left"/>
      <w:pPr>
        <w:tabs>
          <w:tab w:val="num" w:pos="5880"/>
        </w:tabs>
        <w:ind w:left="5880" w:hanging="360"/>
      </w:pPr>
      <w:rPr>
        <w:rFonts w:ascii="Symbol" w:hAnsi="Symbol" w:hint="default"/>
      </w:rPr>
    </w:lvl>
    <w:lvl w:ilvl="7" w:tplc="04190019">
      <w:start w:val="1"/>
      <w:numFmt w:val="bullet"/>
      <w:lvlText w:val="o"/>
      <w:lvlJc w:val="left"/>
      <w:pPr>
        <w:tabs>
          <w:tab w:val="num" w:pos="6600"/>
        </w:tabs>
        <w:ind w:left="6600" w:hanging="360"/>
      </w:pPr>
      <w:rPr>
        <w:rFonts w:ascii="Courier New" w:hAnsi="Courier New" w:hint="default"/>
      </w:rPr>
    </w:lvl>
    <w:lvl w:ilvl="8" w:tplc="0419001B">
      <w:start w:val="1"/>
      <w:numFmt w:val="bullet"/>
      <w:lvlText w:val=""/>
      <w:lvlJc w:val="left"/>
      <w:pPr>
        <w:tabs>
          <w:tab w:val="num" w:pos="7320"/>
        </w:tabs>
        <w:ind w:left="7320" w:hanging="360"/>
      </w:pPr>
      <w:rPr>
        <w:rFonts w:ascii="Wingdings" w:hAnsi="Wingdings" w:hint="default"/>
      </w:rPr>
    </w:lvl>
  </w:abstractNum>
  <w:abstractNum w:abstractNumId="35">
    <w:nsid w:val="604F13D7"/>
    <w:multiLevelType w:val="singleLevel"/>
    <w:tmpl w:val="A82AEF82"/>
    <w:lvl w:ilvl="0">
      <w:start w:val="1"/>
      <w:numFmt w:val="bullet"/>
      <w:lvlText w:val="-"/>
      <w:lvlJc w:val="left"/>
      <w:pPr>
        <w:tabs>
          <w:tab w:val="num" w:pos="1160"/>
        </w:tabs>
        <w:ind w:left="1160" w:hanging="480"/>
      </w:pPr>
      <w:rPr>
        <w:rFonts w:ascii="Times New Roman" w:hAnsi="Times New Roman" w:hint="default"/>
      </w:rPr>
    </w:lvl>
  </w:abstractNum>
  <w:abstractNum w:abstractNumId="36">
    <w:nsid w:val="63382AA3"/>
    <w:multiLevelType w:val="hybridMultilevel"/>
    <w:tmpl w:val="F9001F44"/>
    <w:lvl w:ilvl="0" w:tplc="CC2ADDD0">
      <w:numFmt w:val="bullet"/>
      <w:lvlText w:val="-"/>
      <w:lvlJc w:val="left"/>
      <w:pPr>
        <w:tabs>
          <w:tab w:val="num" w:pos="1800"/>
        </w:tabs>
        <w:ind w:left="1800" w:hanging="360"/>
      </w:pPr>
      <w:rPr>
        <w:rFonts w:ascii="Times New Roman" w:eastAsia="Times New Roman" w:hAnsi="Times New Roman"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37">
    <w:nsid w:val="63724FDB"/>
    <w:multiLevelType w:val="hybridMultilevel"/>
    <w:tmpl w:val="62E2E9CC"/>
    <w:lvl w:ilvl="0" w:tplc="E34C97B4">
      <w:start w:val="1"/>
      <w:numFmt w:val="decimal"/>
      <w:lvlText w:val="%1."/>
      <w:lvlJc w:val="left"/>
      <w:pPr>
        <w:tabs>
          <w:tab w:val="num" w:pos="2126"/>
        </w:tabs>
        <w:ind w:left="2126" w:hanging="1275"/>
      </w:pPr>
      <w:rPr>
        <w:rFonts w:cs="Times New Roman" w:hint="default"/>
      </w:rPr>
    </w:lvl>
    <w:lvl w:ilvl="1" w:tplc="04190019" w:tentative="1">
      <w:start w:val="1"/>
      <w:numFmt w:val="lowerLetter"/>
      <w:lvlText w:val="%2."/>
      <w:lvlJc w:val="left"/>
      <w:pPr>
        <w:tabs>
          <w:tab w:val="num" w:pos="1931"/>
        </w:tabs>
        <w:ind w:left="1931" w:hanging="360"/>
      </w:pPr>
      <w:rPr>
        <w:rFonts w:cs="Times New Roman"/>
      </w:rPr>
    </w:lvl>
    <w:lvl w:ilvl="2" w:tplc="0419001B" w:tentative="1">
      <w:start w:val="1"/>
      <w:numFmt w:val="lowerRoman"/>
      <w:lvlText w:val="%3."/>
      <w:lvlJc w:val="right"/>
      <w:pPr>
        <w:tabs>
          <w:tab w:val="num" w:pos="2651"/>
        </w:tabs>
        <w:ind w:left="2651" w:hanging="180"/>
      </w:pPr>
      <w:rPr>
        <w:rFonts w:cs="Times New Roman"/>
      </w:rPr>
    </w:lvl>
    <w:lvl w:ilvl="3" w:tplc="0419000F" w:tentative="1">
      <w:start w:val="1"/>
      <w:numFmt w:val="decimal"/>
      <w:lvlText w:val="%4."/>
      <w:lvlJc w:val="left"/>
      <w:pPr>
        <w:tabs>
          <w:tab w:val="num" w:pos="3371"/>
        </w:tabs>
        <w:ind w:left="3371" w:hanging="360"/>
      </w:pPr>
      <w:rPr>
        <w:rFonts w:cs="Times New Roman"/>
      </w:rPr>
    </w:lvl>
    <w:lvl w:ilvl="4" w:tplc="04190019" w:tentative="1">
      <w:start w:val="1"/>
      <w:numFmt w:val="lowerLetter"/>
      <w:lvlText w:val="%5."/>
      <w:lvlJc w:val="left"/>
      <w:pPr>
        <w:tabs>
          <w:tab w:val="num" w:pos="4091"/>
        </w:tabs>
        <w:ind w:left="4091" w:hanging="360"/>
      </w:pPr>
      <w:rPr>
        <w:rFonts w:cs="Times New Roman"/>
      </w:rPr>
    </w:lvl>
    <w:lvl w:ilvl="5" w:tplc="0419001B" w:tentative="1">
      <w:start w:val="1"/>
      <w:numFmt w:val="lowerRoman"/>
      <w:lvlText w:val="%6."/>
      <w:lvlJc w:val="right"/>
      <w:pPr>
        <w:tabs>
          <w:tab w:val="num" w:pos="4811"/>
        </w:tabs>
        <w:ind w:left="4811" w:hanging="180"/>
      </w:pPr>
      <w:rPr>
        <w:rFonts w:cs="Times New Roman"/>
      </w:rPr>
    </w:lvl>
    <w:lvl w:ilvl="6" w:tplc="0419000F" w:tentative="1">
      <w:start w:val="1"/>
      <w:numFmt w:val="decimal"/>
      <w:lvlText w:val="%7."/>
      <w:lvlJc w:val="left"/>
      <w:pPr>
        <w:tabs>
          <w:tab w:val="num" w:pos="5531"/>
        </w:tabs>
        <w:ind w:left="5531" w:hanging="360"/>
      </w:pPr>
      <w:rPr>
        <w:rFonts w:cs="Times New Roman"/>
      </w:rPr>
    </w:lvl>
    <w:lvl w:ilvl="7" w:tplc="04190019" w:tentative="1">
      <w:start w:val="1"/>
      <w:numFmt w:val="lowerLetter"/>
      <w:lvlText w:val="%8."/>
      <w:lvlJc w:val="left"/>
      <w:pPr>
        <w:tabs>
          <w:tab w:val="num" w:pos="6251"/>
        </w:tabs>
        <w:ind w:left="6251" w:hanging="360"/>
      </w:pPr>
      <w:rPr>
        <w:rFonts w:cs="Times New Roman"/>
      </w:rPr>
    </w:lvl>
    <w:lvl w:ilvl="8" w:tplc="0419001B" w:tentative="1">
      <w:start w:val="1"/>
      <w:numFmt w:val="lowerRoman"/>
      <w:lvlText w:val="%9."/>
      <w:lvlJc w:val="right"/>
      <w:pPr>
        <w:tabs>
          <w:tab w:val="num" w:pos="6971"/>
        </w:tabs>
        <w:ind w:left="6971" w:hanging="180"/>
      </w:pPr>
      <w:rPr>
        <w:rFonts w:cs="Times New Roman"/>
      </w:rPr>
    </w:lvl>
  </w:abstractNum>
  <w:abstractNum w:abstractNumId="38">
    <w:nsid w:val="64142D67"/>
    <w:multiLevelType w:val="hybridMultilevel"/>
    <w:tmpl w:val="42B8EDDE"/>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39">
    <w:nsid w:val="64F97706"/>
    <w:multiLevelType w:val="hybridMultilevel"/>
    <w:tmpl w:val="E72AF18C"/>
    <w:lvl w:ilvl="0" w:tplc="76003D9E">
      <w:start w:val="1"/>
      <w:numFmt w:val="decimal"/>
      <w:lvlText w:val="%1."/>
      <w:lvlJc w:val="left"/>
      <w:pPr>
        <w:tabs>
          <w:tab w:val="num" w:pos="735"/>
        </w:tabs>
        <w:ind w:left="735" w:hanging="37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52A3737"/>
    <w:multiLevelType w:val="multilevel"/>
    <w:tmpl w:val="307EC4DE"/>
    <w:lvl w:ilvl="0">
      <w:start w:val="1"/>
      <w:numFmt w:val="decimal"/>
      <w:lvlText w:val="%1."/>
      <w:lvlJc w:val="left"/>
      <w:pPr>
        <w:tabs>
          <w:tab w:val="num" w:pos="1571"/>
        </w:tabs>
        <w:ind w:left="1571" w:hanging="72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nsid w:val="6B432B7B"/>
    <w:multiLevelType w:val="hybridMultilevel"/>
    <w:tmpl w:val="AB94E6AA"/>
    <w:lvl w:ilvl="0" w:tplc="89A4D52C">
      <w:start w:val="1"/>
      <w:numFmt w:val="bullet"/>
      <w:lvlText w:val=""/>
      <w:lvlPicBulletId w:val="0"/>
      <w:lvlJc w:val="left"/>
      <w:pPr>
        <w:tabs>
          <w:tab w:val="num" w:pos="720"/>
        </w:tabs>
        <w:ind w:left="720" w:hanging="360"/>
      </w:pPr>
      <w:rPr>
        <w:rFonts w:ascii="Symbol" w:hAnsi="Symbol" w:hint="default"/>
      </w:rPr>
    </w:lvl>
    <w:lvl w:ilvl="1" w:tplc="720A68AE" w:tentative="1">
      <w:start w:val="1"/>
      <w:numFmt w:val="bullet"/>
      <w:lvlText w:val=""/>
      <w:lvlPicBulletId w:val="0"/>
      <w:lvlJc w:val="left"/>
      <w:pPr>
        <w:tabs>
          <w:tab w:val="num" w:pos="1440"/>
        </w:tabs>
        <w:ind w:left="1440" w:hanging="360"/>
      </w:pPr>
      <w:rPr>
        <w:rFonts w:ascii="Symbol" w:hAnsi="Symbol" w:hint="default"/>
      </w:rPr>
    </w:lvl>
    <w:lvl w:ilvl="2" w:tplc="76588E9E" w:tentative="1">
      <w:start w:val="1"/>
      <w:numFmt w:val="bullet"/>
      <w:lvlText w:val=""/>
      <w:lvlPicBulletId w:val="0"/>
      <w:lvlJc w:val="left"/>
      <w:pPr>
        <w:tabs>
          <w:tab w:val="num" w:pos="2160"/>
        </w:tabs>
        <w:ind w:left="2160" w:hanging="360"/>
      </w:pPr>
      <w:rPr>
        <w:rFonts w:ascii="Symbol" w:hAnsi="Symbol" w:hint="default"/>
      </w:rPr>
    </w:lvl>
    <w:lvl w:ilvl="3" w:tplc="D8942AA0" w:tentative="1">
      <w:start w:val="1"/>
      <w:numFmt w:val="bullet"/>
      <w:lvlText w:val=""/>
      <w:lvlPicBulletId w:val="0"/>
      <w:lvlJc w:val="left"/>
      <w:pPr>
        <w:tabs>
          <w:tab w:val="num" w:pos="2880"/>
        </w:tabs>
        <w:ind w:left="2880" w:hanging="360"/>
      </w:pPr>
      <w:rPr>
        <w:rFonts w:ascii="Symbol" w:hAnsi="Symbol" w:hint="default"/>
      </w:rPr>
    </w:lvl>
    <w:lvl w:ilvl="4" w:tplc="C6D8050C" w:tentative="1">
      <w:start w:val="1"/>
      <w:numFmt w:val="bullet"/>
      <w:lvlText w:val=""/>
      <w:lvlPicBulletId w:val="0"/>
      <w:lvlJc w:val="left"/>
      <w:pPr>
        <w:tabs>
          <w:tab w:val="num" w:pos="3600"/>
        </w:tabs>
        <w:ind w:left="3600" w:hanging="360"/>
      </w:pPr>
      <w:rPr>
        <w:rFonts w:ascii="Symbol" w:hAnsi="Symbol" w:hint="default"/>
      </w:rPr>
    </w:lvl>
    <w:lvl w:ilvl="5" w:tplc="070CB240" w:tentative="1">
      <w:start w:val="1"/>
      <w:numFmt w:val="bullet"/>
      <w:lvlText w:val=""/>
      <w:lvlPicBulletId w:val="0"/>
      <w:lvlJc w:val="left"/>
      <w:pPr>
        <w:tabs>
          <w:tab w:val="num" w:pos="4320"/>
        </w:tabs>
        <w:ind w:left="4320" w:hanging="360"/>
      </w:pPr>
      <w:rPr>
        <w:rFonts w:ascii="Symbol" w:hAnsi="Symbol" w:hint="default"/>
      </w:rPr>
    </w:lvl>
    <w:lvl w:ilvl="6" w:tplc="C6FE7398" w:tentative="1">
      <w:start w:val="1"/>
      <w:numFmt w:val="bullet"/>
      <w:lvlText w:val=""/>
      <w:lvlPicBulletId w:val="0"/>
      <w:lvlJc w:val="left"/>
      <w:pPr>
        <w:tabs>
          <w:tab w:val="num" w:pos="5040"/>
        </w:tabs>
        <w:ind w:left="5040" w:hanging="360"/>
      </w:pPr>
      <w:rPr>
        <w:rFonts w:ascii="Symbol" w:hAnsi="Symbol" w:hint="default"/>
      </w:rPr>
    </w:lvl>
    <w:lvl w:ilvl="7" w:tplc="307C5BCA" w:tentative="1">
      <w:start w:val="1"/>
      <w:numFmt w:val="bullet"/>
      <w:lvlText w:val=""/>
      <w:lvlPicBulletId w:val="0"/>
      <w:lvlJc w:val="left"/>
      <w:pPr>
        <w:tabs>
          <w:tab w:val="num" w:pos="5760"/>
        </w:tabs>
        <w:ind w:left="5760" w:hanging="360"/>
      </w:pPr>
      <w:rPr>
        <w:rFonts w:ascii="Symbol" w:hAnsi="Symbol" w:hint="default"/>
      </w:rPr>
    </w:lvl>
    <w:lvl w:ilvl="8" w:tplc="DEBEB5B4" w:tentative="1">
      <w:start w:val="1"/>
      <w:numFmt w:val="bullet"/>
      <w:lvlText w:val=""/>
      <w:lvlPicBulletId w:val="0"/>
      <w:lvlJc w:val="left"/>
      <w:pPr>
        <w:tabs>
          <w:tab w:val="num" w:pos="6480"/>
        </w:tabs>
        <w:ind w:left="6480" w:hanging="360"/>
      </w:pPr>
      <w:rPr>
        <w:rFonts w:ascii="Symbol" w:hAnsi="Symbol" w:hint="default"/>
      </w:rPr>
    </w:lvl>
  </w:abstractNum>
  <w:abstractNum w:abstractNumId="42">
    <w:nsid w:val="72200EF0"/>
    <w:multiLevelType w:val="singleLevel"/>
    <w:tmpl w:val="91E2F15A"/>
    <w:lvl w:ilvl="0">
      <w:start w:val="1"/>
      <w:numFmt w:val="decimal"/>
      <w:lvlText w:val="%1."/>
      <w:legacy w:legacy="1" w:legacySpace="0" w:legacyIndent="278"/>
      <w:lvlJc w:val="left"/>
      <w:rPr>
        <w:rFonts w:ascii="Times New Roman" w:hAnsi="Times New Roman" w:cs="Times New Roman" w:hint="default"/>
      </w:rPr>
    </w:lvl>
  </w:abstractNum>
  <w:abstractNum w:abstractNumId="43">
    <w:nsid w:val="73D32441"/>
    <w:multiLevelType w:val="hybridMultilevel"/>
    <w:tmpl w:val="F192FD0E"/>
    <w:lvl w:ilvl="0" w:tplc="FFFFFFFF">
      <w:start w:val="1"/>
      <w:numFmt w:val="bullet"/>
      <w:lvlText w:val=""/>
      <w:lvlJc w:val="left"/>
      <w:pPr>
        <w:tabs>
          <w:tab w:val="num" w:pos="1560"/>
        </w:tabs>
        <w:ind w:left="1560" w:hanging="360"/>
      </w:pPr>
      <w:rPr>
        <w:rFonts w:ascii="Symbol" w:hAnsi="Symbol" w:hint="default"/>
      </w:rPr>
    </w:lvl>
    <w:lvl w:ilvl="1" w:tplc="FFFFFFFF">
      <w:start w:val="1"/>
      <w:numFmt w:val="bullet"/>
      <w:lvlText w:val="o"/>
      <w:lvlJc w:val="left"/>
      <w:pPr>
        <w:tabs>
          <w:tab w:val="num" w:pos="2280"/>
        </w:tabs>
        <w:ind w:left="2280" w:hanging="360"/>
      </w:pPr>
      <w:rPr>
        <w:rFonts w:ascii="Courier New" w:hAnsi="Courier New" w:hint="default"/>
      </w:rPr>
    </w:lvl>
    <w:lvl w:ilvl="2" w:tplc="FFFFFFFF">
      <w:start w:val="1"/>
      <w:numFmt w:val="bullet"/>
      <w:lvlText w:val=""/>
      <w:lvlJc w:val="left"/>
      <w:pPr>
        <w:tabs>
          <w:tab w:val="num" w:pos="3000"/>
        </w:tabs>
        <w:ind w:left="3000" w:hanging="360"/>
      </w:pPr>
      <w:rPr>
        <w:rFonts w:ascii="Wingdings" w:hAnsi="Wingdings" w:hint="default"/>
      </w:rPr>
    </w:lvl>
    <w:lvl w:ilvl="3" w:tplc="FFFFFFFF">
      <w:start w:val="1"/>
      <w:numFmt w:val="bullet"/>
      <w:lvlText w:val=""/>
      <w:lvlJc w:val="left"/>
      <w:pPr>
        <w:tabs>
          <w:tab w:val="num" w:pos="3720"/>
        </w:tabs>
        <w:ind w:left="3720" w:hanging="360"/>
      </w:pPr>
      <w:rPr>
        <w:rFonts w:ascii="Symbol" w:hAnsi="Symbol" w:hint="default"/>
      </w:rPr>
    </w:lvl>
    <w:lvl w:ilvl="4" w:tplc="FFFFFFFF">
      <w:start w:val="1"/>
      <w:numFmt w:val="bullet"/>
      <w:lvlText w:val="o"/>
      <w:lvlJc w:val="left"/>
      <w:pPr>
        <w:tabs>
          <w:tab w:val="num" w:pos="4440"/>
        </w:tabs>
        <w:ind w:left="4440" w:hanging="360"/>
      </w:pPr>
      <w:rPr>
        <w:rFonts w:ascii="Courier New" w:hAnsi="Courier New" w:hint="default"/>
      </w:rPr>
    </w:lvl>
    <w:lvl w:ilvl="5" w:tplc="FFFFFFFF">
      <w:start w:val="1"/>
      <w:numFmt w:val="bullet"/>
      <w:lvlText w:val=""/>
      <w:lvlJc w:val="left"/>
      <w:pPr>
        <w:tabs>
          <w:tab w:val="num" w:pos="5160"/>
        </w:tabs>
        <w:ind w:left="5160" w:hanging="360"/>
      </w:pPr>
      <w:rPr>
        <w:rFonts w:ascii="Wingdings" w:hAnsi="Wingdings" w:hint="default"/>
      </w:rPr>
    </w:lvl>
    <w:lvl w:ilvl="6" w:tplc="FFFFFFFF">
      <w:start w:val="1"/>
      <w:numFmt w:val="bullet"/>
      <w:lvlText w:val=""/>
      <w:lvlJc w:val="left"/>
      <w:pPr>
        <w:tabs>
          <w:tab w:val="num" w:pos="5880"/>
        </w:tabs>
        <w:ind w:left="5880" w:hanging="360"/>
      </w:pPr>
      <w:rPr>
        <w:rFonts w:ascii="Symbol" w:hAnsi="Symbol" w:hint="default"/>
      </w:rPr>
    </w:lvl>
    <w:lvl w:ilvl="7" w:tplc="FFFFFFFF">
      <w:start w:val="1"/>
      <w:numFmt w:val="bullet"/>
      <w:lvlText w:val="o"/>
      <w:lvlJc w:val="left"/>
      <w:pPr>
        <w:tabs>
          <w:tab w:val="num" w:pos="6600"/>
        </w:tabs>
        <w:ind w:left="6600" w:hanging="360"/>
      </w:pPr>
      <w:rPr>
        <w:rFonts w:ascii="Courier New" w:hAnsi="Courier New" w:hint="default"/>
      </w:rPr>
    </w:lvl>
    <w:lvl w:ilvl="8" w:tplc="FFFFFFFF">
      <w:start w:val="1"/>
      <w:numFmt w:val="bullet"/>
      <w:lvlText w:val=""/>
      <w:lvlJc w:val="left"/>
      <w:pPr>
        <w:tabs>
          <w:tab w:val="num" w:pos="7320"/>
        </w:tabs>
        <w:ind w:left="7320" w:hanging="360"/>
      </w:pPr>
      <w:rPr>
        <w:rFonts w:ascii="Wingdings" w:hAnsi="Wingdings" w:hint="default"/>
      </w:rPr>
    </w:lvl>
  </w:abstractNum>
  <w:abstractNum w:abstractNumId="44">
    <w:nsid w:val="76432EA3"/>
    <w:multiLevelType w:val="hybridMultilevel"/>
    <w:tmpl w:val="BB122B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w:hAnsi="Courier" w:hint="default"/>
      </w:rPr>
    </w:lvl>
    <w:lvl w:ilvl="2" w:tplc="04190005" w:tentative="1">
      <w:start w:val="1"/>
      <w:numFmt w:val="bullet"/>
      <w:lvlText w:val=""/>
      <w:lvlJc w:val="left"/>
      <w:pPr>
        <w:ind w:left="1800" w:hanging="360"/>
      </w:pPr>
      <w:rPr>
        <w:rFonts w:ascii="Marlett" w:hAnsi="Marlett"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w:hAnsi="Courier" w:hint="default"/>
      </w:rPr>
    </w:lvl>
    <w:lvl w:ilvl="5" w:tplc="04190005" w:tentative="1">
      <w:start w:val="1"/>
      <w:numFmt w:val="bullet"/>
      <w:lvlText w:val=""/>
      <w:lvlJc w:val="left"/>
      <w:pPr>
        <w:ind w:left="3960" w:hanging="360"/>
      </w:pPr>
      <w:rPr>
        <w:rFonts w:ascii="Marlett" w:hAnsi="Marlett"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w:hAnsi="Courier" w:hint="default"/>
      </w:rPr>
    </w:lvl>
    <w:lvl w:ilvl="8" w:tplc="04190005" w:tentative="1">
      <w:start w:val="1"/>
      <w:numFmt w:val="bullet"/>
      <w:lvlText w:val=""/>
      <w:lvlJc w:val="left"/>
      <w:pPr>
        <w:ind w:left="6120" w:hanging="360"/>
      </w:pPr>
      <w:rPr>
        <w:rFonts w:ascii="Marlett" w:hAnsi="Marlett" w:hint="default"/>
      </w:rPr>
    </w:lvl>
  </w:abstractNum>
  <w:abstractNum w:abstractNumId="45">
    <w:nsid w:val="7BA83E45"/>
    <w:multiLevelType w:val="hybridMultilevel"/>
    <w:tmpl w:val="0AD4D284"/>
    <w:lvl w:ilvl="0" w:tplc="C6FA0A84">
      <w:start w:val="1"/>
      <w:numFmt w:val="bullet"/>
      <w:lvlText w:val="►"/>
      <w:lvlJc w:val="left"/>
      <w:pPr>
        <w:tabs>
          <w:tab w:val="num" w:pos="720"/>
        </w:tabs>
        <w:ind w:left="720" w:hanging="360"/>
      </w:pPr>
      <w:rPr>
        <w:rFonts w:ascii="Arial" w:hAnsi="Arial" w:hint="default"/>
      </w:rPr>
    </w:lvl>
    <w:lvl w:ilvl="1" w:tplc="CCBE20B2" w:tentative="1">
      <w:start w:val="1"/>
      <w:numFmt w:val="bullet"/>
      <w:lvlText w:val="►"/>
      <w:lvlJc w:val="left"/>
      <w:pPr>
        <w:tabs>
          <w:tab w:val="num" w:pos="1440"/>
        </w:tabs>
        <w:ind w:left="1440" w:hanging="360"/>
      </w:pPr>
      <w:rPr>
        <w:rFonts w:ascii="Arial" w:hAnsi="Arial" w:hint="default"/>
      </w:rPr>
    </w:lvl>
    <w:lvl w:ilvl="2" w:tplc="BBE49322" w:tentative="1">
      <w:start w:val="1"/>
      <w:numFmt w:val="bullet"/>
      <w:lvlText w:val="►"/>
      <w:lvlJc w:val="left"/>
      <w:pPr>
        <w:tabs>
          <w:tab w:val="num" w:pos="2160"/>
        </w:tabs>
        <w:ind w:left="2160" w:hanging="360"/>
      </w:pPr>
      <w:rPr>
        <w:rFonts w:ascii="Arial" w:hAnsi="Arial" w:hint="default"/>
      </w:rPr>
    </w:lvl>
    <w:lvl w:ilvl="3" w:tplc="0BA06BA6" w:tentative="1">
      <w:start w:val="1"/>
      <w:numFmt w:val="bullet"/>
      <w:lvlText w:val="►"/>
      <w:lvlJc w:val="left"/>
      <w:pPr>
        <w:tabs>
          <w:tab w:val="num" w:pos="2880"/>
        </w:tabs>
        <w:ind w:left="2880" w:hanging="360"/>
      </w:pPr>
      <w:rPr>
        <w:rFonts w:ascii="Arial" w:hAnsi="Arial" w:hint="default"/>
      </w:rPr>
    </w:lvl>
    <w:lvl w:ilvl="4" w:tplc="30E29B60" w:tentative="1">
      <w:start w:val="1"/>
      <w:numFmt w:val="bullet"/>
      <w:lvlText w:val="►"/>
      <w:lvlJc w:val="left"/>
      <w:pPr>
        <w:tabs>
          <w:tab w:val="num" w:pos="3600"/>
        </w:tabs>
        <w:ind w:left="3600" w:hanging="360"/>
      </w:pPr>
      <w:rPr>
        <w:rFonts w:ascii="Arial" w:hAnsi="Arial" w:hint="default"/>
      </w:rPr>
    </w:lvl>
    <w:lvl w:ilvl="5" w:tplc="3B885786" w:tentative="1">
      <w:start w:val="1"/>
      <w:numFmt w:val="bullet"/>
      <w:lvlText w:val="►"/>
      <w:lvlJc w:val="left"/>
      <w:pPr>
        <w:tabs>
          <w:tab w:val="num" w:pos="4320"/>
        </w:tabs>
        <w:ind w:left="4320" w:hanging="360"/>
      </w:pPr>
      <w:rPr>
        <w:rFonts w:ascii="Arial" w:hAnsi="Arial" w:hint="default"/>
      </w:rPr>
    </w:lvl>
    <w:lvl w:ilvl="6" w:tplc="3410B230" w:tentative="1">
      <w:start w:val="1"/>
      <w:numFmt w:val="bullet"/>
      <w:lvlText w:val="►"/>
      <w:lvlJc w:val="left"/>
      <w:pPr>
        <w:tabs>
          <w:tab w:val="num" w:pos="5040"/>
        </w:tabs>
        <w:ind w:left="5040" w:hanging="360"/>
      </w:pPr>
      <w:rPr>
        <w:rFonts w:ascii="Arial" w:hAnsi="Arial" w:hint="default"/>
      </w:rPr>
    </w:lvl>
    <w:lvl w:ilvl="7" w:tplc="8548B926" w:tentative="1">
      <w:start w:val="1"/>
      <w:numFmt w:val="bullet"/>
      <w:lvlText w:val="►"/>
      <w:lvlJc w:val="left"/>
      <w:pPr>
        <w:tabs>
          <w:tab w:val="num" w:pos="5760"/>
        </w:tabs>
        <w:ind w:left="5760" w:hanging="360"/>
      </w:pPr>
      <w:rPr>
        <w:rFonts w:ascii="Arial" w:hAnsi="Arial" w:hint="default"/>
      </w:rPr>
    </w:lvl>
    <w:lvl w:ilvl="8" w:tplc="6258312C" w:tentative="1">
      <w:start w:val="1"/>
      <w:numFmt w:val="bullet"/>
      <w:lvlText w:val="►"/>
      <w:lvlJc w:val="left"/>
      <w:pPr>
        <w:tabs>
          <w:tab w:val="num" w:pos="6480"/>
        </w:tabs>
        <w:ind w:left="6480" w:hanging="360"/>
      </w:pPr>
      <w:rPr>
        <w:rFonts w:ascii="Arial" w:hAnsi="Arial" w:hint="default"/>
      </w:rPr>
    </w:lvl>
  </w:abstractNum>
  <w:abstractNum w:abstractNumId="46">
    <w:nsid w:val="7BDB6391"/>
    <w:multiLevelType w:val="singleLevel"/>
    <w:tmpl w:val="D7043104"/>
    <w:lvl w:ilvl="0">
      <w:start w:val="4"/>
      <w:numFmt w:val="decimal"/>
      <w:lvlText w:val="%1."/>
      <w:legacy w:legacy="1" w:legacySpace="0" w:legacyIndent="288"/>
      <w:lvlJc w:val="left"/>
      <w:rPr>
        <w:rFonts w:ascii="Times New Roman" w:hAnsi="Times New Roman" w:cs="Times New Roman" w:hint="default"/>
      </w:rPr>
    </w:lvl>
  </w:abstractNum>
  <w:abstractNum w:abstractNumId="47">
    <w:nsid w:val="7F0129BA"/>
    <w:multiLevelType w:val="hybridMultilevel"/>
    <w:tmpl w:val="898C41E8"/>
    <w:lvl w:ilvl="0" w:tplc="0419000F">
      <w:start w:val="1"/>
      <w:numFmt w:val="decimal"/>
      <w:lvlText w:val="%1."/>
      <w:lvlJc w:val="left"/>
      <w:pPr>
        <w:tabs>
          <w:tab w:val="num" w:pos="644"/>
        </w:tabs>
        <w:ind w:left="644"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8">
    <w:nsid w:val="7F0F3045"/>
    <w:multiLevelType w:val="hybridMultilevel"/>
    <w:tmpl w:val="96BE7B5C"/>
    <w:lvl w:ilvl="0" w:tplc="0EF66AB8">
      <w:start w:val="1"/>
      <w:numFmt w:val="decimal"/>
      <w:lvlText w:val="%1."/>
      <w:lvlJc w:val="left"/>
      <w:pPr>
        <w:tabs>
          <w:tab w:val="num" w:pos="2205"/>
        </w:tabs>
        <w:ind w:left="2205" w:hanging="1305"/>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num w:numId="1">
    <w:abstractNumId w:val="35"/>
  </w:num>
  <w:num w:numId="2">
    <w:abstractNumId w:val="33"/>
    <w:lvlOverride w:ilvl="0">
      <w:startOverride w:val="1"/>
    </w:lvlOverride>
  </w:num>
  <w:num w:numId="3">
    <w:abstractNumId w:val="10"/>
  </w:num>
  <w:num w:numId="4">
    <w:abstractNumId w:val="40"/>
    <w:lvlOverride w:ilvl="0">
      <w:startOverride w:val="1"/>
    </w:lvlOverride>
  </w:num>
  <w:num w:numId="5">
    <w:abstractNumId w:val="16"/>
    <w:lvlOverride w:ilvl="0">
      <w:startOverride w:val="1"/>
    </w:lvlOverride>
  </w:num>
  <w:num w:numId="6">
    <w:abstractNumId w:val="13"/>
  </w:num>
  <w:num w:numId="7">
    <w:abstractNumId w:val="37"/>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12"/>
  </w:num>
  <w:num w:numId="12">
    <w:abstractNumId w:val="48"/>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5"/>
  </w:num>
  <w:num w:numId="16">
    <w:abstractNumId w:val="41"/>
  </w:num>
  <w:num w:numId="17">
    <w:abstractNumId w:val="18"/>
  </w:num>
  <w:num w:numId="18">
    <w:abstractNumId w:val="30"/>
  </w:num>
  <w:num w:numId="19">
    <w:abstractNumId w:val="14"/>
  </w:num>
  <w:num w:numId="20">
    <w:abstractNumId w:val="21"/>
  </w:num>
  <w:num w:numId="21">
    <w:abstractNumId w:val="1"/>
  </w:num>
  <w:num w:numId="22">
    <w:abstractNumId w:val="19"/>
  </w:num>
  <w:num w:numId="23">
    <w:abstractNumId w:val="32"/>
  </w:num>
  <w:num w:numId="24">
    <w:abstractNumId w:val="31"/>
  </w:num>
  <w:num w:numId="25">
    <w:abstractNumId w:val="38"/>
  </w:num>
  <w:num w:numId="26">
    <w:abstractNumId w:val="44"/>
  </w:num>
  <w:num w:numId="27">
    <w:abstractNumId w:val="7"/>
  </w:num>
  <w:num w:numId="28">
    <w:abstractNumId w:val="47"/>
  </w:num>
  <w:num w:numId="29">
    <w:abstractNumId w:val="4"/>
  </w:num>
  <w:num w:numId="30">
    <w:abstractNumId w:val="8"/>
  </w:num>
  <w:num w:numId="31">
    <w:abstractNumId w:val="11"/>
  </w:num>
  <w:num w:numId="32">
    <w:abstractNumId w:val="36"/>
  </w:num>
  <w:num w:numId="33">
    <w:abstractNumId w:val="15"/>
  </w:num>
  <w:num w:numId="34">
    <w:abstractNumId w:val="0"/>
    <w:lvlOverride w:ilvl="0">
      <w:lvl w:ilvl="0">
        <w:numFmt w:val="bullet"/>
        <w:lvlText w:val="•"/>
        <w:legacy w:legacy="1" w:legacySpace="0" w:legacyIndent="254"/>
        <w:lvlJc w:val="left"/>
        <w:rPr>
          <w:rFonts w:ascii="Times New Roman" w:hAnsi="Times New Roman" w:hint="default"/>
        </w:rPr>
      </w:lvl>
    </w:lvlOverride>
  </w:num>
  <w:num w:numId="35">
    <w:abstractNumId w:val="46"/>
  </w:num>
  <w:num w:numId="36">
    <w:abstractNumId w:val="42"/>
  </w:num>
  <w:num w:numId="37">
    <w:abstractNumId w:val="26"/>
  </w:num>
  <w:num w:numId="38">
    <w:abstractNumId w:val="22"/>
  </w:num>
  <w:num w:numId="39">
    <w:abstractNumId w:val="9"/>
  </w:num>
  <w:num w:numId="40">
    <w:abstractNumId w:val="6"/>
  </w:num>
  <w:num w:numId="41">
    <w:abstractNumId w:val="2"/>
  </w:num>
  <w:num w:numId="42">
    <w:abstractNumId w:val="24"/>
  </w:num>
  <w:num w:numId="43">
    <w:abstractNumId w:val="34"/>
  </w:num>
  <w:num w:numId="44">
    <w:abstractNumId w:val="27"/>
  </w:num>
  <w:num w:numId="4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num>
  <w:num w:numId="47">
    <w:abstractNumId w:val="29"/>
  </w:num>
  <w:num w:numId="48">
    <w:abstractNumId w:val="5"/>
  </w:num>
  <w:num w:numId="49">
    <w:abstractNumId w:val="23"/>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07ED"/>
    <w:rsid w:val="00010EF3"/>
    <w:rsid w:val="00071D2F"/>
    <w:rsid w:val="00076FA9"/>
    <w:rsid w:val="00087343"/>
    <w:rsid w:val="000A3E63"/>
    <w:rsid w:val="000D6BAC"/>
    <w:rsid w:val="000E3327"/>
    <w:rsid w:val="001703E7"/>
    <w:rsid w:val="00171B62"/>
    <w:rsid w:val="00193590"/>
    <w:rsid w:val="001A1613"/>
    <w:rsid w:val="001E0C6D"/>
    <w:rsid w:val="00201955"/>
    <w:rsid w:val="00232B8C"/>
    <w:rsid w:val="00235493"/>
    <w:rsid w:val="00245F0A"/>
    <w:rsid w:val="00271506"/>
    <w:rsid w:val="002C3481"/>
    <w:rsid w:val="003219F9"/>
    <w:rsid w:val="00347324"/>
    <w:rsid w:val="003828A8"/>
    <w:rsid w:val="003926B7"/>
    <w:rsid w:val="003A3ED0"/>
    <w:rsid w:val="003E2814"/>
    <w:rsid w:val="003F4509"/>
    <w:rsid w:val="004107ED"/>
    <w:rsid w:val="004278B0"/>
    <w:rsid w:val="00455D35"/>
    <w:rsid w:val="004B5705"/>
    <w:rsid w:val="004C4B0C"/>
    <w:rsid w:val="004C529C"/>
    <w:rsid w:val="004E5DC0"/>
    <w:rsid w:val="004F6D0D"/>
    <w:rsid w:val="005114FD"/>
    <w:rsid w:val="00514C35"/>
    <w:rsid w:val="00517743"/>
    <w:rsid w:val="0054243C"/>
    <w:rsid w:val="00577D8F"/>
    <w:rsid w:val="005F2584"/>
    <w:rsid w:val="0062115B"/>
    <w:rsid w:val="0063292F"/>
    <w:rsid w:val="00650B9E"/>
    <w:rsid w:val="00673719"/>
    <w:rsid w:val="0069526B"/>
    <w:rsid w:val="006974CD"/>
    <w:rsid w:val="007103F8"/>
    <w:rsid w:val="00774427"/>
    <w:rsid w:val="007860D1"/>
    <w:rsid w:val="007E0D85"/>
    <w:rsid w:val="007F3969"/>
    <w:rsid w:val="00801E5A"/>
    <w:rsid w:val="0081349F"/>
    <w:rsid w:val="00865B5D"/>
    <w:rsid w:val="00894F61"/>
    <w:rsid w:val="008B5F9E"/>
    <w:rsid w:val="008D1DB6"/>
    <w:rsid w:val="008E3786"/>
    <w:rsid w:val="0090534F"/>
    <w:rsid w:val="0094613F"/>
    <w:rsid w:val="00961233"/>
    <w:rsid w:val="00997770"/>
    <w:rsid w:val="009C1E1D"/>
    <w:rsid w:val="009C5896"/>
    <w:rsid w:val="009F7E21"/>
    <w:rsid w:val="00A44502"/>
    <w:rsid w:val="00A52AA3"/>
    <w:rsid w:val="00A70AA3"/>
    <w:rsid w:val="00A71530"/>
    <w:rsid w:val="00A86476"/>
    <w:rsid w:val="00A9598D"/>
    <w:rsid w:val="00AC3A4C"/>
    <w:rsid w:val="00AE0D3E"/>
    <w:rsid w:val="00AF1F3F"/>
    <w:rsid w:val="00B131F4"/>
    <w:rsid w:val="00B21B66"/>
    <w:rsid w:val="00B34B42"/>
    <w:rsid w:val="00B44153"/>
    <w:rsid w:val="00B50D1C"/>
    <w:rsid w:val="00B66370"/>
    <w:rsid w:val="00B7490F"/>
    <w:rsid w:val="00C31E6D"/>
    <w:rsid w:val="00C4457D"/>
    <w:rsid w:val="00CA5AD5"/>
    <w:rsid w:val="00CB7D8D"/>
    <w:rsid w:val="00CC0998"/>
    <w:rsid w:val="00CC140C"/>
    <w:rsid w:val="00CC20EB"/>
    <w:rsid w:val="00CC7B56"/>
    <w:rsid w:val="00CE0A7C"/>
    <w:rsid w:val="00CE333A"/>
    <w:rsid w:val="00CF6974"/>
    <w:rsid w:val="00D20B09"/>
    <w:rsid w:val="00D36B0F"/>
    <w:rsid w:val="00D45E8D"/>
    <w:rsid w:val="00D8564B"/>
    <w:rsid w:val="00D90125"/>
    <w:rsid w:val="00DC51BA"/>
    <w:rsid w:val="00DC59F1"/>
    <w:rsid w:val="00DD08CE"/>
    <w:rsid w:val="00E73CD6"/>
    <w:rsid w:val="00EC26B4"/>
    <w:rsid w:val="00EC4057"/>
    <w:rsid w:val="00ED108C"/>
    <w:rsid w:val="00ED39E5"/>
    <w:rsid w:val="00EE1AAF"/>
    <w:rsid w:val="00FA7BEC"/>
    <w:rsid w:val="00FB1AE6"/>
    <w:rsid w:val="00FE3A2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29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semiHidden="0" w:uiPriority="0" w:unhideWhenUsed="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3E7"/>
    <w:rPr>
      <w:rFonts w:ascii="Times New Roman" w:eastAsia="Times New Roman" w:hAnsi="Times New Roman"/>
      <w:sz w:val="24"/>
      <w:szCs w:val="24"/>
    </w:rPr>
  </w:style>
  <w:style w:type="paragraph" w:styleId="Heading1">
    <w:name w:val="heading 1"/>
    <w:basedOn w:val="Normal"/>
    <w:next w:val="Normal"/>
    <w:link w:val="Heading1Char"/>
    <w:uiPriority w:val="99"/>
    <w:qFormat/>
    <w:rsid w:val="001703E7"/>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1703E7"/>
    <w:pPr>
      <w:keepNext/>
      <w:jc w:val="center"/>
      <w:outlineLvl w:val="1"/>
    </w:pPr>
    <w:rPr>
      <w:rFonts w:ascii="BalticaUzbek" w:hAnsi="BalticaUzbek"/>
      <w:szCs w:val="20"/>
    </w:rPr>
  </w:style>
  <w:style w:type="paragraph" w:styleId="Heading3">
    <w:name w:val="heading 3"/>
    <w:basedOn w:val="Normal"/>
    <w:next w:val="Normal"/>
    <w:link w:val="Heading3Char"/>
    <w:uiPriority w:val="99"/>
    <w:qFormat/>
    <w:rsid w:val="001703E7"/>
    <w:pPr>
      <w:keepNext/>
      <w:jc w:val="center"/>
      <w:outlineLvl w:val="2"/>
    </w:pPr>
    <w:rPr>
      <w:rFonts w:ascii="BalticaUzbek" w:hAnsi="BalticaUzbek"/>
      <w:sz w:val="28"/>
      <w:szCs w:val="20"/>
    </w:rPr>
  </w:style>
  <w:style w:type="paragraph" w:styleId="Heading4">
    <w:name w:val="heading 4"/>
    <w:basedOn w:val="Normal"/>
    <w:next w:val="Normal"/>
    <w:link w:val="Heading4Char"/>
    <w:uiPriority w:val="99"/>
    <w:qFormat/>
    <w:rsid w:val="001703E7"/>
    <w:pPr>
      <w:keepNext/>
      <w:spacing w:before="240" w:after="60"/>
      <w:outlineLvl w:val="3"/>
    </w:pPr>
    <w:rPr>
      <w:b/>
      <w:bCs/>
      <w:sz w:val="28"/>
      <w:szCs w:val="28"/>
    </w:rPr>
  </w:style>
  <w:style w:type="paragraph" w:styleId="Heading5">
    <w:name w:val="heading 5"/>
    <w:basedOn w:val="Normal"/>
    <w:next w:val="Normal"/>
    <w:link w:val="Heading5Char"/>
    <w:uiPriority w:val="99"/>
    <w:qFormat/>
    <w:rsid w:val="001703E7"/>
    <w:pPr>
      <w:keepNext/>
      <w:jc w:val="center"/>
      <w:outlineLvl w:val="4"/>
    </w:pPr>
    <w:rPr>
      <w:rFonts w:ascii="BalticaUzbek" w:hAnsi="BalticaUzbek"/>
      <w:b/>
      <w:bCs/>
      <w:i/>
      <w:iCs/>
      <w:sz w:val="28"/>
    </w:rPr>
  </w:style>
  <w:style w:type="paragraph" w:styleId="Heading6">
    <w:name w:val="heading 6"/>
    <w:basedOn w:val="Normal"/>
    <w:next w:val="Normal"/>
    <w:link w:val="Heading6Char"/>
    <w:uiPriority w:val="99"/>
    <w:qFormat/>
    <w:rsid w:val="001703E7"/>
    <w:pPr>
      <w:spacing w:before="240" w:after="60"/>
      <w:outlineLvl w:val="5"/>
    </w:pPr>
    <w:rPr>
      <w:b/>
      <w:bCs/>
      <w:sz w:val="22"/>
      <w:szCs w:val="22"/>
    </w:rPr>
  </w:style>
  <w:style w:type="paragraph" w:styleId="Heading8">
    <w:name w:val="heading 8"/>
    <w:basedOn w:val="Normal"/>
    <w:next w:val="Normal"/>
    <w:link w:val="Heading8Char"/>
    <w:uiPriority w:val="99"/>
    <w:qFormat/>
    <w:rsid w:val="001703E7"/>
    <w:pPr>
      <w:spacing w:before="240" w:after="60"/>
      <w:outlineLvl w:val="7"/>
    </w:pPr>
    <w:rPr>
      <w:i/>
      <w:iC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703E7"/>
    <w:rPr>
      <w:rFonts w:ascii="Cambria" w:hAnsi="Cambria" w:cs="Times New Roman"/>
      <w:b/>
      <w:bCs/>
      <w:kern w:val="32"/>
      <w:sz w:val="32"/>
      <w:szCs w:val="32"/>
      <w:lang w:eastAsia="ru-RU"/>
    </w:rPr>
  </w:style>
  <w:style w:type="character" w:customStyle="1" w:styleId="Heading2Char">
    <w:name w:val="Heading 2 Char"/>
    <w:basedOn w:val="DefaultParagraphFont"/>
    <w:link w:val="Heading2"/>
    <w:uiPriority w:val="99"/>
    <w:locked/>
    <w:rsid w:val="001703E7"/>
    <w:rPr>
      <w:rFonts w:ascii="BalticaUzbek" w:hAnsi="BalticaUzbek" w:cs="Times New Roman"/>
      <w:sz w:val="20"/>
      <w:szCs w:val="20"/>
      <w:lang w:eastAsia="ru-RU"/>
    </w:rPr>
  </w:style>
  <w:style w:type="character" w:customStyle="1" w:styleId="Heading3Char">
    <w:name w:val="Heading 3 Char"/>
    <w:basedOn w:val="DefaultParagraphFont"/>
    <w:link w:val="Heading3"/>
    <w:uiPriority w:val="99"/>
    <w:locked/>
    <w:rsid w:val="001703E7"/>
    <w:rPr>
      <w:rFonts w:ascii="BalticaUzbek" w:hAnsi="BalticaUzbek" w:cs="Times New Roman"/>
      <w:sz w:val="20"/>
      <w:szCs w:val="20"/>
      <w:lang w:eastAsia="ru-RU"/>
    </w:rPr>
  </w:style>
  <w:style w:type="character" w:customStyle="1" w:styleId="Heading4Char">
    <w:name w:val="Heading 4 Char"/>
    <w:basedOn w:val="DefaultParagraphFont"/>
    <w:link w:val="Heading4"/>
    <w:uiPriority w:val="99"/>
    <w:locked/>
    <w:rsid w:val="001703E7"/>
    <w:rPr>
      <w:rFonts w:ascii="Times New Roman" w:hAnsi="Times New Roman" w:cs="Times New Roman"/>
      <w:b/>
      <w:bCs/>
      <w:sz w:val="28"/>
      <w:szCs w:val="28"/>
      <w:lang w:eastAsia="ru-RU"/>
    </w:rPr>
  </w:style>
  <w:style w:type="character" w:customStyle="1" w:styleId="Heading5Char">
    <w:name w:val="Heading 5 Char"/>
    <w:basedOn w:val="DefaultParagraphFont"/>
    <w:link w:val="Heading5"/>
    <w:uiPriority w:val="99"/>
    <w:locked/>
    <w:rsid w:val="001703E7"/>
    <w:rPr>
      <w:rFonts w:ascii="BalticaUzbek" w:hAnsi="BalticaUzbek" w:cs="Times New Roman"/>
      <w:b/>
      <w:bCs/>
      <w:i/>
      <w:iCs/>
      <w:sz w:val="24"/>
      <w:szCs w:val="24"/>
      <w:lang w:eastAsia="ru-RU"/>
    </w:rPr>
  </w:style>
  <w:style w:type="character" w:customStyle="1" w:styleId="Heading6Char">
    <w:name w:val="Heading 6 Char"/>
    <w:basedOn w:val="DefaultParagraphFont"/>
    <w:link w:val="Heading6"/>
    <w:uiPriority w:val="99"/>
    <w:locked/>
    <w:rsid w:val="001703E7"/>
    <w:rPr>
      <w:rFonts w:ascii="Times New Roman" w:hAnsi="Times New Roman" w:cs="Times New Roman"/>
      <w:b/>
      <w:bCs/>
      <w:lang w:eastAsia="ru-RU"/>
    </w:rPr>
  </w:style>
  <w:style w:type="character" w:customStyle="1" w:styleId="Heading8Char">
    <w:name w:val="Heading 8 Char"/>
    <w:basedOn w:val="DefaultParagraphFont"/>
    <w:link w:val="Heading8"/>
    <w:uiPriority w:val="99"/>
    <w:locked/>
    <w:rsid w:val="001703E7"/>
    <w:rPr>
      <w:rFonts w:ascii="Times New Roman" w:hAnsi="Times New Roman" w:cs="Times New Roman"/>
      <w:i/>
      <w:iCs/>
      <w:sz w:val="24"/>
      <w:szCs w:val="24"/>
      <w:lang w:eastAsia="ru-RU"/>
    </w:rPr>
  </w:style>
  <w:style w:type="paragraph" w:styleId="Subtitle">
    <w:name w:val="Subtitle"/>
    <w:basedOn w:val="Normal"/>
    <w:next w:val="Normal"/>
    <w:link w:val="SubtitleChar"/>
    <w:uiPriority w:val="99"/>
    <w:qFormat/>
    <w:rsid w:val="001703E7"/>
    <w:pPr>
      <w:spacing w:after="60"/>
      <w:jc w:val="center"/>
      <w:outlineLvl w:val="1"/>
    </w:pPr>
    <w:rPr>
      <w:rFonts w:ascii="Cambria" w:hAnsi="Cambria"/>
    </w:rPr>
  </w:style>
  <w:style w:type="character" w:customStyle="1" w:styleId="SubtitleChar">
    <w:name w:val="Subtitle Char"/>
    <w:basedOn w:val="DefaultParagraphFont"/>
    <w:link w:val="Subtitle"/>
    <w:uiPriority w:val="99"/>
    <w:locked/>
    <w:rsid w:val="001703E7"/>
    <w:rPr>
      <w:rFonts w:ascii="Cambria" w:hAnsi="Cambria" w:cs="Times New Roman"/>
      <w:sz w:val="24"/>
      <w:szCs w:val="24"/>
      <w:lang w:eastAsia="ru-RU"/>
    </w:rPr>
  </w:style>
  <w:style w:type="character" w:styleId="Strong">
    <w:name w:val="Strong"/>
    <w:basedOn w:val="DefaultParagraphFont"/>
    <w:uiPriority w:val="99"/>
    <w:qFormat/>
    <w:rsid w:val="001703E7"/>
    <w:rPr>
      <w:rFonts w:cs="Times New Roman"/>
      <w:b/>
    </w:rPr>
  </w:style>
  <w:style w:type="paragraph" w:styleId="NoSpacing">
    <w:name w:val="No Spacing"/>
    <w:link w:val="NoSpacingChar"/>
    <w:uiPriority w:val="99"/>
    <w:qFormat/>
    <w:rsid w:val="001703E7"/>
    <w:pPr>
      <w:spacing w:after="160" w:line="259" w:lineRule="auto"/>
    </w:pPr>
    <w:rPr>
      <w:rFonts w:ascii="Times New Roman" w:hAnsi="Times New Roman"/>
      <w:lang w:val="uz-Cyrl-UZ"/>
    </w:rPr>
  </w:style>
  <w:style w:type="character" w:customStyle="1" w:styleId="NoSpacingChar">
    <w:name w:val="No Spacing Char"/>
    <w:link w:val="NoSpacing"/>
    <w:uiPriority w:val="99"/>
    <w:locked/>
    <w:rsid w:val="001703E7"/>
    <w:rPr>
      <w:rFonts w:ascii="Times New Roman" w:hAnsi="Times New Roman"/>
      <w:sz w:val="22"/>
      <w:lang w:val="uz-Cyrl-UZ" w:eastAsia="ru-RU"/>
    </w:rPr>
  </w:style>
  <w:style w:type="paragraph" w:styleId="Footer">
    <w:name w:val="footer"/>
    <w:basedOn w:val="Normal"/>
    <w:link w:val="FooterChar"/>
    <w:uiPriority w:val="99"/>
    <w:rsid w:val="001703E7"/>
    <w:pPr>
      <w:tabs>
        <w:tab w:val="center" w:pos="4677"/>
        <w:tab w:val="right" w:pos="9355"/>
      </w:tabs>
    </w:pPr>
  </w:style>
  <w:style w:type="character" w:customStyle="1" w:styleId="FooterChar">
    <w:name w:val="Footer Char"/>
    <w:basedOn w:val="DefaultParagraphFont"/>
    <w:link w:val="Footer"/>
    <w:uiPriority w:val="99"/>
    <w:locked/>
    <w:rsid w:val="001703E7"/>
    <w:rPr>
      <w:rFonts w:ascii="Times New Roman" w:hAnsi="Times New Roman" w:cs="Times New Roman"/>
      <w:sz w:val="24"/>
      <w:szCs w:val="24"/>
      <w:lang w:eastAsia="ru-RU"/>
    </w:rPr>
  </w:style>
  <w:style w:type="character" w:styleId="PageNumber">
    <w:name w:val="page number"/>
    <w:basedOn w:val="DefaultParagraphFont"/>
    <w:uiPriority w:val="99"/>
    <w:rsid w:val="001703E7"/>
    <w:rPr>
      <w:rFonts w:cs="Times New Roman"/>
    </w:rPr>
  </w:style>
  <w:style w:type="paragraph" w:styleId="BodyTextIndent">
    <w:name w:val="Body Text Indent"/>
    <w:basedOn w:val="Normal"/>
    <w:link w:val="BodyTextIndentChar"/>
    <w:uiPriority w:val="99"/>
    <w:rsid w:val="001703E7"/>
    <w:pPr>
      <w:ind w:left="5040"/>
      <w:jc w:val="both"/>
    </w:pPr>
    <w:rPr>
      <w:rFonts w:ascii="BalticaUzbek" w:hAnsi="BalticaUzbek"/>
      <w:sz w:val="28"/>
      <w:lang w:eastAsia="en-US"/>
    </w:rPr>
  </w:style>
  <w:style w:type="character" w:customStyle="1" w:styleId="BodyTextIndentChar">
    <w:name w:val="Body Text Indent Char"/>
    <w:basedOn w:val="DefaultParagraphFont"/>
    <w:link w:val="BodyTextIndent"/>
    <w:uiPriority w:val="99"/>
    <w:locked/>
    <w:rsid w:val="001703E7"/>
    <w:rPr>
      <w:rFonts w:ascii="BalticaUzbek" w:hAnsi="BalticaUzbek" w:cs="Times New Roman"/>
      <w:sz w:val="24"/>
      <w:szCs w:val="24"/>
    </w:rPr>
  </w:style>
  <w:style w:type="paragraph" w:customStyle="1" w:styleId="a">
    <w:name w:val="Знак"/>
    <w:basedOn w:val="Normal"/>
    <w:uiPriority w:val="99"/>
    <w:rsid w:val="001703E7"/>
    <w:pPr>
      <w:spacing w:after="160" w:line="240" w:lineRule="exact"/>
    </w:pPr>
    <w:rPr>
      <w:rFonts w:ascii="Verdana" w:hAnsi="Verdana" w:cs="Verdana"/>
      <w:sz w:val="20"/>
      <w:szCs w:val="20"/>
      <w:lang w:val="en-US" w:eastAsia="en-US"/>
    </w:rPr>
  </w:style>
  <w:style w:type="paragraph" w:styleId="FootnoteText">
    <w:name w:val="footnote text"/>
    <w:basedOn w:val="Normal"/>
    <w:link w:val="FootnoteTextChar"/>
    <w:uiPriority w:val="99"/>
    <w:semiHidden/>
    <w:rsid w:val="001703E7"/>
    <w:rPr>
      <w:sz w:val="20"/>
      <w:szCs w:val="20"/>
    </w:rPr>
  </w:style>
  <w:style w:type="character" w:customStyle="1" w:styleId="FootnoteTextChar">
    <w:name w:val="Footnote Text Char"/>
    <w:basedOn w:val="DefaultParagraphFont"/>
    <w:link w:val="FootnoteText"/>
    <w:uiPriority w:val="99"/>
    <w:semiHidden/>
    <w:locked/>
    <w:rsid w:val="001703E7"/>
    <w:rPr>
      <w:rFonts w:ascii="Times New Roman" w:hAnsi="Times New Roman" w:cs="Times New Roman"/>
      <w:sz w:val="20"/>
      <w:szCs w:val="20"/>
      <w:lang w:eastAsia="ru-RU"/>
    </w:rPr>
  </w:style>
  <w:style w:type="paragraph" w:styleId="BodyText">
    <w:name w:val="Body Text"/>
    <w:basedOn w:val="Normal"/>
    <w:link w:val="BodyTextChar"/>
    <w:uiPriority w:val="99"/>
    <w:rsid w:val="001703E7"/>
    <w:pPr>
      <w:jc w:val="center"/>
    </w:pPr>
    <w:rPr>
      <w:rFonts w:ascii="BalticaUzbek" w:hAnsi="BalticaUzbek"/>
      <w:sz w:val="28"/>
      <w:szCs w:val="20"/>
    </w:rPr>
  </w:style>
  <w:style w:type="character" w:customStyle="1" w:styleId="BodyTextChar">
    <w:name w:val="Body Text Char"/>
    <w:basedOn w:val="DefaultParagraphFont"/>
    <w:link w:val="BodyText"/>
    <w:uiPriority w:val="99"/>
    <w:locked/>
    <w:rsid w:val="001703E7"/>
    <w:rPr>
      <w:rFonts w:ascii="BalticaUzbek" w:hAnsi="BalticaUzbek" w:cs="Times New Roman"/>
      <w:sz w:val="20"/>
      <w:szCs w:val="20"/>
      <w:lang w:eastAsia="ru-RU"/>
    </w:rPr>
  </w:style>
  <w:style w:type="paragraph" w:styleId="BodyText2">
    <w:name w:val="Body Text 2"/>
    <w:basedOn w:val="Normal"/>
    <w:link w:val="BodyText2Char"/>
    <w:uiPriority w:val="99"/>
    <w:rsid w:val="001703E7"/>
    <w:pPr>
      <w:jc w:val="center"/>
    </w:pPr>
    <w:rPr>
      <w:rFonts w:ascii="BalticaUzbek" w:hAnsi="BalticaUzbek"/>
      <w:sz w:val="22"/>
      <w:szCs w:val="20"/>
    </w:rPr>
  </w:style>
  <w:style w:type="character" w:customStyle="1" w:styleId="BodyText2Char">
    <w:name w:val="Body Text 2 Char"/>
    <w:basedOn w:val="DefaultParagraphFont"/>
    <w:link w:val="BodyText2"/>
    <w:uiPriority w:val="99"/>
    <w:locked/>
    <w:rsid w:val="001703E7"/>
    <w:rPr>
      <w:rFonts w:ascii="BalticaUzbek" w:hAnsi="BalticaUzbek" w:cs="Times New Roman"/>
      <w:sz w:val="20"/>
      <w:szCs w:val="20"/>
      <w:lang w:eastAsia="ru-RU"/>
    </w:rPr>
  </w:style>
  <w:style w:type="paragraph" w:styleId="BodyText3">
    <w:name w:val="Body Text 3"/>
    <w:basedOn w:val="Normal"/>
    <w:link w:val="BodyText3Char"/>
    <w:uiPriority w:val="99"/>
    <w:rsid w:val="001703E7"/>
    <w:pPr>
      <w:jc w:val="center"/>
    </w:pPr>
    <w:rPr>
      <w:rFonts w:ascii="BalticaUzbek" w:hAnsi="BalticaUzbek"/>
      <w:szCs w:val="20"/>
    </w:rPr>
  </w:style>
  <w:style w:type="character" w:customStyle="1" w:styleId="BodyText3Char">
    <w:name w:val="Body Text 3 Char"/>
    <w:basedOn w:val="DefaultParagraphFont"/>
    <w:link w:val="BodyText3"/>
    <w:uiPriority w:val="99"/>
    <w:locked/>
    <w:rsid w:val="001703E7"/>
    <w:rPr>
      <w:rFonts w:ascii="BalticaUzbek" w:hAnsi="BalticaUzbek" w:cs="Times New Roman"/>
      <w:sz w:val="20"/>
      <w:szCs w:val="20"/>
      <w:lang w:eastAsia="ru-RU"/>
    </w:rPr>
  </w:style>
  <w:style w:type="paragraph" w:styleId="BodyTextIndent3">
    <w:name w:val="Body Text Indent 3"/>
    <w:basedOn w:val="Normal"/>
    <w:link w:val="BodyTextIndent3Char"/>
    <w:uiPriority w:val="99"/>
    <w:rsid w:val="001703E7"/>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1703E7"/>
    <w:rPr>
      <w:rFonts w:ascii="Times New Roman" w:hAnsi="Times New Roman" w:cs="Times New Roman"/>
      <w:sz w:val="16"/>
      <w:szCs w:val="16"/>
      <w:lang w:eastAsia="ru-RU"/>
    </w:rPr>
  </w:style>
  <w:style w:type="paragraph" w:customStyle="1" w:styleId="a0">
    <w:name w:val="Указания"/>
    <w:basedOn w:val="Normal"/>
    <w:uiPriority w:val="99"/>
    <w:rsid w:val="001703E7"/>
    <w:rPr>
      <w:rFonts w:ascii="PANDA Times UZ" w:hAnsi="PANDA Times UZ"/>
      <w:sz w:val="28"/>
      <w:lang w:val="en-US" w:eastAsia="en-US"/>
    </w:rPr>
  </w:style>
  <w:style w:type="paragraph" w:customStyle="1" w:styleId="a1">
    <w:name w:val="Строка ссылки"/>
    <w:basedOn w:val="BodyText"/>
    <w:uiPriority w:val="99"/>
    <w:rsid w:val="001703E7"/>
    <w:pPr>
      <w:spacing w:line="360" w:lineRule="auto"/>
      <w:jc w:val="both"/>
    </w:pPr>
  </w:style>
  <w:style w:type="paragraph" w:styleId="BodyTextIndent2">
    <w:name w:val="Body Text Indent 2"/>
    <w:basedOn w:val="Normal"/>
    <w:link w:val="BodyTextIndent2Char"/>
    <w:uiPriority w:val="99"/>
    <w:rsid w:val="001703E7"/>
    <w:pPr>
      <w:ind w:firstLine="360"/>
    </w:pPr>
    <w:rPr>
      <w:rFonts w:ascii="BalticaUzbek" w:hAnsi="BalticaUzbek"/>
      <w:sz w:val="28"/>
      <w:lang w:eastAsia="en-US"/>
    </w:rPr>
  </w:style>
  <w:style w:type="character" w:customStyle="1" w:styleId="BodyTextIndent2Char">
    <w:name w:val="Body Text Indent 2 Char"/>
    <w:basedOn w:val="DefaultParagraphFont"/>
    <w:link w:val="BodyTextIndent2"/>
    <w:uiPriority w:val="99"/>
    <w:locked/>
    <w:rsid w:val="001703E7"/>
    <w:rPr>
      <w:rFonts w:ascii="BalticaUzbek" w:hAnsi="BalticaUzbek" w:cs="Times New Roman"/>
      <w:sz w:val="24"/>
      <w:szCs w:val="24"/>
    </w:rPr>
  </w:style>
  <w:style w:type="paragraph" w:styleId="Header">
    <w:name w:val="header"/>
    <w:basedOn w:val="Normal"/>
    <w:link w:val="HeaderChar"/>
    <w:uiPriority w:val="99"/>
    <w:rsid w:val="001703E7"/>
    <w:pPr>
      <w:tabs>
        <w:tab w:val="center" w:pos="4677"/>
        <w:tab w:val="right" w:pos="9355"/>
      </w:tabs>
    </w:pPr>
    <w:rPr>
      <w:rFonts w:ascii="PANDA Times UZ" w:hAnsi="PANDA Times UZ"/>
      <w:sz w:val="28"/>
      <w:lang w:val="en-US" w:eastAsia="en-US"/>
    </w:rPr>
  </w:style>
  <w:style w:type="character" w:customStyle="1" w:styleId="HeaderChar">
    <w:name w:val="Header Char"/>
    <w:basedOn w:val="DefaultParagraphFont"/>
    <w:link w:val="Header"/>
    <w:uiPriority w:val="99"/>
    <w:locked/>
    <w:rsid w:val="001703E7"/>
    <w:rPr>
      <w:rFonts w:ascii="PANDA Times UZ" w:hAnsi="PANDA Times UZ" w:cs="Times New Roman"/>
      <w:sz w:val="24"/>
      <w:szCs w:val="24"/>
      <w:lang w:val="en-US"/>
    </w:rPr>
  </w:style>
  <w:style w:type="paragraph" w:styleId="Title">
    <w:name w:val="Title"/>
    <w:basedOn w:val="Normal"/>
    <w:link w:val="TitleChar"/>
    <w:uiPriority w:val="99"/>
    <w:qFormat/>
    <w:rsid w:val="001703E7"/>
    <w:pPr>
      <w:jc w:val="center"/>
    </w:pPr>
    <w:rPr>
      <w:b/>
      <w:bCs/>
      <w:sz w:val="40"/>
    </w:rPr>
  </w:style>
  <w:style w:type="character" w:customStyle="1" w:styleId="TitleChar">
    <w:name w:val="Title Char"/>
    <w:basedOn w:val="DefaultParagraphFont"/>
    <w:link w:val="Title"/>
    <w:uiPriority w:val="99"/>
    <w:locked/>
    <w:rsid w:val="001703E7"/>
    <w:rPr>
      <w:rFonts w:ascii="Times New Roman" w:hAnsi="Times New Roman" w:cs="Times New Roman"/>
      <w:b/>
      <w:bCs/>
      <w:sz w:val="24"/>
      <w:szCs w:val="24"/>
      <w:lang w:eastAsia="ru-RU"/>
    </w:rPr>
  </w:style>
  <w:style w:type="table" w:styleId="TableGrid">
    <w:name w:val="Table Grid"/>
    <w:basedOn w:val="TableNormal"/>
    <w:uiPriority w:val="99"/>
    <w:rsid w:val="001703E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1703E7"/>
    <w:rPr>
      <w:rFonts w:ascii="Courier New" w:hAnsi="Courier New" w:cs="Courier New"/>
      <w:sz w:val="20"/>
      <w:szCs w:val="20"/>
    </w:rPr>
  </w:style>
  <w:style w:type="character" w:customStyle="1" w:styleId="PlainTextChar">
    <w:name w:val="Plain Text Char"/>
    <w:basedOn w:val="DefaultParagraphFont"/>
    <w:link w:val="PlainText"/>
    <w:uiPriority w:val="99"/>
    <w:locked/>
    <w:rsid w:val="001703E7"/>
    <w:rPr>
      <w:rFonts w:ascii="Courier New" w:hAnsi="Courier New" w:cs="Courier New"/>
      <w:sz w:val="20"/>
      <w:szCs w:val="20"/>
      <w:lang w:eastAsia="ru-RU"/>
    </w:rPr>
  </w:style>
  <w:style w:type="character" w:styleId="BookTitle">
    <w:name w:val="Book Title"/>
    <w:basedOn w:val="DefaultParagraphFont"/>
    <w:uiPriority w:val="99"/>
    <w:qFormat/>
    <w:rsid w:val="001703E7"/>
    <w:rPr>
      <w:rFonts w:cs="Times New Roman"/>
      <w:b/>
      <w:smallCaps/>
      <w:spacing w:val="5"/>
    </w:rPr>
  </w:style>
  <w:style w:type="character" w:styleId="IntenseEmphasis">
    <w:name w:val="Intense Emphasis"/>
    <w:basedOn w:val="DefaultParagraphFont"/>
    <w:uiPriority w:val="99"/>
    <w:qFormat/>
    <w:rsid w:val="001703E7"/>
    <w:rPr>
      <w:rFonts w:cs="Times New Roman"/>
      <w:b/>
      <w:i/>
      <w:color w:val="4F81BD"/>
    </w:rPr>
  </w:style>
  <w:style w:type="character" w:styleId="Hyperlink">
    <w:name w:val="Hyperlink"/>
    <w:basedOn w:val="DefaultParagraphFont"/>
    <w:uiPriority w:val="99"/>
    <w:rsid w:val="001703E7"/>
    <w:rPr>
      <w:rFonts w:cs="Times New Roman"/>
      <w:color w:val="0000FF"/>
      <w:u w:val="single"/>
    </w:rPr>
  </w:style>
  <w:style w:type="paragraph" w:customStyle="1" w:styleId="1">
    <w:name w:val="Обычный1"/>
    <w:uiPriority w:val="99"/>
    <w:rsid w:val="001703E7"/>
    <w:rPr>
      <w:rFonts w:ascii="Times New Roman" w:eastAsia="Times New Roman" w:hAnsi="Times New Roman"/>
      <w:sz w:val="20"/>
      <w:szCs w:val="20"/>
    </w:rPr>
  </w:style>
  <w:style w:type="paragraph" w:customStyle="1" w:styleId="10">
    <w:name w:val="裔莘依脣?1"/>
    <w:basedOn w:val="Normal"/>
    <w:next w:val="Normal"/>
    <w:uiPriority w:val="99"/>
    <w:rsid w:val="001703E7"/>
    <w:pPr>
      <w:keepNext/>
      <w:autoSpaceDE w:val="0"/>
      <w:autoSpaceDN w:val="0"/>
      <w:jc w:val="center"/>
    </w:pPr>
    <w:rPr>
      <w:rFonts w:ascii="BalticaUzbek" w:hAnsi="BalticaUzbek" w:cs="BalticaUzbek"/>
      <w:b/>
      <w:bCs/>
      <w:sz w:val="28"/>
      <w:szCs w:val="28"/>
    </w:rPr>
  </w:style>
  <w:style w:type="paragraph" w:customStyle="1" w:styleId="a2">
    <w:name w:val="проба"/>
    <w:basedOn w:val="Normal"/>
    <w:uiPriority w:val="99"/>
    <w:rsid w:val="001703E7"/>
    <w:rPr>
      <w:rFonts w:ascii="Arial" w:hAnsi="Arial" w:cs="Arial"/>
      <w:sz w:val="28"/>
      <w:szCs w:val="28"/>
    </w:rPr>
  </w:style>
  <w:style w:type="paragraph" w:styleId="BlockText">
    <w:name w:val="Block Text"/>
    <w:basedOn w:val="Normal"/>
    <w:uiPriority w:val="99"/>
    <w:rsid w:val="001703E7"/>
    <w:pPr>
      <w:ind w:left="-107" w:right="-28"/>
      <w:jc w:val="center"/>
    </w:pPr>
    <w:rPr>
      <w:rFonts w:ascii="PANDA Times UZ Lat" w:hAnsi="PANDA Times UZ Lat"/>
      <w:noProof/>
      <w:sz w:val="26"/>
    </w:rPr>
  </w:style>
  <w:style w:type="paragraph" w:styleId="BalloonText">
    <w:name w:val="Balloon Text"/>
    <w:basedOn w:val="Normal"/>
    <w:link w:val="BalloonTextChar"/>
    <w:uiPriority w:val="99"/>
    <w:rsid w:val="001703E7"/>
    <w:rPr>
      <w:rFonts w:ascii="Tahoma" w:hAnsi="Tahoma" w:cs="Tahoma"/>
      <w:sz w:val="16"/>
      <w:szCs w:val="16"/>
    </w:rPr>
  </w:style>
  <w:style w:type="character" w:customStyle="1" w:styleId="BalloonTextChar">
    <w:name w:val="Balloon Text Char"/>
    <w:basedOn w:val="DefaultParagraphFont"/>
    <w:link w:val="BalloonText"/>
    <w:uiPriority w:val="99"/>
    <w:locked/>
    <w:rsid w:val="001703E7"/>
    <w:rPr>
      <w:rFonts w:ascii="Tahoma" w:hAnsi="Tahoma" w:cs="Tahoma"/>
      <w:sz w:val="16"/>
      <w:szCs w:val="16"/>
      <w:lang w:eastAsia="ru-RU"/>
    </w:rPr>
  </w:style>
  <w:style w:type="paragraph" w:styleId="ListParagraph">
    <w:name w:val="List Paragraph"/>
    <w:basedOn w:val="Normal"/>
    <w:uiPriority w:val="99"/>
    <w:qFormat/>
    <w:rsid w:val="001703E7"/>
    <w:pPr>
      <w:spacing w:after="160" w:line="259" w:lineRule="auto"/>
      <w:ind w:left="720"/>
      <w:contextualSpacing/>
    </w:pPr>
    <w:rPr>
      <w:rFonts w:ascii="Calibri" w:eastAsia="Calibri" w:hAnsi="Calibri"/>
      <w:sz w:val="22"/>
      <w:szCs w:val="22"/>
      <w:lang w:eastAsia="en-US"/>
    </w:rPr>
  </w:style>
  <w:style w:type="paragraph" w:customStyle="1" w:styleId="CharChar1">
    <w:name w:val="Char Char1"/>
    <w:basedOn w:val="Normal"/>
    <w:autoRedefine/>
    <w:uiPriority w:val="99"/>
    <w:rsid w:val="001703E7"/>
    <w:pPr>
      <w:spacing w:after="160" w:line="240" w:lineRule="exact"/>
    </w:pPr>
    <w:rPr>
      <w:sz w:val="28"/>
      <w:szCs w:val="28"/>
      <w:lang w:val="en-US" w:eastAsia="en-US"/>
    </w:rPr>
  </w:style>
  <w:style w:type="paragraph" w:customStyle="1" w:styleId="Default">
    <w:name w:val="Default"/>
    <w:uiPriority w:val="99"/>
    <w:rsid w:val="001703E7"/>
    <w:pPr>
      <w:autoSpaceDE w:val="0"/>
      <w:autoSpaceDN w:val="0"/>
      <w:adjustRightInd w:val="0"/>
    </w:pPr>
    <w:rPr>
      <w:rFonts w:ascii="Times New Roman" w:eastAsia="Times New Roman" w:hAnsi="Times New Roman"/>
      <w:color w:val="000000"/>
      <w:sz w:val="24"/>
      <w:szCs w:val="24"/>
    </w:rPr>
  </w:style>
  <w:style w:type="paragraph" w:customStyle="1" w:styleId="11">
    <w:name w:val="Знак1"/>
    <w:basedOn w:val="Normal"/>
    <w:uiPriority w:val="99"/>
    <w:rsid w:val="001703E7"/>
    <w:pPr>
      <w:spacing w:after="160" w:line="240" w:lineRule="exact"/>
    </w:pPr>
    <w:rPr>
      <w:rFonts w:ascii="Verdana" w:hAnsi="Verdana" w:cs="Verdana"/>
      <w:sz w:val="20"/>
      <w:szCs w:val="20"/>
      <w:lang w:val="en-US" w:eastAsia="en-US"/>
    </w:rPr>
  </w:style>
  <w:style w:type="paragraph" w:styleId="NormalWeb">
    <w:name w:val="Normal (Web)"/>
    <w:basedOn w:val="Normal"/>
    <w:uiPriority w:val="99"/>
    <w:rsid w:val="001703E7"/>
    <w:pPr>
      <w:spacing w:before="100" w:beforeAutospacing="1" w:after="100" w:afterAutospacing="1"/>
    </w:pPr>
  </w:style>
  <w:style w:type="character" w:customStyle="1" w:styleId="new">
    <w:name w:val="new"/>
    <w:uiPriority w:val="99"/>
    <w:rsid w:val="001703E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117" Type="http://schemas.openxmlformats.org/officeDocument/2006/relationships/hyperlink" Target="http://uz.m.wikipedia.org/wiki/Algebra" TargetMode="External"/><Relationship Id="rId21" Type="http://schemas.openxmlformats.org/officeDocument/2006/relationships/image" Target="media/image11.wmf"/><Relationship Id="rId42" Type="http://schemas.openxmlformats.org/officeDocument/2006/relationships/oleObject" Target="embeddings/oleObject21.bin"/><Relationship Id="rId47" Type="http://schemas.openxmlformats.org/officeDocument/2006/relationships/oleObject" Target="embeddings/oleObject24.bin"/><Relationship Id="rId63" Type="http://schemas.openxmlformats.org/officeDocument/2006/relationships/oleObject" Target="embeddings/oleObject33.bin"/><Relationship Id="rId68" Type="http://schemas.openxmlformats.org/officeDocument/2006/relationships/image" Target="media/image31.png"/><Relationship Id="rId84" Type="http://schemas.openxmlformats.org/officeDocument/2006/relationships/image" Target="media/image45.png"/><Relationship Id="rId89" Type="http://schemas.openxmlformats.org/officeDocument/2006/relationships/image" Target="media/image50.png"/><Relationship Id="rId112" Type="http://schemas.openxmlformats.org/officeDocument/2006/relationships/hyperlink" Target="http://uz.m.wikipedia.org/wiki/Mantiq" TargetMode="External"/><Relationship Id="rId133" Type="http://schemas.openxmlformats.org/officeDocument/2006/relationships/hyperlink" Target="http://uz.m.wikipedia.org/wiki/Matematik_model" TargetMode="External"/><Relationship Id="rId138" Type="http://schemas.openxmlformats.org/officeDocument/2006/relationships/hyperlink" Target="http://www.google.com" TargetMode="External"/><Relationship Id="rId16" Type="http://schemas.openxmlformats.org/officeDocument/2006/relationships/image" Target="media/image8.wmf"/><Relationship Id="rId107" Type="http://schemas.openxmlformats.org/officeDocument/2006/relationships/image" Target="media/image64.jpeg"/><Relationship Id="rId11" Type="http://schemas.openxmlformats.org/officeDocument/2006/relationships/oleObject" Target="embeddings/oleObject3.bin"/><Relationship Id="rId32" Type="http://schemas.openxmlformats.org/officeDocument/2006/relationships/oleObject" Target="embeddings/oleObject16.bin"/><Relationship Id="rId37" Type="http://schemas.openxmlformats.org/officeDocument/2006/relationships/image" Target="media/image16.wmf"/><Relationship Id="rId53" Type="http://schemas.openxmlformats.org/officeDocument/2006/relationships/oleObject" Target="embeddings/oleObject28.bin"/><Relationship Id="rId58" Type="http://schemas.openxmlformats.org/officeDocument/2006/relationships/image" Target="media/image25.wmf"/><Relationship Id="rId74" Type="http://schemas.openxmlformats.org/officeDocument/2006/relationships/image" Target="media/image36.png"/><Relationship Id="rId79" Type="http://schemas.openxmlformats.org/officeDocument/2006/relationships/image" Target="media/image40.png"/><Relationship Id="rId102" Type="http://schemas.openxmlformats.org/officeDocument/2006/relationships/image" Target="media/image61.wmf"/><Relationship Id="rId123" Type="http://schemas.openxmlformats.org/officeDocument/2006/relationships/hyperlink" Target="http://uz.m.wikipedia.org/wiki/XIX_asr" TargetMode="External"/><Relationship Id="rId128" Type="http://schemas.openxmlformats.org/officeDocument/2006/relationships/hyperlink" Target="http://uz.m.wikipedia.org/wiki/Xilbert_David" TargetMode="External"/><Relationship Id="rId144" Type="http://schemas.openxmlformats.org/officeDocument/2006/relationships/image" Target="media/image72.png"/><Relationship Id="rId149" Type="http://schemas.openxmlformats.org/officeDocument/2006/relationships/image" Target="media/image77.png"/><Relationship Id="rId5" Type="http://schemas.openxmlformats.org/officeDocument/2006/relationships/image" Target="media/image2.jpeg"/><Relationship Id="rId90" Type="http://schemas.openxmlformats.org/officeDocument/2006/relationships/image" Target="media/image51.png"/><Relationship Id="rId95" Type="http://schemas.openxmlformats.org/officeDocument/2006/relationships/image" Target="media/image55.jpeg"/><Relationship Id="rId22" Type="http://schemas.openxmlformats.org/officeDocument/2006/relationships/oleObject" Target="embeddings/oleObject8.bin"/><Relationship Id="rId27" Type="http://schemas.openxmlformats.org/officeDocument/2006/relationships/image" Target="media/image13.wmf"/><Relationship Id="rId43" Type="http://schemas.openxmlformats.org/officeDocument/2006/relationships/image" Target="media/image19.wmf"/><Relationship Id="rId48" Type="http://schemas.openxmlformats.org/officeDocument/2006/relationships/oleObject" Target="embeddings/oleObject25.bin"/><Relationship Id="rId64" Type="http://schemas.openxmlformats.org/officeDocument/2006/relationships/image" Target="media/image28.wmf"/><Relationship Id="rId69" Type="http://schemas.openxmlformats.org/officeDocument/2006/relationships/image" Target="media/image32.png"/><Relationship Id="rId113" Type="http://schemas.openxmlformats.org/officeDocument/2006/relationships/hyperlink" Target="http://uz.m.wikipedia.org/wiki/Fan" TargetMode="External"/><Relationship Id="rId118" Type="http://schemas.openxmlformats.org/officeDocument/2006/relationships/hyperlink" Target="http://uz.m.wikipedia.org/wiki/Trigonometriya" TargetMode="External"/><Relationship Id="rId134" Type="http://schemas.openxmlformats.org/officeDocument/2006/relationships/hyperlink" Target="http://uz.m.wikipedia.org/wiki/Stereometriya" TargetMode="External"/><Relationship Id="rId139" Type="http://schemas.openxmlformats.org/officeDocument/2006/relationships/hyperlink" Target="http://www.kitob.uz" TargetMode="External"/><Relationship Id="rId80" Type="http://schemas.openxmlformats.org/officeDocument/2006/relationships/image" Target="media/image41.png"/><Relationship Id="rId85" Type="http://schemas.openxmlformats.org/officeDocument/2006/relationships/image" Target="media/image46.png"/><Relationship Id="rId150" Type="http://schemas.openxmlformats.org/officeDocument/2006/relationships/fontTable" Target="fontTable.xml"/><Relationship Id="rId12" Type="http://schemas.openxmlformats.org/officeDocument/2006/relationships/image" Target="media/image6.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image" Target="media/image14.wmf"/><Relationship Id="rId38" Type="http://schemas.openxmlformats.org/officeDocument/2006/relationships/oleObject" Target="embeddings/oleObject19.bin"/><Relationship Id="rId46" Type="http://schemas.openxmlformats.org/officeDocument/2006/relationships/oleObject" Target="embeddings/oleObject23.bin"/><Relationship Id="rId59" Type="http://schemas.openxmlformats.org/officeDocument/2006/relationships/oleObject" Target="embeddings/oleObject31.bin"/><Relationship Id="rId67" Type="http://schemas.openxmlformats.org/officeDocument/2006/relationships/image" Target="media/image30.png"/><Relationship Id="rId103" Type="http://schemas.openxmlformats.org/officeDocument/2006/relationships/oleObject" Target="embeddings/oleObject38.bin"/><Relationship Id="rId108" Type="http://schemas.openxmlformats.org/officeDocument/2006/relationships/image" Target="media/image65.wmf"/><Relationship Id="rId116" Type="http://schemas.openxmlformats.org/officeDocument/2006/relationships/hyperlink" Target="http://uz.m.wikipedia.org/wiki/Geometriya" TargetMode="External"/><Relationship Id="rId124" Type="http://schemas.openxmlformats.org/officeDocument/2006/relationships/hyperlink" Target="http://uz.m.wikipedia.org/wiki/Lobachevskiy_geometriyasi" TargetMode="External"/><Relationship Id="rId129" Type="http://schemas.openxmlformats.org/officeDocument/2006/relationships/hyperlink" Target="http://uz.m.wikipedia.org/wiki/Fransuzlar" TargetMode="External"/><Relationship Id="rId137" Type="http://schemas.openxmlformats.org/officeDocument/2006/relationships/hyperlink" Target="http://www.wikipedia.org" TargetMode="External"/><Relationship Id="rId20" Type="http://schemas.openxmlformats.org/officeDocument/2006/relationships/oleObject" Target="embeddings/oleObject7.bin"/><Relationship Id="rId41" Type="http://schemas.openxmlformats.org/officeDocument/2006/relationships/image" Target="media/image18.wmf"/><Relationship Id="rId54" Type="http://schemas.openxmlformats.org/officeDocument/2006/relationships/image" Target="media/image23.wmf"/><Relationship Id="rId62" Type="http://schemas.openxmlformats.org/officeDocument/2006/relationships/image" Target="media/image27.wmf"/><Relationship Id="rId70" Type="http://schemas.openxmlformats.org/officeDocument/2006/relationships/image" Target="media/image33.png"/><Relationship Id="rId75" Type="http://schemas.openxmlformats.org/officeDocument/2006/relationships/oleObject" Target="embeddings/oleObject36.bin"/><Relationship Id="rId83" Type="http://schemas.openxmlformats.org/officeDocument/2006/relationships/image" Target="media/image44.png"/><Relationship Id="rId88" Type="http://schemas.openxmlformats.org/officeDocument/2006/relationships/image" Target="media/image49.png"/><Relationship Id="rId91" Type="http://schemas.openxmlformats.org/officeDocument/2006/relationships/image" Target="media/image52.png"/><Relationship Id="rId96" Type="http://schemas.openxmlformats.org/officeDocument/2006/relationships/image" Target="media/image56.jpeg"/><Relationship Id="rId111" Type="http://schemas.openxmlformats.org/officeDocument/2006/relationships/oleObject" Target="embeddings/oleObject41.bin"/><Relationship Id="rId132" Type="http://schemas.openxmlformats.org/officeDocument/2006/relationships/hyperlink" Target="http://uz.m.wikipedia.org/wiki/Ijtimoiy_fanlar" TargetMode="External"/><Relationship Id="rId140" Type="http://schemas.openxmlformats.org/officeDocument/2006/relationships/image" Target="media/image68.png"/><Relationship Id="rId145" Type="http://schemas.openxmlformats.org/officeDocument/2006/relationships/image" Target="media/image73.png"/><Relationship Id="rId1" Type="http://schemas.openxmlformats.org/officeDocument/2006/relationships/numbering" Target="numbering.xml"/><Relationship Id="rId6" Type="http://schemas.openxmlformats.org/officeDocument/2006/relationships/image" Target="media/image3.wmf"/><Relationship Id="rId15" Type="http://schemas.openxmlformats.org/officeDocument/2006/relationships/oleObject" Target="embeddings/oleObject5.bin"/><Relationship Id="rId23" Type="http://schemas.openxmlformats.org/officeDocument/2006/relationships/image" Target="media/image12.wmf"/><Relationship Id="rId28" Type="http://schemas.openxmlformats.org/officeDocument/2006/relationships/oleObject" Target="embeddings/oleObject12.bin"/><Relationship Id="rId36" Type="http://schemas.openxmlformats.org/officeDocument/2006/relationships/oleObject" Target="embeddings/oleObject18.bin"/><Relationship Id="rId49" Type="http://schemas.openxmlformats.org/officeDocument/2006/relationships/image" Target="media/image21.wmf"/><Relationship Id="rId57" Type="http://schemas.openxmlformats.org/officeDocument/2006/relationships/oleObject" Target="embeddings/oleObject30.bin"/><Relationship Id="rId106" Type="http://schemas.openxmlformats.org/officeDocument/2006/relationships/image" Target="media/image63.jpeg"/><Relationship Id="rId114" Type="http://schemas.openxmlformats.org/officeDocument/2006/relationships/hyperlink" Target="http://uz.m.wikipedia.org/wiki/Formula" TargetMode="External"/><Relationship Id="rId119" Type="http://schemas.openxmlformats.org/officeDocument/2006/relationships/hyperlink" Target="http://uz.m.wikipedia.org/wiki/Analitik_geometriya" TargetMode="External"/><Relationship Id="rId127" Type="http://schemas.openxmlformats.org/officeDocument/2006/relationships/hyperlink" Target="http://uz.m.wikipedia.org/wiki/Rassel_Bertran" TargetMode="External"/><Relationship Id="rId10" Type="http://schemas.openxmlformats.org/officeDocument/2006/relationships/image" Target="media/image5.wmf"/><Relationship Id="rId31" Type="http://schemas.openxmlformats.org/officeDocument/2006/relationships/oleObject" Target="embeddings/oleObject15.bin"/><Relationship Id="rId44" Type="http://schemas.openxmlformats.org/officeDocument/2006/relationships/oleObject" Target="embeddings/oleObject22.bin"/><Relationship Id="rId52" Type="http://schemas.openxmlformats.org/officeDocument/2006/relationships/oleObject" Target="embeddings/oleObject27.bin"/><Relationship Id="rId60" Type="http://schemas.openxmlformats.org/officeDocument/2006/relationships/image" Target="media/image26.wmf"/><Relationship Id="rId65" Type="http://schemas.openxmlformats.org/officeDocument/2006/relationships/oleObject" Target="embeddings/oleObject34.bin"/><Relationship Id="rId73" Type="http://schemas.openxmlformats.org/officeDocument/2006/relationships/oleObject" Target="embeddings/oleObject35.bin"/><Relationship Id="rId78" Type="http://schemas.openxmlformats.org/officeDocument/2006/relationships/image" Target="media/image39.png"/><Relationship Id="rId81" Type="http://schemas.openxmlformats.org/officeDocument/2006/relationships/image" Target="media/image42.png"/><Relationship Id="rId86" Type="http://schemas.openxmlformats.org/officeDocument/2006/relationships/image" Target="media/image47.png"/><Relationship Id="rId94" Type="http://schemas.openxmlformats.org/officeDocument/2006/relationships/image" Target="media/image54.png"/><Relationship Id="rId99" Type="http://schemas.openxmlformats.org/officeDocument/2006/relationships/image" Target="media/image59.jpeg"/><Relationship Id="rId101" Type="http://schemas.openxmlformats.org/officeDocument/2006/relationships/oleObject" Target="embeddings/oleObject37.bin"/><Relationship Id="rId122" Type="http://schemas.openxmlformats.org/officeDocument/2006/relationships/hyperlink" Target="http://uz.m.wikipedia.org/wiki/XX_asr" TargetMode="External"/><Relationship Id="rId130" Type="http://schemas.openxmlformats.org/officeDocument/2006/relationships/hyperlink" Target="http://uz.m.wikipedia.org/wiki/Fizika" TargetMode="External"/><Relationship Id="rId135" Type="http://schemas.openxmlformats.org/officeDocument/2006/relationships/image" Target="media/image67.jpeg"/><Relationship Id="rId143" Type="http://schemas.openxmlformats.org/officeDocument/2006/relationships/image" Target="media/image71.png"/><Relationship Id="rId148" Type="http://schemas.openxmlformats.org/officeDocument/2006/relationships/image" Target="media/image76.png"/><Relationship Id="rId15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9.wmf"/><Relationship Id="rId39" Type="http://schemas.openxmlformats.org/officeDocument/2006/relationships/image" Target="media/image17.wmf"/><Relationship Id="rId109" Type="http://schemas.openxmlformats.org/officeDocument/2006/relationships/oleObject" Target="embeddings/oleObject40.bin"/><Relationship Id="rId34" Type="http://schemas.openxmlformats.org/officeDocument/2006/relationships/oleObject" Target="embeddings/oleObject17.bin"/><Relationship Id="rId50" Type="http://schemas.openxmlformats.org/officeDocument/2006/relationships/oleObject" Target="embeddings/oleObject26.bin"/><Relationship Id="rId55" Type="http://schemas.openxmlformats.org/officeDocument/2006/relationships/oleObject" Target="embeddings/oleObject29.bin"/><Relationship Id="rId76" Type="http://schemas.openxmlformats.org/officeDocument/2006/relationships/image" Target="media/image37.png"/><Relationship Id="rId97" Type="http://schemas.openxmlformats.org/officeDocument/2006/relationships/image" Target="media/image57.jpeg"/><Relationship Id="rId104" Type="http://schemas.openxmlformats.org/officeDocument/2006/relationships/image" Target="media/image62.emf"/><Relationship Id="rId120" Type="http://schemas.openxmlformats.org/officeDocument/2006/relationships/hyperlink" Target="http://uz.m.wikipedia.org/wiki/Differensial_hisob" TargetMode="External"/><Relationship Id="rId125" Type="http://schemas.openxmlformats.org/officeDocument/2006/relationships/hyperlink" Target="http://uz.m.wikipedia.org/wiki/Proyektiv_geometriya" TargetMode="External"/><Relationship Id="rId141" Type="http://schemas.openxmlformats.org/officeDocument/2006/relationships/image" Target="media/image69.png"/><Relationship Id="rId146" Type="http://schemas.openxmlformats.org/officeDocument/2006/relationships/image" Target="media/image74.png"/><Relationship Id="rId7" Type="http://schemas.openxmlformats.org/officeDocument/2006/relationships/oleObject" Target="embeddings/oleObject1.bin"/><Relationship Id="rId71" Type="http://schemas.openxmlformats.org/officeDocument/2006/relationships/image" Target="media/image34.png"/><Relationship Id="rId92" Type="http://schemas.openxmlformats.org/officeDocument/2006/relationships/hyperlink" Target="http://my.estudy.uz" TargetMode="External"/><Relationship Id="rId2" Type="http://schemas.openxmlformats.org/officeDocument/2006/relationships/styles" Target="styles.xml"/><Relationship Id="rId29" Type="http://schemas.openxmlformats.org/officeDocument/2006/relationships/oleObject" Target="embeddings/oleObject13.bin"/><Relationship Id="rId24" Type="http://schemas.openxmlformats.org/officeDocument/2006/relationships/oleObject" Target="embeddings/oleObject9.bin"/><Relationship Id="rId40" Type="http://schemas.openxmlformats.org/officeDocument/2006/relationships/oleObject" Target="embeddings/oleObject20.bin"/><Relationship Id="rId45" Type="http://schemas.openxmlformats.org/officeDocument/2006/relationships/image" Target="media/image20.wmf"/><Relationship Id="rId66" Type="http://schemas.openxmlformats.org/officeDocument/2006/relationships/image" Target="media/image29.png"/><Relationship Id="rId87" Type="http://schemas.openxmlformats.org/officeDocument/2006/relationships/image" Target="media/image48.png"/><Relationship Id="rId110" Type="http://schemas.openxmlformats.org/officeDocument/2006/relationships/image" Target="media/image66.wmf"/><Relationship Id="rId115" Type="http://schemas.openxmlformats.org/officeDocument/2006/relationships/hyperlink" Target="http://uz.m.wikipedia.org/wiki/Yunoniston" TargetMode="External"/><Relationship Id="rId131" Type="http://schemas.openxmlformats.org/officeDocument/2006/relationships/hyperlink" Target="http://uz.m.wikipedia.org/wiki/Texnika" TargetMode="External"/><Relationship Id="rId136" Type="http://schemas.openxmlformats.org/officeDocument/2006/relationships/hyperlink" Target="http://www.ziyonet.uz" TargetMode="External"/><Relationship Id="rId61" Type="http://schemas.openxmlformats.org/officeDocument/2006/relationships/oleObject" Target="embeddings/oleObject32.bin"/><Relationship Id="rId82" Type="http://schemas.openxmlformats.org/officeDocument/2006/relationships/image" Target="media/image43.png"/><Relationship Id="rId19" Type="http://schemas.openxmlformats.org/officeDocument/2006/relationships/image" Target="media/image10.wmf"/><Relationship Id="rId14" Type="http://schemas.openxmlformats.org/officeDocument/2006/relationships/image" Target="media/image7.wmf"/><Relationship Id="rId30" Type="http://schemas.openxmlformats.org/officeDocument/2006/relationships/oleObject" Target="embeddings/oleObject14.bin"/><Relationship Id="rId35" Type="http://schemas.openxmlformats.org/officeDocument/2006/relationships/image" Target="media/image15.wmf"/><Relationship Id="rId56" Type="http://schemas.openxmlformats.org/officeDocument/2006/relationships/image" Target="media/image24.wmf"/><Relationship Id="rId77" Type="http://schemas.openxmlformats.org/officeDocument/2006/relationships/image" Target="media/image38.png"/><Relationship Id="rId100" Type="http://schemas.openxmlformats.org/officeDocument/2006/relationships/image" Target="media/image60.wmf"/><Relationship Id="rId105" Type="http://schemas.openxmlformats.org/officeDocument/2006/relationships/oleObject" Target="embeddings/oleObject39.bin"/><Relationship Id="rId126" Type="http://schemas.openxmlformats.org/officeDocument/2006/relationships/hyperlink" Target="http://uz.m.wikipedia.org/wiki/Riman_geometriyasi" TargetMode="External"/><Relationship Id="rId147" Type="http://schemas.openxmlformats.org/officeDocument/2006/relationships/image" Target="media/image75.png"/><Relationship Id="rId8" Type="http://schemas.openxmlformats.org/officeDocument/2006/relationships/image" Target="media/image4.wmf"/><Relationship Id="rId51" Type="http://schemas.openxmlformats.org/officeDocument/2006/relationships/image" Target="media/image22.wmf"/><Relationship Id="rId72" Type="http://schemas.openxmlformats.org/officeDocument/2006/relationships/image" Target="media/image35.png"/><Relationship Id="rId93" Type="http://schemas.openxmlformats.org/officeDocument/2006/relationships/image" Target="media/image53.png"/><Relationship Id="rId98" Type="http://schemas.openxmlformats.org/officeDocument/2006/relationships/image" Target="media/image58.jpeg"/><Relationship Id="rId121" Type="http://schemas.openxmlformats.org/officeDocument/2006/relationships/hyperlink" Target="http://uz.m.wikipedia.org/wiki/Integral_hisob" TargetMode="External"/><Relationship Id="rId142" Type="http://schemas.openxmlformats.org/officeDocument/2006/relationships/image" Target="media/image70.png"/><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302</TotalTime>
  <Pages>137</Pages>
  <Words>-32766</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UMUMIY FIZIKA</dc:creator>
  <cp:keywords/>
  <dc:description/>
  <cp:lastModifiedBy>Пользователь Windows</cp:lastModifiedBy>
  <cp:revision>56</cp:revision>
  <cp:lastPrinted>2019-02-14T03:59:00Z</cp:lastPrinted>
  <dcterms:created xsi:type="dcterms:W3CDTF">2015-09-22T04:59:00Z</dcterms:created>
  <dcterms:modified xsi:type="dcterms:W3CDTF">2019-03-12T04:42:00Z</dcterms:modified>
</cp:coreProperties>
</file>